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EF" w:rsidRPr="003F3712" w:rsidRDefault="00A578EF" w:rsidP="00A578EF">
      <w:pPr>
        <w:spacing w:after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D65CAF" w:rsidRDefault="00D65CAF" w:rsidP="00A578EF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 w:rsidRPr="003F3712">
        <w:rPr>
          <w:rFonts w:ascii="Arial" w:hAnsi="Arial" w:cs="Arial"/>
          <w:b/>
          <w:smallCaps/>
          <w:color w:val="000000"/>
        </w:rPr>
        <w:t>Clasificación por tipo de gasto</w:t>
      </w:r>
      <w:r w:rsidR="00A578EF" w:rsidRPr="003F3712">
        <w:rPr>
          <w:rFonts w:ascii="Arial" w:hAnsi="Arial" w:cs="Arial"/>
          <w:b/>
          <w:smallCaps/>
          <w:color w:val="000000"/>
        </w:rPr>
        <w:t xml:space="preserve"> (CTG)</w:t>
      </w:r>
    </w:p>
    <w:p w:rsidR="0096282F" w:rsidRDefault="0096282F" w:rsidP="00A578EF">
      <w:pPr>
        <w:spacing w:after="0"/>
        <w:jc w:val="center"/>
        <w:rPr>
          <w:rFonts w:ascii="Arial" w:hAnsi="Arial" w:cs="Arial"/>
          <w:b/>
          <w:smallCaps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083"/>
        <w:gridCol w:w="2880"/>
      </w:tblGrid>
      <w:tr w:rsidR="0096282F" w:rsidRPr="004D7B38" w:rsidTr="0096282F">
        <w:trPr>
          <w:jc w:val="center"/>
        </w:trPr>
        <w:tc>
          <w:tcPr>
            <w:tcW w:w="5758" w:type="dxa"/>
            <w:gridSpan w:val="2"/>
            <w:shd w:val="clear" w:color="auto" w:fill="BFBFBF" w:themeFill="background1" w:themeFillShade="BF"/>
            <w:hideMark/>
          </w:tcPr>
          <w:p w:rsidR="0096282F" w:rsidRPr="004D7B38" w:rsidRDefault="0096282F" w:rsidP="009628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CTG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:rsidR="0096282F" w:rsidRPr="004D7B38" w:rsidRDefault="0096282F" w:rsidP="009628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Presupuesto Aprobado</w:t>
            </w:r>
          </w:p>
        </w:tc>
      </w:tr>
      <w:tr w:rsidR="0096282F" w:rsidRPr="004D7B38" w:rsidTr="0096282F">
        <w:trPr>
          <w:jc w:val="center"/>
        </w:trPr>
        <w:tc>
          <w:tcPr>
            <w:tcW w:w="675" w:type="dxa"/>
            <w:hideMark/>
          </w:tcPr>
          <w:p w:rsidR="0096282F" w:rsidRPr="004D7B38" w:rsidRDefault="0096282F" w:rsidP="00962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3" w:type="dxa"/>
            <w:hideMark/>
          </w:tcPr>
          <w:p w:rsidR="0096282F" w:rsidRPr="004D7B38" w:rsidRDefault="0096282F" w:rsidP="009628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color w:val="000000"/>
                <w:sz w:val="20"/>
                <w:szCs w:val="20"/>
              </w:rPr>
              <w:t>Gasto Corriente</w:t>
            </w:r>
          </w:p>
        </w:tc>
        <w:tc>
          <w:tcPr>
            <w:tcW w:w="2880" w:type="dxa"/>
          </w:tcPr>
          <w:p w:rsidR="0096282F" w:rsidRPr="004D7B38" w:rsidRDefault="00AF4A37" w:rsidP="0096282F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21,157,784.00</w:t>
            </w:r>
          </w:p>
        </w:tc>
      </w:tr>
      <w:tr w:rsidR="0096282F" w:rsidRPr="004D7B38" w:rsidTr="0096282F">
        <w:trPr>
          <w:jc w:val="center"/>
        </w:trPr>
        <w:tc>
          <w:tcPr>
            <w:tcW w:w="675" w:type="dxa"/>
            <w:hideMark/>
          </w:tcPr>
          <w:p w:rsidR="0096282F" w:rsidRPr="004D7B38" w:rsidRDefault="0096282F" w:rsidP="00962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3" w:type="dxa"/>
            <w:hideMark/>
          </w:tcPr>
          <w:p w:rsidR="0096282F" w:rsidRPr="004D7B38" w:rsidRDefault="0096282F" w:rsidP="009628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color w:val="000000"/>
                <w:sz w:val="20"/>
                <w:szCs w:val="20"/>
              </w:rPr>
              <w:t>Gasto de Capital</w:t>
            </w:r>
          </w:p>
        </w:tc>
        <w:tc>
          <w:tcPr>
            <w:tcW w:w="2880" w:type="dxa"/>
          </w:tcPr>
          <w:p w:rsidR="0096282F" w:rsidRPr="004D7B38" w:rsidRDefault="00AF4A37" w:rsidP="0096282F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4,315,192.00</w:t>
            </w:r>
          </w:p>
        </w:tc>
      </w:tr>
      <w:tr w:rsidR="0096282F" w:rsidRPr="004D7B38" w:rsidTr="0096282F">
        <w:trPr>
          <w:jc w:val="center"/>
        </w:trPr>
        <w:tc>
          <w:tcPr>
            <w:tcW w:w="675" w:type="dxa"/>
            <w:hideMark/>
          </w:tcPr>
          <w:p w:rsidR="0096282F" w:rsidRPr="004D7B38" w:rsidRDefault="0096282F" w:rsidP="00962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83" w:type="dxa"/>
            <w:hideMark/>
          </w:tcPr>
          <w:p w:rsidR="0096282F" w:rsidRPr="004D7B38" w:rsidRDefault="0096282F" w:rsidP="009628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color w:val="000000"/>
                <w:sz w:val="20"/>
                <w:szCs w:val="20"/>
              </w:rPr>
              <w:t>Amortización de la Deuda y Disminución de Pasivos</w:t>
            </w:r>
          </w:p>
        </w:tc>
        <w:tc>
          <w:tcPr>
            <w:tcW w:w="2880" w:type="dxa"/>
          </w:tcPr>
          <w:p w:rsidR="0096282F" w:rsidRPr="004D7B38" w:rsidRDefault="00AF4A37" w:rsidP="0096282F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600,000</w:t>
            </w:r>
            <w:r w:rsidR="004D7B38" w:rsidRPr="004D7B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.00</w:t>
            </w:r>
          </w:p>
        </w:tc>
      </w:tr>
      <w:tr w:rsidR="0096282F" w:rsidRPr="004D7B38" w:rsidTr="0096282F">
        <w:trPr>
          <w:jc w:val="center"/>
        </w:trPr>
        <w:tc>
          <w:tcPr>
            <w:tcW w:w="5758" w:type="dxa"/>
            <w:gridSpan w:val="2"/>
            <w:shd w:val="clear" w:color="auto" w:fill="BFBFBF" w:themeFill="background1" w:themeFillShade="BF"/>
            <w:hideMark/>
          </w:tcPr>
          <w:p w:rsidR="0096282F" w:rsidRPr="004D7B38" w:rsidRDefault="0096282F" w:rsidP="009628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7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96282F" w:rsidRPr="004D7B38" w:rsidRDefault="0096282F" w:rsidP="00AF4A37">
            <w:pPr>
              <w:jc w:val="right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</w:pPr>
            <w:r w:rsidRPr="004D7B38"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  <w:t>$</w:t>
            </w:r>
            <w:r w:rsidR="00AF4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26,072,976</w:t>
            </w:r>
            <w:r w:rsidRPr="004D7B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</w:tbl>
    <w:p w:rsidR="00E03E20" w:rsidRPr="003F3712" w:rsidRDefault="00E03E20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0A3305" w:rsidRPr="000E3944" w:rsidRDefault="000E3944" w:rsidP="000E3944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Clasificación por objeto</w:t>
      </w:r>
      <w:r w:rsidRPr="003F3712">
        <w:rPr>
          <w:rFonts w:ascii="Arial" w:hAnsi="Arial" w:cs="Arial"/>
          <w:b/>
          <w:smallCaps/>
          <w:color w:val="000000"/>
        </w:rPr>
        <w:t xml:space="preserve"> gasto</w:t>
      </w:r>
      <w:r>
        <w:rPr>
          <w:rFonts w:ascii="Arial" w:hAnsi="Arial" w:cs="Arial"/>
          <w:b/>
          <w:smallCaps/>
          <w:color w:val="000000"/>
        </w:rPr>
        <w:t xml:space="preserve"> (COG</w:t>
      </w:r>
      <w:r w:rsidRPr="003F3712">
        <w:rPr>
          <w:rFonts w:ascii="Arial" w:hAnsi="Arial" w:cs="Arial"/>
          <w:b/>
          <w:smallCaps/>
          <w:color w:val="000000"/>
        </w:rPr>
        <w:t>)</w:t>
      </w:r>
    </w:p>
    <w:p w:rsidR="000E3944" w:rsidRDefault="000E3944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8764" w:type="dxa"/>
        <w:jc w:val="center"/>
        <w:tblInd w:w="7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2896"/>
      </w:tblGrid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6A6A6" w:fill="A6A6A6"/>
            <w:noWrap/>
            <w:vAlign w:val="center"/>
          </w:tcPr>
          <w:p w:rsidR="000A3305" w:rsidRPr="00D76387" w:rsidRDefault="000A3305" w:rsidP="004A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6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COG (partida genérica)</w:t>
            </w:r>
          </w:p>
        </w:tc>
        <w:tc>
          <w:tcPr>
            <w:tcW w:w="2896" w:type="dxa"/>
            <w:shd w:val="clear" w:color="A6A6A6" w:fill="A6A6A6"/>
            <w:noWrap/>
            <w:vAlign w:val="center"/>
          </w:tcPr>
          <w:p w:rsidR="000A3305" w:rsidRPr="00D76387" w:rsidRDefault="000A3305" w:rsidP="004A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6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6A6A6" w:fill="A6A6A6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10000 - SERVICIOS PERSONALES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11,023,384.00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11000 - REMUNERACIONES AL PERSONAL DE CARÁCTER PERMANENTE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</w:t>
            </w: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9,380,440.00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11300 - SUELDOS BASE AL PERSONAL PERMANENTE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9,380,440.00 </w:t>
            </w:r>
          </w:p>
        </w:tc>
      </w:tr>
      <w:tr w:rsidR="000A3305" w:rsidRPr="000A3305" w:rsidTr="0081280D">
        <w:trPr>
          <w:trHeight w:val="31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13000 - REMUNERACIONES ADICIONALES Y ESPECIALES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1,417,944.00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13200 - PRIMAS DE VACACIONES, DOMINICAL Y GRATIFICACIÓN DE FIN DE AÑO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1,344,944.00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13300 - HORAS EXTRAORDINARIAS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73,000.00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14000 - SEGURIDAD SOCIAL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100,000.00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14100 - APORTACIONES DE SEGURIDAD SOCIAL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100,000.00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15000 - OTRAS PRESTACIONES SOCIALES Y ECONÓMICAS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125,000.00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15200 - INDEMNIZACIONES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125,000.00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6A6A6" w:fill="A6A6A6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20000 - MATERIALES Y SUMINISTROS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3,888,000.00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21000 - MATERIALES DE ADMINISTRACIÓN, EMISIÓN DE </w:t>
            </w:r>
          </w:p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DOCUMENTOS Y ARTÍCULOS OFICIALES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                  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410,500.00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21100 - MATERIALES, ÚTILES Y EQUIPOS MENORES DE OFICINA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189,500.00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21200 - MATERIALES Y ÚTILES DE IMPRESIÓN Y REPRODUCCIÓN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115,000.00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21300 - MATERIAL ESTADÍSTICO Y GEOGRÁFICO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3,000.00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21400 - MATERIALES, ÚTILES Y EQUIPOS MENORES DE TECNOLOGÍAS DE LA INFORMACIÓN Y COMUNICACIONES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21500 - MATERIAL IMPRESO E INFORMACIÓN DIGITAL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12,000.00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21600 - MATERIAL DE LIMPIEZA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66,000.00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22000 - ALIMENTOS Y UTENSILIOS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58,500.00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22100 - PRODUCTOS ALIMENTICIOS PARA PERSONAS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55,000.00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22300 - UTENSILIOS PARA EL SERVICIO DE ALIMENTACIÓN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3,500.00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24000 - MATERIALES Y ARTÍCULOS DE CONSTRUCCIÓN Y DE REPARACIÓN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555,000.00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24100 - PRODUCTOS MINERALES NO METÁLICOS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17,000.00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24200 - CEMENTO Y PRODUCTOS DE CONCRETO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24400 - MADERA Y PRODUCTOS DE MADERA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11,000.00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24500 - VIDRIO Y PRODUCTOS DE VIDRIO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2,000.00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24600 - MATERIAL ELÉCTRICO Y ELECTRÓNICO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320,000.00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24700 - ARTÍCULOS METÁLICOS PARA LA CONSTRUCCIÓN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47,000.00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24800 - MATERIALES COMPLEMENTARIOS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100,500.00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24900 - OTROS MATERIALES Y ARTÍCULOS DE CONSTRUCCIÓN Y REPARACIÓN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32,500.00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25000 - PRODUCTOS QUÍMICOS, FARMACÉUTICOS Y DE LABORATORIO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133,500.00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25100 - PRODUCTOS QUÍMICOS BÁSICOS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8,000.00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25300 - MEDICINAS Y PRODUCTOS FARMACÉUTICOS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3,500.00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25600 - FIBRAS SINTÉTICAS, HULES, PLÁSTICOS Y DERIVADOS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37,000.00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25900 - OTROS PRODUCTOS QUÍMICOS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85,000.00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26000 - COMBUSTIBLES, LUBRICANTES Y ADITIVOS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1,493,000.00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26100 - COMBUSTIBLES, LUBRICANTES Y ADITIVOS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1,493,000.00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27000 - VESTUARIO, BLANCOS, PRENDAS DE PROTECCIÓN Y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ARTÍCULOS DEPORTIVOS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                                         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328,000.00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27100 - VESTUARIO Y UNIFORMES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281,000.00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27200 - PRENDAS DE SEGURIDAD Y PROTECCIÓN PERSONAL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2,000.00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27300 - ARTÍCULOS DEPORTIVOS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45,000.00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28000 - MATERIALES Y SUMINISTROS PARA SEGURIDAD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25,000.00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28200 - MATERIALES DE SEGURIDAD PÚBLICA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29000 - HERRAMIENTAS, REFACCIONES Y ACCESORIOS MENORES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884,500.00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29100 - HERRAMIENTAS MENORES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22,500.00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29200 - REFACCIONES Y ACCESORIOS MENORES DE EDIFICIOS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29300 - REFACCIONES Y ACCESORIOS MENORES DE MOBILIARIO Y EQUIPO DE ADMINISTRACIÓN, EDUCACIONAL Y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17,500.00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29400 - REFACCIONES Y ACCESORIOS MENORES DE EQUIPO DE CÓMPUTO Y TECNOLOGÍAS DE LA INFORMACIÓN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18,000.00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29600 - REFACCIONES Y ACCESORIOS MENORES DE EQUIPO DE TRANSPORTE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515,000.00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29800 - REFACCIONES Y ACCESORIOS MENORES DE MAQUINARIA Y OTROS EQUIPOS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150,000.00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29900 - REFACCIONES Y ACCESORIOS MENORES OTROS BIENES MUEBLES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145,500.00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6A6A6" w:fill="A6A6A6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30000 - SERVICIOS GENERALES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4,013,000.00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31000 - SERVICIOS BASICOS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2,175,500.00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31100 - ENERGÍA ELÉCTRICA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2,100,000.00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31400 - TELEFONÍA TRADICIONAL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60,000.00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31500 - TELEFONÍA CELULAR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13,000.00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31800 - SERVICIOS POSTALES Y TELEGRÁFICOS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2,500.00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32000 - SERVICIOS DE ARRENDAMIENTO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92,000.00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32500 - ARRENDAMIENTO DE EQUIPO DE TRANSPORTE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75,000.00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32600 - ARRENDAMIENTO DE MAQUINARIA, OTROS EQUIPOS Y HERRAMIENTAS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7,000.00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32900 - OTROS ARRENDAMIENTOS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33000 - SERVICIOS PROFESIONALES, CIENTÍFICOS, TÉCNICOS Y </w:t>
            </w:r>
          </w:p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OTROS SERVICIOS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                                            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423,500.00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33100 - SERVICIOS LEGALES, DE CONTABILIDAD, AUDITORÍA Y RELACIONADOS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296,000.00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33200 - SERVICIOS DE DISEÑO, ARQUITECTURA, INGENIERÍA Y ACTIVIDADES RELACIONADAS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86,000.00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33300 - SERVICIOS DE CONSULTORÍA ADMINISTRATIVA, PROCESOS, TÉCNICA Y EN TECNOLOGÍAS DE LA INFORMACIÓN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33400 - SERVICIOS DE CAPACITACIÓN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33500 - SERVICIOS DE INVESTIGACIÓN CIENTÍFICA Y DESARROLLO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19,000.00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33600 - SERVICIOS DE APOYO ADMINISTRATIVO, FOTOCOPIADO E IMPRESIÓN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7,500.00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34000 - SERVICIOS FINANCIEROS, BANCARIOS Y COMERCIALES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62,000.00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34100 - SERVICIOS FINANCIEROS Y BANCARIOS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34500 - SEGURO DE BIENES PATRIMONIALES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34600 - ALMACENAJE, ENVASE Y EMBALAJE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2,500.00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34700 - FLETES Y MANIOBRAS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14,500.00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35000 - SERVICIOS DE INSTALACIÓN, REPARACIÓN, MANTENIMIENTO </w:t>
            </w:r>
          </w:p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Y CONSERVACIÓN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                                                 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364,500.00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35100 - CONSERVACIÓN Y MANTENIMIENTO MENOR DE INMUEBLES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47,000.00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35200 - INSTALACIÓN, REPARACIÓN Y MANTENIMIENTO DE MOBILIARIO Y EQUIPO DE ADMINISTRACIÓN, EDUCACIONAL Y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39,000.00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35300 - INSTALACIÓN, REPARACIÓN Y MANTENIMIENTO DE EQUIPO DE CÓMPUTO Y TECNOLOGÍAS DE LA INFORMACIÓN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2,000.00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35500 - REPARACIÓN Y MANTENIMIENTO DE EQUIPO DE TRANSPORTE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133,000.00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35700 - INSTALACIÓN, REPARACIÓN Y MANTENIMIENTO DE MAQUINARIA, OTROS EQUIPOS Y HERRAMIENTA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138,500.00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35800 - SERVICIOS DE LIMPIEZA Y MANEJO DE DESECHOS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36000 - SERVICIOS DE COMUNICACIÓN SOCIAL Y PUBLICIDAD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111,000.00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36100 - DIFUSIÓN POR RADIO, TELEVISIÓN Y OTROS MEDIOS DE MENSAJES SOBRE PROGRAMAS Y ACTIVIDADES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90,000.00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36300 - SERVICIOS DE CREATIVIDAD, PREPRODUCCIÓN Y PRODUCCIÓN DE PUBLICIDAD, EXCEPTO INTERNET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36400 - SERVICIOS DE REVELADO DE FOTOGRAFÍAS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36600 - SERVICIO DE CREACIÓN Y DIFUSIÓN DE CONTENIDO EXCLUSIVAMENTE A TRAVÉS DE INTERNET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37000 - SERVICIOS DE TRASLADO Y VIÁTICOS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273,000.00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37100 - PASAJES AÉREOS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37200 - PASAJES TERRESTRES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15,000.00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37500 - VIÁTICOS EN EL PAÍS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253,000.00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38000 - SERVICIOS OFICIALES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254,500.00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38200 - GASTOS DE ORDEN SOCIAL Y CULTURAL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250,000.00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38300 - CONGRESOS Y CONVENCIONES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4,500.00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39000 - OTROS SERVICIOS GENERALES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257,000.00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39200 - IMPUESTOS Y DERECHOS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23,000.00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39300 - IMPUESTOS Y DERECHOS DE IMPORTACIÓN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39500 - PENAS, MULTAS, ACCESORIOS Y ACTUALIZACIONES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39800 - IMPUESTO SOBRE NÓMINAS Y OTROS QUE SE DERIVEN DE UNA RELACIÓN LABORAL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120,000.00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39900 - OTROS SERVICIOS GENERALES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102,000.00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A6A6A6" w:fill="A6A6A6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40000 - TRANSFERENCIAS, ASIGNACIONES, SUBSIDIOS Y OTRAS AYUDAS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="0081280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2,233,400.00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43000 - SUBSIDIOS Y SUBVENCIONES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B271FA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B271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400,000.00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43100 - SUBSIDIOS A LA PRODUCCIÓN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100,000.00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43900 - OTROS SUBSIDIOS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300,000.00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44000 - AYUDAS SOCIALES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B271FA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</w:t>
            </w:r>
            <w:r w:rsidRPr="00B271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1,550,000.00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44100 - AYUDAS SOCIALES A PERSONAS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1,494,000.00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44300 - AYUDAS SOCIALES A INSTITUCIONES DE ENSEÑANZA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50,000.00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44800 - AYUDAS POR DESASTRES NATURALES Y OTROS SINIESTROS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6,000.00 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45000 - PENSIONES Y JUBILACIONES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0A3305" w:rsidRPr="000A3305" w:rsidRDefault="00B271FA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218,400.00</w:t>
            </w:r>
          </w:p>
        </w:tc>
      </w:tr>
      <w:tr w:rsidR="000A3305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45100 - PENSIONES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0A3305" w:rsidRPr="000A3305" w:rsidRDefault="000A3305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218,400.00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F67939" w:rsidRDefault="00EF6FA0" w:rsidP="00E9684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45200 - JUBILACIONES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Default="00EF6FA0" w:rsidP="00E96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F67939" w:rsidRDefault="00EF6FA0" w:rsidP="00E9684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45900 - OTRAS PENSIONES Y JUBILACIONES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Default="00EF6FA0" w:rsidP="00E96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48000 - DONATIVOS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65,000.00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48100 - DONATIVOS A INSTITUCIONES SIN FINES DE LUCRO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65,000.00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6A6A6" w:fill="A6A6A6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50000 - BIENES MUEBLES, INMUEBLES E INTANGIBLES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1,550,000.00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51000 - MOBILIARIO Y EQUIPO DE ADMINISTRACIÓN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B271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527,500.00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51100 - MUEBLES DE OFICINA Y ESTANTERÍA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262,500.00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51500 - EQUIPO DE CÓMPUTO Y DE TECNOLOGÍA DE LA INFORMACIÓN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165,000.00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51900 - OTROS MOBILIARIOS Y EQUIPOS DE ADMINISTRACIÓN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100,000.00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8764" w:type="dxa"/>
            <w:gridSpan w:val="2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52000 - MOBILIARIO Y EQUIPO EDUCACIONAL Y RECREATIVO</w:t>
            </w: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</w:t>
            </w: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5,000.00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52300 - CÁMARAS FOTOGRÁFICAS Y DE VIDEO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5,000.00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54000 - VEHÍCULOS Y EQUIPO DE TRANSPORTE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B271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470,000.00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54100 - AUTOMÓVILES Y CAMIONES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165,000.00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54500 - EMBARCACIONES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290,000.00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54900 - OTROS EQUIPOS DE TRANSPORTE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15,000.00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56000 - MAQUINARIA, OTROS EQUIPOS Y HERRAMIENTAS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B271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517,500.00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56200 - MAQUINARIA Y EQUIPO INDUSTRIAL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127,500.00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56300 - MAQUINARIA Y EQUIPO DE CONSTRUCCIÓN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100,000.00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56400 - SISTEMAS DE AIRE ACONDICIONADO, CALEFACCIÓN Y DE REFRIGERACIÓN INDUSTRIAL Y COMERCIAL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80,000.00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56500 - EQUIPO DE COMUNICACIÓN Y TELECOMUNICACIÓN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50,000.00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56600 - EQUIPOS DE GENERACIÓN ELÉCTRICA, APARATOS Y ACCESORIOS ELÉCTRICOS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45,000.00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56700 - HERRAMIENTAS Y MÁQUINAS-HERRAMIENTA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110,000.00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56900 - OTROS EQUIPOS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  5,000.00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58000 - BIENES INMUEBLES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</w:t>
            </w:r>
            <w:r w:rsidRPr="00B271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30,000.00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58100 - TERRENOS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  30,000.00 </w:t>
            </w:r>
          </w:p>
        </w:tc>
      </w:tr>
      <w:tr w:rsidR="00BF060F" w:rsidRPr="000A3305" w:rsidTr="00DC0895">
        <w:trPr>
          <w:trHeight w:val="288"/>
          <w:jc w:val="center"/>
        </w:trPr>
        <w:tc>
          <w:tcPr>
            <w:tcW w:w="5868" w:type="dxa"/>
            <w:shd w:val="clear" w:color="A6A6A6" w:fill="A6A6A6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60000 - INVERSIÓN PÚBLICA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2,765,192.00</w:t>
            </w:r>
          </w:p>
        </w:tc>
      </w:tr>
      <w:tr w:rsidR="00BF060F" w:rsidRPr="000A3305" w:rsidTr="00DC0895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61000 - OBRA PÚBLICA EN BIENES DE DOMINIO PÚBLICO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1,265,192.00</w:t>
            </w:r>
          </w:p>
        </w:tc>
      </w:tr>
      <w:tr w:rsidR="00BF060F" w:rsidRPr="000A3305" w:rsidTr="00DC0895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61100 - EDIFICACIÓN HABITACIONAL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1,265,192.00 </w:t>
            </w:r>
          </w:p>
        </w:tc>
      </w:tr>
      <w:tr w:rsidR="00BF060F" w:rsidRPr="000A3305" w:rsidTr="00DC0895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62000 - OBRA PÚBLICA EN BIENES PROPIOS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1,500,000.00</w:t>
            </w:r>
          </w:p>
        </w:tc>
      </w:tr>
      <w:tr w:rsidR="00BF060F" w:rsidRPr="000A3305" w:rsidTr="00DC0895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62400 - DIVISIÓN DE TERRENOS Y CONSTRUCCIÓN DE OBRAS DE URBANIZACIÓN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BF060F" w:rsidRPr="000A3305" w:rsidRDefault="00BF060F" w:rsidP="00DC0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1,500,000.00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6A6A6" w:fill="A6A6A6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90000 - DEUDA PÚBLICA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</w:t>
            </w: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600,000.00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91000 - AMORTIZACIÓN DE LA DEUDA PÚBLICA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600,000.00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91100 - AMORTIZACIÓN DE LA DEUDA INTERNA CON INSTITUCIONES DE CRÉDITO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600,000.00 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D9D9D9" w:themeFill="background1" w:themeFillShade="D9"/>
            <w:noWrap/>
            <w:vAlign w:val="bottom"/>
          </w:tcPr>
          <w:p w:rsidR="00EF6FA0" w:rsidRPr="00B471DB" w:rsidRDefault="00EF6FA0" w:rsidP="004A52E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471D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92000 - INTERESES DE LA DEUDA PÚBLICA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B471DB" w:rsidRDefault="00EF6FA0" w:rsidP="004A52E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471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92100 - INTERESES DE LA DEUDA INTERNA CON INSTITUCIONES DE CRÉDITO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D9D9D9" w:themeFill="background1" w:themeFillShade="D9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93000 - COMISIONES DE LA DEUDA PUBLICA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- </w:t>
            </w: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COMISIONES DE LA DEUDA PUBLICA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INTERNA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D9D9D9" w:themeFill="background1" w:themeFillShade="D9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</w:t>
            </w: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94000 - GASTOS DE LA DEUDA PUBLICA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- </w:t>
            </w:r>
            <w:r w:rsidRPr="00F84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GASTOS DE LA DEUDA PUBLICA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INTERNA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D9D9D9" w:themeFill="background1" w:themeFillShade="D9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8475A">
              <w:rPr>
                <w:rFonts w:ascii="Arial" w:hAnsi="Arial" w:cs="Arial"/>
                <w:sz w:val="18"/>
                <w:szCs w:val="18"/>
              </w:rPr>
              <w:t>95000 - COSTO POR COBERTURAS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951</w:t>
            </w:r>
            <w:r w:rsidRPr="00F8475A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8475A">
              <w:rPr>
                <w:rFonts w:ascii="Arial" w:hAnsi="Arial" w:cs="Arial"/>
                <w:sz w:val="18"/>
                <w:szCs w:val="18"/>
              </w:rPr>
              <w:t>COSTO POR COBERTURAS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D9D9D9" w:themeFill="background1" w:themeFillShade="D9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8475A">
              <w:rPr>
                <w:rFonts w:ascii="Arial" w:hAnsi="Arial" w:cs="Arial"/>
                <w:sz w:val="18"/>
                <w:szCs w:val="18"/>
              </w:rPr>
              <w:t>96000 - APOYOS FINANCIEROS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F8475A" w:rsidRDefault="00EF6FA0" w:rsidP="004A52EF">
            <w:pPr>
              <w:spacing w:after="0" w:line="240" w:lineRule="auto"/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96100 - </w:t>
            </w:r>
            <w:r w:rsidRPr="00F8475A">
              <w:rPr>
                <w:rFonts w:ascii="Arial" w:hAnsi="Arial" w:cs="Arial"/>
                <w:sz w:val="18"/>
                <w:szCs w:val="18"/>
              </w:rPr>
              <w:t xml:space="preserve">APOYOS </w:t>
            </w:r>
            <w:r>
              <w:rPr>
                <w:rFonts w:ascii="Arial" w:hAnsi="Arial" w:cs="Arial"/>
                <w:sz w:val="18"/>
                <w:szCs w:val="18"/>
              </w:rPr>
              <w:t xml:space="preserve">A INTERMEDIARIOS </w:t>
            </w:r>
            <w:r w:rsidRPr="00F8475A">
              <w:rPr>
                <w:rFonts w:ascii="Arial" w:hAnsi="Arial" w:cs="Arial"/>
                <w:sz w:val="18"/>
                <w:szCs w:val="18"/>
              </w:rPr>
              <w:t>FINANCIEROS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D9D9D9" w:themeFill="background1" w:themeFillShade="D9"/>
            <w:noWrap/>
            <w:vAlign w:val="bottom"/>
          </w:tcPr>
          <w:p w:rsidR="00EF6FA0" w:rsidRPr="00B471DB" w:rsidRDefault="00EF6FA0" w:rsidP="004A52E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471D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99000 - ADEUDOS DE EJERCICIOS FISCALES ANTERIORES (ADEFAS)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noWrap/>
            <w:vAlign w:val="bottom"/>
          </w:tcPr>
          <w:p w:rsidR="00EF6FA0" w:rsidRPr="00B471DB" w:rsidRDefault="00EF6FA0" w:rsidP="004A52E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</w:t>
            </w:r>
            <w:r w:rsidRPr="00B471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99100 - ADEFAS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EF6FA0" w:rsidRPr="006D20A8" w:rsidRDefault="00EF6FA0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0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0.00</w:t>
            </w:r>
          </w:p>
        </w:tc>
      </w:tr>
      <w:tr w:rsidR="00EF6FA0" w:rsidRPr="000A3305" w:rsidTr="0081280D">
        <w:trPr>
          <w:trHeight w:val="288"/>
          <w:jc w:val="center"/>
        </w:trPr>
        <w:tc>
          <w:tcPr>
            <w:tcW w:w="5868" w:type="dxa"/>
            <w:shd w:val="clear" w:color="auto" w:fill="auto"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 general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EF6FA0" w:rsidRPr="000A3305" w:rsidRDefault="00EF6FA0" w:rsidP="000A3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A3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        26,072,976.00 </w:t>
            </w:r>
          </w:p>
        </w:tc>
      </w:tr>
    </w:tbl>
    <w:p w:rsidR="00656277" w:rsidRPr="003F3712" w:rsidRDefault="00656277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0E3944" w:rsidRPr="000E3944" w:rsidRDefault="000E3944" w:rsidP="000E3944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Clasificación administrativa (CA</w:t>
      </w:r>
      <w:r w:rsidRPr="003F3712">
        <w:rPr>
          <w:rFonts w:ascii="Arial" w:hAnsi="Arial" w:cs="Arial"/>
          <w:b/>
          <w:smallCaps/>
          <w:color w:val="000000"/>
        </w:rPr>
        <w:t>)</w:t>
      </w:r>
    </w:p>
    <w:p w:rsidR="004A52EF" w:rsidRDefault="004A52EF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8783" w:type="dxa"/>
        <w:jc w:val="center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  <w:gridCol w:w="2896"/>
      </w:tblGrid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6A6A6" w:fill="A6A6A6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3.0.0.0.0 - SECTOR PÚBLICO MUNICIPAL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26,072,976.00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3.1.0.0.0 - SECTOR PÚBLICO NO FINANCIERO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26,072,976.00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3.1.1.0.0 - GOBIERNO GENERAL MUNICIPAL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26,072,976.00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300" w:firstLine="54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3.1.1.1.0 - Gobierno Municipal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26,072,976.00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3.1.1.1.1 - Órgano Ejecutivo Municipal (Ayuntamiento)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3C5B1B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</w:t>
            </w: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26,072,976.00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02-CABILDO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8,972,520.00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0201-CUERPO EDILICIO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8,972,520.00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05-SEGURIDAD PUBLICA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4,853,000.00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0501-SEGURIDAD PUBLICA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4,853,000.00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08-ECOLOGIA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1,339,024.00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0801-ECOLOGIA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1,339,024.00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09-OBRAS PUBLICAS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4,077,000.00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0901-OBRAS PUBLICAS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4,077,000.00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10-DESARROLLO RURAL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279,920.00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1001-DESARROLLO RURAL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279,920.00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13-DESARROLLO SOCIAL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1,414,112.00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1301-DESARROLLO SOCIAL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1,414,112.00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14-TESORERIA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1,495,000.00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1401-TESORERIA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1,495,000.00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19-GASTOS GENERALES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3,424,000.00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1901-D.I.F. MUNICIPAL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2,025,000.00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1902-SIMAS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1,399,000.00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21-PENSIONADOS Y JUBILADOS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218,400.00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2101-PENSIONADOS Y JUBILADOS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218,400.00 </w:t>
            </w:r>
          </w:p>
        </w:tc>
      </w:tr>
      <w:tr w:rsidR="004A52EF" w:rsidRPr="004A52EF" w:rsidTr="0081280D">
        <w:trPr>
          <w:trHeight w:val="288"/>
          <w:jc w:val="center"/>
        </w:trPr>
        <w:tc>
          <w:tcPr>
            <w:tcW w:w="5887" w:type="dxa"/>
            <w:shd w:val="clear" w:color="auto" w:fill="auto"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 general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4A52EF" w:rsidRPr="004A52EF" w:rsidRDefault="004A52EF" w:rsidP="004A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52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        26,072,976.00 </w:t>
            </w:r>
          </w:p>
        </w:tc>
      </w:tr>
    </w:tbl>
    <w:p w:rsidR="002D49C1" w:rsidRDefault="002D49C1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4961" w:type="pct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8"/>
        <w:gridCol w:w="1940"/>
      </w:tblGrid>
      <w:tr w:rsidR="0096282F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BFBFBF"/>
            <w:noWrap/>
            <w:vAlign w:val="center"/>
            <w:hideMark/>
          </w:tcPr>
          <w:p w:rsidR="0096282F" w:rsidRPr="00042563" w:rsidRDefault="0096282F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 3.1.1.2.0 Entidades Paraestatales y Fideicomisos No Empresariales y No Financieros</w:t>
            </w:r>
          </w:p>
        </w:tc>
        <w:tc>
          <w:tcPr>
            <w:tcW w:w="1089" w:type="pct"/>
            <w:shd w:val="clear" w:color="auto" w:fill="BFBFBF"/>
            <w:noWrap/>
            <w:vAlign w:val="center"/>
            <w:hideMark/>
          </w:tcPr>
          <w:p w:rsidR="0096282F" w:rsidRPr="00042563" w:rsidRDefault="0096282F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96282F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3.0.0.0.0 - SECTOR PÚBLICO MUNICIPAL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96282F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3.1.0.0.0 - SECTOR PÚBLICO NO FINANCIERO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="00EF6FA0"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96282F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3.1.1.0.0 - GOBIERNO GENERAL MUNICIPAL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="00EF6FA0"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96282F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3.1.1.2.0 Entidades Paraestatales y Fideicomisos No Empresariales y No Financieros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96282F" w:rsidRPr="00042563" w:rsidRDefault="00EF6FA0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96282F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BFBFBF"/>
            <w:vAlign w:val="center"/>
            <w:hideMark/>
          </w:tcPr>
          <w:p w:rsidR="0096282F" w:rsidRPr="00042563" w:rsidRDefault="0096282F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1089" w:type="pct"/>
            <w:shd w:val="clear" w:color="auto" w:fill="BFBFBF"/>
            <w:noWrap/>
            <w:vAlign w:val="center"/>
            <w:hideMark/>
          </w:tcPr>
          <w:p w:rsidR="0096282F" w:rsidRPr="00042563" w:rsidRDefault="0096282F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  <w:r w:rsidRPr="000425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96282F" w:rsidRPr="00042563" w:rsidTr="00EF6FA0">
        <w:trPr>
          <w:trHeight w:val="560"/>
          <w:jc w:val="center"/>
        </w:trPr>
        <w:tc>
          <w:tcPr>
            <w:tcW w:w="3911" w:type="pct"/>
            <w:shd w:val="clear" w:color="auto" w:fill="BFBFBF"/>
            <w:vAlign w:val="center"/>
            <w:hideMark/>
          </w:tcPr>
          <w:p w:rsidR="0096282F" w:rsidRPr="00042563" w:rsidRDefault="0096282F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 3.1.2.1.0 Entidades Paramunicipales Empresariales No Financieras con Participación Estatal Mayoritaria</w:t>
            </w:r>
          </w:p>
        </w:tc>
        <w:tc>
          <w:tcPr>
            <w:tcW w:w="1089" w:type="pct"/>
            <w:shd w:val="clear" w:color="auto" w:fill="BFBFBF"/>
            <w:noWrap/>
            <w:vAlign w:val="center"/>
            <w:hideMark/>
          </w:tcPr>
          <w:p w:rsidR="0096282F" w:rsidRPr="00042563" w:rsidRDefault="0096282F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96282F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3.0.0.0.0 - SECTOR PÚBLICO MUNICIPAL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96282F" w:rsidRPr="00042563" w:rsidRDefault="0096282F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EF6FA0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96282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3.1.0.0.0 - SECTOR PÚBLICO NO FINANCIERO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E96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EF6FA0" w:rsidRPr="00042563" w:rsidTr="00EF6FA0">
        <w:trPr>
          <w:trHeight w:val="293"/>
          <w:jc w:val="center"/>
        </w:trPr>
        <w:tc>
          <w:tcPr>
            <w:tcW w:w="3911" w:type="pct"/>
            <w:shd w:val="clear" w:color="auto" w:fill="auto"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3.1.2.0.0 ENTIDADES PARAMUNICIPALES EMPRESARIALES NO FINANCIERAS CON PARTICIPACION ESTATAL MAYORITARIA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E96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EF6FA0" w:rsidRPr="00042563" w:rsidTr="00EF6FA0">
        <w:trPr>
          <w:trHeight w:val="244"/>
          <w:jc w:val="center"/>
        </w:trPr>
        <w:tc>
          <w:tcPr>
            <w:tcW w:w="3911" w:type="pct"/>
            <w:shd w:val="clear" w:color="auto" w:fill="auto"/>
            <w:vAlign w:val="bottom"/>
            <w:hideMark/>
          </w:tcPr>
          <w:p w:rsidR="00EF6FA0" w:rsidRPr="00042563" w:rsidRDefault="00EF6FA0" w:rsidP="009628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3.1.2.1.0 Entidades Paramunicipales Empresariales No Financieras con Participación Estatal Mayoritaria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E96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EF6FA0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BFBFBF"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1089" w:type="pct"/>
            <w:shd w:val="clear" w:color="auto" w:fill="BFBFBF"/>
            <w:noWrap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Pr="000425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EF6FA0" w:rsidRPr="00042563" w:rsidTr="00EF6FA0">
        <w:trPr>
          <w:trHeight w:val="560"/>
          <w:jc w:val="center"/>
        </w:trPr>
        <w:tc>
          <w:tcPr>
            <w:tcW w:w="3911" w:type="pct"/>
            <w:shd w:val="clear" w:color="auto" w:fill="BFBFBF"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 3.1.2.2.0 Fideicomisos Paramunicipales Empresariales No Financieros con Participación Estatal Mayoritaria</w:t>
            </w:r>
          </w:p>
        </w:tc>
        <w:tc>
          <w:tcPr>
            <w:tcW w:w="1089" w:type="pct"/>
            <w:shd w:val="clear" w:color="auto" w:fill="BFBFBF"/>
            <w:noWrap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EF6FA0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96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3.0.0.0.0 - SECTOR PÚBLICO MUNICIPAL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EF6FA0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96282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3.1.0.0.0 - SECTOR PÚBLICO NO FINANCIERO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E96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EF6FA0" w:rsidRPr="00042563" w:rsidTr="00EF6FA0">
        <w:trPr>
          <w:trHeight w:val="286"/>
          <w:jc w:val="center"/>
        </w:trPr>
        <w:tc>
          <w:tcPr>
            <w:tcW w:w="3911" w:type="pct"/>
            <w:shd w:val="clear" w:color="auto" w:fill="auto"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3.1.2.0.0 ENTIDADES PARAMUNICIPALES 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MPRESARIALES NO FINANCIERAS CON </w:t>
            </w: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 ESTATAL MAYORITARIA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E96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  <w:tr w:rsidR="00EF6FA0" w:rsidRPr="00042563" w:rsidTr="00EF6FA0">
        <w:trPr>
          <w:trHeight w:val="109"/>
          <w:jc w:val="center"/>
        </w:trPr>
        <w:tc>
          <w:tcPr>
            <w:tcW w:w="3911" w:type="pct"/>
            <w:shd w:val="clear" w:color="auto" w:fill="auto"/>
            <w:vAlign w:val="bottom"/>
            <w:hideMark/>
          </w:tcPr>
          <w:p w:rsidR="00EF6FA0" w:rsidRPr="00042563" w:rsidRDefault="00EF6FA0" w:rsidP="009628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3.1.2.2.0 Fideicomisos Paramunicipales Empresariales No Financieros con Participación Estatal Mayoritaria</w:t>
            </w:r>
          </w:p>
        </w:tc>
        <w:tc>
          <w:tcPr>
            <w:tcW w:w="1089" w:type="pct"/>
            <w:shd w:val="clear" w:color="auto" w:fill="auto"/>
            <w:noWrap/>
            <w:vAlign w:val="bottom"/>
            <w:hideMark/>
          </w:tcPr>
          <w:p w:rsidR="00EF6FA0" w:rsidRPr="00042563" w:rsidRDefault="00EF6FA0" w:rsidP="00E96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EF6FA0" w:rsidRPr="00042563" w:rsidTr="00EF6FA0">
        <w:trPr>
          <w:trHeight w:val="290"/>
          <w:jc w:val="center"/>
        </w:trPr>
        <w:tc>
          <w:tcPr>
            <w:tcW w:w="3911" w:type="pct"/>
            <w:shd w:val="clear" w:color="auto" w:fill="BFBFBF"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1089" w:type="pct"/>
            <w:shd w:val="clear" w:color="auto" w:fill="BFBFBF"/>
            <w:noWrap/>
            <w:vAlign w:val="center"/>
            <w:hideMark/>
          </w:tcPr>
          <w:p w:rsidR="00EF6FA0" w:rsidRPr="00042563" w:rsidRDefault="00EF6FA0" w:rsidP="00962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2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$0.00</w:t>
            </w:r>
          </w:p>
        </w:tc>
      </w:tr>
    </w:tbl>
    <w:p w:rsidR="007957A8" w:rsidRPr="003F3712" w:rsidRDefault="007957A8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9235CB" w:rsidRDefault="009235CB" w:rsidP="00A578EF">
      <w:pPr>
        <w:spacing w:after="0"/>
        <w:jc w:val="both"/>
        <w:rPr>
          <w:rFonts w:ascii="Arial" w:hAnsi="Arial" w:cs="Arial"/>
        </w:rPr>
      </w:pPr>
    </w:p>
    <w:p w:rsidR="000E3944" w:rsidRPr="000E3944" w:rsidRDefault="000E3944" w:rsidP="000E3944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Clasificación funcional del</w:t>
      </w:r>
      <w:r w:rsidRPr="003F3712">
        <w:rPr>
          <w:rFonts w:ascii="Arial" w:hAnsi="Arial" w:cs="Arial"/>
          <w:b/>
          <w:smallCaps/>
          <w:color w:val="000000"/>
        </w:rPr>
        <w:t xml:space="preserve"> gasto</w:t>
      </w:r>
      <w:r>
        <w:rPr>
          <w:rFonts w:ascii="Arial" w:hAnsi="Arial" w:cs="Arial"/>
          <w:b/>
          <w:smallCaps/>
          <w:color w:val="000000"/>
        </w:rPr>
        <w:t xml:space="preserve"> (CFG</w:t>
      </w:r>
      <w:r w:rsidRPr="003F3712">
        <w:rPr>
          <w:rFonts w:ascii="Arial" w:hAnsi="Arial" w:cs="Arial"/>
          <w:b/>
          <w:smallCaps/>
          <w:color w:val="000000"/>
        </w:rPr>
        <w:t>)</w:t>
      </w:r>
    </w:p>
    <w:p w:rsidR="00571372" w:rsidRDefault="00571372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8683" w:type="dxa"/>
        <w:jc w:val="center"/>
        <w:tblInd w:w="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7"/>
        <w:gridCol w:w="2896"/>
      </w:tblGrid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6A6A6" w:fill="A6A6A6"/>
            <w:noWrap/>
            <w:vAlign w:val="bottom"/>
          </w:tcPr>
          <w:p w:rsidR="00571372" w:rsidRPr="0041280B" w:rsidRDefault="00571372" w:rsidP="00573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1280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CFG</w:t>
            </w:r>
          </w:p>
        </w:tc>
        <w:tc>
          <w:tcPr>
            <w:tcW w:w="2896" w:type="dxa"/>
            <w:shd w:val="clear" w:color="A6A6A6" w:fill="A6A6A6"/>
            <w:noWrap/>
            <w:vAlign w:val="bottom"/>
          </w:tcPr>
          <w:p w:rsidR="00571372" w:rsidRPr="0041280B" w:rsidRDefault="00571372" w:rsidP="00573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28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6A6A6" w:fill="A6A6A6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>1 - GOBIERNO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 xml:space="preserve">                      15,818,840.00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>1.3 - COORDINACION DE LA POLITICA DE GOBIERNO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 xml:space="preserve">                      10,965,840.00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1.3.1 - PRESIDENCIA/GOBERNATURA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10,965,840.00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>1.7 - ASUNTOS DE ORDEN PUBLICO Y DE SEGURIDAD INTERIOR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 xml:space="preserve">                        4,853,000.00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1.7.3 - OTROS ASUNTOS DE ORDEN PUBLICO Y SEGURIDAD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  2,320,000.00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1.7.1 - POLICIA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  2,533,000.00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6A6A6" w:fill="A6A6A6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>2 - DESARROLLO SOCIAL</w:t>
            </w:r>
          </w:p>
        </w:tc>
        <w:tc>
          <w:tcPr>
            <w:tcW w:w="2896" w:type="dxa"/>
            <w:shd w:val="clear" w:color="A6A6A6" w:fill="A6A6A6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 xml:space="preserve">                      10,254,136.00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>2.1 - PROTECCION AMBIENTAL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 xml:space="preserve">                        2,738,024.00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2.1.6 - OTROS DE PROTECCION AMBIENTAL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  1,339,024.00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2.1.2 - ADMINISTRACION DEL AGUA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  1,399,000.00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>2.2 - VIVIENDA Y SERVICIOS A LA COMUNIDAD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 xml:space="preserve">                        4,077,000.00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2.2.1 - URBANIZACION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  4,077,000.00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>2.6 - PROTECCION SOCIAL</w:t>
            </w:r>
          </w:p>
        </w:tc>
        <w:tc>
          <w:tcPr>
            <w:tcW w:w="2896" w:type="dxa"/>
            <w:shd w:val="clear" w:color="D9D9D9" w:fill="D9D9D9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sz w:val="18"/>
                <w:lang w:eastAsia="es-MX"/>
              </w:rPr>
              <w:t xml:space="preserve">                        3,439,112.00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2.6.9 - OTRAS DE SEGURIDAD SOCIAL Y ASISTENCIA SOCIAL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  2,025,000.00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2.6.8 - OTROS GRUPOS VULNERABLES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                       1,414,112.00 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6A6A6" w:themeFill="background1" w:themeFillShade="A6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3 - DESARROLLO ECONOMICO</w:t>
            </w:r>
          </w:p>
        </w:tc>
        <w:tc>
          <w:tcPr>
            <w:tcW w:w="2896" w:type="dxa"/>
            <w:shd w:val="clear" w:color="auto" w:fill="A6A6A6" w:themeFill="background1" w:themeFillShade="A6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A92EA0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92E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Pr="00A92E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- </w:t>
            </w:r>
            <w:r w:rsidRPr="00A92EA0">
              <w:rPr>
                <w:rFonts w:ascii="Arial" w:hAnsi="Arial" w:cs="Arial"/>
                <w:sz w:val="18"/>
                <w:szCs w:val="18"/>
              </w:rPr>
              <w:t>ASUNTOS ECONOMICOS, COMERCIALES Y LABORALES EN GENERAL</w:t>
            </w:r>
            <w:r w:rsidRPr="00A92E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SUNTOS ECONOMICOS Y COMERCIALES EN GRAL.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3.2 - </w:t>
            </w:r>
            <w:r w:rsidRPr="00A92EA0">
              <w:rPr>
                <w:rFonts w:ascii="Arial" w:eastAsia="Times New Roman" w:hAnsi="Arial" w:cs="Arial"/>
                <w:sz w:val="18"/>
                <w:szCs w:val="18"/>
                <w:shd w:val="clear" w:color="auto" w:fill="D9D9D9" w:themeFill="background1" w:themeFillShade="D9"/>
                <w:lang w:eastAsia="es-MX"/>
              </w:rPr>
              <w:t>AGROPECUA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D9D9D9" w:themeFill="background1" w:themeFillShade="D9"/>
                <w:lang w:eastAsia="es-MX"/>
              </w:rPr>
              <w:t>RIA, SILVICULTURA, PESCA Y CAZA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3.2.1 - AGROPECUARIA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3.3 - </w:t>
            </w:r>
            <w:r w:rsidRPr="00D47EC6">
              <w:rPr>
                <w:rFonts w:ascii="Arial" w:hAnsi="Arial" w:cs="Arial"/>
                <w:sz w:val="18"/>
                <w:szCs w:val="18"/>
              </w:rPr>
              <w:t>COMBUSTIBLES Y ENERGIA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CARBÓN Y OTROS COMBUSTIBLES MINERALES SÓLIDOS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D47EC6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3.4 - </w:t>
            </w:r>
            <w:r w:rsidRPr="00D47EC6">
              <w:rPr>
                <w:rFonts w:ascii="Arial" w:hAnsi="Arial" w:cs="Arial"/>
                <w:sz w:val="18"/>
                <w:szCs w:val="18"/>
              </w:rPr>
              <w:t>MINERIA, MANUFACTURAS Y CONSTRUCCION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EXTRACCION DE RECURSOS MINERALES EXCEPTO LOS COMBUSTIBLES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D47EC6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TRANSPORTE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TRANSPORTE POR CARRETERA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D47EC6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COMUNICACIONES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COMUNICACIONES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D47EC6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</w:t>
            </w: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TURISMO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TURISMO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D47EC6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</w:t>
            </w: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CIENCIA, TECNOLOGIA E INNOVACION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INVESTIGACION CIENTIFICA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D47EC6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</w:t>
            </w: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-</w:t>
            </w:r>
            <w:r w:rsidRPr="00D47E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OTRAS INDUSTRIAS Y OTROS ASUNTOS ECONOMICOS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2328E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  <w:r w:rsidRPr="002328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COMERCIO, DISTRIBUCION, ALMACENAMIENTO Y DEPOSITO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6A6A6" w:themeFill="background1" w:themeFillShade="A6"/>
            <w:noWrap/>
            <w:vAlign w:val="bottom"/>
          </w:tcPr>
          <w:p w:rsidR="00571372" w:rsidRPr="00AB10F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B10F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4 - OTRAS NO CLASIFICADAS EN FUNCIONES ANTERIORES</w:t>
            </w:r>
          </w:p>
        </w:tc>
        <w:tc>
          <w:tcPr>
            <w:tcW w:w="2896" w:type="dxa"/>
            <w:shd w:val="clear" w:color="auto" w:fill="A6A6A6" w:themeFill="background1" w:themeFillShade="A6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0B6EC3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B6EC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4.1 - TRANSACCIONES DE LA DEUDA PUBLICA / COSTO FINANCIERO DE LA DEUDA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0B6EC3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6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4.1.1 - DEUDA PUBLICA INTERNA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0861F1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861F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4.2 - "TRANSFERENCIAS, PARTICIPACIONES Y APORTACIONES ENTRE DIFERENTES NIVELES Y ORDENES DE GOBIERNO"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0861F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86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4.2.1 - TRANSFERENCIAS ENTRE DIFERENTES NIVELES Y ORDENES DE GOBIERNO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AB10F1" w:rsidRDefault="00571372" w:rsidP="00573CD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B10F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4.3 - SANEAMIENTO DEL SISTEMA FINANCIERO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AB10F1" w:rsidRDefault="00571372" w:rsidP="00573CD8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10F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4.3.1 - SANEAMIENTO DEL SISTEMA FINANCIERO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D9D9D9" w:themeFill="background1" w:themeFillShade="D9"/>
            <w:noWrap/>
            <w:vAlign w:val="bottom"/>
          </w:tcPr>
          <w:p w:rsidR="00571372" w:rsidRPr="00AB10F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</w:t>
            </w:r>
            <w:r w:rsidRPr="002C44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4.4. ADEUDOS DE EJERCICIOS FISCALES ANTERIORES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(ADEFAS)</w:t>
            </w:r>
          </w:p>
        </w:tc>
        <w:tc>
          <w:tcPr>
            <w:tcW w:w="2896" w:type="dxa"/>
            <w:shd w:val="clear" w:color="auto" w:fill="D9D9D9" w:themeFill="background1" w:themeFillShade="D9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noWrap/>
            <w:vAlign w:val="bottom"/>
          </w:tcPr>
          <w:p w:rsidR="00571372" w:rsidRPr="00AB10F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4.4.1</w:t>
            </w:r>
            <w:r w:rsidRPr="00A938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- ADEFAS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571372" w:rsidRPr="00477611" w:rsidRDefault="00571372" w:rsidP="00573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</w:t>
            </w:r>
            <w:r w:rsidRPr="00F261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0.00</w:t>
            </w:r>
          </w:p>
        </w:tc>
      </w:tr>
      <w:tr w:rsidR="00571372" w:rsidRPr="00571372" w:rsidTr="00571372">
        <w:trPr>
          <w:trHeight w:val="288"/>
          <w:jc w:val="center"/>
        </w:trPr>
        <w:tc>
          <w:tcPr>
            <w:tcW w:w="5787" w:type="dxa"/>
            <w:shd w:val="clear" w:color="auto" w:fill="auto"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Total general</w:t>
            </w:r>
          </w:p>
        </w:tc>
        <w:tc>
          <w:tcPr>
            <w:tcW w:w="2896" w:type="dxa"/>
            <w:shd w:val="clear" w:color="auto" w:fill="auto"/>
            <w:noWrap/>
            <w:vAlign w:val="bottom"/>
            <w:hideMark/>
          </w:tcPr>
          <w:p w:rsidR="00571372" w:rsidRPr="00571372" w:rsidRDefault="00571372" w:rsidP="00571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57137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 xml:space="preserve"> $                   26,072,976.00 </w:t>
            </w:r>
          </w:p>
        </w:tc>
      </w:tr>
    </w:tbl>
    <w:p w:rsidR="00571372" w:rsidRDefault="00571372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574F50" w:rsidRDefault="00574F50" w:rsidP="00574F50">
      <w:pPr>
        <w:spacing w:after="0"/>
        <w:jc w:val="center"/>
        <w:rPr>
          <w:rFonts w:ascii="Arial" w:hAnsi="Arial" w:cs="Arial"/>
          <w:b/>
          <w:smallCaps/>
          <w:color w:val="000000"/>
        </w:rPr>
      </w:pPr>
    </w:p>
    <w:p w:rsidR="00574F50" w:rsidRPr="000E3944" w:rsidRDefault="00574F50" w:rsidP="00574F50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Prioridades del gasto</w:t>
      </w:r>
    </w:p>
    <w:p w:rsidR="007649E1" w:rsidRDefault="007649E1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B1538B" w:rsidRPr="002B35EF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7066EE" w:rsidRDefault="00B1538B" w:rsidP="00B0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066E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Municipio </w:t>
            </w:r>
            <w:r w:rsidR="00B044B0" w:rsidRPr="007066E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de Villa </w:t>
            </w:r>
            <w:r w:rsidR="00FB2D92" w:rsidRPr="007066E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Unión</w:t>
            </w:r>
            <w:r w:rsidR="00B044B0" w:rsidRPr="007066E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, Coahuila</w:t>
            </w:r>
          </w:p>
        </w:tc>
      </w:tr>
      <w:tr w:rsidR="00B1538B" w:rsidRPr="002B35EF" w:rsidTr="00B1538B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7066EE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066E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Presupuesto de Egresos para el Ejercicio Fiscal 2015</w:t>
            </w:r>
          </w:p>
        </w:tc>
      </w:tr>
      <w:tr w:rsidR="00B1538B" w:rsidRPr="002B35EF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7066EE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066E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Prioridades de Gasto</w:t>
            </w:r>
          </w:p>
        </w:tc>
      </w:tr>
      <w:tr w:rsidR="00B1538B" w:rsidRPr="002B35EF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0764C1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VILLA UNION BIEN GOBERNADA</w:t>
            </w:r>
            <w:r w:rsidR="00B1538B" w:rsidRPr="00EF6FA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1538B" w:rsidRPr="002B35EF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0764C1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DESARROLLO SOCIAL Y DE INFRAESTRUCTURA INTEGRO</w:t>
            </w:r>
            <w:r w:rsidR="00B1538B" w:rsidRPr="00EF6FA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1538B" w:rsidRPr="00B1538B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0764C1" w:rsidRPr="00EF6FA0">
              <w:rPr>
                <w:rFonts w:ascii="Arial" w:eastAsia="Times New Roman" w:hAnsi="Arial" w:cs="Arial"/>
                <w:color w:val="000000"/>
                <w:lang w:eastAsia="es-MX"/>
              </w:rPr>
              <w:t>VILLA UNION SEGURO</w:t>
            </w:r>
          </w:p>
        </w:tc>
      </w:tr>
    </w:tbl>
    <w:p w:rsidR="00B1538B" w:rsidRDefault="00B1538B" w:rsidP="00B1538B">
      <w:pPr>
        <w:spacing w:after="0"/>
        <w:jc w:val="both"/>
        <w:rPr>
          <w:rFonts w:ascii="Arial" w:hAnsi="Arial" w:cs="Arial"/>
          <w:color w:val="000000"/>
        </w:rPr>
      </w:pPr>
    </w:p>
    <w:p w:rsidR="00574F50" w:rsidRDefault="00574F50" w:rsidP="00B1538B">
      <w:pPr>
        <w:spacing w:after="0"/>
        <w:jc w:val="both"/>
        <w:rPr>
          <w:rFonts w:ascii="Arial" w:hAnsi="Arial" w:cs="Arial"/>
          <w:color w:val="000000"/>
        </w:rPr>
      </w:pPr>
    </w:p>
    <w:p w:rsidR="00574F50" w:rsidRDefault="00574F50" w:rsidP="00B1538B">
      <w:pPr>
        <w:spacing w:after="0"/>
        <w:jc w:val="both"/>
        <w:rPr>
          <w:rFonts w:ascii="Arial" w:hAnsi="Arial" w:cs="Arial"/>
          <w:color w:val="000000"/>
        </w:rPr>
      </w:pPr>
    </w:p>
    <w:p w:rsidR="00574F50" w:rsidRDefault="00574F50" w:rsidP="00B1538B">
      <w:pPr>
        <w:spacing w:after="0"/>
        <w:jc w:val="both"/>
        <w:rPr>
          <w:rFonts w:ascii="Arial" w:hAnsi="Arial" w:cs="Arial"/>
          <w:color w:val="000000"/>
        </w:rPr>
      </w:pPr>
    </w:p>
    <w:p w:rsidR="00574F50" w:rsidRPr="000E3944" w:rsidRDefault="00574F50" w:rsidP="00574F50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Programas y proyectos</w:t>
      </w:r>
    </w:p>
    <w:p w:rsidR="00574F50" w:rsidRDefault="00574F50" w:rsidP="00B1538B">
      <w:pPr>
        <w:spacing w:after="0"/>
        <w:jc w:val="both"/>
        <w:rPr>
          <w:rFonts w:ascii="Arial" w:hAnsi="Arial" w:cs="Arial"/>
          <w:color w:val="000000"/>
        </w:rPr>
      </w:pPr>
    </w:p>
    <w:p w:rsidR="00574F50" w:rsidRPr="00FC1D5A" w:rsidRDefault="00574F50" w:rsidP="00B1538B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B1538B" w:rsidP="00B0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Municipio </w:t>
            </w:r>
            <w:r w:rsidR="00B044B0" w:rsidRPr="00EF6FA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de Villa </w:t>
            </w:r>
            <w:r w:rsidR="00FB2D92" w:rsidRPr="00EF6FA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Unión</w:t>
            </w:r>
            <w:r w:rsidR="00B044B0" w:rsidRPr="00EF6FA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, Coahuila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Presupuesto de Egresos para el Ejercicio Fiscal 2015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Programas y Proyectos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FB2D92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Operación</w:t>
            </w:r>
            <w:r w:rsidR="000764C1" w:rsidRPr="00EF6FA0">
              <w:rPr>
                <w:rFonts w:ascii="Arial" w:eastAsia="Times New Roman" w:hAnsi="Arial" w:cs="Arial"/>
                <w:color w:val="000000"/>
                <w:lang w:eastAsia="es-MX"/>
              </w:rPr>
              <w:t xml:space="preserve"> efectiva y eficaz de las dependencias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REGULARIZACION DE PADRONES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Desarrollo integral de la familia</w:t>
            </w:r>
            <w:r w:rsidR="00B1538B" w:rsidRPr="00EF6FA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VILLA UNION LIMPIO</w:t>
            </w:r>
            <w:r w:rsidR="00B1538B" w:rsidRPr="00EF6FA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SERVICIOS BASICOS DE CALIDAD</w:t>
            </w:r>
            <w:r w:rsidR="00B1538B" w:rsidRPr="00EF6FA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B1538B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EF6FA0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AGUA POTABLE EN  OPERACION</w:t>
            </w:r>
            <w:r w:rsidR="00B1538B" w:rsidRPr="00EF6FA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8A56D6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6D6" w:rsidRPr="00EF6FA0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COMBATE A POBREZA EXTREMA</w:t>
            </w:r>
          </w:p>
        </w:tc>
      </w:tr>
      <w:tr w:rsidR="008A56D6" w:rsidRPr="00EF6FA0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6D6" w:rsidRPr="00EF6FA0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OPERACION DE SEGURIDAD PUBLICA</w:t>
            </w:r>
          </w:p>
        </w:tc>
      </w:tr>
      <w:tr w:rsidR="008A56D6" w:rsidRPr="00B1538B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56D6" w:rsidRPr="008A56D6" w:rsidRDefault="008A56D6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VILLA UNION ILUMINADO</w:t>
            </w:r>
          </w:p>
        </w:tc>
      </w:tr>
    </w:tbl>
    <w:p w:rsidR="00B1538B" w:rsidRDefault="007649E1" w:rsidP="00A578EF">
      <w:pPr>
        <w:spacing w:after="0"/>
        <w:jc w:val="both"/>
        <w:rPr>
          <w:rFonts w:ascii="Arial" w:hAnsi="Arial" w:cs="Arial"/>
          <w:sz w:val="16"/>
        </w:rPr>
      </w:pPr>
      <w:r w:rsidRPr="001D60FF">
        <w:rPr>
          <w:rFonts w:ascii="Arial" w:hAnsi="Arial" w:cs="Arial"/>
          <w:b/>
          <w:sz w:val="16"/>
        </w:rPr>
        <w:t>Nota:</w:t>
      </w:r>
      <w:r w:rsidRPr="001D60FF">
        <w:rPr>
          <w:rFonts w:ascii="Arial" w:hAnsi="Arial" w:cs="Arial"/>
          <w:sz w:val="16"/>
        </w:rPr>
        <w:t xml:space="preserve"> La información corresponde a</w:t>
      </w:r>
      <w:r w:rsidR="008A0133" w:rsidRPr="001D60FF">
        <w:rPr>
          <w:rFonts w:ascii="Arial" w:hAnsi="Arial" w:cs="Arial"/>
          <w:sz w:val="16"/>
        </w:rPr>
        <w:t xml:space="preserve"> </w:t>
      </w:r>
      <w:r w:rsidRPr="001D60FF">
        <w:rPr>
          <w:rFonts w:ascii="Arial" w:hAnsi="Arial" w:cs="Arial"/>
          <w:sz w:val="16"/>
        </w:rPr>
        <w:t>l</w:t>
      </w:r>
      <w:r w:rsidR="008A0133" w:rsidRPr="001D60FF">
        <w:rPr>
          <w:rFonts w:ascii="Arial" w:hAnsi="Arial" w:cs="Arial"/>
          <w:sz w:val="16"/>
        </w:rPr>
        <w:t>os programas y proyectos de inversión.</w:t>
      </w:r>
    </w:p>
    <w:p w:rsidR="00574F50" w:rsidRDefault="00574F50" w:rsidP="00A578EF">
      <w:pPr>
        <w:spacing w:after="0"/>
        <w:jc w:val="both"/>
        <w:rPr>
          <w:rFonts w:ascii="Arial" w:hAnsi="Arial" w:cs="Arial"/>
          <w:sz w:val="16"/>
        </w:rPr>
      </w:pPr>
    </w:p>
    <w:p w:rsidR="00574F50" w:rsidRPr="001D60FF" w:rsidRDefault="00574F50" w:rsidP="00A578EF">
      <w:pPr>
        <w:spacing w:after="0"/>
        <w:jc w:val="both"/>
        <w:rPr>
          <w:rFonts w:ascii="Arial" w:hAnsi="Arial" w:cs="Arial"/>
        </w:rPr>
      </w:pPr>
    </w:p>
    <w:p w:rsidR="00574F50" w:rsidRPr="000E3944" w:rsidRDefault="00574F50" w:rsidP="00574F50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Analítico de plazas (se presenta en 3 tablas)</w:t>
      </w:r>
    </w:p>
    <w:p w:rsidR="0093724C" w:rsidRDefault="0093724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E14FA8" w:rsidRDefault="00E14FA8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985"/>
        <w:gridCol w:w="1134"/>
        <w:gridCol w:w="1276"/>
        <w:gridCol w:w="708"/>
        <w:gridCol w:w="1985"/>
      </w:tblGrid>
      <w:tr w:rsidR="00E14FA8" w:rsidRPr="002446B5" w:rsidTr="0078759C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DEPARTAMENTO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PLAZA TABULAR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4FA8" w:rsidRPr="002446B5" w:rsidRDefault="0078759C" w:rsidP="0024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NO. DE PLAZAS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CONFIANZA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BASE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HORARIO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CUERPO EDILICIO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AUXILIAR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CONTRALORA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INTENDENCIA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PRESIDENTE MUNICIPAL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SECRETARIO DEL AYUNTAMIENTO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SINDICO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936F46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VELADOR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936F46" w:rsidRDefault="00936F46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TURNOS DE 12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D.I.F.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AUXILIAR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936F46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AYUDANTE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PRIMERA 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PSICOLOGO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TRABAJADOR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DESARROLLO RURAL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AYUDANTE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DESARROLLO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ECOLOGIA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AYUDANTE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CHOFER SUPLENTE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OBRAS PUBLICAS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ALBAÑIL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AUXILIAR MECANICO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AYUDANTE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ELECTRICISTA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OPERADOR MAQUINARIA PESADA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SOLDADOR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PENSIONADOS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PENSIONADO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SEGURIDAD PUBLICA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936F46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TURNOS DE 12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 PROTECCION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936F46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TURNOS DE 12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COMANDANTE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936F46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TURNOS DE 12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 DE SEGURIDAD PUBLICAS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936F46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TURNOS DE 12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REPONSABLE DE TURNO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936F46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TURNOS DE 12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VIALIDAD PUBLICA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VELADOR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936F46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6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TURNOS DE 12 HRS.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PLOMERO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AYUDANTE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244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TESORERIA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CAJERA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CONTADOR AUXILIAR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AUXILIAR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E14FA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TESORERO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E14FA8" w:rsidRPr="002446B5" w:rsidTr="002446B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INFORMATICA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A8" w:rsidRPr="002446B5" w:rsidRDefault="00E14FA8" w:rsidP="00E1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9:00 AM - 3:00 PM</w:t>
            </w:r>
          </w:p>
        </w:tc>
      </w:tr>
      <w:tr w:rsidR="002446B5" w:rsidRPr="002446B5" w:rsidTr="00936F46">
        <w:trPr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46B5" w:rsidRPr="002446B5" w:rsidRDefault="002446B5" w:rsidP="00244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TOTALES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446B5" w:rsidRPr="002446B5" w:rsidRDefault="002446B5" w:rsidP="00E1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446B5" w:rsidRPr="002446B5" w:rsidRDefault="002446B5" w:rsidP="00E1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446B5" w:rsidRPr="002446B5" w:rsidRDefault="002446B5" w:rsidP="00E1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2446B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446B5" w:rsidRPr="002446B5" w:rsidRDefault="002446B5" w:rsidP="00E1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  <w:lang w:eastAsia="es-MX"/>
              </w:rPr>
            </w:pPr>
          </w:p>
        </w:tc>
      </w:tr>
    </w:tbl>
    <w:p w:rsidR="007C1CBA" w:rsidRPr="003F3712" w:rsidRDefault="00FB7B27" w:rsidP="00A578EF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3F3712">
        <w:rPr>
          <w:rFonts w:ascii="Arial" w:hAnsi="Arial" w:cs="Arial"/>
          <w:b/>
          <w:color w:val="000000"/>
          <w:sz w:val="16"/>
          <w:szCs w:val="16"/>
        </w:rPr>
        <w:t>Nota:</w:t>
      </w:r>
      <w:r w:rsidRPr="003F3712">
        <w:rPr>
          <w:rFonts w:ascii="Arial" w:hAnsi="Arial" w:cs="Arial"/>
          <w:color w:val="000000"/>
          <w:sz w:val="16"/>
          <w:szCs w:val="16"/>
        </w:rPr>
        <w:t xml:space="preserve"> E</w:t>
      </w:r>
      <w:r w:rsidR="00A71DA9">
        <w:rPr>
          <w:rFonts w:ascii="Arial" w:hAnsi="Arial" w:cs="Arial"/>
          <w:color w:val="000000"/>
          <w:sz w:val="16"/>
          <w:szCs w:val="16"/>
        </w:rPr>
        <w:t>n e</w:t>
      </w:r>
      <w:r w:rsidRPr="003F3712">
        <w:rPr>
          <w:rFonts w:ascii="Arial" w:hAnsi="Arial" w:cs="Arial"/>
          <w:color w:val="000000"/>
          <w:sz w:val="16"/>
          <w:szCs w:val="16"/>
        </w:rPr>
        <w:t>l presente cuadro desglosa</w:t>
      </w:r>
      <w:r w:rsidR="008A5D16">
        <w:rPr>
          <w:rFonts w:ascii="Arial" w:hAnsi="Arial" w:cs="Arial"/>
          <w:color w:val="000000"/>
          <w:sz w:val="16"/>
          <w:szCs w:val="16"/>
        </w:rPr>
        <w:t>n</w:t>
      </w:r>
      <w:r w:rsidRPr="003F3712">
        <w:rPr>
          <w:rFonts w:ascii="Arial" w:hAnsi="Arial" w:cs="Arial"/>
          <w:color w:val="000000"/>
          <w:sz w:val="16"/>
          <w:szCs w:val="16"/>
        </w:rPr>
        <w:t xml:space="preserve"> </w:t>
      </w:r>
      <w:r w:rsidR="00A71DA9">
        <w:rPr>
          <w:rFonts w:ascii="Arial" w:hAnsi="Arial" w:cs="Arial"/>
          <w:color w:val="000000"/>
          <w:sz w:val="16"/>
          <w:szCs w:val="16"/>
        </w:rPr>
        <w:t>todas las plazas</w:t>
      </w:r>
      <w:r w:rsidR="008A5D16">
        <w:rPr>
          <w:rFonts w:ascii="Arial" w:hAnsi="Arial" w:cs="Arial"/>
          <w:color w:val="000000"/>
          <w:sz w:val="16"/>
          <w:szCs w:val="16"/>
        </w:rPr>
        <w:t xml:space="preserve"> autorizadas</w:t>
      </w:r>
      <w:r w:rsidR="00A71DA9">
        <w:rPr>
          <w:rFonts w:ascii="Arial" w:hAnsi="Arial" w:cs="Arial"/>
          <w:color w:val="000000"/>
          <w:sz w:val="16"/>
          <w:szCs w:val="16"/>
        </w:rPr>
        <w:t xml:space="preserve">, incluidas </w:t>
      </w:r>
      <w:r w:rsidRPr="003F3712">
        <w:rPr>
          <w:rFonts w:ascii="Arial" w:hAnsi="Arial" w:cs="Arial"/>
          <w:color w:val="000000"/>
          <w:sz w:val="16"/>
          <w:szCs w:val="16"/>
        </w:rPr>
        <w:t>la</w:t>
      </w:r>
      <w:r w:rsidR="00A71DA9">
        <w:rPr>
          <w:rFonts w:ascii="Arial" w:hAnsi="Arial" w:cs="Arial"/>
          <w:color w:val="000000"/>
          <w:sz w:val="16"/>
          <w:szCs w:val="16"/>
        </w:rPr>
        <w:t>s</w:t>
      </w:r>
      <w:r w:rsidRPr="003F3712">
        <w:rPr>
          <w:rFonts w:ascii="Arial" w:hAnsi="Arial" w:cs="Arial"/>
          <w:color w:val="000000"/>
          <w:sz w:val="16"/>
          <w:szCs w:val="16"/>
        </w:rPr>
        <w:t xml:space="preserve"> </w:t>
      </w:r>
      <w:r w:rsidR="008A5D16">
        <w:rPr>
          <w:rFonts w:ascii="Arial" w:hAnsi="Arial" w:cs="Arial"/>
          <w:color w:val="000000"/>
          <w:sz w:val="16"/>
          <w:szCs w:val="16"/>
        </w:rPr>
        <w:t>del personal de seguridad pública municipal</w:t>
      </w:r>
      <w:r w:rsidRPr="003F3712">
        <w:rPr>
          <w:rFonts w:ascii="Arial" w:hAnsi="Arial" w:cs="Arial"/>
          <w:color w:val="000000"/>
          <w:sz w:val="16"/>
          <w:szCs w:val="16"/>
        </w:rPr>
        <w:t>.</w:t>
      </w:r>
    </w:p>
    <w:p w:rsidR="008A5D16" w:rsidRDefault="008A5D16" w:rsidP="00A578EF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</w:p>
    <w:p w:rsidR="000503A3" w:rsidRDefault="000503A3" w:rsidP="00515098">
      <w:pPr>
        <w:spacing w:after="0"/>
        <w:jc w:val="both"/>
        <w:rPr>
          <w:rFonts w:ascii="Arial" w:hAnsi="Arial" w:cs="Arial"/>
          <w:bCs/>
        </w:rPr>
      </w:pPr>
    </w:p>
    <w:p w:rsidR="000503A3" w:rsidRPr="00824B8C" w:rsidRDefault="000503A3" w:rsidP="000503A3">
      <w:pPr>
        <w:spacing w:after="0"/>
        <w:jc w:val="center"/>
        <w:rPr>
          <w:rFonts w:ascii="Arial" w:hAnsi="Arial" w:cs="Arial"/>
          <w:b/>
          <w:color w:val="000000"/>
        </w:rPr>
      </w:pPr>
      <w:r w:rsidRPr="00DE5B9B">
        <w:rPr>
          <w:rFonts w:ascii="Arial" w:hAnsi="Arial" w:cs="Arial"/>
          <w:b/>
          <w:color w:val="000000"/>
        </w:rPr>
        <w:t>Tabulador de Sala</w:t>
      </w:r>
      <w:r w:rsidR="00DE5B9B" w:rsidRPr="00DE5B9B">
        <w:rPr>
          <w:rFonts w:ascii="Arial" w:hAnsi="Arial" w:cs="Arial"/>
          <w:b/>
          <w:color w:val="000000"/>
        </w:rPr>
        <w:t>rios Municipal Quincenal</w:t>
      </w:r>
    </w:p>
    <w:tbl>
      <w:tblPr>
        <w:tblW w:w="50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690"/>
        <w:gridCol w:w="639"/>
        <w:gridCol w:w="691"/>
        <w:gridCol w:w="742"/>
        <w:gridCol w:w="449"/>
        <w:gridCol w:w="576"/>
        <w:gridCol w:w="561"/>
        <w:gridCol w:w="577"/>
        <w:gridCol w:w="521"/>
        <w:gridCol w:w="662"/>
        <w:gridCol w:w="695"/>
        <w:gridCol w:w="743"/>
      </w:tblGrid>
      <w:tr w:rsidR="00EC6C14" w:rsidRPr="00076477" w:rsidTr="002F0DE8">
        <w:trPr>
          <w:trHeight w:val="290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Plaza Tabular</w:t>
            </w:r>
          </w:p>
        </w:tc>
        <w:tc>
          <w:tcPr>
            <w:tcW w:w="20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Remuneraciones Base</w:t>
            </w: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Remuneraciones Adicionales</w:t>
            </w:r>
          </w:p>
        </w:tc>
        <w:tc>
          <w:tcPr>
            <w:tcW w:w="7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Total Percepciones</w:t>
            </w:r>
          </w:p>
        </w:tc>
      </w:tr>
      <w:tr w:rsidR="00EC6C14" w:rsidRPr="00076477" w:rsidTr="002F0DE8">
        <w:trPr>
          <w:trHeight w:val="410"/>
        </w:trPr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Sueldo Base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Aguinaldo</w:t>
            </w:r>
            <w:r w:rsidR="007D3C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anual</w:t>
            </w:r>
            <w:r w:rsidR="0078759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(30 </w:t>
            </w:r>
            <w:r w:rsidR="000760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días</w:t>
            </w:r>
            <w:r w:rsidR="0078759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Prima Vacacional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Prestaciones Sindicales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Otras Prestaciones</w:t>
            </w:r>
          </w:p>
        </w:tc>
        <w:tc>
          <w:tcPr>
            <w:tcW w:w="7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C14" w:rsidRPr="00076477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764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Hasta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Presidente Municipal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50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0503A3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75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170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Síndico  Municipal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56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Regidor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56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40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Secretario del Ayuntamiento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16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Tesorero Municipal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Director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34546A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="00EC6C14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34546A" w:rsidP="003454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="00EC6C14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41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Asesor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3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41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Contralor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47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Contador General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46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  <w:tr w:rsidR="00EC6C14" w:rsidRPr="00076477" w:rsidTr="002F0DE8">
        <w:trPr>
          <w:trHeight w:val="290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814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Jefe de Departamento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1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4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C14" w:rsidRPr="00812FEA" w:rsidRDefault="00EC6C1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35</w:t>
            </w:r>
            <w:r w:rsidR="005A0956"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000</w:t>
            </w:r>
          </w:p>
        </w:tc>
      </w:tr>
    </w:tbl>
    <w:p w:rsidR="00515098" w:rsidRPr="003F3712" w:rsidRDefault="00FB7B27" w:rsidP="00A578EF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3F3712">
        <w:rPr>
          <w:rFonts w:ascii="Arial" w:hAnsi="Arial" w:cs="Arial"/>
          <w:b/>
          <w:color w:val="000000"/>
          <w:sz w:val="16"/>
          <w:szCs w:val="16"/>
        </w:rPr>
        <w:t>Nota:</w:t>
      </w:r>
      <w:r w:rsidRPr="003F3712">
        <w:rPr>
          <w:rFonts w:ascii="Arial" w:hAnsi="Arial" w:cs="Arial"/>
          <w:color w:val="000000"/>
          <w:sz w:val="16"/>
          <w:szCs w:val="16"/>
        </w:rPr>
        <w:t xml:space="preserve"> El presente tabulador contiene todas las plazas autorizadas en la plantilla municipal, a excepción de las del sistema de seguridad pública municipal.</w:t>
      </w:r>
    </w:p>
    <w:p w:rsidR="00FB7B27" w:rsidRPr="003F3712" w:rsidRDefault="00FB7B27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FB7B27" w:rsidRDefault="00FB7B27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0503A3" w:rsidRPr="003F3712" w:rsidRDefault="000503A3" w:rsidP="000503A3">
      <w:pPr>
        <w:spacing w:after="0"/>
        <w:jc w:val="center"/>
        <w:rPr>
          <w:rFonts w:ascii="Arial" w:hAnsi="Arial" w:cs="Arial"/>
          <w:b/>
          <w:color w:val="000000"/>
        </w:rPr>
      </w:pPr>
      <w:r w:rsidRPr="00DE5B9B">
        <w:rPr>
          <w:rFonts w:ascii="Arial" w:hAnsi="Arial" w:cs="Arial"/>
          <w:b/>
          <w:color w:val="000000"/>
        </w:rPr>
        <w:t>Tabulador de Seguridad Púb</w:t>
      </w:r>
      <w:r w:rsidR="00DE5B9B" w:rsidRPr="00DE5B9B">
        <w:rPr>
          <w:rFonts w:ascii="Arial" w:hAnsi="Arial" w:cs="Arial"/>
          <w:b/>
          <w:color w:val="000000"/>
        </w:rPr>
        <w:t>lica Municipal Quincenal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614"/>
        <w:gridCol w:w="641"/>
        <w:gridCol w:w="605"/>
        <w:gridCol w:w="641"/>
        <w:gridCol w:w="614"/>
        <w:gridCol w:w="616"/>
        <w:gridCol w:w="614"/>
        <w:gridCol w:w="616"/>
        <w:gridCol w:w="614"/>
        <w:gridCol w:w="643"/>
        <w:gridCol w:w="747"/>
        <w:gridCol w:w="743"/>
      </w:tblGrid>
      <w:tr w:rsidR="00B72D12" w:rsidRPr="003F3712" w:rsidTr="002F0DE8">
        <w:trPr>
          <w:trHeight w:val="290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Plaza Tabular</w:t>
            </w:r>
          </w:p>
        </w:tc>
        <w:tc>
          <w:tcPr>
            <w:tcW w:w="20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Remuneraciones Base</w:t>
            </w:r>
          </w:p>
        </w:tc>
        <w:tc>
          <w:tcPr>
            <w:tcW w:w="13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Remuneraciones Adicionales</w:t>
            </w:r>
          </w:p>
        </w:tc>
        <w:tc>
          <w:tcPr>
            <w:tcW w:w="8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B72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r w:rsidR="00B72D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Remuneraciones</w:t>
            </w:r>
          </w:p>
        </w:tc>
      </w:tr>
      <w:tr w:rsidR="00B72D12" w:rsidRPr="003F3712" w:rsidTr="002F0DE8">
        <w:trPr>
          <w:trHeight w:val="410"/>
        </w:trPr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Sueldo Base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Aguinaldo</w:t>
            </w:r>
            <w:r w:rsidR="00787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anual (30 </w:t>
            </w:r>
            <w:r w:rsidR="000760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días</w:t>
            </w:r>
            <w:r w:rsidR="00787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Prima Vacacional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Prestaciones Sindicales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Otras Prestaciones</w:t>
            </w:r>
          </w:p>
        </w:tc>
        <w:tc>
          <w:tcPr>
            <w:tcW w:w="8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72D12" w:rsidRPr="003F3712" w:rsidTr="002F0DE8">
        <w:trPr>
          <w:trHeight w:val="290"/>
        </w:trPr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Hasta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7B27" w:rsidRPr="003F3712" w:rsidRDefault="00FB7B27" w:rsidP="00425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F3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Hasta</w:t>
            </w:r>
          </w:p>
        </w:tc>
      </w:tr>
      <w:tr w:rsidR="00B72D12" w:rsidRPr="003F3712" w:rsidTr="002F0DE8">
        <w:trPr>
          <w:trHeight w:val="290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670EE6" w:rsidP="00FB7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MX"/>
              </w:rPr>
            </w:pPr>
            <w:r w:rsidRPr="00812FEA">
              <w:rPr>
                <w:rFonts w:ascii="Arial" w:eastAsia="Times New Roman" w:hAnsi="Arial" w:cs="Arial"/>
                <w:smallCaps/>
                <w:color w:val="000000" w:themeColor="text1"/>
                <w:sz w:val="18"/>
                <w:szCs w:val="20"/>
                <w:lang w:eastAsia="es-MX"/>
              </w:rPr>
              <w:t>director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500</w:t>
            </w:r>
            <w:r w:rsidR="00FB7B27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</w:tr>
      <w:tr w:rsidR="00B72D12" w:rsidRPr="003F3712" w:rsidTr="002F0DE8">
        <w:trPr>
          <w:trHeight w:val="290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FB7B27" w:rsidP="00FB7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MX"/>
              </w:rPr>
            </w:pPr>
            <w:r w:rsidRPr="00812FEA">
              <w:rPr>
                <w:rFonts w:ascii="Arial" w:eastAsia="Times New Roman" w:hAnsi="Arial" w:cs="Arial"/>
                <w:smallCaps/>
                <w:color w:val="000000" w:themeColor="text1"/>
                <w:sz w:val="18"/>
                <w:szCs w:val="20"/>
                <w:lang w:eastAsia="es-MX"/>
              </w:rPr>
              <w:t>Comandante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  <w:r w:rsidR="00FB7B27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27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</w:tr>
      <w:tr w:rsidR="00670EE6" w:rsidRPr="003F3712" w:rsidTr="002F0DE8">
        <w:trPr>
          <w:trHeight w:val="290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FB7B27">
            <w:pPr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color w:val="000000" w:themeColor="text1"/>
                <w:sz w:val="18"/>
                <w:szCs w:val="20"/>
                <w:lang w:eastAsia="es-MX"/>
              </w:rPr>
            </w:pPr>
            <w:r w:rsidRPr="00812FEA">
              <w:rPr>
                <w:rFonts w:ascii="Arial" w:eastAsia="Times New Roman" w:hAnsi="Arial" w:cs="Arial"/>
                <w:smallCaps/>
                <w:color w:val="000000" w:themeColor="text1"/>
                <w:sz w:val="18"/>
                <w:szCs w:val="20"/>
                <w:lang w:eastAsia="es-MX"/>
              </w:rPr>
              <w:t>responsable de turno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EE6" w:rsidRPr="00812FEA" w:rsidRDefault="00670EE6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</w:tr>
      <w:tr w:rsidR="00D53504" w:rsidRPr="003F3712" w:rsidTr="002F0DE8">
        <w:trPr>
          <w:trHeight w:val="290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FB7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MX"/>
              </w:rPr>
            </w:pPr>
            <w:r w:rsidRPr="00812FEA">
              <w:rPr>
                <w:rFonts w:ascii="Arial" w:eastAsia="Times New Roman" w:hAnsi="Arial" w:cs="Arial"/>
                <w:smallCaps/>
                <w:color w:val="000000" w:themeColor="text1"/>
                <w:sz w:val="18"/>
                <w:szCs w:val="20"/>
                <w:lang w:eastAsia="es-MX"/>
              </w:rPr>
              <w:t>Policía Primero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04" w:rsidRPr="00812FEA" w:rsidRDefault="00D53504" w:rsidP="000503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  <w:r w:rsidR="00812FEA"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812F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</w:p>
        </w:tc>
      </w:tr>
    </w:tbl>
    <w:p w:rsidR="00E753B7" w:rsidRDefault="00E753B7" w:rsidP="00A578EF">
      <w:pPr>
        <w:spacing w:after="0"/>
        <w:jc w:val="both"/>
        <w:rPr>
          <w:rFonts w:ascii="Arial" w:hAnsi="Arial" w:cs="Arial"/>
          <w:color w:val="000000"/>
        </w:rPr>
      </w:pPr>
    </w:p>
    <w:sectPr w:rsidR="00E753B7" w:rsidSect="005F15AD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40" w:rsidRDefault="005C6240" w:rsidP="0010793F">
      <w:pPr>
        <w:spacing w:after="0" w:line="240" w:lineRule="auto"/>
      </w:pPr>
      <w:r>
        <w:separator/>
      </w:r>
    </w:p>
  </w:endnote>
  <w:endnote w:type="continuationSeparator" w:id="0">
    <w:p w:rsidR="005C6240" w:rsidRDefault="005C6240" w:rsidP="001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22893"/>
      <w:docPartObj>
        <w:docPartGallery w:val="Page Numbers (Bottom of Page)"/>
        <w:docPartUnique/>
      </w:docPartObj>
    </w:sdtPr>
    <w:sdtEndPr/>
    <w:sdtContent>
      <w:p w:rsidR="000E3944" w:rsidRDefault="005C624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3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3944" w:rsidRDefault="000E39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40" w:rsidRDefault="005C6240" w:rsidP="0010793F">
      <w:pPr>
        <w:spacing w:after="0" w:line="240" w:lineRule="auto"/>
      </w:pPr>
      <w:r>
        <w:separator/>
      </w:r>
    </w:p>
  </w:footnote>
  <w:footnote w:type="continuationSeparator" w:id="0">
    <w:p w:rsidR="005C6240" w:rsidRDefault="005C6240" w:rsidP="00107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A16"/>
    <w:multiLevelType w:val="hybridMultilevel"/>
    <w:tmpl w:val="6E8EA23E"/>
    <w:lvl w:ilvl="0" w:tplc="080A0013">
      <w:start w:val="1"/>
      <w:numFmt w:val="upperRoman"/>
      <w:lvlText w:val="%1."/>
      <w:lvlJc w:val="righ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A65A41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CD5F83"/>
    <w:multiLevelType w:val="hybridMultilevel"/>
    <w:tmpl w:val="E446F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4917"/>
    <w:multiLevelType w:val="hybridMultilevel"/>
    <w:tmpl w:val="2E166D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BB45C6"/>
    <w:multiLevelType w:val="hybridMultilevel"/>
    <w:tmpl w:val="996E9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72A1"/>
    <w:multiLevelType w:val="hybridMultilevel"/>
    <w:tmpl w:val="9FEC8BE0"/>
    <w:lvl w:ilvl="0" w:tplc="5D088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E66D3"/>
    <w:multiLevelType w:val="hybridMultilevel"/>
    <w:tmpl w:val="439C13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F3F38"/>
    <w:multiLevelType w:val="hybridMultilevel"/>
    <w:tmpl w:val="A20AD95A"/>
    <w:lvl w:ilvl="0" w:tplc="FAFA15E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A7781"/>
    <w:multiLevelType w:val="hybridMultilevel"/>
    <w:tmpl w:val="A2762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061D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23F8F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534F6"/>
    <w:multiLevelType w:val="hybridMultilevel"/>
    <w:tmpl w:val="146A78EE"/>
    <w:lvl w:ilvl="0" w:tplc="C46CF356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61EA3"/>
    <w:multiLevelType w:val="hybridMultilevel"/>
    <w:tmpl w:val="B23ACCC0"/>
    <w:lvl w:ilvl="0" w:tplc="881E5BAA">
      <w:start w:val="1"/>
      <w:numFmt w:val="upperLetter"/>
      <w:lvlText w:val="%1)"/>
      <w:lvlJc w:val="left"/>
      <w:pPr>
        <w:ind w:left="720" w:hanging="360"/>
      </w:pPr>
      <w:rPr>
        <w:b/>
        <w:sz w:val="22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94D37"/>
    <w:multiLevelType w:val="hybridMultilevel"/>
    <w:tmpl w:val="F214A56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42B81"/>
    <w:multiLevelType w:val="hybridMultilevel"/>
    <w:tmpl w:val="7960F2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80A16"/>
    <w:multiLevelType w:val="hybridMultilevel"/>
    <w:tmpl w:val="349CB3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1344E"/>
    <w:multiLevelType w:val="hybridMultilevel"/>
    <w:tmpl w:val="669E4074"/>
    <w:lvl w:ilvl="0" w:tplc="2A40495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8754BE"/>
    <w:multiLevelType w:val="hybridMultilevel"/>
    <w:tmpl w:val="84D67E0A"/>
    <w:lvl w:ilvl="0" w:tplc="080A001B">
      <w:start w:val="1"/>
      <w:numFmt w:val="lowerRoman"/>
      <w:lvlText w:val="%1."/>
      <w:lvlJc w:val="right"/>
      <w:pPr>
        <w:ind w:left="754" w:hanging="360"/>
      </w:p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5E791EC8"/>
    <w:multiLevelType w:val="hybridMultilevel"/>
    <w:tmpl w:val="48DC9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55FE0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81DD7"/>
    <w:multiLevelType w:val="hybridMultilevel"/>
    <w:tmpl w:val="91CE100C"/>
    <w:lvl w:ilvl="0" w:tplc="1444C80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5A49F7"/>
    <w:multiLevelType w:val="hybridMultilevel"/>
    <w:tmpl w:val="06486928"/>
    <w:lvl w:ilvl="0" w:tplc="98684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145BD"/>
    <w:multiLevelType w:val="hybridMultilevel"/>
    <w:tmpl w:val="52D8BA42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A7E22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057403"/>
    <w:multiLevelType w:val="hybridMultilevel"/>
    <w:tmpl w:val="4D644D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568E5"/>
    <w:multiLevelType w:val="hybridMultilevel"/>
    <w:tmpl w:val="51E0976A"/>
    <w:lvl w:ilvl="0" w:tplc="8C9CABD4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9121B"/>
    <w:multiLevelType w:val="hybridMultilevel"/>
    <w:tmpl w:val="7602A68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73CE4"/>
    <w:multiLevelType w:val="hybridMultilevel"/>
    <w:tmpl w:val="DEB20796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862F2"/>
    <w:multiLevelType w:val="hybridMultilevel"/>
    <w:tmpl w:val="E76CA7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D501D9"/>
    <w:multiLevelType w:val="hybridMultilevel"/>
    <w:tmpl w:val="DEB20796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7"/>
  </w:num>
  <w:num w:numId="24">
    <w:abstractNumId w:val="17"/>
  </w:num>
  <w:num w:numId="25">
    <w:abstractNumId w:val="19"/>
  </w:num>
  <w:num w:numId="26">
    <w:abstractNumId w:val="21"/>
  </w:num>
  <w:num w:numId="27">
    <w:abstractNumId w:val="29"/>
  </w:num>
  <w:num w:numId="28">
    <w:abstractNumId w:val="8"/>
  </w:num>
  <w:num w:numId="29">
    <w:abstractNumId w:val="2"/>
  </w:num>
  <w:num w:numId="30">
    <w:abstractNumId w:val="18"/>
  </w:num>
  <w:num w:numId="31">
    <w:abstractNumId w:val="4"/>
  </w:num>
  <w:num w:numId="32">
    <w:abstractNumId w:val="3"/>
  </w:num>
  <w:num w:numId="33">
    <w:abstractNumId w:val="16"/>
  </w:num>
  <w:num w:numId="34">
    <w:abstractNumId w:val="1"/>
  </w:num>
  <w:num w:numId="35">
    <w:abstractNumId w:val="0"/>
  </w:num>
  <w:num w:numId="36">
    <w:abstractNumId w:val="23"/>
  </w:num>
  <w:num w:numId="37">
    <w:abstractNumId w:val="7"/>
  </w:num>
  <w:num w:numId="38">
    <w:abstractNumId w:val="11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57"/>
    <w:rsid w:val="000020B6"/>
    <w:rsid w:val="00010B80"/>
    <w:rsid w:val="00013D66"/>
    <w:rsid w:val="0001434F"/>
    <w:rsid w:val="00017EB6"/>
    <w:rsid w:val="000253F8"/>
    <w:rsid w:val="00025871"/>
    <w:rsid w:val="000306E4"/>
    <w:rsid w:val="00032DB2"/>
    <w:rsid w:val="000503A3"/>
    <w:rsid w:val="00062A13"/>
    <w:rsid w:val="00065963"/>
    <w:rsid w:val="0007161F"/>
    <w:rsid w:val="000745F2"/>
    <w:rsid w:val="00076047"/>
    <w:rsid w:val="000764C1"/>
    <w:rsid w:val="00087238"/>
    <w:rsid w:val="000879BF"/>
    <w:rsid w:val="0009332A"/>
    <w:rsid w:val="000A2E3F"/>
    <w:rsid w:val="000A3305"/>
    <w:rsid w:val="000A3B32"/>
    <w:rsid w:val="000A6EF5"/>
    <w:rsid w:val="000B61DE"/>
    <w:rsid w:val="000D60C5"/>
    <w:rsid w:val="000D78E6"/>
    <w:rsid w:val="000D7F68"/>
    <w:rsid w:val="000E3944"/>
    <w:rsid w:val="000E7D0F"/>
    <w:rsid w:val="000F56A3"/>
    <w:rsid w:val="000F7BDF"/>
    <w:rsid w:val="001029D8"/>
    <w:rsid w:val="0010793F"/>
    <w:rsid w:val="0011401F"/>
    <w:rsid w:val="0014607B"/>
    <w:rsid w:val="00154C9A"/>
    <w:rsid w:val="00160212"/>
    <w:rsid w:val="00173217"/>
    <w:rsid w:val="00175C9B"/>
    <w:rsid w:val="00185402"/>
    <w:rsid w:val="00185991"/>
    <w:rsid w:val="00187C45"/>
    <w:rsid w:val="0019691A"/>
    <w:rsid w:val="001A2214"/>
    <w:rsid w:val="001B5654"/>
    <w:rsid w:val="001C323F"/>
    <w:rsid w:val="001D200B"/>
    <w:rsid w:val="001D60FF"/>
    <w:rsid w:val="001D6874"/>
    <w:rsid w:val="001D7A27"/>
    <w:rsid w:val="001E044F"/>
    <w:rsid w:val="001E4152"/>
    <w:rsid w:val="001E4510"/>
    <w:rsid w:val="00201E3B"/>
    <w:rsid w:val="002021DD"/>
    <w:rsid w:val="0021203B"/>
    <w:rsid w:val="00223861"/>
    <w:rsid w:val="002270A0"/>
    <w:rsid w:val="00232EEF"/>
    <w:rsid w:val="00236533"/>
    <w:rsid w:val="00236E5C"/>
    <w:rsid w:val="002374A9"/>
    <w:rsid w:val="002446B5"/>
    <w:rsid w:val="00244D8E"/>
    <w:rsid w:val="00293655"/>
    <w:rsid w:val="002A10C6"/>
    <w:rsid w:val="002A6884"/>
    <w:rsid w:val="002B12D8"/>
    <w:rsid w:val="002B35EF"/>
    <w:rsid w:val="002C2050"/>
    <w:rsid w:val="002C27FE"/>
    <w:rsid w:val="002C4C04"/>
    <w:rsid w:val="002D49C1"/>
    <w:rsid w:val="002E2666"/>
    <w:rsid w:val="002E41E0"/>
    <w:rsid w:val="002F0DE8"/>
    <w:rsid w:val="002F3E38"/>
    <w:rsid w:val="002F7A74"/>
    <w:rsid w:val="00303863"/>
    <w:rsid w:val="003146E8"/>
    <w:rsid w:val="00322F15"/>
    <w:rsid w:val="00327A97"/>
    <w:rsid w:val="003325A3"/>
    <w:rsid w:val="00333283"/>
    <w:rsid w:val="00344C06"/>
    <w:rsid w:val="0034546A"/>
    <w:rsid w:val="003506C0"/>
    <w:rsid w:val="00354B70"/>
    <w:rsid w:val="00357A9D"/>
    <w:rsid w:val="00357FC9"/>
    <w:rsid w:val="00360C67"/>
    <w:rsid w:val="0037280F"/>
    <w:rsid w:val="0037596F"/>
    <w:rsid w:val="00383262"/>
    <w:rsid w:val="003A6ABB"/>
    <w:rsid w:val="003B6036"/>
    <w:rsid w:val="003C1DA3"/>
    <w:rsid w:val="003C5B1B"/>
    <w:rsid w:val="003D1F08"/>
    <w:rsid w:val="003D3949"/>
    <w:rsid w:val="003D75A7"/>
    <w:rsid w:val="003E3666"/>
    <w:rsid w:val="003E39C8"/>
    <w:rsid w:val="003E6924"/>
    <w:rsid w:val="003E7679"/>
    <w:rsid w:val="003F08D1"/>
    <w:rsid w:val="003F3712"/>
    <w:rsid w:val="003F51DE"/>
    <w:rsid w:val="00400180"/>
    <w:rsid w:val="00401580"/>
    <w:rsid w:val="00404B32"/>
    <w:rsid w:val="00407460"/>
    <w:rsid w:val="0041137E"/>
    <w:rsid w:val="00415733"/>
    <w:rsid w:val="00416369"/>
    <w:rsid w:val="00420CF7"/>
    <w:rsid w:val="00424E95"/>
    <w:rsid w:val="00424FBB"/>
    <w:rsid w:val="004251EB"/>
    <w:rsid w:val="00431712"/>
    <w:rsid w:val="004320FC"/>
    <w:rsid w:val="00435F90"/>
    <w:rsid w:val="004378CC"/>
    <w:rsid w:val="00443D8F"/>
    <w:rsid w:val="0044721C"/>
    <w:rsid w:val="004513D2"/>
    <w:rsid w:val="004520B2"/>
    <w:rsid w:val="0045476B"/>
    <w:rsid w:val="00461547"/>
    <w:rsid w:val="004659C2"/>
    <w:rsid w:val="00466034"/>
    <w:rsid w:val="00482A55"/>
    <w:rsid w:val="00482CB1"/>
    <w:rsid w:val="004832D1"/>
    <w:rsid w:val="004863A8"/>
    <w:rsid w:val="00493322"/>
    <w:rsid w:val="0049547E"/>
    <w:rsid w:val="00496CFB"/>
    <w:rsid w:val="004A31A3"/>
    <w:rsid w:val="004A4C20"/>
    <w:rsid w:val="004A52EF"/>
    <w:rsid w:val="004D7B38"/>
    <w:rsid w:val="004E3DD3"/>
    <w:rsid w:val="004E69EE"/>
    <w:rsid w:val="004F0CA6"/>
    <w:rsid w:val="004F0F29"/>
    <w:rsid w:val="004F48DC"/>
    <w:rsid w:val="00506A62"/>
    <w:rsid w:val="00511754"/>
    <w:rsid w:val="0051302D"/>
    <w:rsid w:val="00515098"/>
    <w:rsid w:val="00535621"/>
    <w:rsid w:val="00547126"/>
    <w:rsid w:val="00555300"/>
    <w:rsid w:val="00563F5B"/>
    <w:rsid w:val="00570ECA"/>
    <w:rsid w:val="00571372"/>
    <w:rsid w:val="0057152E"/>
    <w:rsid w:val="005734A4"/>
    <w:rsid w:val="00573CD8"/>
    <w:rsid w:val="00574F50"/>
    <w:rsid w:val="00582E0F"/>
    <w:rsid w:val="00591E8D"/>
    <w:rsid w:val="0059257D"/>
    <w:rsid w:val="00594169"/>
    <w:rsid w:val="0059702A"/>
    <w:rsid w:val="005A0956"/>
    <w:rsid w:val="005A2197"/>
    <w:rsid w:val="005A42EA"/>
    <w:rsid w:val="005B0DF2"/>
    <w:rsid w:val="005B7255"/>
    <w:rsid w:val="005C6240"/>
    <w:rsid w:val="005D3AF7"/>
    <w:rsid w:val="005D77F5"/>
    <w:rsid w:val="005E0BD2"/>
    <w:rsid w:val="005E1855"/>
    <w:rsid w:val="005E1CC2"/>
    <w:rsid w:val="005F15AD"/>
    <w:rsid w:val="00610E57"/>
    <w:rsid w:val="00616708"/>
    <w:rsid w:val="00617642"/>
    <w:rsid w:val="006237BF"/>
    <w:rsid w:val="0063011F"/>
    <w:rsid w:val="00634E9E"/>
    <w:rsid w:val="00640409"/>
    <w:rsid w:val="00641EA7"/>
    <w:rsid w:val="00644302"/>
    <w:rsid w:val="00646285"/>
    <w:rsid w:val="006472D0"/>
    <w:rsid w:val="006541AD"/>
    <w:rsid w:val="00656277"/>
    <w:rsid w:val="0066195F"/>
    <w:rsid w:val="0066607E"/>
    <w:rsid w:val="00666F17"/>
    <w:rsid w:val="0066729A"/>
    <w:rsid w:val="00670EE6"/>
    <w:rsid w:val="006735FC"/>
    <w:rsid w:val="00686B8F"/>
    <w:rsid w:val="00687152"/>
    <w:rsid w:val="006A3D41"/>
    <w:rsid w:val="006A45B9"/>
    <w:rsid w:val="006B4115"/>
    <w:rsid w:val="006B7E3E"/>
    <w:rsid w:val="006D2AF1"/>
    <w:rsid w:val="006F00FF"/>
    <w:rsid w:val="00702EEB"/>
    <w:rsid w:val="007039EA"/>
    <w:rsid w:val="007066EE"/>
    <w:rsid w:val="00721F94"/>
    <w:rsid w:val="00724641"/>
    <w:rsid w:val="00730E67"/>
    <w:rsid w:val="007349B9"/>
    <w:rsid w:val="00740883"/>
    <w:rsid w:val="00745AD0"/>
    <w:rsid w:val="00746FF2"/>
    <w:rsid w:val="0075245E"/>
    <w:rsid w:val="0075413F"/>
    <w:rsid w:val="0076086F"/>
    <w:rsid w:val="007649E1"/>
    <w:rsid w:val="00766708"/>
    <w:rsid w:val="0078612B"/>
    <w:rsid w:val="0078759C"/>
    <w:rsid w:val="00792D1E"/>
    <w:rsid w:val="00793F72"/>
    <w:rsid w:val="007957A8"/>
    <w:rsid w:val="007A3A23"/>
    <w:rsid w:val="007A41EC"/>
    <w:rsid w:val="007C1CBA"/>
    <w:rsid w:val="007D3C38"/>
    <w:rsid w:val="007D4519"/>
    <w:rsid w:val="007D5034"/>
    <w:rsid w:val="007D5895"/>
    <w:rsid w:val="007D64C2"/>
    <w:rsid w:val="007D6D31"/>
    <w:rsid w:val="007E444B"/>
    <w:rsid w:val="007E4DAA"/>
    <w:rsid w:val="007E764E"/>
    <w:rsid w:val="007F0D7A"/>
    <w:rsid w:val="007F33F1"/>
    <w:rsid w:val="00801516"/>
    <w:rsid w:val="008064D1"/>
    <w:rsid w:val="00806E23"/>
    <w:rsid w:val="0081280D"/>
    <w:rsid w:val="00812FEA"/>
    <w:rsid w:val="0081313A"/>
    <w:rsid w:val="008140AA"/>
    <w:rsid w:val="00834BFD"/>
    <w:rsid w:val="00835414"/>
    <w:rsid w:val="008354EC"/>
    <w:rsid w:val="00853462"/>
    <w:rsid w:val="00854163"/>
    <w:rsid w:val="00863D53"/>
    <w:rsid w:val="008672D3"/>
    <w:rsid w:val="008719E4"/>
    <w:rsid w:val="00872F4C"/>
    <w:rsid w:val="00882F9D"/>
    <w:rsid w:val="008A0133"/>
    <w:rsid w:val="008A4C1F"/>
    <w:rsid w:val="008A56D6"/>
    <w:rsid w:val="008A5D16"/>
    <w:rsid w:val="008A68B8"/>
    <w:rsid w:val="008B3470"/>
    <w:rsid w:val="008C0B99"/>
    <w:rsid w:val="008D3563"/>
    <w:rsid w:val="008D65A2"/>
    <w:rsid w:val="008D78C8"/>
    <w:rsid w:val="008D7F43"/>
    <w:rsid w:val="008E0E9F"/>
    <w:rsid w:val="008F0FFA"/>
    <w:rsid w:val="0090574B"/>
    <w:rsid w:val="00905FD3"/>
    <w:rsid w:val="00911750"/>
    <w:rsid w:val="009163F2"/>
    <w:rsid w:val="0092029D"/>
    <w:rsid w:val="00920B4A"/>
    <w:rsid w:val="009211C8"/>
    <w:rsid w:val="00922B8D"/>
    <w:rsid w:val="009235CB"/>
    <w:rsid w:val="00924559"/>
    <w:rsid w:val="009307FC"/>
    <w:rsid w:val="00934BC7"/>
    <w:rsid w:val="00936F46"/>
    <w:rsid w:val="0093724C"/>
    <w:rsid w:val="00942B4E"/>
    <w:rsid w:val="00947F27"/>
    <w:rsid w:val="0096282F"/>
    <w:rsid w:val="00967B57"/>
    <w:rsid w:val="00986BDC"/>
    <w:rsid w:val="009874A3"/>
    <w:rsid w:val="00997328"/>
    <w:rsid w:val="00997FC6"/>
    <w:rsid w:val="009B2A1F"/>
    <w:rsid w:val="009C35C8"/>
    <w:rsid w:val="009D1340"/>
    <w:rsid w:val="009E239B"/>
    <w:rsid w:val="009F3423"/>
    <w:rsid w:val="009F3E60"/>
    <w:rsid w:val="009F44AA"/>
    <w:rsid w:val="009F7D2F"/>
    <w:rsid w:val="00A005C8"/>
    <w:rsid w:val="00A206B7"/>
    <w:rsid w:val="00A239B8"/>
    <w:rsid w:val="00A23F09"/>
    <w:rsid w:val="00A32C47"/>
    <w:rsid w:val="00A32D9E"/>
    <w:rsid w:val="00A3428D"/>
    <w:rsid w:val="00A35DCB"/>
    <w:rsid w:val="00A42285"/>
    <w:rsid w:val="00A43F72"/>
    <w:rsid w:val="00A56E78"/>
    <w:rsid w:val="00A578EF"/>
    <w:rsid w:val="00A617E3"/>
    <w:rsid w:val="00A62064"/>
    <w:rsid w:val="00A62D5C"/>
    <w:rsid w:val="00A662EB"/>
    <w:rsid w:val="00A67B28"/>
    <w:rsid w:val="00A71DA9"/>
    <w:rsid w:val="00A75A71"/>
    <w:rsid w:val="00A83C80"/>
    <w:rsid w:val="00A8440A"/>
    <w:rsid w:val="00A9437C"/>
    <w:rsid w:val="00AB74EA"/>
    <w:rsid w:val="00AC1A73"/>
    <w:rsid w:val="00AC434C"/>
    <w:rsid w:val="00AC62CA"/>
    <w:rsid w:val="00AC71D4"/>
    <w:rsid w:val="00AD34BC"/>
    <w:rsid w:val="00AD3C8C"/>
    <w:rsid w:val="00AD5FB8"/>
    <w:rsid w:val="00AE260E"/>
    <w:rsid w:val="00AE5F29"/>
    <w:rsid w:val="00AF4A37"/>
    <w:rsid w:val="00B044B0"/>
    <w:rsid w:val="00B12DAD"/>
    <w:rsid w:val="00B1538B"/>
    <w:rsid w:val="00B171C3"/>
    <w:rsid w:val="00B22317"/>
    <w:rsid w:val="00B22BED"/>
    <w:rsid w:val="00B25AB2"/>
    <w:rsid w:val="00B271FA"/>
    <w:rsid w:val="00B32D37"/>
    <w:rsid w:val="00B3321C"/>
    <w:rsid w:val="00B343CE"/>
    <w:rsid w:val="00B51152"/>
    <w:rsid w:val="00B53540"/>
    <w:rsid w:val="00B56941"/>
    <w:rsid w:val="00B601A8"/>
    <w:rsid w:val="00B65FA6"/>
    <w:rsid w:val="00B72D12"/>
    <w:rsid w:val="00B72FA5"/>
    <w:rsid w:val="00B75033"/>
    <w:rsid w:val="00B813FB"/>
    <w:rsid w:val="00B9100D"/>
    <w:rsid w:val="00B92637"/>
    <w:rsid w:val="00B93C9C"/>
    <w:rsid w:val="00BA281A"/>
    <w:rsid w:val="00BB4013"/>
    <w:rsid w:val="00BC3BEE"/>
    <w:rsid w:val="00BE6D8F"/>
    <w:rsid w:val="00BF060F"/>
    <w:rsid w:val="00C01794"/>
    <w:rsid w:val="00C108A8"/>
    <w:rsid w:val="00C11E1E"/>
    <w:rsid w:val="00C2042E"/>
    <w:rsid w:val="00C24235"/>
    <w:rsid w:val="00C249B8"/>
    <w:rsid w:val="00C35199"/>
    <w:rsid w:val="00C41B92"/>
    <w:rsid w:val="00C44A69"/>
    <w:rsid w:val="00C45305"/>
    <w:rsid w:val="00C62B5D"/>
    <w:rsid w:val="00C769FB"/>
    <w:rsid w:val="00C80886"/>
    <w:rsid w:val="00C81870"/>
    <w:rsid w:val="00C84268"/>
    <w:rsid w:val="00C879DD"/>
    <w:rsid w:val="00C927C9"/>
    <w:rsid w:val="00C9388F"/>
    <w:rsid w:val="00C94F7F"/>
    <w:rsid w:val="00C95D24"/>
    <w:rsid w:val="00CA10A1"/>
    <w:rsid w:val="00CA582D"/>
    <w:rsid w:val="00CB08E0"/>
    <w:rsid w:val="00CB266F"/>
    <w:rsid w:val="00CB7273"/>
    <w:rsid w:val="00CC531C"/>
    <w:rsid w:val="00CC7FF6"/>
    <w:rsid w:val="00CD0287"/>
    <w:rsid w:val="00CD60BF"/>
    <w:rsid w:val="00CE36C4"/>
    <w:rsid w:val="00CF07D4"/>
    <w:rsid w:val="00CF41B4"/>
    <w:rsid w:val="00CF4CB3"/>
    <w:rsid w:val="00CF59CC"/>
    <w:rsid w:val="00D100FC"/>
    <w:rsid w:val="00D14331"/>
    <w:rsid w:val="00D14363"/>
    <w:rsid w:val="00D20BF7"/>
    <w:rsid w:val="00D234FD"/>
    <w:rsid w:val="00D25327"/>
    <w:rsid w:val="00D27BA2"/>
    <w:rsid w:val="00D35C5E"/>
    <w:rsid w:val="00D3696F"/>
    <w:rsid w:val="00D376A7"/>
    <w:rsid w:val="00D444DA"/>
    <w:rsid w:val="00D53504"/>
    <w:rsid w:val="00D631B6"/>
    <w:rsid w:val="00D65CAF"/>
    <w:rsid w:val="00D848D9"/>
    <w:rsid w:val="00D86FD8"/>
    <w:rsid w:val="00DB0874"/>
    <w:rsid w:val="00DB12ED"/>
    <w:rsid w:val="00DB32FC"/>
    <w:rsid w:val="00DB64A8"/>
    <w:rsid w:val="00DC03D9"/>
    <w:rsid w:val="00DC0895"/>
    <w:rsid w:val="00DC1A37"/>
    <w:rsid w:val="00DC71F5"/>
    <w:rsid w:val="00DD1059"/>
    <w:rsid w:val="00DD2B08"/>
    <w:rsid w:val="00DD4274"/>
    <w:rsid w:val="00DE00F5"/>
    <w:rsid w:val="00DE236D"/>
    <w:rsid w:val="00DE3FC3"/>
    <w:rsid w:val="00DE5B9B"/>
    <w:rsid w:val="00DE67B1"/>
    <w:rsid w:val="00DE6B11"/>
    <w:rsid w:val="00DF1752"/>
    <w:rsid w:val="00DF30C8"/>
    <w:rsid w:val="00DF6871"/>
    <w:rsid w:val="00DF7AAB"/>
    <w:rsid w:val="00E0388E"/>
    <w:rsid w:val="00E03E20"/>
    <w:rsid w:val="00E101F8"/>
    <w:rsid w:val="00E143D9"/>
    <w:rsid w:val="00E14A89"/>
    <w:rsid w:val="00E14FA8"/>
    <w:rsid w:val="00E17C41"/>
    <w:rsid w:val="00E22221"/>
    <w:rsid w:val="00E35075"/>
    <w:rsid w:val="00E40BE3"/>
    <w:rsid w:val="00E4357C"/>
    <w:rsid w:val="00E45EDF"/>
    <w:rsid w:val="00E506B6"/>
    <w:rsid w:val="00E52C69"/>
    <w:rsid w:val="00E5500B"/>
    <w:rsid w:val="00E72D28"/>
    <w:rsid w:val="00E73AD2"/>
    <w:rsid w:val="00E753B7"/>
    <w:rsid w:val="00E7743F"/>
    <w:rsid w:val="00E7765C"/>
    <w:rsid w:val="00E80F54"/>
    <w:rsid w:val="00E82660"/>
    <w:rsid w:val="00E9684A"/>
    <w:rsid w:val="00E97501"/>
    <w:rsid w:val="00EA769A"/>
    <w:rsid w:val="00EB2883"/>
    <w:rsid w:val="00EB6D4D"/>
    <w:rsid w:val="00EC0C01"/>
    <w:rsid w:val="00EC6C14"/>
    <w:rsid w:val="00ED6567"/>
    <w:rsid w:val="00EE017A"/>
    <w:rsid w:val="00EE0DA8"/>
    <w:rsid w:val="00EE63A0"/>
    <w:rsid w:val="00EF0664"/>
    <w:rsid w:val="00EF1B10"/>
    <w:rsid w:val="00EF2355"/>
    <w:rsid w:val="00EF3302"/>
    <w:rsid w:val="00EF6FA0"/>
    <w:rsid w:val="00EF7DC2"/>
    <w:rsid w:val="00F2132A"/>
    <w:rsid w:val="00F240CB"/>
    <w:rsid w:val="00F24C80"/>
    <w:rsid w:val="00F30D6B"/>
    <w:rsid w:val="00F4271D"/>
    <w:rsid w:val="00F45F52"/>
    <w:rsid w:val="00F77698"/>
    <w:rsid w:val="00F81D9B"/>
    <w:rsid w:val="00F85004"/>
    <w:rsid w:val="00F92832"/>
    <w:rsid w:val="00F965F8"/>
    <w:rsid w:val="00FB2D92"/>
    <w:rsid w:val="00FB7B27"/>
    <w:rsid w:val="00FC191D"/>
    <w:rsid w:val="00FC1D5A"/>
    <w:rsid w:val="00FC4849"/>
    <w:rsid w:val="00FD5521"/>
    <w:rsid w:val="00FD75EF"/>
    <w:rsid w:val="00FE64C7"/>
    <w:rsid w:val="00FE697A"/>
    <w:rsid w:val="00FF5AB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0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45A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Car">
    <w:name w:val="Texto Car"/>
    <w:basedOn w:val="Fuentedeprrafopredeter"/>
    <w:link w:val="Texto"/>
    <w:locked/>
    <w:rsid w:val="00B343CE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B343CE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43CE"/>
  </w:style>
  <w:style w:type="character" w:styleId="Hipervnculo">
    <w:name w:val="Hyperlink"/>
    <w:basedOn w:val="Fuentedeprrafopredeter"/>
    <w:uiPriority w:val="99"/>
    <w:unhideWhenUsed/>
    <w:rsid w:val="0010793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793F"/>
    <w:rPr>
      <w:rFonts w:ascii="Calibri" w:hAnsi="Calibri" w:cs="Calibri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93F"/>
    <w:rPr>
      <w:rFonts w:ascii="Calibri" w:hAnsi="Calibri" w:cs="Calibri"/>
      <w:b/>
      <w:bCs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F"/>
    <w:rPr>
      <w:rFonts w:ascii="Lucida Grande" w:hAnsi="Lucida Grande" w:cs="Lucida Grande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F"/>
    <w:pPr>
      <w:spacing w:after="0" w:line="240" w:lineRule="auto"/>
    </w:pPr>
    <w:rPr>
      <w:rFonts w:ascii="Lucida Grande" w:hAnsi="Lucida Grande" w:cs="Lucida Grande"/>
      <w:sz w:val="18"/>
      <w:szCs w:val="18"/>
      <w:lang w:eastAsia="es-ES"/>
    </w:rPr>
  </w:style>
  <w:style w:type="character" w:customStyle="1" w:styleId="ANOTACIONCar">
    <w:name w:val="ANOTACION Car"/>
    <w:basedOn w:val="Fuentedeprrafopredeter"/>
    <w:link w:val="ANOTACION"/>
    <w:locked/>
    <w:rsid w:val="0010793F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10793F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10793F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10793F"/>
    <w:rPr>
      <w:rFonts w:ascii="Times New Roman" w:hAnsi="Times New Roman" w:cs="Times New Roman" w:hint="default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793F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793F"/>
    <w:rPr>
      <w:vertAlign w:val="superscript"/>
    </w:rPr>
  </w:style>
  <w:style w:type="paragraph" w:styleId="Revisin">
    <w:name w:val="Revision"/>
    <w:hidden/>
    <w:uiPriority w:val="99"/>
    <w:semiHidden/>
    <w:rsid w:val="00920B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0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45A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Car">
    <w:name w:val="Texto Car"/>
    <w:basedOn w:val="Fuentedeprrafopredeter"/>
    <w:link w:val="Texto"/>
    <w:locked/>
    <w:rsid w:val="00B343CE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B343CE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43CE"/>
  </w:style>
  <w:style w:type="character" w:styleId="Hipervnculo">
    <w:name w:val="Hyperlink"/>
    <w:basedOn w:val="Fuentedeprrafopredeter"/>
    <w:uiPriority w:val="99"/>
    <w:unhideWhenUsed/>
    <w:rsid w:val="0010793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793F"/>
    <w:rPr>
      <w:rFonts w:ascii="Calibri" w:hAnsi="Calibri" w:cs="Calibri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93F"/>
    <w:rPr>
      <w:rFonts w:ascii="Calibri" w:hAnsi="Calibri" w:cs="Calibri"/>
      <w:b/>
      <w:bCs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F"/>
    <w:rPr>
      <w:rFonts w:ascii="Lucida Grande" w:hAnsi="Lucida Grande" w:cs="Lucida Grande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F"/>
    <w:pPr>
      <w:spacing w:after="0" w:line="240" w:lineRule="auto"/>
    </w:pPr>
    <w:rPr>
      <w:rFonts w:ascii="Lucida Grande" w:hAnsi="Lucida Grande" w:cs="Lucida Grande"/>
      <w:sz w:val="18"/>
      <w:szCs w:val="18"/>
      <w:lang w:eastAsia="es-ES"/>
    </w:rPr>
  </w:style>
  <w:style w:type="character" w:customStyle="1" w:styleId="ANOTACIONCar">
    <w:name w:val="ANOTACION Car"/>
    <w:basedOn w:val="Fuentedeprrafopredeter"/>
    <w:link w:val="ANOTACION"/>
    <w:locked/>
    <w:rsid w:val="0010793F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10793F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10793F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10793F"/>
    <w:rPr>
      <w:rFonts w:ascii="Times New Roman" w:hAnsi="Times New Roman" w:cs="Times New Roman" w:hint="default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793F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793F"/>
    <w:rPr>
      <w:vertAlign w:val="superscript"/>
    </w:rPr>
  </w:style>
  <w:style w:type="paragraph" w:styleId="Revisin">
    <w:name w:val="Revision"/>
    <w:hidden/>
    <w:uiPriority w:val="99"/>
    <w:semiHidden/>
    <w:rsid w:val="00920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0D37-115E-4D34-8075-2A56C257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3948</Words>
  <Characters>21714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Rosales</dc:creator>
  <cp:lastModifiedBy>Juan Jesus Trinidad Neira</cp:lastModifiedBy>
  <cp:revision>2</cp:revision>
  <cp:lastPrinted>2015-07-08T17:44:00Z</cp:lastPrinted>
  <dcterms:created xsi:type="dcterms:W3CDTF">2016-11-17T16:53:00Z</dcterms:created>
  <dcterms:modified xsi:type="dcterms:W3CDTF">2016-11-17T16:53:00Z</dcterms:modified>
</cp:coreProperties>
</file>