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49D" w:rsidRDefault="00F4549D" w:rsidP="00F4549D">
      <w:pPr>
        <w:pStyle w:val="Puesto"/>
      </w:pPr>
      <w:r>
        <w:t xml:space="preserve">LEY DE INGRESOS DEL MUNICIPIO DE </w:t>
      </w:r>
      <w:r w:rsidR="00A6461D">
        <w:t>VILLA UNIÓN</w:t>
      </w:r>
      <w:r w:rsidR="003201B3">
        <w:t>,</w:t>
      </w:r>
      <w:r>
        <w:t xml:space="preserve"> COAHUILA</w:t>
      </w:r>
      <w:r w:rsidR="00C97E7F">
        <w:t xml:space="preserve"> DE ZARAGOZA</w:t>
      </w:r>
      <w:r>
        <w:t>, PARA EL EJERCICIO FISCAL DEL AÑO 201</w:t>
      </w:r>
      <w:r w:rsidR="00E001AF">
        <w:t>5</w:t>
      </w:r>
    </w:p>
    <w:p w:rsidR="00F4549D" w:rsidRDefault="00F4549D" w:rsidP="00F4549D">
      <w:pPr>
        <w:jc w:val="center"/>
        <w:rPr>
          <w:rFonts w:ascii="Arial" w:hAnsi="Arial"/>
          <w:b/>
          <w:lang w:val="es-MX"/>
        </w:rPr>
      </w:pPr>
      <w:r>
        <w:rPr>
          <w:rFonts w:ascii="Arial" w:hAnsi="Arial"/>
          <w:b/>
          <w:lang w:val="es-MX"/>
        </w:rPr>
        <w:t>COMPARATIVO</w:t>
      </w:r>
    </w:p>
    <w:p w:rsidR="00F4549D" w:rsidRDefault="00F4549D" w:rsidP="00F4549D"/>
    <w:tbl>
      <w:tblPr>
        <w:tblW w:w="1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0"/>
        <w:gridCol w:w="6910"/>
        <w:gridCol w:w="1168"/>
      </w:tblGrid>
      <w:tr w:rsidR="00E001AF" w:rsidTr="00E001AF">
        <w:trPr>
          <w:tblHeader/>
        </w:trPr>
        <w:tc>
          <w:tcPr>
            <w:tcW w:w="6910" w:type="dxa"/>
          </w:tcPr>
          <w:p w:rsidR="00E001AF" w:rsidRDefault="00E001AF" w:rsidP="00E001AF">
            <w:pPr>
              <w:jc w:val="center"/>
              <w:rPr>
                <w:rFonts w:ascii="Arial" w:hAnsi="Arial" w:cs="Arial"/>
                <w:b/>
                <w:bCs/>
              </w:rPr>
            </w:pPr>
            <w:r>
              <w:rPr>
                <w:rFonts w:ascii="Arial" w:hAnsi="Arial" w:cs="Arial"/>
                <w:b/>
                <w:bCs/>
              </w:rPr>
              <w:t>LEY DE INGRESOS DEL AÑO 2014</w:t>
            </w:r>
          </w:p>
        </w:tc>
        <w:tc>
          <w:tcPr>
            <w:tcW w:w="6910" w:type="dxa"/>
          </w:tcPr>
          <w:p w:rsidR="00E001AF" w:rsidRDefault="008A5996" w:rsidP="00FD0AE5">
            <w:pPr>
              <w:jc w:val="center"/>
              <w:rPr>
                <w:rFonts w:ascii="Arial" w:hAnsi="Arial" w:cs="Arial"/>
                <w:b/>
                <w:bCs/>
              </w:rPr>
            </w:pPr>
            <w:r>
              <w:rPr>
                <w:rFonts w:ascii="Arial" w:hAnsi="Arial" w:cs="Arial"/>
                <w:b/>
                <w:bCs/>
              </w:rPr>
              <w:t>PROPUESTA</w:t>
            </w:r>
            <w:r w:rsidR="00E001AF">
              <w:rPr>
                <w:rFonts w:ascii="Arial" w:hAnsi="Arial" w:cs="Arial"/>
                <w:b/>
                <w:bCs/>
              </w:rPr>
              <w:t xml:space="preserve"> LEY DE INGRESOS DEL AÑO 201</w:t>
            </w:r>
            <w:r w:rsidR="00FD0AE5">
              <w:rPr>
                <w:rFonts w:ascii="Arial" w:hAnsi="Arial" w:cs="Arial"/>
                <w:b/>
                <w:bCs/>
              </w:rPr>
              <w:t>5</w:t>
            </w:r>
          </w:p>
          <w:p w:rsidR="00FD0AE5" w:rsidRDefault="00FD0AE5" w:rsidP="00FD0AE5">
            <w:pPr>
              <w:jc w:val="center"/>
              <w:rPr>
                <w:rFonts w:ascii="Arial" w:hAnsi="Arial" w:cs="Arial"/>
                <w:b/>
                <w:bCs/>
              </w:rPr>
            </w:pPr>
          </w:p>
        </w:tc>
        <w:tc>
          <w:tcPr>
            <w:tcW w:w="1168" w:type="dxa"/>
          </w:tcPr>
          <w:p w:rsidR="00E001AF" w:rsidRDefault="00E001AF" w:rsidP="00574A93">
            <w:pPr>
              <w:jc w:val="center"/>
              <w:rPr>
                <w:rFonts w:ascii="Arial" w:hAnsi="Arial" w:cs="Arial"/>
                <w:b/>
                <w:bCs/>
              </w:rPr>
            </w:pPr>
            <w:r>
              <w:rPr>
                <w:rFonts w:ascii="Arial" w:hAnsi="Arial" w:cs="Arial"/>
                <w:b/>
                <w:bCs/>
              </w:rPr>
              <w:t>OBS.</w:t>
            </w:r>
          </w:p>
          <w:p w:rsidR="00E001AF" w:rsidRDefault="00E001AF" w:rsidP="00574A93">
            <w:pPr>
              <w:jc w:val="center"/>
              <w:rPr>
                <w:rFonts w:ascii="Arial" w:hAnsi="Arial" w:cs="Arial"/>
                <w:b/>
                <w:bCs/>
              </w:rPr>
            </w:pPr>
          </w:p>
        </w:tc>
      </w:tr>
      <w:tr w:rsidR="00E001AF" w:rsidRPr="00B16132" w:rsidTr="00E001AF">
        <w:tc>
          <w:tcPr>
            <w:tcW w:w="6910" w:type="dxa"/>
          </w:tcPr>
          <w:p w:rsidR="00E001AF" w:rsidRPr="00ED45D9" w:rsidRDefault="00E001AF" w:rsidP="00E001AF">
            <w:pPr>
              <w:widowControl w:val="0"/>
              <w:jc w:val="both"/>
              <w:rPr>
                <w:rFonts w:ascii="Arial" w:hAnsi="Arial" w:cs="Arial"/>
                <w:b/>
                <w:snapToGrid w:val="0"/>
              </w:rPr>
            </w:pPr>
          </w:p>
          <w:p w:rsidR="00E001AF" w:rsidRPr="00ED45D9" w:rsidRDefault="00E001AF" w:rsidP="00E001AF">
            <w:pPr>
              <w:jc w:val="both"/>
              <w:rPr>
                <w:rFonts w:ascii="Arial" w:hAnsi="Arial" w:cs="Arial"/>
                <w:b/>
                <w:bCs/>
              </w:rPr>
            </w:pPr>
          </w:p>
          <w:p w:rsidR="00E001AF" w:rsidRDefault="00E001AF" w:rsidP="00E001AF">
            <w:pPr>
              <w:tabs>
                <w:tab w:val="left" w:pos="0"/>
              </w:tabs>
              <w:jc w:val="center"/>
              <w:rPr>
                <w:rFonts w:ascii="Arial" w:hAnsi="Arial" w:cs="Arial"/>
                <w:b/>
              </w:rPr>
            </w:pP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LEY DE INGRESOS DEL  MUNICIPIO DE VILLA UNION, COAHUILA DE ZARAGOZA, PARA EL EJERCICIO FISCAL DEL AÑO 20</w:t>
            </w:r>
            <w:r>
              <w:rPr>
                <w:rFonts w:ascii="Arial" w:hAnsi="Arial" w:cs="Arial"/>
                <w:b/>
                <w:sz w:val="22"/>
                <w:szCs w:val="22"/>
              </w:rPr>
              <w:t>14</w:t>
            </w:r>
          </w:p>
          <w:p w:rsidR="00E001AF" w:rsidRPr="00ED45D9" w:rsidRDefault="00E001AF" w:rsidP="00E001AF">
            <w:pPr>
              <w:tabs>
                <w:tab w:val="left" w:pos="0"/>
              </w:tabs>
              <w:jc w:val="center"/>
              <w:rPr>
                <w:rFonts w:ascii="Arial" w:hAnsi="Arial" w:cs="Arial"/>
                <w:b/>
              </w:rPr>
            </w:pPr>
          </w:p>
          <w:p w:rsidR="00E001AF" w:rsidRDefault="00E001AF" w:rsidP="00E001AF">
            <w:pPr>
              <w:tabs>
                <w:tab w:val="left" w:pos="0"/>
              </w:tabs>
              <w:jc w:val="center"/>
              <w:rPr>
                <w:rFonts w:ascii="Arial" w:hAnsi="Arial" w:cs="Arial"/>
                <w:b/>
              </w:rPr>
            </w:pPr>
            <w:r w:rsidRPr="00ED45D9">
              <w:rPr>
                <w:rFonts w:ascii="Arial" w:hAnsi="Arial" w:cs="Arial"/>
                <w:b/>
                <w:sz w:val="22"/>
                <w:szCs w:val="22"/>
              </w:rPr>
              <w:t>TITULO PRIMERO</w:t>
            </w:r>
          </w:p>
          <w:p w:rsidR="00E001AF" w:rsidRPr="00ED45D9" w:rsidRDefault="00E001AF" w:rsidP="00E001AF">
            <w:pPr>
              <w:tabs>
                <w:tab w:val="left" w:pos="0"/>
              </w:tabs>
              <w:jc w:val="center"/>
              <w:rPr>
                <w:rFonts w:ascii="Arial" w:hAnsi="Arial" w:cs="Arial"/>
                <w:b/>
              </w:rPr>
            </w:pPr>
            <w:r>
              <w:rPr>
                <w:rFonts w:ascii="Arial" w:hAnsi="Arial" w:cs="Arial"/>
                <w:b/>
                <w:sz w:val="22"/>
                <w:szCs w:val="22"/>
              </w:rPr>
              <w:t>DISPOSICIONES GENERALES</w:t>
            </w:r>
          </w:p>
          <w:p w:rsidR="00E001AF" w:rsidRPr="00ED45D9" w:rsidRDefault="00E001AF" w:rsidP="00E001AF">
            <w:pPr>
              <w:tabs>
                <w:tab w:val="left" w:pos="0"/>
              </w:tabs>
              <w:jc w:val="both"/>
              <w:rPr>
                <w:rFonts w:ascii="Arial" w:hAnsi="Arial" w:cs="Arial"/>
              </w:rPr>
            </w:pPr>
          </w:p>
          <w:p w:rsidR="00E001AF" w:rsidRDefault="00E001AF" w:rsidP="00E001AF">
            <w:pPr>
              <w:tabs>
                <w:tab w:val="left" w:pos="0"/>
              </w:tabs>
              <w:jc w:val="both"/>
              <w:rPr>
                <w:rFonts w:ascii="Arial" w:hAnsi="Arial" w:cs="Arial"/>
                <w:b/>
              </w:rPr>
            </w:pPr>
            <w:bookmarkStart w:id="0" w:name="_GoBack"/>
            <w:bookmarkEnd w:id="0"/>
          </w:p>
          <w:p w:rsidR="00E001AF" w:rsidRDefault="00E001AF" w:rsidP="00E001AF">
            <w:pPr>
              <w:tabs>
                <w:tab w:val="left" w:pos="0"/>
              </w:tabs>
              <w:jc w:val="both"/>
              <w:rPr>
                <w:rFonts w:ascii="Arial" w:hAnsi="Arial" w:cs="Arial"/>
                <w:b/>
              </w:rPr>
            </w:pPr>
          </w:p>
          <w:p w:rsidR="00E001AF" w:rsidRDefault="00E001AF" w:rsidP="00E001AF">
            <w:pPr>
              <w:tabs>
                <w:tab w:val="left" w:pos="0"/>
              </w:tabs>
              <w:jc w:val="both"/>
              <w:rPr>
                <w:rFonts w:ascii="Arial" w:hAnsi="Arial" w:cs="Arial"/>
              </w:rPr>
            </w:pPr>
          </w:p>
          <w:p w:rsidR="00E001AF" w:rsidRPr="007E5006" w:rsidRDefault="00E001AF" w:rsidP="00E001AF">
            <w:pPr>
              <w:rPr>
                <w:rFonts w:ascii="Arial" w:hAnsi="Arial" w:cs="Arial"/>
              </w:rPr>
            </w:pPr>
            <w:r w:rsidRPr="007E5006">
              <w:rPr>
                <w:rFonts w:ascii="Arial" w:hAnsi="Arial" w:cs="Arial"/>
                <w:b/>
                <w:sz w:val="22"/>
                <w:szCs w:val="22"/>
              </w:rPr>
              <w:t xml:space="preserve">ARTÍCULO 1.- </w:t>
            </w:r>
            <w:r w:rsidRPr="007E5006">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w:t>
            </w:r>
            <w:r>
              <w:rPr>
                <w:rFonts w:ascii="Arial" w:hAnsi="Arial" w:cs="Arial"/>
                <w:sz w:val="22"/>
                <w:szCs w:val="22"/>
              </w:rPr>
              <w:t xml:space="preserve"> Villa union</w:t>
            </w:r>
            <w:r w:rsidRPr="007E5006">
              <w:rPr>
                <w:rFonts w:ascii="Arial" w:hAnsi="Arial" w:cs="Arial"/>
                <w:sz w:val="22"/>
                <w:szCs w:val="22"/>
              </w:rPr>
              <w:t>, Coahuila de Zaragoza.</w:t>
            </w:r>
          </w:p>
          <w:p w:rsidR="00E001AF" w:rsidRPr="007E5006" w:rsidRDefault="00E001AF" w:rsidP="00E001AF">
            <w:pPr>
              <w:rPr>
                <w:rFonts w:ascii="Arial" w:hAnsi="Arial" w:cs="Arial"/>
              </w:rPr>
            </w:pPr>
          </w:p>
          <w:p w:rsidR="00E001AF" w:rsidRPr="007E5006" w:rsidRDefault="00E001AF" w:rsidP="00E001AF">
            <w:pPr>
              <w:rPr>
                <w:rFonts w:ascii="Arial" w:hAnsi="Arial" w:cs="Arial"/>
                <w:b/>
                <w:bCs/>
              </w:rPr>
            </w:pPr>
            <w:r w:rsidRPr="007E5006">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2014, mismos que se integran en base a los conceptos señalados a continuación:</w:t>
            </w:r>
          </w:p>
          <w:p w:rsidR="00E001AF" w:rsidRDefault="00E001AF" w:rsidP="00E001AF">
            <w:pPr>
              <w:rPr>
                <w:rFonts w:ascii="Arial" w:hAnsi="Arial" w:cs="Arial"/>
                <w:b/>
                <w:bCs/>
              </w:rPr>
            </w:pPr>
            <w:r w:rsidRPr="007E5006">
              <w:rPr>
                <w:rFonts w:ascii="Arial" w:hAnsi="Arial" w:cs="Arial"/>
                <w:b/>
                <w:bCs/>
                <w:sz w:val="22"/>
                <w:szCs w:val="22"/>
              </w:rPr>
              <w:tab/>
            </w:r>
            <w:r w:rsidRPr="007E5006">
              <w:rPr>
                <w:rFonts w:ascii="Arial" w:hAnsi="Arial" w:cs="Arial"/>
                <w:b/>
                <w:bCs/>
                <w:sz w:val="22"/>
                <w:szCs w:val="22"/>
              </w:rPr>
              <w:tab/>
            </w:r>
            <w:r w:rsidRPr="007E5006">
              <w:rPr>
                <w:rFonts w:ascii="Arial" w:hAnsi="Arial" w:cs="Arial"/>
                <w:b/>
                <w:bCs/>
                <w:sz w:val="22"/>
                <w:szCs w:val="22"/>
              </w:rPr>
              <w:tab/>
            </w:r>
            <w:r w:rsidRPr="007E5006">
              <w:rPr>
                <w:rFonts w:ascii="Arial" w:hAnsi="Arial" w:cs="Arial"/>
                <w:b/>
                <w:bCs/>
                <w:sz w:val="22"/>
                <w:szCs w:val="22"/>
              </w:rPr>
              <w:tab/>
            </w:r>
            <w:r w:rsidRPr="007E5006">
              <w:rPr>
                <w:rFonts w:ascii="Arial" w:hAnsi="Arial" w:cs="Arial"/>
                <w:b/>
                <w:bCs/>
                <w:sz w:val="22"/>
                <w:szCs w:val="22"/>
              </w:rPr>
              <w:tab/>
            </w:r>
            <w:r w:rsidRPr="007E5006">
              <w:rPr>
                <w:rFonts w:ascii="Arial" w:hAnsi="Arial" w:cs="Arial"/>
                <w:b/>
                <w:bCs/>
                <w:sz w:val="22"/>
                <w:szCs w:val="22"/>
              </w:rPr>
              <w:tab/>
            </w:r>
            <w:r w:rsidRPr="007E5006">
              <w:rPr>
                <w:rFonts w:ascii="Arial" w:hAnsi="Arial" w:cs="Arial"/>
                <w:b/>
                <w:bCs/>
                <w:sz w:val="22"/>
                <w:szCs w:val="22"/>
              </w:rPr>
              <w:tab/>
              <w:t xml:space="preserve">                      </w:t>
            </w:r>
            <w:r>
              <w:rPr>
                <w:rFonts w:ascii="Arial" w:hAnsi="Arial" w:cs="Arial"/>
                <w:b/>
                <w:bCs/>
                <w:sz w:val="22"/>
                <w:szCs w:val="22"/>
              </w:rPr>
              <w:t xml:space="preserve">             </w:t>
            </w:r>
          </w:p>
          <w:p w:rsidR="00E001AF" w:rsidRPr="007E5006" w:rsidRDefault="00E001AF" w:rsidP="00E001AF">
            <w:pPr>
              <w:rPr>
                <w:rFonts w:ascii="Arial" w:hAnsi="Arial" w:cs="Arial"/>
                <w:b/>
                <w:bCs/>
              </w:rPr>
            </w:pPr>
            <w:r>
              <w:rPr>
                <w:rFonts w:ascii="Arial" w:hAnsi="Arial" w:cs="Arial"/>
                <w:b/>
                <w:bCs/>
                <w:sz w:val="22"/>
                <w:szCs w:val="22"/>
              </w:rPr>
              <w:t xml:space="preserve">                                                                               PESOS</w:t>
            </w:r>
          </w:p>
          <w:p w:rsidR="00E001AF" w:rsidRDefault="00E001AF" w:rsidP="00E001AF">
            <w:pPr>
              <w:rPr>
                <w:rFonts w:ascii="Arial" w:hAnsi="Arial" w:cs="Arial"/>
                <w:b/>
                <w:bCs/>
              </w:rPr>
            </w:pPr>
            <w:r w:rsidRPr="007E5006">
              <w:rPr>
                <w:rFonts w:ascii="Arial" w:hAnsi="Arial" w:cs="Arial"/>
                <w:b/>
                <w:bCs/>
                <w:sz w:val="22"/>
                <w:szCs w:val="22"/>
              </w:rPr>
              <w:t xml:space="preserve">TOTAL DE INGRESOS  </w:t>
            </w:r>
            <w:r>
              <w:rPr>
                <w:rFonts w:ascii="Arial" w:hAnsi="Arial" w:cs="Arial"/>
                <w:b/>
                <w:bCs/>
                <w:sz w:val="22"/>
                <w:szCs w:val="22"/>
              </w:rPr>
              <w:t xml:space="preserve">                                       24,794,320.00</w:t>
            </w:r>
            <w:r w:rsidRPr="007E5006">
              <w:rPr>
                <w:rFonts w:ascii="Arial" w:hAnsi="Arial" w:cs="Arial"/>
                <w:b/>
                <w:bCs/>
                <w:sz w:val="22"/>
                <w:szCs w:val="22"/>
              </w:rPr>
              <w:t xml:space="preserve">                                                                   </w:t>
            </w:r>
          </w:p>
          <w:p w:rsidR="00E001AF" w:rsidRPr="007E5006" w:rsidRDefault="00E001AF" w:rsidP="00E001AF">
            <w:pPr>
              <w:rPr>
                <w:rFonts w:ascii="Arial" w:hAnsi="Arial" w:cs="Arial"/>
                <w:b/>
                <w:bCs/>
              </w:rPr>
            </w:pPr>
            <w:r>
              <w:rPr>
                <w:rFonts w:ascii="Arial" w:hAnsi="Arial" w:cs="Arial"/>
                <w:b/>
                <w:bCs/>
              </w:rPr>
              <w:t xml:space="preserve">                                                                             </w:t>
            </w:r>
          </w:p>
          <w:p w:rsidR="00E001AF" w:rsidRDefault="00E001AF" w:rsidP="00E001AF">
            <w:pPr>
              <w:rPr>
                <w:rFonts w:ascii="Arial" w:hAnsi="Arial" w:cs="Arial"/>
                <w:b/>
                <w:bCs/>
              </w:rPr>
            </w:pPr>
            <w:r w:rsidRPr="007E5006">
              <w:rPr>
                <w:rFonts w:ascii="Arial" w:hAnsi="Arial" w:cs="Arial"/>
                <w:b/>
                <w:bCs/>
                <w:sz w:val="22"/>
                <w:szCs w:val="22"/>
              </w:rPr>
              <w:t>A.De las Contribuciones</w:t>
            </w:r>
          </w:p>
          <w:p w:rsidR="00E001AF" w:rsidRPr="007E5006" w:rsidRDefault="00E001AF" w:rsidP="00E001AF">
            <w:pPr>
              <w:rPr>
                <w:rFonts w:ascii="Arial" w:hAnsi="Arial" w:cs="Arial"/>
                <w:bCs/>
              </w:rPr>
            </w:pPr>
            <w:r w:rsidRPr="007E5006">
              <w:rPr>
                <w:rFonts w:ascii="Arial" w:hAnsi="Arial" w:cs="Arial"/>
                <w:bCs/>
                <w:sz w:val="22"/>
                <w:szCs w:val="22"/>
              </w:rPr>
              <w:t xml:space="preserve">I. Del Impuesto Predial                                                   </w:t>
            </w:r>
            <w:r>
              <w:rPr>
                <w:rFonts w:ascii="Arial" w:hAnsi="Arial" w:cs="Arial"/>
                <w:bCs/>
                <w:sz w:val="22"/>
                <w:szCs w:val="22"/>
              </w:rPr>
              <w:t>840,445.00</w:t>
            </w:r>
          </w:p>
          <w:p w:rsidR="00E001AF" w:rsidRPr="007E5006" w:rsidRDefault="00E001AF" w:rsidP="00E001AF">
            <w:pPr>
              <w:rPr>
                <w:rFonts w:ascii="Arial" w:hAnsi="Arial" w:cs="Arial"/>
                <w:bCs/>
              </w:rPr>
            </w:pPr>
            <w:r w:rsidRPr="007E5006">
              <w:rPr>
                <w:rFonts w:ascii="Arial" w:hAnsi="Arial" w:cs="Arial"/>
                <w:bCs/>
                <w:sz w:val="22"/>
                <w:szCs w:val="22"/>
              </w:rPr>
              <w:t xml:space="preserve">II. Del Impuesto Sobre Adquisición de Inmuebles     </w:t>
            </w:r>
            <w:r>
              <w:rPr>
                <w:rFonts w:ascii="Arial" w:hAnsi="Arial" w:cs="Arial"/>
                <w:bCs/>
                <w:sz w:val="22"/>
                <w:szCs w:val="22"/>
              </w:rPr>
              <w:t xml:space="preserve">     250,000.00</w:t>
            </w:r>
            <w:r w:rsidRPr="007E5006">
              <w:rPr>
                <w:rFonts w:ascii="Arial" w:hAnsi="Arial" w:cs="Arial"/>
                <w:bCs/>
                <w:sz w:val="22"/>
                <w:szCs w:val="22"/>
              </w:rPr>
              <w:t xml:space="preserve">                        </w:t>
            </w:r>
          </w:p>
          <w:p w:rsidR="00E001AF" w:rsidRPr="007E5006" w:rsidRDefault="00E001AF" w:rsidP="00E001AF">
            <w:pPr>
              <w:rPr>
                <w:rFonts w:ascii="Arial" w:hAnsi="Arial" w:cs="Arial"/>
                <w:bCs/>
              </w:rPr>
            </w:pPr>
            <w:r w:rsidRPr="007E5006">
              <w:rPr>
                <w:rFonts w:ascii="Arial" w:hAnsi="Arial" w:cs="Arial"/>
                <w:bCs/>
                <w:sz w:val="22"/>
                <w:szCs w:val="22"/>
              </w:rPr>
              <w:t xml:space="preserve">III. Del Impuesto Sobre El Ejercicio de Actividades </w:t>
            </w:r>
            <w:r>
              <w:rPr>
                <w:rFonts w:ascii="Arial" w:hAnsi="Arial" w:cs="Arial"/>
                <w:bCs/>
                <w:sz w:val="22"/>
                <w:szCs w:val="22"/>
              </w:rPr>
              <w:t xml:space="preserve">                </w:t>
            </w:r>
            <w:r w:rsidRPr="007E5006">
              <w:rPr>
                <w:rFonts w:ascii="Arial" w:hAnsi="Arial" w:cs="Arial"/>
                <w:bCs/>
                <w:sz w:val="22"/>
                <w:szCs w:val="22"/>
              </w:rPr>
              <w:lastRenderedPageBreak/>
              <w:t xml:space="preserve">Mercantiles      </w:t>
            </w:r>
            <w:r>
              <w:rPr>
                <w:rFonts w:ascii="Arial" w:hAnsi="Arial" w:cs="Arial"/>
                <w:bCs/>
                <w:sz w:val="22"/>
                <w:szCs w:val="22"/>
              </w:rPr>
              <w:t xml:space="preserve">                                                                   8,000</w:t>
            </w:r>
            <w:r w:rsidRPr="007E5006">
              <w:rPr>
                <w:rFonts w:ascii="Arial" w:hAnsi="Arial" w:cs="Arial"/>
                <w:bCs/>
                <w:sz w:val="22"/>
                <w:szCs w:val="22"/>
              </w:rPr>
              <w:t>.00</w:t>
            </w:r>
          </w:p>
          <w:p w:rsidR="00E001AF" w:rsidRDefault="00E001AF" w:rsidP="00E001AF">
            <w:pPr>
              <w:rPr>
                <w:rFonts w:ascii="Arial" w:hAnsi="Arial" w:cs="Arial"/>
                <w:bCs/>
              </w:rPr>
            </w:pPr>
            <w:r>
              <w:rPr>
                <w:rFonts w:ascii="Arial" w:hAnsi="Arial" w:cs="Arial"/>
                <w:bCs/>
                <w:sz w:val="22"/>
                <w:szCs w:val="22"/>
              </w:rPr>
              <w:t>IV</w:t>
            </w:r>
            <w:r w:rsidRPr="007E5006">
              <w:rPr>
                <w:rFonts w:ascii="Arial" w:hAnsi="Arial" w:cs="Arial"/>
                <w:bCs/>
                <w:sz w:val="22"/>
                <w:szCs w:val="22"/>
              </w:rPr>
              <w:t xml:space="preserve">. Del Impuesto Sobre Espectáculos y Diversiones </w:t>
            </w:r>
          </w:p>
          <w:p w:rsidR="00E001AF" w:rsidRPr="007E5006" w:rsidRDefault="00E001AF" w:rsidP="00E001AF">
            <w:pPr>
              <w:rPr>
                <w:rFonts w:ascii="Arial" w:hAnsi="Arial" w:cs="Arial"/>
                <w:bCs/>
              </w:rPr>
            </w:pPr>
            <w:r>
              <w:rPr>
                <w:rFonts w:ascii="Arial" w:hAnsi="Arial" w:cs="Arial"/>
                <w:bCs/>
                <w:sz w:val="22"/>
                <w:szCs w:val="22"/>
              </w:rPr>
              <w:t xml:space="preserve">     </w:t>
            </w:r>
            <w:r w:rsidRPr="007E5006">
              <w:rPr>
                <w:rFonts w:ascii="Arial" w:hAnsi="Arial" w:cs="Arial"/>
                <w:bCs/>
                <w:sz w:val="22"/>
                <w:szCs w:val="22"/>
              </w:rPr>
              <w:t xml:space="preserve">Públicas         </w:t>
            </w:r>
            <w:r>
              <w:rPr>
                <w:rFonts w:ascii="Arial" w:hAnsi="Arial" w:cs="Arial"/>
                <w:bCs/>
                <w:sz w:val="22"/>
                <w:szCs w:val="22"/>
              </w:rPr>
              <w:t xml:space="preserve">                                                            </w:t>
            </w:r>
            <w:r w:rsidRPr="007E5006">
              <w:rPr>
                <w:rFonts w:ascii="Arial" w:hAnsi="Arial" w:cs="Arial"/>
                <w:bCs/>
                <w:sz w:val="22"/>
                <w:szCs w:val="22"/>
              </w:rPr>
              <w:t xml:space="preserve">  </w:t>
            </w:r>
            <w:r>
              <w:rPr>
                <w:rFonts w:ascii="Arial" w:hAnsi="Arial" w:cs="Arial"/>
                <w:bCs/>
                <w:sz w:val="22"/>
                <w:szCs w:val="22"/>
              </w:rPr>
              <w:t>40,000.00</w:t>
            </w:r>
          </w:p>
          <w:p w:rsidR="00E001AF" w:rsidRPr="007E5006" w:rsidRDefault="00E001AF" w:rsidP="00E001AF">
            <w:pPr>
              <w:rPr>
                <w:rFonts w:ascii="Arial" w:hAnsi="Arial" w:cs="Arial"/>
                <w:bCs/>
              </w:rPr>
            </w:pPr>
            <w:r w:rsidRPr="007E5006">
              <w:rPr>
                <w:rFonts w:ascii="Arial" w:hAnsi="Arial" w:cs="Arial"/>
                <w:bCs/>
                <w:sz w:val="22"/>
                <w:szCs w:val="22"/>
              </w:rPr>
              <w:t xml:space="preserve">V. Del Impuesto Sobre Loterías, Rifas y Sorteos  </w:t>
            </w:r>
            <w:r>
              <w:rPr>
                <w:rFonts w:ascii="Arial" w:hAnsi="Arial" w:cs="Arial"/>
                <w:bCs/>
                <w:sz w:val="22"/>
                <w:szCs w:val="22"/>
              </w:rPr>
              <w:t xml:space="preserve">             5,000.00</w:t>
            </w:r>
          </w:p>
          <w:p w:rsidR="00E001AF" w:rsidRPr="007E5006" w:rsidRDefault="00E001AF" w:rsidP="00E001AF">
            <w:pPr>
              <w:rPr>
                <w:rFonts w:ascii="Arial" w:hAnsi="Arial" w:cs="Arial"/>
                <w:bCs/>
              </w:rPr>
            </w:pPr>
            <w:r>
              <w:rPr>
                <w:rFonts w:ascii="Arial" w:hAnsi="Arial" w:cs="Arial"/>
                <w:bCs/>
                <w:sz w:val="22"/>
                <w:szCs w:val="22"/>
              </w:rPr>
              <w:t>VI</w:t>
            </w:r>
            <w:r w:rsidRPr="007E5006">
              <w:rPr>
                <w:rFonts w:ascii="Arial" w:hAnsi="Arial" w:cs="Arial"/>
                <w:bCs/>
                <w:sz w:val="22"/>
                <w:szCs w:val="22"/>
              </w:rPr>
              <w:t>. De Las Contribuciones Especiales</w:t>
            </w:r>
          </w:p>
          <w:p w:rsidR="00E001AF" w:rsidRPr="007E5006" w:rsidRDefault="00E001AF" w:rsidP="00E001AF">
            <w:pPr>
              <w:pStyle w:val="Prrafodelista"/>
              <w:numPr>
                <w:ilvl w:val="0"/>
                <w:numId w:val="35"/>
              </w:numPr>
              <w:jc w:val="left"/>
              <w:rPr>
                <w:rFonts w:cs="Arial"/>
                <w:bCs/>
                <w:sz w:val="22"/>
                <w:szCs w:val="22"/>
              </w:rPr>
            </w:pPr>
            <w:r w:rsidRPr="007E5006">
              <w:rPr>
                <w:rFonts w:cs="Arial"/>
                <w:bCs/>
                <w:sz w:val="22"/>
                <w:szCs w:val="22"/>
              </w:rPr>
              <w:t>De La Contribución por Gasto                                     0.00</w:t>
            </w:r>
          </w:p>
          <w:p w:rsidR="00E001AF" w:rsidRPr="007E5006" w:rsidRDefault="00E001AF" w:rsidP="00E001AF">
            <w:pPr>
              <w:pStyle w:val="Prrafodelista"/>
              <w:numPr>
                <w:ilvl w:val="0"/>
                <w:numId w:val="35"/>
              </w:numPr>
              <w:jc w:val="left"/>
              <w:rPr>
                <w:rFonts w:cs="Arial"/>
                <w:bCs/>
                <w:sz w:val="22"/>
                <w:szCs w:val="22"/>
              </w:rPr>
            </w:pPr>
            <w:r w:rsidRPr="007E5006">
              <w:rPr>
                <w:rFonts w:cs="Arial"/>
                <w:bCs/>
                <w:sz w:val="22"/>
                <w:szCs w:val="22"/>
              </w:rPr>
              <w:t xml:space="preserve">Por Obra Pública                                                    </w:t>
            </w:r>
            <w:r>
              <w:rPr>
                <w:rFonts w:cs="Arial"/>
                <w:bCs/>
                <w:sz w:val="22"/>
                <w:szCs w:val="22"/>
              </w:rPr>
              <w:t>1,000.00</w:t>
            </w:r>
          </w:p>
          <w:p w:rsidR="00E001AF" w:rsidRPr="007E5006" w:rsidRDefault="00E001AF" w:rsidP="00E001AF">
            <w:pPr>
              <w:pStyle w:val="Prrafodelista"/>
              <w:numPr>
                <w:ilvl w:val="0"/>
                <w:numId w:val="35"/>
              </w:numPr>
              <w:jc w:val="left"/>
              <w:rPr>
                <w:rFonts w:cs="Arial"/>
                <w:bCs/>
                <w:sz w:val="22"/>
                <w:szCs w:val="22"/>
              </w:rPr>
            </w:pPr>
            <w:r w:rsidRPr="007E5006">
              <w:rPr>
                <w:rFonts w:cs="Arial"/>
                <w:bCs/>
                <w:sz w:val="22"/>
                <w:szCs w:val="22"/>
              </w:rPr>
              <w:t xml:space="preserve">Por Responsabilidad Objetiva                                </w:t>
            </w:r>
            <w:r>
              <w:rPr>
                <w:rFonts w:cs="Arial"/>
                <w:bCs/>
                <w:sz w:val="22"/>
                <w:szCs w:val="22"/>
              </w:rPr>
              <w:t>1,000.</w:t>
            </w:r>
            <w:r w:rsidRPr="007E5006">
              <w:rPr>
                <w:rFonts w:cs="Arial"/>
                <w:bCs/>
                <w:sz w:val="22"/>
                <w:szCs w:val="22"/>
              </w:rPr>
              <w:t>00</w:t>
            </w:r>
          </w:p>
          <w:p w:rsidR="00E001AF" w:rsidRPr="007E5006" w:rsidRDefault="00E001AF" w:rsidP="00E001AF">
            <w:pPr>
              <w:rPr>
                <w:rFonts w:ascii="Arial" w:hAnsi="Arial" w:cs="Arial"/>
                <w:bCs/>
              </w:rPr>
            </w:pPr>
            <w:r>
              <w:rPr>
                <w:rFonts w:ascii="Arial" w:hAnsi="Arial" w:cs="Arial"/>
                <w:bCs/>
                <w:sz w:val="22"/>
                <w:szCs w:val="22"/>
              </w:rPr>
              <w:t>VII</w:t>
            </w:r>
            <w:r w:rsidRPr="007E5006">
              <w:rPr>
                <w:rFonts w:ascii="Arial" w:hAnsi="Arial" w:cs="Arial"/>
                <w:bCs/>
                <w:sz w:val="22"/>
                <w:szCs w:val="22"/>
              </w:rPr>
              <w:t>. De Los Derechos por la Prestación de Servicios Públicos</w:t>
            </w:r>
          </w:p>
          <w:p w:rsidR="00E001AF" w:rsidRDefault="00E001AF" w:rsidP="00E001AF">
            <w:pPr>
              <w:pStyle w:val="Prrafodelista"/>
              <w:numPr>
                <w:ilvl w:val="0"/>
                <w:numId w:val="36"/>
              </w:numPr>
              <w:rPr>
                <w:rFonts w:cs="Arial"/>
                <w:bCs/>
                <w:sz w:val="22"/>
                <w:szCs w:val="22"/>
              </w:rPr>
            </w:pPr>
            <w:r w:rsidRPr="00AA5CCD">
              <w:rPr>
                <w:rFonts w:cs="Arial"/>
                <w:bCs/>
                <w:sz w:val="22"/>
                <w:szCs w:val="22"/>
              </w:rPr>
              <w:t xml:space="preserve">De Los Servicios de Agua Potable y </w:t>
            </w:r>
          </w:p>
          <w:p w:rsidR="00E001AF" w:rsidRPr="00016F1A" w:rsidRDefault="00E001AF" w:rsidP="00E001AF">
            <w:pPr>
              <w:ind w:left="360"/>
              <w:rPr>
                <w:rFonts w:ascii="Arial" w:hAnsi="Arial" w:cs="Arial"/>
                <w:bCs/>
              </w:rPr>
            </w:pPr>
            <w:r>
              <w:rPr>
                <w:rFonts w:ascii="Arial" w:hAnsi="Arial" w:cs="Arial"/>
                <w:bCs/>
                <w:sz w:val="22"/>
                <w:szCs w:val="22"/>
              </w:rPr>
              <w:t xml:space="preserve">      </w:t>
            </w:r>
            <w:r w:rsidRPr="00016F1A">
              <w:rPr>
                <w:rFonts w:ascii="Arial" w:hAnsi="Arial" w:cs="Arial"/>
                <w:bCs/>
                <w:sz w:val="22"/>
                <w:szCs w:val="22"/>
              </w:rPr>
              <w:t xml:space="preserve">Alcantarillado  </w:t>
            </w:r>
            <w:r>
              <w:rPr>
                <w:rFonts w:ascii="Arial" w:hAnsi="Arial" w:cs="Arial"/>
                <w:bCs/>
                <w:sz w:val="22"/>
                <w:szCs w:val="22"/>
              </w:rPr>
              <w:t xml:space="preserve">                                                   </w:t>
            </w:r>
            <w:r w:rsidRPr="00016F1A">
              <w:rPr>
                <w:rFonts w:ascii="Arial" w:hAnsi="Arial" w:cs="Arial"/>
                <w:bCs/>
                <w:sz w:val="22"/>
                <w:szCs w:val="22"/>
              </w:rPr>
              <w:t>283,180.00</w:t>
            </w:r>
          </w:p>
          <w:p w:rsidR="00E001AF" w:rsidRPr="007E5006" w:rsidRDefault="00E001AF" w:rsidP="00E001AF">
            <w:pPr>
              <w:pStyle w:val="Prrafodelista"/>
              <w:numPr>
                <w:ilvl w:val="0"/>
                <w:numId w:val="36"/>
              </w:numPr>
              <w:rPr>
                <w:rFonts w:cs="Arial"/>
                <w:bCs/>
                <w:sz w:val="22"/>
                <w:szCs w:val="22"/>
              </w:rPr>
            </w:pPr>
            <w:r w:rsidRPr="007E5006">
              <w:rPr>
                <w:rFonts w:cs="Arial"/>
                <w:bCs/>
                <w:sz w:val="22"/>
                <w:szCs w:val="22"/>
              </w:rPr>
              <w:t xml:space="preserve">De Los Servicios de Rastros       </w:t>
            </w:r>
            <w:r>
              <w:rPr>
                <w:rFonts w:cs="Arial"/>
                <w:bCs/>
                <w:sz w:val="22"/>
                <w:szCs w:val="22"/>
              </w:rPr>
              <w:t xml:space="preserve">                       1,000.00</w:t>
            </w:r>
          </w:p>
          <w:p w:rsidR="00E001AF" w:rsidRPr="007E5006" w:rsidRDefault="00E001AF" w:rsidP="00E001AF">
            <w:pPr>
              <w:pStyle w:val="Prrafodelista"/>
              <w:numPr>
                <w:ilvl w:val="0"/>
                <w:numId w:val="36"/>
              </w:numPr>
              <w:rPr>
                <w:rFonts w:cs="Arial"/>
                <w:bCs/>
                <w:sz w:val="22"/>
                <w:szCs w:val="22"/>
              </w:rPr>
            </w:pPr>
            <w:r w:rsidRPr="007E5006">
              <w:rPr>
                <w:rFonts w:cs="Arial"/>
                <w:bCs/>
                <w:sz w:val="22"/>
                <w:szCs w:val="22"/>
              </w:rPr>
              <w:t xml:space="preserve">De Los Servicios de Alumbrado Público              </w:t>
            </w:r>
            <w:r>
              <w:rPr>
                <w:rFonts w:cs="Arial"/>
                <w:bCs/>
                <w:sz w:val="22"/>
                <w:szCs w:val="22"/>
              </w:rPr>
              <w:t>1,000</w:t>
            </w:r>
            <w:r w:rsidRPr="007E5006">
              <w:rPr>
                <w:rFonts w:cs="Arial"/>
                <w:bCs/>
                <w:sz w:val="22"/>
                <w:szCs w:val="22"/>
              </w:rPr>
              <w:t>.00</w:t>
            </w:r>
          </w:p>
          <w:p w:rsidR="00E001AF" w:rsidRPr="007E5006" w:rsidRDefault="00E001AF" w:rsidP="00E001AF">
            <w:pPr>
              <w:pStyle w:val="Prrafodelista"/>
              <w:numPr>
                <w:ilvl w:val="0"/>
                <w:numId w:val="36"/>
              </w:numPr>
              <w:rPr>
                <w:rFonts w:cs="Arial"/>
                <w:bCs/>
                <w:sz w:val="22"/>
                <w:szCs w:val="22"/>
              </w:rPr>
            </w:pPr>
            <w:r w:rsidRPr="007E5006">
              <w:rPr>
                <w:rFonts w:cs="Arial"/>
                <w:bCs/>
                <w:sz w:val="22"/>
                <w:szCs w:val="22"/>
              </w:rPr>
              <w:t xml:space="preserve">De Los Servicios de Aseo Público                       </w:t>
            </w:r>
            <w:r>
              <w:rPr>
                <w:rFonts w:cs="Arial"/>
                <w:bCs/>
                <w:sz w:val="22"/>
                <w:szCs w:val="22"/>
              </w:rPr>
              <w:t>1,000</w:t>
            </w:r>
            <w:r w:rsidRPr="007E5006">
              <w:rPr>
                <w:rFonts w:cs="Arial"/>
                <w:bCs/>
                <w:sz w:val="22"/>
                <w:szCs w:val="22"/>
              </w:rPr>
              <w:t>.00</w:t>
            </w:r>
          </w:p>
          <w:p w:rsidR="00E001AF" w:rsidRPr="007E5006" w:rsidRDefault="00E001AF" w:rsidP="00E001AF">
            <w:pPr>
              <w:pStyle w:val="Prrafodelista"/>
              <w:numPr>
                <w:ilvl w:val="0"/>
                <w:numId w:val="36"/>
              </w:numPr>
              <w:rPr>
                <w:rFonts w:cs="Arial"/>
                <w:bCs/>
                <w:sz w:val="22"/>
                <w:szCs w:val="22"/>
              </w:rPr>
            </w:pPr>
            <w:r w:rsidRPr="007E5006">
              <w:rPr>
                <w:rFonts w:cs="Arial"/>
                <w:bCs/>
                <w:sz w:val="22"/>
                <w:szCs w:val="22"/>
              </w:rPr>
              <w:t xml:space="preserve">De Los Servicios de Seguridad Pública       </w:t>
            </w:r>
            <w:r>
              <w:rPr>
                <w:rFonts w:cs="Arial"/>
                <w:bCs/>
                <w:sz w:val="22"/>
                <w:szCs w:val="22"/>
              </w:rPr>
              <w:t xml:space="preserve">       </w:t>
            </w:r>
            <w:r w:rsidRPr="007E5006">
              <w:rPr>
                <w:rFonts w:cs="Arial"/>
                <w:bCs/>
                <w:sz w:val="22"/>
                <w:szCs w:val="22"/>
              </w:rPr>
              <w:t xml:space="preserve">  </w:t>
            </w:r>
            <w:r>
              <w:rPr>
                <w:rFonts w:cs="Arial"/>
                <w:bCs/>
                <w:sz w:val="22"/>
                <w:szCs w:val="22"/>
              </w:rPr>
              <w:t>1,000</w:t>
            </w:r>
            <w:r w:rsidRPr="007E5006">
              <w:rPr>
                <w:rFonts w:cs="Arial"/>
                <w:bCs/>
                <w:sz w:val="22"/>
                <w:szCs w:val="22"/>
              </w:rPr>
              <w:t>.00</w:t>
            </w:r>
          </w:p>
          <w:p w:rsidR="00E001AF" w:rsidRPr="007E5006" w:rsidRDefault="00E001AF" w:rsidP="00E001AF">
            <w:pPr>
              <w:pStyle w:val="Prrafodelista"/>
              <w:numPr>
                <w:ilvl w:val="0"/>
                <w:numId w:val="36"/>
              </w:numPr>
              <w:rPr>
                <w:rFonts w:cs="Arial"/>
                <w:bCs/>
                <w:sz w:val="22"/>
                <w:szCs w:val="22"/>
              </w:rPr>
            </w:pPr>
            <w:r w:rsidRPr="007E5006">
              <w:rPr>
                <w:rFonts w:cs="Arial"/>
                <w:bCs/>
                <w:sz w:val="22"/>
                <w:szCs w:val="22"/>
              </w:rPr>
              <w:t xml:space="preserve">De Los Servicios en Panteones                     </w:t>
            </w:r>
            <w:r>
              <w:rPr>
                <w:rFonts w:cs="Arial"/>
                <w:bCs/>
                <w:sz w:val="22"/>
                <w:szCs w:val="22"/>
              </w:rPr>
              <w:t xml:space="preserve">    </w:t>
            </w:r>
            <w:r w:rsidRPr="007E5006">
              <w:rPr>
                <w:rFonts w:cs="Arial"/>
                <w:bCs/>
                <w:sz w:val="22"/>
                <w:szCs w:val="22"/>
              </w:rPr>
              <w:t xml:space="preserve">  </w:t>
            </w:r>
            <w:r>
              <w:rPr>
                <w:rFonts w:cs="Arial"/>
                <w:bCs/>
                <w:sz w:val="22"/>
                <w:szCs w:val="22"/>
              </w:rPr>
              <w:t>5,00</w:t>
            </w:r>
            <w:r w:rsidRPr="007E5006">
              <w:rPr>
                <w:rFonts w:cs="Arial"/>
                <w:bCs/>
                <w:sz w:val="22"/>
                <w:szCs w:val="22"/>
              </w:rPr>
              <w:t>0.00</w:t>
            </w:r>
          </w:p>
          <w:p w:rsidR="00E001AF" w:rsidRPr="007E5006" w:rsidRDefault="00E001AF" w:rsidP="00E001AF">
            <w:pPr>
              <w:pStyle w:val="Prrafodelista"/>
              <w:numPr>
                <w:ilvl w:val="0"/>
                <w:numId w:val="36"/>
              </w:numPr>
              <w:rPr>
                <w:rFonts w:cs="Arial"/>
                <w:bCs/>
                <w:sz w:val="22"/>
                <w:szCs w:val="22"/>
              </w:rPr>
            </w:pPr>
            <w:r w:rsidRPr="007E5006">
              <w:rPr>
                <w:rFonts w:cs="Arial"/>
                <w:bCs/>
                <w:sz w:val="22"/>
                <w:szCs w:val="22"/>
              </w:rPr>
              <w:t xml:space="preserve">De Los Servicios de Tránsito              </w:t>
            </w:r>
            <w:r>
              <w:rPr>
                <w:rFonts w:cs="Arial"/>
                <w:bCs/>
                <w:sz w:val="22"/>
                <w:szCs w:val="22"/>
              </w:rPr>
              <w:t xml:space="preserve">               10,000</w:t>
            </w:r>
            <w:r w:rsidRPr="007E5006">
              <w:rPr>
                <w:rFonts w:cs="Arial"/>
                <w:bCs/>
                <w:sz w:val="22"/>
                <w:szCs w:val="22"/>
              </w:rPr>
              <w:t>.00</w:t>
            </w:r>
          </w:p>
          <w:p w:rsidR="00E001AF" w:rsidRPr="007E5006" w:rsidRDefault="00E001AF" w:rsidP="00E001AF">
            <w:pPr>
              <w:pStyle w:val="Prrafodelista"/>
              <w:numPr>
                <w:ilvl w:val="0"/>
                <w:numId w:val="36"/>
              </w:numPr>
              <w:rPr>
                <w:rFonts w:cs="Arial"/>
                <w:bCs/>
                <w:sz w:val="22"/>
                <w:szCs w:val="22"/>
              </w:rPr>
            </w:pPr>
            <w:r w:rsidRPr="007E5006">
              <w:rPr>
                <w:rFonts w:cs="Arial"/>
                <w:bCs/>
                <w:sz w:val="22"/>
                <w:szCs w:val="22"/>
              </w:rPr>
              <w:t>De Los Servicios de Previsión Socia</w:t>
            </w:r>
            <w:r>
              <w:rPr>
                <w:rFonts w:cs="Arial"/>
                <w:bCs/>
                <w:sz w:val="22"/>
                <w:szCs w:val="22"/>
              </w:rPr>
              <w:t>l</w:t>
            </w:r>
            <w:r w:rsidRPr="007E5006">
              <w:rPr>
                <w:rFonts w:cs="Arial"/>
                <w:bCs/>
                <w:sz w:val="22"/>
                <w:szCs w:val="22"/>
              </w:rPr>
              <w:t xml:space="preserve">                 </w:t>
            </w:r>
            <w:r>
              <w:rPr>
                <w:rFonts w:cs="Arial"/>
                <w:bCs/>
                <w:sz w:val="22"/>
                <w:szCs w:val="22"/>
              </w:rPr>
              <w:t>1,000</w:t>
            </w:r>
            <w:r w:rsidRPr="007E5006">
              <w:rPr>
                <w:rFonts w:cs="Arial"/>
                <w:bCs/>
                <w:sz w:val="22"/>
                <w:szCs w:val="22"/>
              </w:rPr>
              <w:t>.00</w:t>
            </w:r>
          </w:p>
          <w:p w:rsidR="00E001AF" w:rsidRPr="007E5006" w:rsidRDefault="00E001AF" w:rsidP="00E001AF">
            <w:pPr>
              <w:rPr>
                <w:rFonts w:ascii="Arial" w:hAnsi="Arial" w:cs="Arial"/>
                <w:bCs/>
              </w:rPr>
            </w:pPr>
            <w:r>
              <w:rPr>
                <w:rFonts w:ascii="Arial" w:hAnsi="Arial" w:cs="Arial"/>
                <w:bCs/>
                <w:sz w:val="22"/>
                <w:szCs w:val="22"/>
              </w:rPr>
              <w:t>VIII</w:t>
            </w:r>
            <w:r w:rsidRPr="007E5006">
              <w:rPr>
                <w:rFonts w:ascii="Arial" w:hAnsi="Arial" w:cs="Arial"/>
                <w:bCs/>
                <w:sz w:val="22"/>
                <w:szCs w:val="22"/>
              </w:rPr>
              <w:t xml:space="preserve">. De los Derechos por Expedición de Licencias, Permisos, </w:t>
            </w:r>
          </w:p>
          <w:p w:rsidR="00E001AF" w:rsidRPr="007E5006" w:rsidRDefault="00E001AF" w:rsidP="00E001AF">
            <w:pPr>
              <w:rPr>
                <w:rFonts w:ascii="Arial" w:hAnsi="Arial" w:cs="Arial"/>
                <w:bCs/>
              </w:rPr>
            </w:pPr>
            <w:r w:rsidRPr="007E5006">
              <w:rPr>
                <w:rFonts w:ascii="Arial" w:hAnsi="Arial" w:cs="Arial"/>
                <w:bCs/>
                <w:sz w:val="22"/>
                <w:szCs w:val="22"/>
              </w:rPr>
              <w:t>Autorizaciones y Concesiones</w:t>
            </w:r>
          </w:p>
          <w:p w:rsidR="00E001AF" w:rsidRPr="007E5006" w:rsidRDefault="00E001AF" w:rsidP="00E001AF">
            <w:pPr>
              <w:pStyle w:val="Prrafodelista"/>
              <w:numPr>
                <w:ilvl w:val="0"/>
                <w:numId w:val="37"/>
              </w:numPr>
              <w:rPr>
                <w:rFonts w:cs="Arial"/>
                <w:bCs/>
                <w:sz w:val="22"/>
                <w:szCs w:val="22"/>
              </w:rPr>
            </w:pPr>
            <w:r w:rsidRPr="007E5006">
              <w:rPr>
                <w:rFonts w:cs="Arial"/>
                <w:bCs/>
                <w:sz w:val="22"/>
                <w:szCs w:val="22"/>
              </w:rPr>
              <w:t xml:space="preserve">Por la Expedición de Licencias para Construcción </w:t>
            </w:r>
            <w:r>
              <w:rPr>
                <w:rFonts w:cs="Arial"/>
                <w:bCs/>
                <w:sz w:val="22"/>
                <w:szCs w:val="22"/>
              </w:rPr>
              <w:t>9,500.00</w:t>
            </w:r>
            <w:r w:rsidRPr="007E5006">
              <w:rPr>
                <w:rFonts w:cs="Arial"/>
                <w:bCs/>
                <w:sz w:val="22"/>
                <w:szCs w:val="22"/>
              </w:rPr>
              <w:t xml:space="preserve">    </w:t>
            </w:r>
          </w:p>
          <w:p w:rsidR="00E001AF" w:rsidRPr="007E5006" w:rsidRDefault="00E001AF" w:rsidP="00E001AF">
            <w:pPr>
              <w:pStyle w:val="Prrafodelista"/>
              <w:numPr>
                <w:ilvl w:val="0"/>
                <w:numId w:val="37"/>
              </w:numPr>
              <w:rPr>
                <w:rFonts w:cs="Arial"/>
                <w:bCs/>
                <w:sz w:val="22"/>
                <w:szCs w:val="22"/>
              </w:rPr>
            </w:pPr>
            <w:r w:rsidRPr="007E5006">
              <w:rPr>
                <w:rFonts w:cs="Arial"/>
                <w:bCs/>
                <w:sz w:val="22"/>
                <w:szCs w:val="22"/>
              </w:rPr>
              <w:t xml:space="preserve">De los Servicios por Alineación de Predios y Asignación </w:t>
            </w:r>
          </w:p>
          <w:p w:rsidR="00E001AF" w:rsidRPr="007E5006" w:rsidRDefault="00E001AF" w:rsidP="00E001AF">
            <w:pPr>
              <w:pStyle w:val="Prrafodelista"/>
              <w:rPr>
                <w:rFonts w:cs="Arial"/>
                <w:bCs/>
                <w:sz w:val="22"/>
                <w:szCs w:val="22"/>
              </w:rPr>
            </w:pPr>
            <w:r w:rsidRPr="007E5006">
              <w:rPr>
                <w:rFonts w:cs="Arial"/>
                <w:bCs/>
                <w:sz w:val="22"/>
                <w:szCs w:val="22"/>
              </w:rPr>
              <w:t xml:space="preserve">DeNúmerosOficiales                                             </w:t>
            </w:r>
            <w:r>
              <w:rPr>
                <w:rFonts w:cs="Arial"/>
                <w:bCs/>
                <w:sz w:val="22"/>
                <w:szCs w:val="22"/>
              </w:rPr>
              <w:t>1,000.</w:t>
            </w:r>
            <w:r w:rsidRPr="007E5006">
              <w:rPr>
                <w:rFonts w:cs="Arial"/>
                <w:bCs/>
                <w:sz w:val="22"/>
                <w:szCs w:val="22"/>
              </w:rPr>
              <w:t xml:space="preserve">00 </w:t>
            </w:r>
          </w:p>
          <w:p w:rsidR="00E001AF" w:rsidRPr="007E5006" w:rsidRDefault="00E001AF" w:rsidP="00E001AF">
            <w:pPr>
              <w:pStyle w:val="Prrafodelista"/>
              <w:numPr>
                <w:ilvl w:val="0"/>
                <w:numId w:val="37"/>
              </w:numPr>
              <w:rPr>
                <w:rFonts w:cs="Arial"/>
                <w:bCs/>
                <w:sz w:val="22"/>
                <w:szCs w:val="22"/>
              </w:rPr>
            </w:pPr>
            <w:r w:rsidRPr="007E5006">
              <w:rPr>
                <w:rFonts w:cs="Arial"/>
                <w:bCs/>
                <w:sz w:val="22"/>
                <w:szCs w:val="22"/>
              </w:rPr>
              <w:t xml:space="preserve">Por Licencias para Establecimientos que Expendan </w:t>
            </w:r>
          </w:p>
          <w:p w:rsidR="00E001AF" w:rsidRPr="007E5006" w:rsidRDefault="00E001AF" w:rsidP="00E001AF">
            <w:pPr>
              <w:pStyle w:val="Prrafodelista"/>
              <w:rPr>
                <w:rFonts w:cs="Arial"/>
                <w:bCs/>
                <w:sz w:val="22"/>
                <w:szCs w:val="22"/>
              </w:rPr>
            </w:pPr>
            <w:r w:rsidRPr="007E5006">
              <w:rPr>
                <w:rFonts w:cs="Arial"/>
                <w:bCs/>
                <w:sz w:val="22"/>
                <w:szCs w:val="22"/>
              </w:rPr>
              <w:t xml:space="preserve">Bebidas Alcohólicas                                      </w:t>
            </w:r>
            <w:r>
              <w:rPr>
                <w:rFonts w:cs="Arial"/>
                <w:bCs/>
                <w:sz w:val="22"/>
                <w:szCs w:val="22"/>
              </w:rPr>
              <w:t>90,000</w:t>
            </w:r>
            <w:r w:rsidRPr="007E5006">
              <w:rPr>
                <w:rFonts w:cs="Arial"/>
                <w:bCs/>
                <w:sz w:val="22"/>
                <w:szCs w:val="22"/>
              </w:rPr>
              <w:t>.00</w:t>
            </w:r>
          </w:p>
          <w:p w:rsidR="00E001AF" w:rsidRPr="007E5006" w:rsidRDefault="00E001AF" w:rsidP="00E001AF">
            <w:pPr>
              <w:pStyle w:val="Prrafodelista"/>
              <w:numPr>
                <w:ilvl w:val="0"/>
                <w:numId w:val="37"/>
              </w:numPr>
              <w:rPr>
                <w:rFonts w:cs="Arial"/>
                <w:bCs/>
                <w:sz w:val="22"/>
                <w:szCs w:val="22"/>
              </w:rPr>
            </w:pPr>
            <w:r w:rsidRPr="007E5006">
              <w:rPr>
                <w:rFonts w:cs="Arial"/>
                <w:bCs/>
                <w:sz w:val="22"/>
                <w:szCs w:val="22"/>
              </w:rPr>
              <w:t xml:space="preserve">De los Servicios Catastrales       </w:t>
            </w:r>
            <w:r>
              <w:rPr>
                <w:rFonts w:cs="Arial"/>
                <w:bCs/>
                <w:sz w:val="22"/>
                <w:szCs w:val="22"/>
              </w:rPr>
              <w:t xml:space="preserve">           </w:t>
            </w:r>
            <w:r w:rsidRPr="007E5006">
              <w:rPr>
                <w:rFonts w:cs="Arial"/>
                <w:bCs/>
                <w:sz w:val="22"/>
                <w:szCs w:val="22"/>
              </w:rPr>
              <w:t xml:space="preserve">  </w:t>
            </w:r>
            <w:r>
              <w:rPr>
                <w:rFonts w:cs="Arial"/>
                <w:bCs/>
                <w:sz w:val="22"/>
                <w:szCs w:val="22"/>
              </w:rPr>
              <w:t xml:space="preserve">      56,000.00 </w:t>
            </w:r>
            <w:r w:rsidRPr="007E5006">
              <w:rPr>
                <w:rFonts w:cs="Arial"/>
                <w:bCs/>
                <w:sz w:val="22"/>
                <w:szCs w:val="22"/>
              </w:rPr>
              <w:t xml:space="preserve">          </w:t>
            </w:r>
          </w:p>
          <w:p w:rsidR="00E001AF" w:rsidRDefault="00E001AF" w:rsidP="00E001AF">
            <w:pPr>
              <w:pStyle w:val="Prrafodelista"/>
              <w:numPr>
                <w:ilvl w:val="0"/>
                <w:numId w:val="37"/>
              </w:numPr>
              <w:rPr>
                <w:rFonts w:cs="Arial"/>
                <w:bCs/>
                <w:sz w:val="22"/>
                <w:szCs w:val="22"/>
              </w:rPr>
            </w:pPr>
            <w:r w:rsidRPr="007E5006">
              <w:rPr>
                <w:rFonts w:cs="Arial"/>
                <w:bCs/>
                <w:sz w:val="22"/>
                <w:szCs w:val="22"/>
              </w:rPr>
              <w:t>De los Servicios por Certificaciones y</w:t>
            </w:r>
          </w:p>
          <w:p w:rsidR="00E001AF" w:rsidRPr="00CB5961" w:rsidRDefault="00E001AF" w:rsidP="00E001AF">
            <w:pPr>
              <w:ind w:left="720"/>
              <w:rPr>
                <w:rFonts w:ascii="Arial" w:hAnsi="Arial" w:cs="Arial"/>
                <w:bCs/>
              </w:rPr>
            </w:pPr>
            <w:r w:rsidRPr="00CB5961">
              <w:rPr>
                <w:rFonts w:ascii="Arial" w:hAnsi="Arial" w:cs="Arial"/>
                <w:bCs/>
                <w:sz w:val="22"/>
                <w:szCs w:val="22"/>
              </w:rPr>
              <w:t>Legalizaciones</w:t>
            </w:r>
            <w:r>
              <w:rPr>
                <w:rFonts w:ascii="Arial" w:hAnsi="Arial" w:cs="Arial"/>
                <w:bCs/>
                <w:sz w:val="22"/>
                <w:szCs w:val="22"/>
              </w:rPr>
              <w:t xml:space="preserve">                                                        1,000</w:t>
            </w:r>
            <w:r w:rsidRPr="00CB5961">
              <w:rPr>
                <w:rFonts w:ascii="Arial" w:hAnsi="Arial" w:cs="Arial"/>
                <w:bCs/>
                <w:sz w:val="22"/>
                <w:szCs w:val="22"/>
              </w:rPr>
              <w:t>.00</w:t>
            </w:r>
          </w:p>
          <w:p w:rsidR="00E001AF" w:rsidRPr="007E5006" w:rsidRDefault="00E001AF" w:rsidP="00E001AF">
            <w:pPr>
              <w:rPr>
                <w:rFonts w:ascii="Arial" w:hAnsi="Arial" w:cs="Arial"/>
                <w:bCs/>
              </w:rPr>
            </w:pPr>
            <w:r>
              <w:rPr>
                <w:rFonts w:ascii="Arial" w:hAnsi="Arial" w:cs="Arial"/>
                <w:bCs/>
                <w:sz w:val="22"/>
                <w:szCs w:val="22"/>
              </w:rPr>
              <w:t>IX</w:t>
            </w:r>
            <w:r w:rsidRPr="007E5006">
              <w:rPr>
                <w:rFonts w:ascii="Arial" w:hAnsi="Arial" w:cs="Arial"/>
                <w:bCs/>
                <w:sz w:val="22"/>
                <w:szCs w:val="22"/>
              </w:rPr>
              <w:t xml:space="preserve">. De los Derechos por el Uso o Aprovechamiento de Bienes </w:t>
            </w:r>
          </w:p>
          <w:p w:rsidR="00E001AF" w:rsidRPr="007E5006" w:rsidRDefault="00E001AF" w:rsidP="00E001AF">
            <w:pPr>
              <w:rPr>
                <w:rFonts w:ascii="Arial" w:hAnsi="Arial" w:cs="Arial"/>
                <w:bCs/>
              </w:rPr>
            </w:pPr>
            <w:r w:rsidRPr="007E5006">
              <w:rPr>
                <w:rFonts w:ascii="Arial" w:hAnsi="Arial" w:cs="Arial"/>
                <w:bCs/>
                <w:sz w:val="22"/>
                <w:szCs w:val="22"/>
              </w:rPr>
              <w:t xml:space="preserve">del Dominio Público del Municipio  </w:t>
            </w:r>
          </w:p>
          <w:p w:rsidR="00E001AF" w:rsidRPr="007E5006" w:rsidRDefault="00E001AF" w:rsidP="00E001AF">
            <w:pPr>
              <w:pStyle w:val="Prrafodelista"/>
              <w:numPr>
                <w:ilvl w:val="0"/>
                <w:numId w:val="38"/>
              </w:numPr>
              <w:jc w:val="left"/>
              <w:rPr>
                <w:rFonts w:cs="Arial"/>
                <w:bCs/>
                <w:sz w:val="22"/>
                <w:szCs w:val="22"/>
              </w:rPr>
            </w:pPr>
            <w:r w:rsidRPr="007E5006">
              <w:rPr>
                <w:rFonts w:cs="Arial"/>
                <w:bCs/>
                <w:sz w:val="22"/>
                <w:szCs w:val="22"/>
              </w:rPr>
              <w:t xml:space="preserve">De los Servicios de Arrastre y Almacenaje              </w:t>
            </w:r>
            <w:r>
              <w:rPr>
                <w:rFonts w:cs="Arial"/>
                <w:bCs/>
                <w:sz w:val="22"/>
                <w:szCs w:val="22"/>
              </w:rPr>
              <w:t>1,000</w:t>
            </w:r>
            <w:r w:rsidRPr="007E5006">
              <w:rPr>
                <w:rFonts w:cs="Arial"/>
                <w:bCs/>
                <w:sz w:val="22"/>
                <w:szCs w:val="22"/>
              </w:rPr>
              <w:t>.00</w:t>
            </w:r>
          </w:p>
          <w:p w:rsidR="00E001AF" w:rsidRPr="007E5006" w:rsidRDefault="00E001AF" w:rsidP="00E001AF">
            <w:pPr>
              <w:pStyle w:val="Prrafodelista"/>
              <w:numPr>
                <w:ilvl w:val="0"/>
                <w:numId w:val="38"/>
              </w:numPr>
              <w:jc w:val="left"/>
              <w:rPr>
                <w:rFonts w:cs="Arial"/>
                <w:bCs/>
                <w:sz w:val="22"/>
                <w:szCs w:val="22"/>
              </w:rPr>
            </w:pPr>
            <w:r w:rsidRPr="007E5006">
              <w:rPr>
                <w:rFonts w:cs="Arial"/>
                <w:bCs/>
                <w:sz w:val="22"/>
                <w:szCs w:val="22"/>
              </w:rPr>
              <w:t>Provenientes de la Ocupación de las Vías Públicas</w:t>
            </w:r>
            <w:r>
              <w:rPr>
                <w:rFonts w:cs="Arial"/>
                <w:bCs/>
                <w:sz w:val="22"/>
                <w:szCs w:val="22"/>
              </w:rPr>
              <w:t>1,000.00</w:t>
            </w:r>
          </w:p>
          <w:p w:rsidR="00E001AF" w:rsidRPr="007E5006" w:rsidRDefault="00E001AF" w:rsidP="00E001AF">
            <w:pPr>
              <w:pStyle w:val="Prrafodelista"/>
              <w:numPr>
                <w:ilvl w:val="0"/>
                <w:numId w:val="38"/>
              </w:numPr>
              <w:jc w:val="left"/>
              <w:rPr>
                <w:rFonts w:cs="Arial"/>
                <w:bCs/>
                <w:sz w:val="22"/>
                <w:szCs w:val="22"/>
              </w:rPr>
            </w:pPr>
            <w:r w:rsidRPr="007E5006">
              <w:rPr>
                <w:rFonts w:cs="Arial"/>
                <w:bCs/>
                <w:sz w:val="22"/>
                <w:szCs w:val="22"/>
              </w:rPr>
              <w:t>Provenientes del Uso de las Pensiones Municipales</w:t>
            </w:r>
            <w:r>
              <w:rPr>
                <w:rFonts w:cs="Arial"/>
                <w:bCs/>
                <w:sz w:val="22"/>
                <w:szCs w:val="22"/>
              </w:rPr>
              <w:t>1,00</w:t>
            </w:r>
            <w:r w:rsidRPr="007E5006">
              <w:rPr>
                <w:rFonts w:cs="Arial"/>
                <w:bCs/>
                <w:sz w:val="22"/>
                <w:szCs w:val="22"/>
              </w:rPr>
              <w:t>0.00</w:t>
            </w:r>
          </w:p>
          <w:p w:rsidR="00E001AF" w:rsidRPr="007E5006" w:rsidRDefault="00E001AF" w:rsidP="00E001AF">
            <w:pPr>
              <w:ind w:left="360"/>
              <w:rPr>
                <w:rFonts w:ascii="Arial" w:hAnsi="Arial" w:cs="Arial"/>
                <w:b/>
                <w:bCs/>
              </w:rPr>
            </w:pPr>
          </w:p>
          <w:p w:rsidR="00E001AF" w:rsidRDefault="00E001AF" w:rsidP="00E001AF">
            <w:pPr>
              <w:rPr>
                <w:rFonts w:ascii="Arial" w:hAnsi="Arial" w:cs="Arial"/>
                <w:b/>
                <w:bCs/>
              </w:rPr>
            </w:pPr>
            <w:r w:rsidRPr="007E5006">
              <w:rPr>
                <w:rFonts w:ascii="Arial" w:hAnsi="Arial" w:cs="Arial"/>
                <w:b/>
                <w:bCs/>
                <w:sz w:val="22"/>
                <w:szCs w:val="22"/>
              </w:rPr>
              <w:t>B. De los Ingresos no Tributarios</w:t>
            </w:r>
          </w:p>
          <w:p w:rsidR="00E001AF" w:rsidRPr="007E5006" w:rsidRDefault="00E001AF" w:rsidP="00E001AF">
            <w:pPr>
              <w:rPr>
                <w:rFonts w:ascii="Arial" w:hAnsi="Arial" w:cs="Arial"/>
                <w:b/>
                <w:bCs/>
              </w:rPr>
            </w:pPr>
          </w:p>
          <w:p w:rsidR="00E001AF" w:rsidRPr="007E5006" w:rsidRDefault="00E001AF" w:rsidP="00E001AF">
            <w:pPr>
              <w:rPr>
                <w:rFonts w:ascii="Arial" w:hAnsi="Arial" w:cs="Arial"/>
                <w:bCs/>
              </w:rPr>
            </w:pPr>
            <w:r w:rsidRPr="007E5006">
              <w:rPr>
                <w:rFonts w:ascii="Arial" w:hAnsi="Arial" w:cs="Arial"/>
                <w:bCs/>
                <w:sz w:val="22"/>
                <w:szCs w:val="22"/>
              </w:rPr>
              <w:t>I. De los Productos</w:t>
            </w:r>
          </w:p>
          <w:p w:rsidR="00E001AF" w:rsidRPr="007E5006" w:rsidRDefault="00E001AF" w:rsidP="00E001AF">
            <w:pPr>
              <w:pStyle w:val="Prrafodelista"/>
              <w:numPr>
                <w:ilvl w:val="0"/>
                <w:numId w:val="39"/>
              </w:numPr>
              <w:jc w:val="left"/>
              <w:rPr>
                <w:rFonts w:cs="Arial"/>
                <w:bCs/>
                <w:sz w:val="22"/>
                <w:szCs w:val="22"/>
              </w:rPr>
            </w:pPr>
            <w:r w:rsidRPr="007E5006">
              <w:rPr>
                <w:rFonts w:cs="Arial"/>
                <w:bCs/>
                <w:sz w:val="22"/>
                <w:szCs w:val="22"/>
              </w:rPr>
              <w:t xml:space="preserve">Disposiciones Generales                                              </w:t>
            </w:r>
            <w:r>
              <w:rPr>
                <w:rFonts w:cs="Arial"/>
                <w:bCs/>
                <w:sz w:val="22"/>
                <w:szCs w:val="22"/>
              </w:rPr>
              <w:t>-</w:t>
            </w:r>
          </w:p>
          <w:p w:rsidR="00E001AF" w:rsidRPr="007E5006" w:rsidRDefault="00E001AF" w:rsidP="00E001AF">
            <w:pPr>
              <w:pStyle w:val="Prrafodelista"/>
              <w:numPr>
                <w:ilvl w:val="0"/>
                <w:numId w:val="39"/>
              </w:numPr>
              <w:jc w:val="left"/>
              <w:rPr>
                <w:rFonts w:cs="Arial"/>
                <w:bCs/>
                <w:sz w:val="22"/>
                <w:szCs w:val="22"/>
              </w:rPr>
            </w:pPr>
            <w:r w:rsidRPr="007E5006">
              <w:rPr>
                <w:rFonts w:cs="Arial"/>
                <w:bCs/>
                <w:sz w:val="22"/>
                <w:szCs w:val="22"/>
              </w:rPr>
              <w:t xml:space="preserve">Provenientes de la Venta o Arrendamiento de Lotes y </w:t>
            </w:r>
          </w:p>
          <w:p w:rsidR="00E001AF" w:rsidRPr="007E5006" w:rsidRDefault="00E001AF" w:rsidP="00E001AF">
            <w:pPr>
              <w:pStyle w:val="Prrafodelista"/>
              <w:jc w:val="left"/>
              <w:rPr>
                <w:rFonts w:cs="Arial"/>
                <w:bCs/>
                <w:sz w:val="22"/>
                <w:szCs w:val="22"/>
              </w:rPr>
            </w:pPr>
            <w:r w:rsidRPr="007E5006">
              <w:rPr>
                <w:rFonts w:cs="Arial"/>
                <w:bCs/>
                <w:sz w:val="22"/>
                <w:szCs w:val="22"/>
              </w:rPr>
              <w:lastRenderedPageBreak/>
              <w:t xml:space="preserve">Gavetas de los Panteones Municipales                   </w:t>
            </w:r>
            <w:r>
              <w:rPr>
                <w:rFonts w:cs="Arial"/>
                <w:bCs/>
                <w:sz w:val="22"/>
                <w:szCs w:val="22"/>
              </w:rPr>
              <w:t>1,000.00</w:t>
            </w:r>
          </w:p>
          <w:p w:rsidR="00E001AF" w:rsidRPr="007E5006" w:rsidRDefault="00E001AF" w:rsidP="00E001AF">
            <w:pPr>
              <w:pStyle w:val="Prrafodelista"/>
              <w:numPr>
                <w:ilvl w:val="0"/>
                <w:numId w:val="39"/>
              </w:numPr>
              <w:jc w:val="left"/>
              <w:rPr>
                <w:rFonts w:cs="Arial"/>
                <w:bCs/>
                <w:sz w:val="22"/>
                <w:szCs w:val="22"/>
              </w:rPr>
            </w:pPr>
            <w:r w:rsidRPr="007E5006">
              <w:rPr>
                <w:rFonts w:cs="Arial"/>
                <w:bCs/>
                <w:sz w:val="22"/>
                <w:szCs w:val="22"/>
              </w:rPr>
              <w:t xml:space="preserve">Otros Productos                                </w:t>
            </w:r>
            <w:r>
              <w:rPr>
                <w:rFonts w:cs="Arial"/>
                <w:bCs/>
                <w:sz w:val="22"/>
                <w:szCs w:val="22"/>
              </w:rPr>
              <w:t xml:space="preserve">                       1,000.00</w:t>
            </w:r>
          </w:p>
          <w:p w:rsidR="00E001AF" w:rsidRPr="007E5006" w:rsidRDefault="00E001AF" w:rsidP="00E001AF">
            <w:pPr>
              <w:ind w:right="50"/>
              <w:rPr>
                <w:rFonts w:ascii="Arial" w:hAnsi="Arial" w:cs="Arial"/>
                <w:bCs/>
              </w:rPr>
            </w:pPr>
            <w:r w:rsidRPr="007E5006">
              <w:rPr>
                <w:rFonts w:ascii="Arial" w:hAnsi="Arial" w:cs="Arial"/>
                <w:sz w:val="22"/>
                <w:szCs w:val="22"/>
              </w:rPr>
              <w:t xml:space="preserve">II. </w:t>
            </w:r>
            <w:r w:rsidRPr="007E5006">
              <w:rPr>
                <w:rFonts w:ascii="Arial" w:hAnsi="Arial" w:cs="Arial"/>
                <w:bCs/>
                <w:sz w:val="22"/>
                <w:szCs w:val="22"/>
              </w:rPr>
              <w:t>De Los Aprovechamientos</w:t>
            </w:r>
          </w:p>
          <w:p w:rsidR="00E001AF" w:rsidRPr="007E5006" w:rsidRDefault="00E001AF" w:rsidP="00E001AF">
            <w:pPr>
              <w:pStyle w:val="Prrafodelista"/>
              <w:numPr>
                <w:ilvl w:val="0"/>
                <w:numId w:val="40"/>
              </w:numPr>
              <w:ind w:right="50"/>
              <w:jc w:val="left"/>
              <w:rPr>
                <w:rFonts w:cs="Arial"/>
                <w:bCs/>
                <w:sz w:val="22"/>
                <w:szCs w:val="22"/>
              </w:rPr>
            </w:pPr>
            <w:r w:rsidRPr="007E5006">
              <w:rPr>
                <w:rFonts w:cs="Arial"/>
                <w:bCs/>
                <w:sz w:val="22"/>
                <w:szCs w:val="22"/>
              </w:rPr>
              <w:t xml:space="preserve">Disposiciones Generales                      </w:t>
            </w:r>
            <w:r>
              <w:rPr>
                <w:rFonts w:cs="Arial"/>
                <w:bCs/>
                <w:sz w:val="22"/>
                <w:szCs w:val="22"/>
              </w:rPr>
              <w:t xml:space="preserve">                        -</w:t>
            </w:r>
          </w:p>
          <w:p w:rsidR="00E001AF" w:rsidRPr="007E5006" w:rsidRDefault="00E001AF" w:rsidP="00E001AF">
            <w:pPr>
              <w:pStyle w:val="Prrafodelista"/>
              <w:numPr>
                <w:ilvl w:val="0"/>
                <w:numId w:val="40"/>
              </w:numPr>
              <w:ind w:right="50"/>
              <w:jc w:val="left"/>
              <w:rPr>
                <w:rFonts w:cs="Arial"/>
                <w:bCs/>
                <w:sz w:val="22"/>
                <w:szCs w:val="22"/>
              </w:rPr>
            </w:pPr>
            <w:r w:rsidRPr="007E5006">
              <w:rPr>
                <w:rFonts w:cs="Arial"/>
                <w:bCs/>
                <w:sz w:val="22"/>
                <w:szCs w:val="22"/>
              </w:rPr>
              <w:t xml:space="preserve">De los Ingresos por Transferencia                   </w:t>
            </w:r>
            <w:r>
              <w:rPr>
                <w:rFonts w:cs="Arial"/>
                <w:bCs/>
                <w:sz w:val="22"/>
                <w:szCs w:val="22"/>
              </w:rPr>
              <w:t xml:space="preserve"> </w:t>
            </w:r>
            <w:r w:rsidRPr="007E5006">
              <w:rPr>
                <w:rFonts w:cs="Arial"/>
                <w:bCs/>
                <w:sz w:val="22"/>
                <w:szCs w:val="22"/>
              </w:rPr>
              <w:t xml:space="preserve">   </w:t>
            </w:r>
            <w:r>
              <w:rPr>
                <w:rFonts w:cs="Arial"/>
                <w:bCs/>
                <w:sz w:val="22"/>
                <w:szCs w:val="22"/>
              </w:rPr>
              <w:t>60,000.00</w:t>
            </w:r>
          </w:p>
          <w:p w:rsidR="00E001AF" w:rsidRPr="007E5006" w:rsidRDefault="00E001AF" w:rsidP="00E001AF">
            <w:pPr>
              <w:pStyle w:val="Prrafodelista"/>
              <w:numPr>
                <w:ilvl w:val="0"/>
                <w:numId w:val="40"/>
              </w:numPr>
              <w:ind w:right="50"/>
              <w:jc w:val="left"/>
              <w:rPr>
                <w:rFonts w:cs="Arial"/>
                <w:bCs/>
                <w:sz w:val="22"/>
                <w:szCs w:val="22"/>
              </w:rPr>
            </w:pPr>
            <w:r w:rsidRPr="007E5006">
              <w:rPr>
                <w:rFonts w:cs="Arial"/>
                <w:bCs/>
                <w:sz w:val="22"/>
                <w:szCs w:val="22"/>
              </w:rPr>
              <w:t xml:space="preserve">De los Ingresos Derivados de Sanciones            </w:t>
            </w:r>
            <w:r>
              <w:rPr>
                <w:rFonts w:cs="Arial"/>
                <w:bCs/>
                <w:sz w:val="22"/>
                <w:szCs w:val="22"/>
              </w:rPr>
              <w:t>25,000.00</w:t>
            </w:r>
          </w:p>
          <w:p w:rsidR="00E001AF" w:rsidRPr="007E5006" w:rsidRDefault="00E001AF" w:rsidP="00E001AF">
            <w:pPr>
              <w:ind w:right="50"/>
              <w:rPr>
                <w:rFonts w:ascii="Arial" w:hAnsi="Arial" w:cs="Arial"/>
                <w:bCs/>
              </w:rPr>
            </w:pPr>
            <w:r w:rsidRPr="007E5006">
              <w:rPr>
                <w:rFonts w:ascii="Arial" w:hAnsi="Arial" w:cs="Arial"/>
                <w:bCs/>
                <w:sz w:val="22"/>
                <w:szCs w:val="22"/>
              </w:rPr>
              <w:t xml:space="preserve">III. De las Participaciones y Aportaciones                 </w:t>
            </w:r>
            <w:r>
              <w:rPr>
                <w:rFonts w:ascii="Arial" w:hAnsi="Arial" w:cs="Arial"/>
                <w:bCs/>
                <w:sz w:val="22"/>
                <w:szCs w:val="22"/>
              </w:rPr>
              <w:t xml:space="preserve">21,098,195.00              </w:t>
            </w:r>
          </w:p>
          <w:p w:rsidR="00E001AF" w:rsidRPr="007E5006" w:rsidRDefault="00E001AF" w:rsidP="00E001AF">
            <w:pPr>
              <w:ind w:right="50"/>
              <w:rPr>
                <w:rFonts w:ascii="Arial" w:hAnsi="Arial" w:cs="Arial"/>
                <w:bCs/>
              </w:rPr>
            </w:pPr>
            <w:r w:rsidRPr="007E5006">
              <w:rPr>
                <w:rFonts w:ascii="Arial" w:hAnsi="Arial" w:cs="Arial"/>
                <w:bCs/>
                <w:sz w:val="22"/>
                <w:szCs w:val="22"/>
              </w:rPr>
              <w:t xml:space="preserve">IV. De los Ingresos Extraordinarios                            </w:t>
            </w:r>
            <w:r>
              <w:rPr>
                <w:rFonts w:ascii="Arial" w:hAnsi="Arial" w:cs="Arial"/>
                <w:bCs/>
                <w:sz w:val="22"/>
                <w:szCs w:val="22"/>
              </w:rPr>
              <w:t xml:space="preserve">2,000,000.00             </w:t>
            </w:r>
          </w:p>
          <w:p w:rsidR="00E001AF" w:rsidRDefault="00E001AF" w:rsidP="00E001AF">
            <w:pPr>
              <w:tabs>
                <w:tab w:val="left" w:pos="0"/>
              </w:tabs>
              <w:jc w:val="center"/>
              <w:rPr>
                <w:rFonts w:ascii="Arial" w:hAnsi="Arial" w:cs="Arial"/>
              </w:rPr>
            </w:pPr>
          </w:p>
          <w:p w:rsidR="00E001AF" w:rsidRPr="00ED45D9" w:rsidRDefault="00E001AF" w:rsidP="00E001AF">
            <w:pPr>
              <w:tabs>
                <w:tab w:val="left" w:pos="0"/>
              </w:tabs>
              <w:jc w:val="center"/>
              <w:rPr>
                <w:rFonts w:ascii="Arial" w:hAnsi="Arial" w:cs="Arial"/>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366407" w:rsidRDefault="00366407" w:rsidP="00E001AF">
            <w:pPr>
              <w:tabs>
                <w:tab w:val="left" w:pos="0"/>
              </w:tabs>
              <w:jc w:val="center"/>
              <w:rPr>
                <w:rFonts w:ascii="Arial" w:hAnsi="Arial" w:cs="Arial"/>
                <w:b/>
              </w:rPr>
            </w:pPr>
          </w:p>
          <w:p w:rsidR="002651D0" w:rsidRDefault="002651D0" w:rsidP="00E001AF">
            <w:pPr>
              <w:tabs>
                <w:tab w:val="left" w:pos="0"/>
              </w:tabs>
              <w:jc w:val="center"/>
              <w:rPr>
                <w:rFonts w:ascii="Arial" w:hAnsi="Arial" w:cs="Arial"/>
                <w:b/>
              </w:rPr>
            </w:pP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TITULO SEGUNDO</w:t>
            </w: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DE LAS CONTRIBUCIONES</w:t>
            </w:r>
          </w:p>
          <w:p w:rsidR="00E001AF" w:rsidRPr="00ED45D9" w:rsidRDefault="00E001AF" w:rsidP="00E001AF">
            <w:pPr>
              <w:tabs>
                <w:tab w:val="left" w:pos="0"/>
              </w:tabs>
              <w:jc w:val="center"/>
              <w:rPr>
                <w:rFonts w:ascii="Arial" w:hAnsi="Arial" w:cs="Arial"/>
                <w:b/>
              </w:rPr>
            </w:pP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CAPITULO PRIMERO</w:t>
            </w: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DEL IMPUESTO PREDIAL</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0"/>
              </w:tabs>
              <w:jc w:val="both"/>
              <w:rPr>
                <w:rFonts w:ascii="Arial" w:hAnsi="Arial" w:cs="Arial"/>
              </w:rPr>
            </w:pPr>
            <w:r w:rsidRPr="00ED45D9">
              <w:rPr>
                <w:rFonts w:ascii="Arial" w:hAnsi="Arial" w:cs="Arial"/>
                <w:b/>
                <w:sz w:val="22"/>
                <w:szCs w:val="22"/>
              </w:rPr>
              <w:t>ARTÍCULO 2.-</w:t>
            </w:r>
            <w:r w:rsidRPr="00ED45D9">
              <w:rPr>
                <w:rFonts w:ascii="Arial" w:hAnsi="Arial" w:cs="Arial"/>
                <w:sz w:val="22"/>
                <w:szCs w:val="22"/>
              </w:rPr>
              <w:t xml:space="preserve"> El Impuesto Predial se pagará con las tasas siguientes:</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0"/>
              </w:tabs>
              <w:jc w:val="both"/>
              <w:rPr>
                <w:rFonts w:ascii="Arial" w:hAnsi="Arial" w:cs="Arial"/>
              </w:rPr>
            </w:pPr>
            <w:r w:rsidRPr="00ED45D9">
              <w:rPr>
                <w:rFonts w:ascii="Arial" w:hAnsi="Arial" w:cs="Arial"/>
                <w:sz w:val="22"/>
                <w:szCs w:val="22"/>
              </w:rPr>
              <w:t>I.- Sobre los predios urbanos 4 al millar anual.</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0"/>
              </w:tabs>
              <w:jc w:val="both"/>
              <w:rPr>
                <w:rFonts w:ascii="Arial" w:hAnsi="Arial" w:cs="Arial"/>
              </w:rPr>
            </w:pPr>
            <w:r w:rsidRPr="00ED45D9">
              <w:rPr>
                <w:rFonts w:ascii="Arial" w:hAnsi="Arial" w:cs="Arial"/>
                <w:sz w:val="22"/>
                <w:szCs w:val="22"/>
              </w:rPr>
              <w:t xml:space="preserve">II.- Sobre los predios rústicos 1.5 al millar anual.  </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0"/>
              </w:tabs>
              <w:jc w:val="both"/>
              <w:rPr>
                <w:rFonts w:ascii="Arial" w:hAnsi="Arial" w:cs="Arial"/>
              </w:rPr>
            </w:pPr>
            <w:r w:rsidRPr="00ED45D9">
              <w:rPr>
                <w:rFonts w:ascii="Arial" w:hAnsi="Arial" w:cs="Arial"/>
                <w:sz w:val="22"/>
                <w:szCs w:val="22"/>
              </w:rPr>
              <w:t>III.- En ningún caso el monto del impuesto predial será inferior a $1</w:t>
            </w:r>
            <w:r>
              <w:rPr>
                <w:rFonts w:ascii="Arial" w:hAnsi="Arial" w:cs="Arial"/>
                <w:sz w:val="22"/>
                <w:szCs w:val="22"/>
              </w:rPr>
              <w:t>9</w:t>
            </w:r>
            <w:r w:rsidRPr="00ED45D9">
              <w:rPr>
                <w:rFonts w:ascii="Arial" w:hAnsi="Arial" w:cs="Arial"/>
                <w:sz w:val="22"/>
                <w:szCs w:val="22"/>
              </w:rPr>
              <w:t xml:space="preserve">.00 por bimestre. </w:t>
            </w:r>
            <w:r>
              <w:rPr>
                <w:rFonts w:ascii="Arial" w:hAnsi="Arial" w:cs="Arial"/>
                <w:sz w:val="22"/>
                <w:szCs w:val="22"/>
              </w:rPr>
              <w:t>(REDONDEO)</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0"/>
              </w:tabs>
              <w:jc w:val="both"/>
              <w:rPr>
                <w:rFonts w:ascii="Arial" w:hAnsi="Arial" w:cs="Arial"/>
              </w:rPr>
            </w:pPr>
            <w:r w:rsidRPr="00ED45D9">
              <w:rPr>
                <w:rFonts w:ascii="Arial" w:hAnsi="Arial" w:cs="Arial"/>
                <w:sz w:val="22"/>
                <w:szCs w:val="22"/>
              </w:rPr>
              <w:t>IV.-Las personas físicas y morales que cubran en una sola emisión la cuota anual del impuesto predial, se les otorgaran los incentivos mediante la aplicación o expedición del certificado de promoción fiscal correspondiente, que a continuación se mencionan:</w:t>
            </w:r>
          </w:p>
          <w:p w:rsidR="00E001AF" w:rsidRPr="00ED45D9" w:rsidRDefault="00E001AF" w:rsidP="00E001AF">
            <w:pPr>
              <w:tabs>
                <w:tab w:val="left" w:pos="0"/>
              </w:tabs>
              <w:jc w:val="both"/>
              <w:rPr>
                <w:rFonts w:ascii="Arial" w:hAnsi="Arial" w:cs="Arial"/>
              </w:rPr>
            </w:pPr>
          </w:p>
          <w:p w:rsidR="00E001AF" w:rsidRPr="00B90278" w:rsidRDefault="00E001AF" w:rsidP="00E001AF">
            <w:pPr>
              <w:pStyle w:val="Prrafodelista"/>
              <w:numPr>
                <w:ilvl w:val="0"/>
                <w:numId w:val="41"/>
              </w:numPr>
              <w:tabs>
                <w:tab w:val="left" w:pos="0"/>
              </w:tabs>
              <w:rPr>
                <w:rFonts w:cs="Arial"/>
              </w:rPr>
            </w:pPr>
            <w:r w:rsidRPr="00B90278">
              <w:rPr>
                <w:rFonts w:cs="Arial"/>
                <w:sz w:val="22"/>
                <w:szCs w:val="22"/>
              </w:rPr>
              <w:t>El equivalente al 15% del monto del impuesto que se cause, cuando el pago se realice en el mes de enero</w:t>
            </w:r>
          </w:p>
          <w:p w:rsidR="00E001AF" w:rsidRPr="00B90278" w:rsidRDefault="00E001AF" w:rsidP="00E001AF">
            <w:pPr>
              <w:pStyle w:val="Prrafodelista"/>
              <w:numPr>
                <w:ilvl w:val="0"/>
                <w:numId w:val="41"/>
              </w:numPr>
              <w:tabs>
                <w:tab w:val="left" w:pos="0"/>
              </w:tabs>
              <w:rPr>
                <w:rFonts w:cs="Arial"/>
              </w:rPr>
            </w:pPr>
            <w:r w:rsidRPr="00B90278">
              <w:rPr>
                <w:rFonts w:cs="Arial"/>
                <w:sz w:val="22"/>
                <w:szCs w:val="22"/>
              </w:rPr>
              <w:t>El equivalente al 10% del monto del impuesto que se cause, cuando el pago se realice durante el mes de febrero.</w:t>
            </w:r>
          </w:p>
          <w:p w:rsidR="00E001AF" w:rsidRPr="00B90278" w:rsidRDefault="00E001AF" w:rsidP="00E001AF">
            <w:pPr>
              <w:pStyle w:val="Prrafodelista"/>
              <w:numPr>
                <w:ilvl w:val="0"/>
                <w:numId w:val="41"/>
              </w:numPr>
              <w:tabs>
                <w:tab w:val="left" w:pos="0"/>
              </w:tabs>
              <w:rPr>
                <w:rFonts w:cs="Arial"/>
              </w:rPr>
            </w:pPr>
            <w:r w:rsidRPr="00B90278">
              <w:rPr>
                <w:rFonts w:cs="Arial"/>
                <w:sz w:val="22"/>
                <w:szCs w:val="22"/>
              </w:rPr>
              <w:t>El equivalente al 5% del monto del impuesto que se cause, cuando el pago se realice durante el mes de marzo.</w:t>
            </w:r>
          </w:p>
          <w:p w:rsidR="00E001AF" w:rsidRPr="009E1FC1" w:rsidRDefault="00E001AF" w:rsidP="00E001AF">
            <w:pPr>
              <w:tabs>
                <w:tab w:val="left" w:pos="0"/>
              </w:tabs>
              <w:ind w:left="360"/>
              <w:rPr>
                <w:rFonts w:cs="Arial"/>
              </w:rPr>
            </w:pPr>
          </w:p>
          <w:p w:rsidR="00E001AF" w:rsidRPr="009E1FC1" w:rsidRDefault="00E001AF" w:rsidP="00E001AF">
            <w:pPr>
              <w:pStyle w:val="Prrafodelista"/>
              <w:numPr>
                <w:ilvl w:val="0"/>
                <w:numId w:val="41"/>
              </w:numPr>
              <w:tabs>
                <w:tab w:val="left" w:pos="0"/>
              </w:tabs>
              <w:ind w:left="360"/>
              <w:rPr>
                <w:rFonts w:cs="Arial"/>
              </w:rPr>
            </w:pPr>
            <w:r w:rsidRPr="009E1FC1">
              <w:rPr>
                <w:rFonts w:cs="Arial"/>
                <w:sz w:val="22"/>
                <w:szCs w:val="22"/>
              </w:rPr>
              <w:t xml:space="preserve">El incentivo que se otorga no es aplicable cuando se realicen pagos bimestrales.  </w:t>
            </w:r>
          </w:p>
          <w:p w:rsidR="00E001AF" w:rsidRPr="00ED45D9" w:rsidRDefault="00E001AF" w:rsidP="00E001AF">
            <w:pPr>
              <w:tabs>
                <w:tab w:val="left" w:pos="0"/>
              </w:tabs>
              <w:jc w:val="both"/>
              <w:rPr>
                <w:rFonts w:ascii="Arial" w:hAnsi="Arial" w:cs="Arial"/>
              </w:rPr>
            </w:pPr>
          </w:p>
          <w:p w:rsidR="00E001AF" w:rsidRDefault="00E001AF" w:rsidP="00E001AF">
            <w:pPr>
              <w:tabs>
                <w:tab w:val="left" w:pos="0"/>
              </w:tabs>
              <w:jc w:val="both"/>
              <w:rPr>
                <w:rFonts w:ascii="Arial" w:hAnsi="Arial" w:cs="Arial"/>
              </w:rPr>
            </w:pPr>
            <w:r w:rsidRPr="00ED45D9">
              <w:rPr>
                <w:rFonts w:ascii="Arial" w:hAnsi="Arial" w:cs="Arial"/>
                <w:sz w:val="22"/>
                <w:szCs w:val="22"/>
              </w:rPr>
              <w:t>V.- Se otorgara un incentivo mediante la aplicación o expedición del certificado de promoción fiscal correspondiente, equivalente al 50% del impuesto anual que se cause, a los pensionados, jubilados, adultos mayores y personas con discapacidad, que sean propietarios de predios urbanos y rústicos.</w:t>
            </w:r>
          </w:p>
          <w:p w:rsidR="002651D0" w:rsidRDefault="002651D0" w:rsidP="00E001AF">
            <w:pPr>
              <w:tabs>
                <w:tab w:val="left" w:pos="0"/>
              </w:tabs>
              <w:jc w:val="both"/>
              <w:rPr>
                <w:rFonts w:ascii="Arial" w:hAnsi="Arial" w:cs="Arial"/>
              </w:rPr>
            </w:pPr>
          </w:p>
          <w:p w:rsidR="002651D0" w:rsidRPr="00ED45D9" w:rsidRDefault="002651D0" w:rsidP="00E001AF">
            <w:pPr>
              <w:tabs>
                <w:tab w:val="left" w:pos="0"/>
              </w:tabs>
              <w:jc w:val="both"/>
              <w:rPr>
                <w:rFonts w:ascii="Arial" w:hAnsi="Arial" w:cs="Arial"/>
              </w:rPr>
            </w:pPr>
          </w:p>
          <w:p w:rsidR="00E001AF" w:rsidRPr="00ED45D9" w:rsidRDefault="00E001AF" w:rsidP="00E001AF">
            <w:pPr>
              <w:tabs>
                <w:tab w:val="left" w:pos="0"/>
              </w:tabs>
              <w:jc w:val="both"/>
              <w:rPr>
                <w:rFonts w:ascii="Arial" w:hAnsi="Arial" w:cs="Arial"/>
              </w:rPr>
            </w:pPr>
            <w:r w:rsidRPr="00ED45D9">
              <w:rPr>
                <w:rFonts w:ascii="Arial" w:hAnsi="Arial" w:cs="Arial"/>
                <w:sz w:val="22"/>
                <w:szCs w:val="22"/>
              </w:rPr>
              <w:t>Para tener derecho al incentivo a que se refiere el presente artículo, deberá cumplir con los siguientes requisitos:</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0"/>
              </w:tabs>
              <w:ind w:left="709" w:hanging="283"/>
              <w:jc w:val="both"/>
              <w:rPr>
                <w:rFonts w:ascii="Arial" w:hAnsi="Arial" w:cs="Arial"/>
              </w:rPr>
            </w:pPr>
            <w:r w:rsidRPr="00ED45D9">
              <w:rPr>
                <w:rFonts w:ascii="Arial" w:hAnsi="Arial" w:cs="Arial"/>
                <w:sz w:val="22"/>
                <w:szCs w:val="22"/>
              </w:rPr>
              <w:t>1. Que el predio respecto del que se otorga el incentivo, sea el que tenga señalado en su domicilio y este registrado a su nombre.</w:t>
            </w:r>
          </w:p>
          <w:p w:rsidR="00E001AF" w:rsidRPr="00ED45D9" w:rsidRDefault="00E001AF" w:rsidP="00E001AF">
            <w:pPr>
              <w:tabs>
                <w:tab w:val="left" w:pos="0"/>
              </w:tabs>
              <w:jc w:val="both"/>
              <w:rPr>
                <w:rFonts w:ascii="Arial" w:hAnsi="Arial" w:cs="Arial"/>
              </w:rPr>
            </w:pPr>
            <w:r w:rsidRPr="00ED45D9">
              <w:rPr>
                <w:rFonts w:ascii="Arial" w:hAnsi="Arial" w:cs="Arial"/>
                <w:sz w:val="22"/>
                <w:szCs w:val="22"/>
              </w:rPr>
              <w:t xml:space="preserve">       2. El incentivo que se otorga en el presente artículo, no es aplicable cuando se realicen pagos bimestrales.</w:t>
            </w:r>
          </w:p>
          <w:p w:rsidR="00E001AF" w:rsidRPr="00ED45D9" w:rsidRDefault="00E001AF" w:rsidP="00E001AF">
            <w:pPr>
              <w:tabs>
                <w:tab w:val="left" w:pos="0"/>
              </w:tabs>
              <w:ind w:left="360"/>
              <w:jc w:val="both"/>
              <w:rPr>
                <w:rFonts w:ascii="Arial" w:hAnsi="Arial" w:cs="Arial"/>
              </w:rPr>
            </w:pPr>
          </w:p>
          <w:p w:rsidR="00E001AF" w:rsidRPr="00ED45D9" w:rsidRDefault="00E001AF" w:rsidP="00E001AF">
            <w:pPr>
              <w:tabs>
                <w:tab w:val="left" w:pos="0"/>
              </w:tabs>
              <w:jc w:val="both"/>
              <w:rPr>
                <w:rFonts w:ascii="Arial" w:hAnsi="Arial" w:cs="Arial"/>
              </w:rPr>
            </w:pPr>
            <w:r w:rsidRPr="00ED45D9">
              <w:rPr>
                <w:rFonts w:ascii="Arial" w:hAnsi="Arial" w:cs="Arial"/>
                <w:sz w:val="22"/>
                <w:szCs w:val="22"/>
              </w:rPr>
              <w:t xml:space="preserve">Estímulos de recargos a pensionados y jubilados, personas de escasos recursos, personas con discapacidad, exclusivamente de la casa habitación en que tengan señalado su domicilio. </w:t>
            </w:r>
          </w:p>
          <w:p w:rsidR="00E001AF" w:rsidRPr="00ED45D9" w:rsidRDefault="00E001AF" w:rsidP="00E001AF">
            <w:pPr>
              <w:tabs>
                <w:tab w:val="left" w:pos="0"/>
              </w:tabs>
              <w:jc w:val="both"/>
              <w:rPr>
                <w:rFonts w:ascii="Arial" w:hAnsi="Arial" w:cs="Arial"/>
              </w:rPr>
            </w:pPr>
          </w:p>
          <w:p w:rsidR="00E001AF" w:rsidRDefault="00E001AF" w:rsidP="00E001AF">
            <w:pPr>
              <w:tabs>
                <w:tab w:val="left" w:pos="0"/>
              </w:tabs>
              <w:jc w:val="both"/>
              <w:rPr>
                <w:rFonts w:ascii="Arial" w:hAnsi="Arial" w:cs="Arial"/>
              </w:rPr>
            </w:pPr>
            <w:r w:rsidRPr="00ED45D9">
              <w:rPr>
                <w:rFonts w:ascii="Arial" w:hAnsi="Arial" w:cs="Arial"/>
                <w:sz w:val="22"/>
                <w:szCs w:val="22"/>
              </w:rPr>
              <w:t>Otorgar un incentivo  en condonación de Recargos del 100% en el pago de Impuesto predial Urbano y Rustico en años del 200</w:t>
            </w:r>
            <w:r>
              <w:rPr>
                <w:rFonts w:ascii="Arial" w:hAnsi="Arial" w:cs="Arial"/>
                <w:sz w:val="22"/>
                <w:szCs w:val="22"/>
              </w:rPr>
              <w:t>9</w:t>
            </w:r>
            <w:r w:rsidRPr="00ED45D9">
              <w:rPr>
                <w:rFonts w:ascii="Arial" w:hAnsi="Arial" w:cs="Arial"/>
                <w:sz w:val="22"/>
                <w:szCs w:val="22"/>
              </w:rPr>
              <w:t xml:space="preserve"> al 201</w:t>
            </w:r>
            <w:r>
              <w:rPr>
                <w:rFonts w:ascii="Arial" w:hAnsi="Arial" w:cs="Arial"/>
                <w:sz w:val="22"/>
                <w:szCs w:val="22"/>
              </w:rPr>
              <w:t>3</w:t>
            </w:r>
            <w:r w:rsidRPr="00ED45D9">
              <w:rPr>
                <w:rFonts w:ascii="Arial" w:hAnsi="Arial" w:cs="Arial"/>
                <w:sz w:val="22"/>
                <w:szCs w:val="22"/>
              </w:rPr>
              <w:t xml:space="preserve"> (5 años).</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0"/>
              </w:tabs>
              <w:jc w:val="center"/>
              <w:rPr>
                <w:rFonts w:ascii="Arial" w:hAnsi="Arial" w:cs="Arial"/>
              </w:rPr>
            </w:pP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CAPITULO SEGUNDO</w:t>
            </w: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DEL IMPUESTO SOBRE ADQUISICION DE INMUEBLES</w:t>
            </w:r>
          </w:p>
          <w:p w:rsidR="00E001AF" w:rsidRPr="00ED45D9" w:rsidRDefault="00E001AF" w:rsidP="00E001AF">
            <w:pPr>
              <w:tabs>
                <w:tab w:val="left" w:pos="0"/>
              </w:tabs>
              <w:jc w:val="center"/>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3.- </w:t>
            </w:r>
            <w:r w:rsidRPr="00ED45D9">
              <w:rPr>
                <w:rFonts w:ascii="Arial" w:hAnsi="Arial" w:cs="Arial"/>
                <w:sz w:val="22"/>
                <w:szCs w:val="22"/>
              </w:rPr>
              <w:t xml:space="preserve">El Impuesto Sobre Adquisición de Inmuebles se pagará aplicando la tasa del 3% sobre la base gravable prevista en el Código Financiero para los Municipios del Estado de Coahuila de Zaragoza.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Tratándose de adquisiciones por medio de donación o herencia entre parientes en primer grado y en línea recta ascendente o descendentes, se cubrirá el Impuesto a que se refiere este capítulo a razón del 1.5% sobre el valor catastral del inmueble.</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Cuando se hagan constar en escritura pública las adquisiciones previstas en las fracciones II, III y IV del Artículo </w:t>
            </w:r>
            <w:r>
              <w:rPr>
                <w:rFonts w:ascii="Arial" w:hAnsi="Arial" w:cs="Arial"/>
                <w:sz w:val="22"/>
                <w:szCs w:val="22"/>
              </w:rPr>
              <w:t>50</w:t>
            </w:r>
            <w:r w:rsidRPr="00ED45D9">
              <w:rPr>
                <w:rFonts w:ascii="Arial" w:hAnsi="Arial" w:cs="Arial"/>
                <w:sz w:val="22"/>
                <w:szCs w:val="22"/>
              </w:rPr>
              <w:t xml:space="preserve">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factor que se obtenga de </w:t>
            </w:r>
            <w:r w:rsidRPr="00ED45D9">
              <w:rPr>
                <w:rFonts w:ascii="Arial" w:hAnsi="Arial" w:cs="Arial"/>
                <w:sz w:val="22"/>
                <w:szCs w:val="22"/>
              </w:rPr>
              <w:lastRenderedPageBreak/>
              <w:t>dividir el Índice Nacional de Precios al Consumidor del mes inmediato anterior a aquél en que sea exigible el pago, entre el mencionado índice  correspondiente al mes anterior a aquél en que se optó por el diferimiento del pago del impuesto.</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En las adquisiciones de inmuebles que realicen los adquirentes o posesionarios cuyos ingresos mensuales no exceden el equivalente a tres salarios mínimos de la zona económica de que se trate, tratándose de los programas habitacionales y de regularización de la tenencia de la tierra promovidos por las dependencias y entidades a que se refiere el párrafo anterior, la tasa aplicable será del 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Para efectos de este artículo, se considerará como unidad habitacional tipo popular, aquella en que el terreno no exceda de </w:t>
            </w:r>
            <w:smartTag w:uri="urn:schemas-microsoft-com:office:smarttags" w:element="metricconverter">
              <w:smartTagPr>
                <w:attr w:name="ProductID" w:val="200 metros cuadrados"/>
              </w:smartTagPr>
              <w:r w:rsidRPr="00ED45D9">
                <w:rPr>
                  <w:rFonts w:ascii="Arial" w:hAnsi="Arial" w:cs="Arial"/>
                  <w:sz w:val="22"/>
                  <w:szCs w:val="22"/>
                </w:rPr>
                <w:t>200 metros cuadrados</w:t>
              </w:r>
            </w:smartTag>
            <w:r w:rsidRPr="00ED45D9">
              <w:rPr>
                <w:rFonts w:ascii="Arial" w:hAnsi="Arial" w:cs="Arial"/>
                <w:sz w:val="22"/>
                <w:szCs w:val="22"/>
              </w:rPr>
              <w:t xml:space="preserve"> y tenga una construcción inferior a </w:t>
            </w:r>
            <w:smartTag w:uri="urn:schemas-microsoft-com:office:smarttags" w:element="metricconverter">
              <w:smartTagPr>
                <w:attr w:name="ProductID" w:val="105 metros cuadrados"/>
              </w:smartTagPr>
              <w:r w:rsidRPr="00ED45D9">
                <w:rPr>
                  <w:rFonts w:ascii="Arial" w:hAnsi="Arial" w:cs="Arial"/>
                  <w:sz w:val="22"/>
                  <w:szCs w:val="22"/>
                </w:rPr>
                <w:t>105 metros cuadrados</w:t>
              </w:r>
            </w:smartTag>
            <w:r w:rsidRPr="00ED45D9">
              <w:rPr>
                <w:rFonts w:ascii="Arial" w:hAnsi="Arial" w:cs="Arial"/>
                <w:sz w:val="22"/>
                <w:szCs w:val="22"/>
              </w:rPr>
              <w:t>.</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CAPITULO TERCERO</w:t>
            </w:r>
          </w:p>
          <w:p w:rsidR="00E001AF" w:rsidRPr="00ED45D9" w:rsidRDefault="00E001AF" w:rsidP="00E001AF">
            <w:pPr>
              <w:jc w:val="center"/>
              <w:rPr>
                <w:rFonts w:ascii="Arial" w:hAnsi="Arial" w:cs="Arial"/>
                <w:b/>
              </w:rPr>
            </w:pPr>
            <w:r w:rsidRPr="00ED45D9">
              <w:rPr>
                <w:rFonts w:ascii="Arial" w:hAnsi="Arial" w:cs="Arial"/>
                <w:b/>
                <w:sz w:val="22"/>
                <w:szCs w:val="22"/>
              </w:rPr>
              <w:t>DEL IMPUESTO SOBRE EL EJERCICIO DE ACTIVIDADES MERCANTILES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4.- </w:t>
            </w:r>
            <w:r w:rsidRPr="00ED45D9">
              <w:rPr>
                <w:rFonts w:ascii="Arial" w:hAnsi="Arial" w:cs="Arial"/>
                <w:sz w:val="22"/>
                <w:szCs w:val="22"/>
              </w:rPr>
              <w:t>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Este Impuesto se pagará de acuerdo a las tasas y cuotas siguientes: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I.- Comerciantes establecidos </w:t>
            </w:r>
            <w:r>
              <w:rPr>
                <w:rFonts w:ascii="Arial" w:hAnsi="Arial" w:cs="Arial"/>
                <w:sz w:val="22"/>
                <w:szCs w:val="22"/>
              </w:rPr>
              <w:t xml:space="preserve">en ropa y calzado </w:t>
            </w:r>
            <w:r w:rsidRPr="00ED45D9">
              <w:rPr>
                <w:rFonts w:ascii="Arial" w:hAnsi="Arial" w:cs="Arial"/>
                <w:sz w:val="22"/>
                <w:szCs w:val="22"/>
              </w:rPr>
              <w:t xml:space="preserve"> $</w:t>
            </w:r>
            <w:r>
              <w:rPr>
                <w:rFonts w:ascii="Arial" w:hAnsi="Arial" w:cs="Arial"/>
                <w:sz w:val="22"/>
                <w:szCs w:val="22"/>
              </w:rPr>
              <w:t>502</w:t>
            </w:r>
            <w:r w:rsidRPr="00ED45D9">
              <w:rPr>
                <w:rFonts w:ascii="Arial" w:hAnsi="Arial" w:cs="Arial"/>
                <w:sz w:val="22"/>
                <w:szCs w:val="22"/>
              </w:rPr>
              <w:t>.00</w:t>
            </w:r>
            <w:r w:rsidRPr="00ED45D9">
              <w:rPr>
                <w:rFonts w:ascii="Arial" w:hAnsi="Arial" w:cs="Arial"/>
                <w:b/>
                <w:sz w:val="22"/>
                <w:szCs w:val="22"/>
              </w:rPr>
              <w:t xml:space="preserve">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II.- Comerciantes ambulantes.</w:t>
            </w:r>
          </w:p>
          <w:p w:rsidR="00E001AF" w:rsidRPr="00ED45D9" w:rsidRDefault="00E001AF" w:rsidP="00E001AF">
            <w:pPr>
              <w:ind w:firstLine="709"/>
              <w:jc w:val="both"/>
              <w:rPr>
                <w:rFonts w:ascii="Arial" w:hAnsi="Arial" w:cs="Arial"/>
              </w:rPr>
            </w:pPr>
          </w:p>
          <w:p w:rsidR="00E001AF" w:rsidRPr="00ED45D9" w:rsidRDefault="00E001AF" w:rsidP="00E001AF">
            <w:pPr>
              <w:ind w:left="993" w:hanging="426"/>
              <w:jc w:val="both"/>
              <w:rPr>
                <w:rFonts w:ascii="Arial" w:hAnsi="Arial" w:cs="Arial"/>
                <w:u w:val="single"/>
              </w:rPr>
            </w:pPr>
            <w:r w:rsidRPr="00ED45D9">
              <w:rPr>
                <w:rFonts w:ascii="Arial" w:hAnsi="Arial" w:cs="Arial"/>
                <w:sz w:val="22"/>
                <w:szCs w:val="22"/>
              </w:rPr>
              <w:t xml:space="preserve">1.- Que expendan habitualmente en la vía pública, mercancía que no sea para consumo humano $ </w:t>
            </w:r>
            <w:r>
              <w:rPr>
                <w:rFonts w:ascii="Arial" w:hAnsi="Arial" w:cs="Arial"/>
                <w:sz w:val="22"/>
                <w:szCs w:val="22"/>
              </w:rPr>
              <w:t>279</w:t>
            </w:r>
            <w:r w:rsidRPr="00ED45D9">
              <w:rPr>
                <w:rFonts w:ascii="Arial" w:hAnsi="Arial" w:cs="Arial"/>
                <w:sz w:val="22"/>
                <w:szCs w:val="22"/>
              </w:rPr>
              <w:t xml:space="preserve">.00 anual. </w:t>
            </w:r>
          </w:p>
          <w:p w:rsidR="00E001AF" w:rsidRPr="00ED45D9" w:rsidRDefault="00E001AF" w:rsidP="00E001AF">
            <w:pPr>
              <w:ind w:left="993" w:hanging="426"/>
              <w:jc w:val="both"/>
              <w:rPr>
                <w:rFonts w:ascii="Arial" w:hAnsi="Arial" w:cs="Arial"/>
                <w:b/>
              </w:rPr>
            </w:pPr>
          </w:p>
          <w:p w:rsidR="00E001AF" w:rsidRPr="00ED45D9" w:rsidRDefault="00E001AF" w:rsidP="00E001AF">
            <w:pPr>
              <w:ind w:left="993" w:hanging="426"/>
              <w:jc w:val="both"/>
              <w:rPr>
                <w:rFonts w:ascii="Arial" w:hAnsi="Arial" w:cs="Arial"/>
              </w:rPr>
            </w:pPr>
            <w:r w:rsidRPr="00ED45D9">
              <w:rPr>
                <w:rFonts w:ascii="Arial" w:hAnsi="Arial" w:cs="Arial"/>
                <w:sz w:val="22"/>
                <w:szCs w:val="22"/>
              </w:rPr>
              <w:t>2.- Que expendan habitualmente en la vía pública mercancía para consumo humano:</w:t>
            </w:r>
          </w:p>
          <w:p w:rsidR="00E001AF" w:rsidRPr="00ED45D9" w:rsidRDefault="00E001AF" w:rsidP="00E001AF">
            <w:pPr>
              <w:ind w:left="993" w:hanging="426"/>
              <w:jc w:val="both"/>
              <w:rPr>
                <w:rFonts w:ascii="Arial" w:hAnsi="Arial" w:cs="Arial"/>
              </w:rPr>
            </w:pPr>
          </w:p>
          <w:p w:rsidR="00E001AF" w:rsidRPr="00ED45D9" w:rsidRDefault="00E001AF" w:rsidP="00E001AF">
            <w:pPr>
              <w:ind w:left="1200" w:hanging="240"/>
              <w:jc w:val="both"/>
              <w:rPr>
                <w:rFonts w:ascii="Arial" w:hAnsi="Arial" w:cs="Arial"/>
              </w:rPr>
            </w:pPr>
            <w:r w:rsidRPr="00ED45D9">
              <w:rPr>
                <w:rFonts w:ascii="Arial" w:hAnsi="Arial" w:cs="Arial"/>
                <w:sz w:val="22"/>
                <w:szCs w:val="22"/>
              </w:rPr>
              <w:t xml:space="preserve">a).-Por aguas frescas, frutas y rebanados, dulces y otros </w:t>
            </w:r>
            <w:r>
              <w:rPr>
                <w:rFonts w:ascii="Arial" w:hAnsi="Arial" w:cs="Arial"/>
                <w:sz w:val="22"/>
                <w:szCs w:val="22"/>
              </w:rPr>
              <w:t xml:space="preserve">                 </w:t>
            </w:r>
            <w:r w:rsidRPr="00ED45D9">
              <w:rPr>
                <w:rFonts w:ascii="Arial" w:hAnsi="Arial" w:cs="Arial"/>
                <w:sz w:val="22"/>
                <w:szCs w:val="22"/>
              </w:rPr>
              <w:t xml:space="preserve">$ </w:t>
            </w:r>
            <w:r>
              <w:rPr>
                <w:rFonts w:ascii="Arial" w:hAnsi="Arial" w:cs="Arial"/>
                <w:sz w:val="22"/>
                <w:szCs w:val="22"/>
              </w:rPr>
              <w:t>614.00</w:t>
            </w:r>
            <w:r w:rsidRPr="00ED45D9">
              <w:rPr>
                <w:rFonts w:ascii="Arial" w:hAnsi="Arial" w:cs="Arial"/>
                <w:sz w:val="22"/>
                <w:szCs w:val="22"/>
              </w:rPr>
              <w:t xml:space="preserve">  anual. </w:t>
            </w:r>
          </w:p>
          <w:p w:rsidR="00E001AF" w:rsidRPr="00ED45D9" w:rsidRDefault="00E001AF" w:rsidP="00E001AF">
            <w:pPr>
              <w:ind w:left="1200" w:hanging="240"/>
              <w:jc w:val="both"/>
              <w:rPr>
                <w:rFonts w:ascii="Arial" w:hAnsi="Arial" w:cs="Arial"/>
              </w:rPr>
            </w:pPr>
          </w:p>
          <w:p w:rsidR="00E001AF" w:rsidRPr="00ED45D9" w:rsidRDefault="00E001AF" w:rsidP="00E001AF">
            <w:pPr>
              <w:ind w:left="1200" w:hanging="240"/>
              <w:jc w:val="both"/>
              <w:rPr>
                <w:rFonts w:ascii="Arial" w:hAnsi="Arial" w:cs="Arial"/>
                <w:b/>
              </w:rPr>
            </w:pPr>
            <w:r w:rsidRPr="00ED45D9">
              <w:rPr>
                <w:rFonts w:ascii="Arial" w:hAnsi="Arial" w:cs="Arial"/>
                <w:sz w:val="22"/>
                <w:szCs w:val="22"/>
              </w:rPr>
              <w:t xml:space="preserve">b).- Por alimentos preparados, tales como tortas, tacos, lonches y similares $ </w:t>
            </w:r>
            <w:r>
              <w:rPr>
                <w:rFonts w:ascii="Arial" w:hAnsi="Arial" w:cs="Arial"/>
                <w:sz w:val="22"/>
                <w:szCs w:val="22"/>
              </w:rPr>
              <w:t>753..00</w:t>
            </w:r>
            <w:r w:rsidRPr="00ED45D9">
              <w:rPr>
                <w:rFonts w:ascii="Arial" w:hAnsi="Arial" w:cs="Arial"/>
                <w:sz w:val="22"/>
                <w:szCs w:val="22"/>
              </w:rPr>
              <w:t xml:space="preserve"> anual. </w:t>
            </w:r>
          </w:p>
          <w:p w:rsidR="00E001AF" w:rsidRPr="00ED45D9" w:rsidRDefault="00E001AF" w:rsidP="00E001AF">
            <w:pPr>
              <w:jc w:val="both"/>
              <w:rPr>
                <w:rFonts w:ascii="Arial" w:hAnsi="Arial" w:cs="Arial"/>
              </w:rPr>
            </w:pPr>
          </w:p>
          <w:p w:rsidR="00E001AF" w:rsidRPr="00ED45D9" w:rsidRDefault="00E001AF" w:rsidP="00E001AF">
            <w:pPr>
              <w:ind w:left="567"/>
              <w:jc w:val="both"/>
              <w:rPr>
                <w:rFonts w:ascii="Arial" w:hAnsi="Arial" w:cs="Arial"/>
                <w:b/>
              </w:rPr>
            </w:pPr>
            <w:r>
              <w:rPr>
                <w:rFonts w:ascii="Arial" w:hAnsi="Arial" w:cs="Arial"/>
                <w:sz w:val="22"/>
                <w:szCs w:val="22"/>
              </w:rPr>
              <w:t>III</w:t>
            </w:r>
            <w:r w:rsidRPr="00ED45D9">
              <w:rPr>
                <w:rFonts w:ascii="Arial" w:hAnsi="Arial" w:cs="Arial"/>
                <w:sz w:val="22"/>
                <w:szCs w:val="22"/>
              </w:rPr>
              <w:t>.- Que expendan habitualmente en puestos semifijos $</w:t>
            </w:r>
            <w:r>
              <w:rPr>
                <w:rFonts w:ascii="Arial" w:hAnsi="Arial" w:cs="Arial"/>
                <w:sz w:val="22"/>
                <w:szCs w:val="22"/>
              </w:rPr>
              <w:t>766</w:t>
            </w:r>
            <w:r w:rsidRPr="00ED45D9">
              <w:rPr>
                <w:rFonts w:ascii="Arial" w:hAnsi="Arial" w:cs="Arial"/>
                <w:sz w:val="22"/>
                <w:szCs w:val="22"/>
              </w:rPr>
              <w:t>.00 anual.</w:t>
            </w:r>
          </w:p>
          <w:p w:rsidR="00E001AF" w:rsidRPr="00ED45D9" w:rsidRDefault="00E001AF" w:rsidP="00E001AF">
            <w:pPr>
              <w:ind w:left="567"/>
              <w:jc w:val="both"/>
              <w:rPr>
                <w:rFonts w:ascii="Arial" w:hAnsi="Arial" w:cs="Arial"/>
              </w:rPr>
            </w:pPr>
          </w:p>
          <w:p w:rsidR="00E001AF" w:rsidRPr="00ED45D9" w:rsidRDefault="00E001AF" w:rsidP="00E001AF">
            <w:pPr>
              <w:ind w:left="567"/>
              <w:jc w:val="both"/>
              <w:rPr>
                <w:rFonts w:ascii="Arial" w:hAnsi="Arial" w:cs="Arial"/>
                <w:b/>
              </w:rPr>
            </w:pPr>
            <w:r>
              <w:rPr>
                <w:rFonts w:ascii="Arial" w:hAnsi="Arial" w:cs="Arial"/>
                <w:sz w:val="22"/>
                <w:szCs w:val="22"/>
              </w:rPr>
              <w:t>IV</w:t>
            </w:r>
            <w:r w:rsidRPr="00ED45D9">
              <w:rPr>
                <w:rFonts w:ascii="Arial" w:hAnsi="Arial" w:cs="Arial"/>
                <w:sz w:val="22"/>
                <w:szCs w:val="22"/>
              </w:rPr>
              <w:t xml:space="preserve">- Que expendan habitualmente en puestos fijos $ </w:t>
            </w:r>
            <w:r>
              <w:rPr>
                <w:rFonts w:ascii="Arial" w:hAnsi="Arial" w:cs="Arial"/>
                <w:sz w:val="22"/>
                <w:szCs w:val="22"/>
              </w:rPr>
              <w:t>920</w:t>
            </w:r>
            <w:r w:rsidRPr="00ED45D9">
              <w:rPr>
                <w:rFonts w:ascii="Arial" w:hAnsi="Arial" w:cs="Arial"/>
                <w:sz w:val="22"/>
                <w:szCs w:val="22"/>
              </w:rPr>
              <w:t>.00 anual.</w:t>
            </w:r>
          </w:p>
          <w:p w:rsidR="00E001AF" w:rsidRPr="00ED45D9" w:rsidRDefault="00E001AF" w:rsidP="00E001AF">
            <w:pPr>
              <w:ind w:left="567"/>
              <w:jc w:val="both"/>
              <w:rPr>
                <w:rFonts w:ascii="Arial" w:hAnsi="Arial" w:cs="Arial"/>
              </w:rPr>
            </w:pPr>
          </w:p>
          <w:p w:rsidR="00E001AF" w:rsidRPr="00ED45D9" w:rsidRDefault="00E001AF" w:rsidP="00E001AF">
            <w:pPr>
              <w:ind w:left="993" w:hanging="426"/>
              <w:jc w:val="both"/>
              <w:rPr>
                <w:rFonts w:ascii="Arial" w:hAnsi="Arial" w:cs="Arial"/>
                <w:u w:val="single"/>
              </w:rPr>
            </w:pPr>
            <w:r>
              <w:rPr>
                <w:rFonts w:ascii="Arial" w:hAnsi="Arial" w:cs="Arial"/>
                <w:sz w:val="22"/>
                <w:szCs w:val="22"/>
              </w:rPr>
              <w:t>V</w:t>
            </w:r>
            <w:r w:rsidRPr="00ED45D9">
              <w:rPr>
                <w:rFonts w:ascii="Arial" w:hAnsi="Arial" w:cs="Arial"/>
                <w:sz w:val="22"/>
                <w:szCs w:val="22"/>
              </w:rPr>
              <w:t>.- Comerciantes eventuales que expendan las mercancías citadas en los numerales anteriores $ 4</w:t>
            </w:r>
            <w:r>
              <w:rPr>
                <w:rFonts w:ascii="Arial" w:hAnsi="Arial" w:cs="Arial"/>
                <w:sz w:val="22"/>
                <w:szCs w:val="22"/>
              </w:rPr>
              <w:t>2</w:t>
            </w:r>
            <w:r w:rsidRPr="00ED45D9">
              <w:rPr>
                <w:rFonts w:ascii="Arial" w:hAnsi="Arial" w:cs="Arial"/>
                <w:sz w:val="22"/>
                <w:szCs w:val="22"/>
              </w:rPr>
              <w:t xml:space="preserve">.00 diarios. </w:t>
            </w:r>
            <w:r>
              <w:rPr>
                <w:rFonts w:ascii="Arial" w:hAnsi="Arial" w:cs="Arial"/>
                <w:sz w:val="22"/>
                <w:szCs w:val="22"/>
              </w:rPr>
              <w:t>(REDONDEO)</w:t>
            </w:r>
          </w:p>
          <w:p w:rsidR="00E001AF" w:rsidRPr="00ED45D9" w:rsidRDefault="00E001AF" w:rsidP="00E001AF">
            <w:pPr>
              <w:ind w:left="993" w:hanging="426"/>
              <w:jc w:val="both"/>
              <w:rPr>
                <w:rFonts w:ascii="Arial" w:hAnsi="Arial" w:cs="Arial"/>
              </w:rPr>
            </w:pPr>
          </w:p>
          <w:p w:rsidR="00E001AF" w:rsidRPr="00ED45D9" w:rsidRDefault="00E001AF" w:rsidP="00E001AF">
            <w:pPr>
              <w:ind w:left="567"/>
              <w:jc w:val="both"/>
              <w:rPr>
                <w:rFonts w:ascii="Arial" w:hAnsi="Arial" w:cs="Arial"/>
              </w:rPr>
            </w:pPr>
            <w:r>
              <w:rPr>
                <w:rFonts w:ascii="Arial" w:hAnsi="Arial" w:cs="Arial"/>
                <w:sz w:val="22"/>
                <w:szCs w:val="22"/>
              </w:rPr>
              <w:t>VI</w:t>
            </w:r>
            <w:r w:rsidRPr="00ED45D9">
              <w:rPr>
                <w:rFonts w:ascii="Arial" w:hAnsi="Arial" w:cs="Arial"/>
                <w:sz w:val="22"/>
                <w:szCs w:val="22"/>
              </w:rPr>
              <w:t>.-  Tianguis, Mercados Rodantes y otros $ 4</w:t>
            </w:r>
            <w:r>
              <w:rPr>
                <w:rFonts w:ascii="Arial" w:hAnsi="Arial" w:cs="Arial"/>
                <w:sz w:val="22"/>
                <w:szCs w:val="22"/>
              </w:rPr>
              <w:t>2</w:t>
            </w:r>
            <w:r w:rsidRPr="00ED45D9">
              <w:rPr>
                <w:rFonts w:ascii="Arial" w:hAnsi="Arial" w:cs="Arial"/>
                <w:sz w:val="22"/>
                <w:szCs w:val="22"/>
              </w:rPr>
              <w:t xml:space="preserve">.00 diarios. </w:t>
            </w:r>
          </w:p>
          <w:p w:rsidR="00E001AF" w:rsidRPr="00ED45D9" w:rsidRDefault="00E001AF" w:rsidP="00E001AF">
            <w:pPr>
              <w:ind w:left="567"/>
              <w:jc w:val="both"/>
              <w:rPr>
                <w:rFonts w:ascii="Arial" w:hAnsi="Arial" w:cs="Arial"/>
              </w:rPr>
            </w:pPr>
          </w:p>
          <w:p w:rsidR="00E001AF" w:rsidRPr="00ED45D9" w:rsidRDefault="00E001AF" w:rsidP="00E001AF">
            <w:pPr>
              <w:ind w:left="567"/>
              <w:jc w:val="both"/>
              <w:rPr>
                <w:rFonts w:ascii="Arial" w:hAnsi="Arial" w:cs="Arial"/>
                <w:b/>
              </w:rPr>
            </w:pPr>
            <w:r>
              <w:rPr>
                <w:rFonts w:ascii="Arial" w:hAnsi="Arial" w:cs="Arial"/>
                <w:sz w:val="22"/>
                <w:szCs w:val="22"/>
              </w:rPr>
              <w:t>VII</w:t>
            </w:r>
            <w:r w:rsidRPr="00ED45D9">
              <w:rPr>
                <w:rFonts w:ascii="Arial" w:hAnsi="Arial" w:cs="Arial"/>
                <w:sz w:val="22"/>
                <w:szCs w:val="22"/>
              </w:rPr>
              <w:t>.- En Ferias, Fiestas, Verbenas y otros $ 4</w:t>
            </w:r>
            <w:r>
              <w:rPr>
                <w:rFonts w:ascii="Arial" w:hAnsi="Arial" w:cs="Arial"/>
                <w:sz w:val="22"/>
                <w:szCs w:val="22"/>
              </w:rPr>
              <w:t>2</w:t>
            </w:r>
            <w:r w:rsidRPr="00ED45D9">
              <w:rPr>
                <w:rFonts w:ascii="Arial" w:hAnsi="Arial" w:cs="Arial"/>
                <w:sz w:val="22"/>
                <w:szCs w:val="22"/>
              </w:rPr>
              <w:t>.00 diarios</w:t>
            </w:r>
            <w:r w:rsidRPr="00ED45D9">
              <w:rPr>
                <w:rFonts w:ascii="Arial" w:hAnsi="Arial" w:cs="Arial"/>
                <w:i/>
                <w:sz w:val="22"/>
                <w:szCs w:val="22"/>
              </w:rPr>
              <w:t xml:space="preserve">. </w:t>
            </w:r>
          </w:p>
          <w:p w:rsidR="00E001AF" w:rsidRPr="00ED45D9" w:rsidRDefault="00E001AF" w:rsidP="00E001AF">
            <w:pPr>
              <w:ind w:left="567"/>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CAPITULO CUARTO</w:t>
            </w:r>
          </w:p>
          <w:p w:rsidR="00E001AF" w:rsidRDefault="00E001AF" w:rsidP="00E001AF">
            <w:pPr>
              <w:jc w:val="center"/>
              <w:rPr>
                <w:rFonts w:ascii="Arial" w:hAnsi="Arial" w:cs="Arial"/>
                <w:b/>
              </w:rPr>
            </w:pPr>
            <w:r w:rsidRPr="00ED45D9">
              <w:rPr>
                <w:rFonts w:ascii="Arial" w:hAnsi="Arial" w:cs="Arial"/>
                <w:b/>
                <w:sz w:val="22"/>
                <w:szCs w:val="22"/>
              </w:rPr>
              <w:t>DEL IMPUESTO SOBRE ESPECTACULOS Y DIVERSIONES</w:t>
            </w:r>
          </w:p>
          <w:p w:rsidR="00E001AF" w:rsidRPr="00ED45D9" w:rsidRDefault="00E001AF" w:rsidP="00E001AF">
            <w:pPr>
              <w:jc w:val="center"/>
              <w:rPr>
                <w:rFonts w:ascii="Arial" w:hAnsi="Arial" w:cs="Arial"/>
                <w:b/>
              </w:rPr>
            </w:pPr>
            <w:r w:rsidRPr="00ED45D9">
              <w:rPr>
                <w:rFonts w:ascii="Arial" w:hAnsi="Arial" w:cs="Arial"/>
                <w:b/>
                <w:sz w:val="22"/>
                <w:szCs w:val="22"/>
              </w:rPr>
              <w:t>PÚBLICAS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ARTÍCULO 5</w:t>
            </w:r>
            <w:r w:rsidRPr="00ED45D9">
              <w:rPr>
                <w:rFonts w:ascii="Arial" w:hAnsi="Arial" w:cs="Arial"/>
                <w:sz w:val="22"/>
                <w:szCs w:val="22"/>
              </w:rPr>
              <w:t>.- El Impuesto Sobre Espectáculos y Diversiones Públicas, se pagará de conformidad a los conceptos, tasas ycuotas siguientes:</w:t>
            </w:r>
          </w:p>
          <w:p w:rsidR="00E001AF" w:rsidRPr="00ED45D9" w:rsidRDefault="00E001AF" w:rsidP="00E001AF">
            <w:pPr>
              <w:jc w:val="both"/>
              <w:rPr>
                <w:rFonts w:ascii="Arial" w:hAnsi="Arial" w:cs="Arial"/>
              </w:rPr>
            </w:pPr>
          </w:p>
          <w:p w:rsidR="00E001AF" w:rsidRPr="00ED45D9" w:rsidRDefault="00E001AF" w:rsidP="00E001AF">
            <w:pPr>
              <w:tabs>
                <w:tab w:val="left" w:pos="4536"/>
              </w:tabs>
              <w:jc w:val="both"/>
              <w:rPr>
                <w:rFonts w:ascii="Arial" w:hAnsi="Arial" w:cs="Arial"/>
              </w:rPr>
            </w:pPr>
            <w:r w:rsidRPr="00ED45D9">
              <w:rPr>
                <w:rFonts w:ascii="Arial" w:hAnsi="Arial" w:cs="Arial"/>
                <w:sz w:val="22"/>
                <w:szCs w:val="22"/>
              </w:rPr>
              <w:t xml:space="preserve">I.- Funciones de Circo y Carpas  </w:t>
            </w:r>
            <w:r>
              <w:rPr>
                <w:rFonts w:ascii="Arial" w:hAnsi="Arial" w:cs="Arial"/>
                <w:sz w:val="22"/>
                <w:szCs w:val="22"/>
              </w:rPr>
              <w:t>$</w:t>
            </w:r>
            <w:r w:rsidRPr="00ED45D9">
              <w:rPr>
                <w:rFonts w:ascii="Arial" w:hAnsi="Arial" w:cs="Arial"/>
                <w:sz w:val="22"/>
                <w:szCs w:val="22"/>
              </w:rPr>
              <w:t xml:space="preserve"> </w:t>
            </w:r>
            <w:r>
              <w:rPr>
                <w:rFonts w:ascii="Arial" w:hAnsi="Arial" w:cs="Arial"/>
                <w:sz w:val="22"/>
                <w:szCs w:val="22"/>
              </w:rPr>
              <w:t>100.00 por funcion</w:t>
            </w:r>
            <w:r w:rsidRPr="00ED45D9">
              <w:rPr>
                <w:rFonts w:ascii="Arial" w:hAnsi="Arial" w:cs="Arial"/>
                <w:sz w:val="22"/>
                <w:szCs w:val="22"/>
              </w:rPr>
              <w:t>.</w:t>
            </w:r>
            <w:r>
              <w:rPr>
                <w:rFonts w:ascii="Arial" w:hAnsi="Arial" w:cs="Arial"/>
                <w:sz w:val="22"/>
                <w:szCs w:val="22"/>
              </w:rPr>
              <w:t xml:space="preserve"> (modificado)</w:t>
            </w:r>
          </w:p>
          <w:p w:rsidR="00E001AF" w:rsidRPr="00ED45D9" w:rsidRDefault="00E001AF" w:rsidP="00E001AF">
            <w:pPr>
              <w:tabs>
                <w:tab w:val="left" w:pos="4536"/>
              </w:tabs>
              <w:jc w:val="both"/>
              <w:rPr>
                <w:rFonts w:ascii="Arial" w:hAnsi="Arial" w:cs="Arial"/>
              </w:rPr>
            </w:pPr>
            <w:r w:rsidRPr="00ED45D9">
              <w:rPr>
                <w:rFonts w:ascii="Arial" w:hAnsi="Arial" w:cs="Arial"/>
                <w:sz w:val="22"/>
                <w:szCs w:val="22"/>
              </w:rPr>
              <w:t xml:space="preserve">    </w:t>
            </w:r>
          </w:p>
          <w:p w:rsidR="00E001AF" w:rsidRPr="00ED45D9" w:rsidRDefault="00E001AF" w:rsidP="00E001AF">
            <w:pPr>
              <w:tabs>
                <w:tab w:val="left" w:pos="4536"/>
              </w:tabs>
              <w:jc w:val="both"/>
              <w:rPr>
                <w:rFonts w:ascii="Arial" w:hAnsi="Arial" w:cs="Arial"/>
              </w:rPr>
            </w:pPr>
            <w:r w:rsidRPr="00ED45D9">
              <w:rPr>
                <w:rFonts w:ascii="Arial" w:hAnsi="Arial" w:cs="Arial"/>
                <w:sz w:val="22"/>
                <w:szCs w:val="22"/>
              </w:rPr>
              <w:t>II.- Funciones de Teatro                 4% sobre ingresos brutos.</w:t>
            </w:r>
          </w:p>
          <w:p w:rsidR="00E001AF" w:rsidRPr="00ED45D9" w:rsidRDefault="00E001AF" w:rsidP="00E001AF">
            <w:pPr>
              <w:tabs>
                <w:tab w:val="left" w:pos="4536"/>
              </w:tabs>
              <w:jc w:val="both"/>
              <w:rPr>
                <w:rFonts w:ascii="Arial" w:hAnsi="Arial" w:cs="Arial"/>
              </w:rPr>
            </w:pPr>
          </w:p>
          <w:p w:rsidR="00E001AF" w:rsidRPr="00ED45D9" w:rsidRDefault="00E001AF" w:rsidP="00E001AF">
            <w:pPr>
              <w:tabs>
                <w:tab w:val="left" w:pos="3420"/>
              </w:tabs>
              <w:ind w:left="3480" w:hanging="3480"/>
              <w:rPr>
                <w:rFonts w:ascii="Arial" w:hAnsi="Arial" w:cs="Arial"/>
              </w:rPr>
            </w:pPr>
            <w:r w:rsidRPr="00ED45D9">
              <w:rPr>
                <w:rFonts w:ascii="Arial" w:hAnsi="Arial" w:cs="Arial"/>
                <w:sz w:val="22"/>
                <w:szCs w:val="22"/>
              </w:rPr>
              <w:t xml:space="preserve">III.- Carreras de Caballos </w:t>
            </w:r>
            <w:r>
              <w:rPr>
                <w:rFonts w:ascii="Arial" w:hAnsi="Arial" w:cs="Arial"/>
                <w:sz w:val="22"/>
                <w:szCs w:val="22"/>
              </w:rPr>
              <w:t xml:space="preserve">               </w:t>
            </w:r>
            <w:r w:rsidRPr="00ED45D9">
              <w:rPr>
                <w:rFonts w:ascii="Arial" w:hAnsi="Arial" w:cs="Arial"/>
                <w:sz w:val="22"/>
                <w:szCs w:val="22"/>
              </w:rPr>
              <w:t xml:space="preserve">2% sobre ingresos brutos, previa autorización de la Secretaría de Gobernación.                                 </w:t>
            </w:r>
          </w:p>
          <w:p w:rsidR="00E001AF" w:rsidRPr="00ED45D9" w:rsidRDefault="00E001AF" w:rsidP="00E001AF">
            <w:pPr>
              <w:tabs>
                <w:tab w:val="left" w:pos="4536"/>
              </w:tabs>
              <w:jc w:val="both"/>
              <w:rPr>
                <w:rFonts w:ascii="Arial" w:hAnsi="Arial" w:cs="Arial"/>
              </w:rPr>
            </w:pPr>
          </w:p>
          <w:p w:rsidR="00E001AF" w:rsidRDefault="00E001AF" w:rsidP="00E001AF">
            <w:pPr>
              <w:tabs>
                <w:tab w:val="left" w:pos="4536"/>
              </w:tabs>
              <w:jc w:val="both"/>
              <w:rPr>
                <w:rFonts w:ascii="Arial" w:hAnsi="Arial" w:cs="Arial"/>
              </w:rPr>
            </w:pPr>
            <w:r w:rsidRPr="00ED45D9">
              <w:rPr>
                <w:rFonts w:ascii="Arial" w:hAnsi="Arial" w:cs="Arial"/>
                <w:sz w:val="22"/>
                <w:szCs w:val="22"/>
              </w:rPr>
              <w:t>IV.- Bailes con fines de lucro                12% sobre ingresos brutos</w:t>
            </w:r>
            <w:r>
              <w:rPr>
                <w:rFonts w:ascii="Arial" w:hAnsi="Arial" w:cs="Arial"/>
                <w:sz w:val="22"/>
                <w:szCs w:val="22"/>
              </w:rPr>
              <w:t>.</w:t>
            </w:r>
          </w:p>
          <w:p w:rsidR="00E001AF" w:rsidRDefault="00E001AF" w:rsidP="00E001AF">
            <w:pPr>
              <w:tabs>
                <w:tab w:val="left" w:pos="4536"/>
              </w:tabs>
              <w:jc w:val="both"/>
              <w:rPr>
                <w:rFonts w:ascii="Arial" w:hAnsi="Arial" w:cs="Arial"/>
              </w:rPr>
            </w:pPr>
          </w:p>
          <w:p w:rsidR="00E001AF" w:rsidRPr="00ED45D9" w:rsidRDefault="00E001AF" w:rsidP="00E001AF">
            <w:pPr>
              <w:tabs>
                <w:tab w:val="left" w:pos="4536"/>
              </w:tabs>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En los casos de que el Baile Particular sea organizado con objeto de recabar fondos para fines de beneficencia , no se realizará cobro alguno.</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V</w:t>
            </w:r>
            <w:r>
              <w:rPr>
                <w:rFonts w:ascii="Arial" w:hAnsi="Arial" w:cs="Arial"/>
                <w:sz w:val="22"/>
                <w:szCs w:val="22"/>
              </w:rPr>
              <w:t>I</w:t>
            </w:r>
            <w:r w:rsidRPr="00ED45D9">
              <w:rPr>
                <w:rFonts w:ascii="Arial" w:hAnsi="Arial" w:cs="Arial"/>
                <w:sz w:val="22"/>
                <w:szCs w:val="22"/>
              </w:rPr>
              <w:t>.- Ferias                                             16 % sobre el ingreso bruto.</w:t>
            </w:r>
          </w:p>
          <w:p w:rsidR="00E001AF" w:rsidRPr="00ED45D9" w:rsidRDefault="00E001AF" w:rsidP="00E001AF">
            <w:pPr>
              <w:jc w:val="both"/>
              <w:rPr>
                <w:rFonts w:ascii="Arial" w:hAnsi="Arial" w:cs="Arial"/>
              </w:rPr>
            </w:pPr>
          </w:p>
          <w:p w:rsidR="00E001AF" w:rsidRPr="00ED45D9" w:rsidRDefault="00E001AF" w:rsidP="00E001AF">
            <w:pPr>
              <w:rPr>
                <w:rFonts w:ascii="Arial" w:hAnsi="Arial" w:cs="Arial"/>
              </w:rPr>
            </w:pPr>
            <w:r w:rsidRPr="00ED45D9">
              <w:rPr>
                <w:rFonts w:ascii="Arial" w:hAnsi="Arial" w:cs="Arial"/>
                <w:sz w:val="22"/>
                <w:szCs w:val="22"/>
              </w:rPr>
              <w:t>V</w:t>
            </w:r>
            <w:r>
              <w:rPr>
                <w:rFonts w:ascii="Arial" w:hAnsi="Arial" w:cs="Arial"/>
                <w:sz w:val="22"/>
                <w:szCs w:val="22"/>
              </w:rPr>
              <w:t>I</w:t>
            </w:r>
            <w:r w:rsidRPr="00ED45D9">
              <w:rPr>
                <w:rFonts w:ascii="Arial" w:hAnsi="Arial" w:cs="Arial"/>
                <w:sz w:val="22"/>
                <w:szCs w:val="22"/>
              </w:rPr>
              <w:t>I.- Corridas de Toros, Charreadas y Jaripeos    12 % sobre el ingreso bruto</w:t>
            </w:r>
          </w:p>
          <w:p w:rsidR="00E001AF" w:rsidRPr="00ED45D9" w:rsidRDefault="00E001AF" w:rsidP="00E001AF">
            <w:pPr>
              <w:tabs>
                <w:tab w:val="left" w:pos="5670"/>
              </w:tabs>
              <w:jc w:val="both"/>
              <w:rPr>
                <w:rFonts w:ascii="Arial" w:hAnsi="Arial" w:cs="Arial"/>
              </w:rPr>
            </w:pPr>
          </w:p>
          <w:p w:rsidR="00E001AF" w:rsidRPr="00ED45D9" w:rsidRDefault="00E001AF" w:rsidP="00E001AF">
            <w:pPr>
              <w:tabs>
                <w:tab w:val="left" w:pos="5670"/>
              </w:tabs>
              <w:jc w:val="both"/>
              <w:rPr>
                <w:rFonts w:ascii="Arial" w:hAnsi="Arial" w:cs="Arial"/>
              </w:rPr>
            </w:pPr>
            <w:r w:rsidRPr="00ED45D9">
              <w:rPr>
                <w:rFonts w:ascii="Arial" w:hAnsi="Arial" w:cs="Arial"/>
                <w:sz w:val="22"/>
                <w:szCs w:val="22"/>
              </w:rPr>
              <w:t>V</w:t>
            </w:r>
            <w:r>
              <w:rPr>
                <w:rFonts w:ascii="Arial" w:hAnsi="Arial" w:cs="Arial"/>
                <w:sz w:val="22"/>
                <w:szCs w:val="22"/>
              </w:rPr>
              <w:t>I</w:t>
            </w:r>
            <w:r w:rsidRPr="00ED45D9">
              <w:rPr>
                <w:rFonts w:ascii="Arial" w:hAnsi="Arial" w:cs="Arial"/>
                <w:sz w:val="22"/>
                <w:szCs w:val="22"/>
              </w:rPr>
              <w:t>II.- Eventos Deportivos un                     6% sobre ingresos brutos.</w:t>
            </w:r>
          </w:p>
          <w:p w:rsidR="00E001AF" w:rsidRPr="00ED45D9" w:rsidRDefault="00E001AF" w:rsidP="00E001AF">
            <w:pPr>
              <w:tabs>
                <w:tab w:val="left" w:pos="5670"/>
              </w:tabs>
              <w:jc w:val="both"/>
              <w:rPr>
                <w:rFonts w:ascii="Arial" w:hAnsi="Arial" w:cs="Arial"/>
              </w:rPr>
            </w:pPr>
          </w:p>
          <w:p w:rsidR="00E001AF" w:rsidRPr="00ED45D9" w:rsidRDefault="00E001AF" w:rsidP="00E001AF">
            <w:pPr>
              <w:tabs>
                <w:tab w:val="left" w:pos="5670"/>
              </w:tabs>
              <w:jc w:val="both"/>
              <w:rPr>
                <w:rFonts w:ascii="Arial" w:hAnsi="Arial" w:cs="Arial"/>
              </w:rPr>
            </w:pPr>
            <w:r>
              <w:rPr>
                <w:rFonts w:ascii="Arial" w:hAnsi="Arial" w:cs="Arial"/>
                <w:sz w:val="22"/>
                <w:szCs w:val="22"/>
              </w:rPr>
              <w:t>IX</w:t>
            </w:r>
            <w:r w:rsidRPr="00ED45D9">
              <w:rPr>
                <w:rFonts w:ascii="Arial" w:hAnsi="Arial" w:cs="Arial"/>
                <w:sz w:val="22"/>
                <w:szCs w:val="22"/>
              </w:rPr>
              <w:t>.- Eventos Culturales no se realizará cobro alguno.</w:t>
            </w:r>
          </w:p>
          <w:p w:rsidR="00E001AF" w:rsidRPr="00ED45D9" w:rsidRDefault="00E001AF" w:rsidP="00E001AF">
            <w:pPr>
              <w:tabs>
                <w:tab w:val="left" w:pos="5670"/>
              </w:tabs>
              <w:jc w:val="both"/>
              <w:rPr>
                <w:rFonts w:ascii="Arial" w:hAnsi="Arial" w:cs="Arial"/>
              </w:rPr>
            </w:pPr>
          </w:p>
          <w:p w:rsidR="00E001AF" w:rsidRPr="00ED45D9" w:rsidRDefault="00E001AF" w:rsidP="00E001AF">
            <w:pPr>
              <w:tabs>
                <w:tab w:val="left" w:pos="5670"/>
              </w:tabs>
              <w:jc w:val="both"/>
              <w:rPr>
                <w:rFonts w:ascii="Arial" w:hAnsi="Arial" w:cs="Arial"/>
              </w:rPr>
            </w:pPr>
            <w:r>
              <w:rPr>
                <w:rFonts w:ascii="Arial" w:hAnsi="Arial" w:cs="Arial"/>
                <w:sz w:val="22"/>
                <w:szCs w:val="22"/>
              </w:rPr>
              <w:t>X</w:t>
            </w:r>
            <w:r w:rsidRPr="00ED45D9">
              <w:rPr>
                <w:rFonts w:ascii="Arial" w:hAnsi="Arial" w:cs="Arial"/>
                <w:sz w:val="22"/>
                <w:szCs w:val="22"/>
              </w:rPr>
              <w:t>.- Presentaciones Artísticas                   6 % sobre ingresos brutos.</w:t>
            </w:r>
          </w:p>
          <w:p w:rsidR="00E001AF" w:rsidRPr="00ED45D9" w:rsidRDefault="00E001AF" w:rsidP="00E001AF">
            <w:pPr>
              <w:tabs>
                <w:tab w:val="left" w:pos="5670"/>
              </w:tabs>
              <w:jc w:val="both"/>
              <w:rPr>
                <w:rFonts w:ascii="Arial" w:hAnsi="Arial" w:cs="Arial"/>
              </w:rPr>
            </w:pPr>
          </w:p>
          <w:p w:rsidR="00E001AF" w:rsidRPr="00ED45D9" w:rsidRDefault="00E001AF" w:rsidP="00E001AF">
            <w:pPr>
              <w:tabs>
                <w:tab w:val="left" w:pos="5670"/>
              </w:tabs>
              <w:jc w:val="both"/>
              <w:rPr>
                <w:rFonts w:ascii="Arial" w:hAnsi="Arial" w:cs="Arial"/>
              </w:rPr>
            </w:pPr>
            <w:r w:rsidRPr="00ED45D9">
              <w:rPr>
                <w:rFonts w:ascii="Arial" w:hAnsi="Arial" w:cs="Arial"/>
                <w:sz w:val="22"/>
                <w:szCs w:val="22"/>
              </w:rPr>
              <w:t>X</w:t>
            </w:r>
            <w:r>
              <w:rPr>
                <w:rFonts w:ascii="Arial" w:hAnsi="Arial" w:cs="Arial"/>
                <w:sz w:val="22"/>
                <w:szCs w:val="22"/>
              </w:rPr>
              <w:t>I.- Funciones de Box,Lucha Libre</w:t>
            </w:r>
            <w:r w:rsidRPr="00ED45D9">
              <w:rPr>
                <w:rFonts w:ascii="Arial" w:hAnsi="Arial" w:cs="Arial"/>
                <w:sz w:val="22"/>
                <w:szCs w:val="22"/>
              </w:rPr>
              <w:t xml:space="preserve"> otros 6% sobre ingresos brutos.</w:t>
            </w:r>
          </w:p>
          <w:p w:rsidR="00E001AF" w:rsidRPr="00ED45D9" w:rsidRDefault="00E001AF" w:rsidP="00E001AF">
            <w:pPr>
              <w:tabs>
                <w:tab w:val="left" w:pos="5670"/>
              </w:tabs>
              <w:jc w:val="both"/>
              <w:rPr>
                <w:rFonts w:ascii="Arial" w:hAnsi="Arial" w:cs="Arial"/>
              </w:rPr>
            </w:pPr>
          </w:p>
          <w:p w:rsidR="00E001AF" w:rsidRPr="00ED45D9" w:rsidRDefault="00E001AF" w:rsidP="00E001AF">
            <w:pPr>
              <w:tabs>
                <w:tab w:val="left" w:pos="0"/>
              </w:tabs>
              <w:jc w:val="both"/>
              <w:rPr>
                <w:rFonts w:ascii="Arial" w:hAnsi="Arial" w:cs="Arial"/>
              </w:rPr>
            </w:pPr>
            <w:r w:rsidRPr="00ED45D9">
              <w:rPr>
                <w:rFonts w:ascii="Arial" w:hAnsi="Arial" w:cs="Arial"/>
                <w:sz w:val="22"/>
                <w:szCs w:val="22"/>
              </w:rPr>
              <w:t>X</w:t>
            </w:r>
            <w:r>
              <w:rPr>
                <w:rFonts w:ascii="Arial" w:hAnsi="Arial" w:cs="Arial"/>
                <w:sz w:val="22"/>
                <w:szCs w:val="22"/>
              </w:rPr>
              <w:t>I</w:t>
            </w:r>
            <w:r w:rsidRPr="00ED45D9">
              <w:rPr>
                <w:rFonts w:ascii="Arial" w:hAnsi="Arial" w:cs="Arial"/>
                <w:sz w:val="22"/>
                <w:szCs w:val="22"/>
              </w:rPr>
              <w:t xml:space="preserve">I.- Kermeses            </w:t>
            </w:r>
            <w:r>
              <w:rPr>
                <w:rFonts w:ascii="Arial" w:hAnsi="Arial" w:cs="Arial"/>
                <w:sz w:val="22"/>
                <w:szCs w:val="22"/>
              </w:rPr>
              <w:t xml:space="preserve">                             $ </w:t>
            </w:r>
            <w:r w:rsidRPr="00ED45D9">
              <w:rPr>
                <w:rFonts w:ascii="Arial" w:hAnsi="Arial" w:cs="Arial"/>
                <w:sz w:val="22"/>
                <w:szCs w:val="22"/>
              </w:rPr>
              <w:t>7</w:t>
            </w:r>
            <w:r>
              <w:rPr>
                <w:rFonts w:ascii="Arial" w:hAnsi="Arial" w:cs="Arial"/>
                <w:sz w:val="22"/>
                <w:szCs w:val="22"/>
              </w:rPr>
              <w:t>0</w:t>
            </w:r>
            <w:r w:rsidRPr="00ED45D9">
              <w:rPr>
                <w:rFonts w:ascii="Arial" w:hAnsi="Arial" w:cs="Arial"/>
                <w:sz w:val="22"/>
                <w:szCs w:val="22"/>
              </w:rPr>
              <w:t>.00</w:t>
            </w:r>
          </w:p>
          <w:p w:rsidR="00E001AF" w:rsidRPr="00ED45D9" w:rsidRDefault="00E001AF" w:rsidP="00E001AF">
            <w:pPr>
              <w:tabs>
                <w:tab w:val="left" w:pos="0"/>
              </w:tabs>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XI</w:t>
            </w:r>
            <w:r>
              <w:rPr>
                <w:rFonts w:ascii="Arial" w:hAnsi="Arial" w:cs="Arial"/>
                <w:sz w:val="22"/>
                <w:szCs w:val="22"/>
              </w:rPr>
              <w:t>I</w:t>
            </w:r>
            <w:r w:rsidRPr="00ED45D9">
              <w:rPr>
                <w:rFonts w:ascii="Arial" w:hAnsi="Arial" w:cs="Arial"/>
                <w:sz w:val="22"/>
                <w:szCs w:val="22"/>
              </w:rPr>
              <w:t>I.- Orquestas, Conjuntos o Grupos similares Locales, pagarán el 6 % del monto del contrato. Los Foráneos, pagarán un 12 % sobre contrato, en éste caso, el contratante será responsable solidario del pago del Impuesto.</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b/>
              </w:rPr>
            </w:pPr>
            <w:r w:rsidRPr="00ED45D9">
              <w:rPr>
                <w:rFonts w:ascii="Arial" w:hAnsi="Arial" w:cs="Arial"/>
                <w:sz w:val="22"/>
                <w:szCs w:val="22"/>
              </w:rPr>
              <w:t>X</w:t>
            </w:r>
            <w:r>
              <w:rPr>
                <w:rFonts w:ascii="Arial" w:hAnsi="Arial" w:cs="Arial"/>
                <w:sz w:val="22"/>
                <w:szCs w:val="22"/>
              </w:rPr>
              <w:t>IV</w:t>
            </w:r>
            <w:r w:rsidRPr="00ED45D9">
              <w:rPr>
                <w:rFonts w:ascii="Arial" w:hAnsi="Arial" w:cs="Arial"/>
                <w:sz w:val="22"/>
                <w:szCs w:val="22"/>
              </w:rPr>
              <w:t xml:space="preserve">.- Cuando se sustituya la música viva por aparatos electro-musicales para un evento, se pagará una cuota de $ </w:t>
            </w:r>
            <w:r>
              <w:rPr>
                <w:rFonts w:ascii="Arial" w:hAnsi="Arial" w:cs="Arial"/>
                <w:sz w:val="22"/>
                <w:szCs w:val="22"/>
              </w:rPr>
              <w:t>344</w:t>
            </w:r>
            <w:r w:rsidRPr="00ED45D9">
              <w:rPr>
                <w:rFonts w:ascii="Arial" w:hAnsi="Arial" w:cs="Arial"/>
                <w:sz w:val="22"/>
                <w:szCs w:val="22"/>
              </w:rPr>
              <w:t>.00</w:t>
            </w:r>
          </w:p>
          <w:p w:rsidR="00E001AF" w:rsidRPr="00ED45D9" w:rsidRDefault="00E001AF" w:rsidP="00E001AF">
            <w:pPr>
              <w:jc w:val="both"/>
              <w:rPr>
                <w:rFonts w:ascii="Arial" w:hAnsi="Arial" w:cs="Arial"/>
              </w:rPr>
            </w:pPr>
          </w:p>
          <w:p w:rsidR="00777F39" w:rsidRDefault="00777F39" w:rsidP="00E001AF">
            <w:pPr>
              <w:tabs>
                <w:tab w:val="left" w:pos="0"/>
              </w:tabs>
              <w:jc w:val="center"/>
              <w:rPr>
                <w:rFonts w:ascii="Arial" w:hAnsi="Arial" w:cs="Arial"/>
                <w:b/>
              </w:rPr>
            </w:pPr>
          </w:p>
          <w:p w:rsidR="00777F39" w:rsidRDefault="00777F39" w:rsidP="00E001AF">
            <w:pPr>
              <w:tabs>
                <w:tab w:val="left" w:pos="0"/>
              </w:tabs>
              <w:jc w:val="center"/>
              <w:rPr>
                <w:rFonts w:ascii="Arial" w:hAnsi="Arial" w:cs="Arial"/>
                <w:b/>
              </w:rPr>
            </w:pP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CAPITULO QUINTO</w:t>
            </w: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lastRenderedPageBreak/>
              <w:t>DEL IMPUESTO SOBRE LOTERIAS, RIFAS Y SORTEOS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6.- </w:t>
            </w:r>
            <w:r w:rsidRPr="00ED45D9">
              <w:rPr>
                <w:rFonts w:ascii="Arial" w:hAnsi="Arial" w:cs="Arial"/>
                <w:sz w:val="22"/>
                <w:szCs w:val="22"/>
              </w:rPr>
              <w:t>El Impuesto Sobre Loterías, Rifas y Sorteos, se pagará con la tasa del 12 % sobre ingresos brutos que se perciban, siempre y cuando se trate de eventos con fines de lucro. Previo permiso de la Secretaría de Gobernación.</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CAPITULO SEXTO</w:t>
            </w:r>
          </w:p>
          <w:p w:rsidR="00E001AF" w:rsidRPr="00ED45D9" w:rsidRDefault="00E001AF" w:rsidP="00E001AF">
            <w:pPr>
              <w:jc w:val="center"/>
              <w:rPr>
                <w:rFonts w:ascii="Arial" w:hAnsi="Arial" w:cs="Arial"/>
                <w:b/>
              </w:rPr>
            </w:pPr>
            <w:r w:rsidRPr="00ED45D9">
              <w:rPr>
                <w:rFonts w:ascii="Arial" w:hAnsi="Arial" w:cs="Arial"/>
                <w:b/>
                <w:sz w:val="22"/>
                <w:szCs w:val="22"/>
              </w:rPr>
              <w:t>DE LAS CONTRIBUCIONES ESPECIALES</w:t>
            </w:r>
          </w:p>
          <w:p w:rsidR="00E001AF" w:rsidRDefault="00E001AF" w:rsidP="00E001AF">
            <w:pPr>
              <w:jc w:val="center"/>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w:t>
            </w:r>
          </w:p>
          <w:p w:rsidR="00E001AF" w:rsidRPr="00ED45D9" w:rsidRDefault="00E001AF" w:rsidP="00E001AF">
            <w:pPr>
              <w:jc w:val="center"/>
              <w:rPr>
                <w:rFonts w:ascii="Arial" w:hAnsi="Arial" w:cs="Arial"/>
                <w:b/>
              </w:rPr>
            </w:pPr>
            <w:r w:rsidRPr="00ED45D9">
              <w:rPr>
                <w:rFonts w:ascii="Arial" w:hAnsi="Arial" w:cs="Arial"/>
                <w:b/>
                <w:sz w:val="22"/>
                <w:szCs w:val="22"/>
              </w:rPr>
              <w:t>DE LA CONTRIBUCION POR GASTO</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ARTÍCULO 7.-</w:t>
            </w:r>
            <w:r w:rsidRPr="00ED45D9">
              <w:rPr>
                <w:rFonts w:ascii="Arial" w:hAnsi="Arial" w:cs="Arial"/>
                <w:sz w:val="22"/>
                <w:szCs w:val="22"/>
              </w:rPr>
              <w:t xml:space="preserve"> 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p>
          <w:p w:rsidR="00E001AF" w:rsidRPr="00ED45D9" w:rsidRDefault="00E001AF" w:rsidP="00E001AF">
            <w:pPr>
              <w:jc w:val="both"/>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w:t>
            </w:r>
          </w:p>
          <w:p w:rsidR="00E001AF" w:rsidRPr="00ED45D9" w:rsidRDefault="00E001AF" w:rsidP="00E001AF">
            <w:pPr>
              <w:jc w:val="center"/>
              <w:rPr>
                <w:rFonts w:ascii="Arial" w:hAnsi="Arial" w:cs="Arial"/>
                <w:b/>
              </w:rPr>
            </w:pPr>
            <w:r w:rsidRPr="00ED45D9">
              <w:rPr>
                <w:rFonts w:ascii="Arial" w:hAnsi="Arial" w:cs="Arial"/>
                <w:b/>
                <w:sz w:val="22"/>
                <w:szCs w:val="22"/>
              </w:rPr>
              <w:t>POR OBRA PÚBLICA</w:t>
            </w:r>
          </w:p>
          <w:p w:rsidR="00E001AF" w:rsidRPr="00ED45D9" w:rsidRDefault="00E001AF" w:rsidP="00E001AF">
            <w:pPr>
              <w:jc w:val="center"/>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ARTÍCULO 8.-</w:t>
            </w:r>
            <w:r w:rsidRPr="00ED45D9">
              <w:rPr>
                <w:rFonts w:ascii="Arial" w:hAnsi="Arial" w:cs="Arial"/>
                <w:sz w:val="22"/>
                <w:szCs w:val="22"/>
              </w:rPr>
              <w:t xml:space="preserve"> 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E001AF" w:rsidRPr="00ED45D9" w:rsidRDefault="00E001AF" w:rsidP="00E001AF">
            <w:pPr>
              <w:jc w:val="both"/>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III</w:t>
            </w:r>
          </w:p>
          <w:p w:rsidR="00E001AF" w:rsidRPr="00ED45D9" w:rsidRDefault="00E001AF" w:rsidP="00E001AF">
            <w:pPr>
              <w:jc w:val="center"/>
              <w:rPr>
                <w:rFonts w:ascii="Arial" w:hAnsi="Arial" w:cs="Arial"/>
                <w:b/>
              </w:rPr>
            </w:pPr>
            <w:r w:rsidRPr="00ED45D9">
              <w:rPr>
                <w:rFonts w:ascii="Arial" w:hAnsi="Arial" w:cs="Arial"/>
                <w:b/>
                <w:sz w:val="22"/>
                <w:szCs w:val="22"/>
              </w:rPr>
              <w:t>POR RESPONSABILIDAD OBJETIVA</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ARTÍCULO 9.-</w:t>
            </w:r>
            <w:r w:rsidRPr="00ED45D9">
              <w:rPr>
                <w:rFonts w:ascii="Arial" w:hAnsi="Arial" w:cs="Arial"/>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 y se pagará en la Tesorería Municipal, dentro de los quince días siguientes en que se notifique al contribuyente el resultado de la </w:t>
            </w:r>
            <w:r w:rsidRPr="00ED45D9">
              <w:rPr>
                <w:rFonts w:ascii="Arial" w:hAnsi="Arial" w:cs="Arial"/>
                <w:sz w:val="22"/>
                <w:szCs w:val="22"/>
              </w:rPr>
              <w:lastRenderedPageBreak/>
              <w:t>cuantificación de los daños o deterioros causados.</w:t>
            </w:r>
          </w:p>
          <w:p w:rsidR="00E001AF" w:rsidRPr="00ED45D9" w:rsidRDefault="00E001AF" w:rsidP="00E001AF">
            <w:pPr>
              <w:jc w:val="both"/>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CAPITULO SEPTIMO</w:t>
            </w:r>
          </w:p>
          <w:p w:rsidR="00E001AF" w:rsidRPr="00ED45D9" w:rsidRDefault="00E001AF" w:rsidP="00E001AF">
            <w:pPr>
              <w:jc w:val="center"/>
              <w:rPr>
                <w:rFonts w:ascii="Arial" w:hAnsi="Arial" w:cs="Arial"/>
                <w:b/>
              </w:rPr>
            </w:pPr>
            <w:r w:rsidRPr="00ED45D9">
              <w:rPr>
                <w:rFonts w:ascii="Arial" w:hAnsi="Arial" w:cs="Arial"/>
                <w:b/>
                <w:sz w:val="22"/>
                <w:szCs w:val="22"/>
              </w:rPr>
              <w:t>DE LOS DERECHOS POR LA PRESTACION DE SERVICIOS PUBLICOS</w:t>
            </w:r>
          </w:p>
          <w:p w:rsidR="00E001AF" w:rsidRPr="00ED45D9" w:rsidRDefault="00E001AF" w:rsidP="00E001AF">
            <w:pPr>
              <w:jc w:val="center"/>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w:t>
            </w:r>
          </w:p>
          <w:p w:rsidR="00E001AF" w:rsidRPr="00ED45D9" w:rsidRDefault="00E001AF" w:rsidP="00E001AF">
            <w:pPr>
              <w:jc w:val="center"/>
              <w:rPr>
                <w:rFonts w:ascii="Arial" w:hAnsi="Arial" w:cs="Arial"/>
                <w:b/>
              </w:rPr>
            </w:pPr>
            <w:r w:rsidRPr="00ED45D9">
              <w:rPr>
                <w:rFonts w:ascii="Arial" w:hAnsi="Arial" w:cs="Arial"/>
                <w:b/>
                <w:sz w:val="22"/>
                <w:szCs w:val="22"/>
              </w:rPr>
              <w:t>DE LOS SERVICIOS DE AGUA POTABLE Y ALCANTARILLADO</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ARTÍCULO 10.-</w:t>
            </w:r>
            <w:r w:rsidRPr="00ED45D9">
              <w:rPr>
                <w:rFonts w:ascii="Arial" w:hAnsi="Arial" w:cs="Arial"/>
                <w:sz w:val="22"/>
                <w:szCs w:val="22"/>
              </w:rPr>
              <w:t xml:space="preserve"> Los Servicios de Agua Potable y Alcantarillado, se cobrarán con base en las cuotas o tarifas que establezca la presente Ley la determinación de cuotas y tarifas estará a lo dispuesto en el Capítulo Sexto de la Ley de Aguas para los Municipios del Estado de Coahuila de Zaragoza.</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Para los servicios de agua potable y drenaje para uso doméstico en casa habitación se cobrará de acuerdo a las siguientes tarifas: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b/>
              </w:rPr>
            </w:pPr>
            <w:r w:rsidRPr="00ED45D9">
              <w:rPr>
                <w:rFonts w:ascii="Arial" w:hAnsi="Arial" w:cs="Arial"/>
                <w:sz w:val="22"/>
                <w:szCs w:val="22"/>
              </w:rPr>
              <w:t>I.- Conexión de tomas de agua $ 500.00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II.- El Agua Potable y Drenaje para uso doméstico $ 30.00 como tarifa sin medidor y  con medidor:</w:t>
            </w:r>
          </w:p>
          <w:p w:rsidR="00E001AF" w:rsidRPr="00ED45D9" w:rsidRDefault="00E001AF" w:rsidP="00E001AF">
            <w:pPr>
              <w:numPr>
                <w:ilvl w:val="0"/>
                <w:numId w:val="32"/>
              </w:numPr>
              <w:jc w:val="both"/>
              <w:rPr>
                <w:rFonts w:ascii="Arial" w:hAnsi="Arial" w:cs="Arial"/>
              </w:rPr>
            </w:pPr>
            <w:r w:rsidRPr="00ED45D9">
              <w:rPr>
                <w:rFonts w:ascii="Arial" w:hAnsi="Arial" w:cs="Arial"/>
                <w:sz w:val="22"/>
                <w:szCs w:val="22"/>
              </w:rPr>
              <w:t xml:space="preserve">0-10 metros3   </w:t>
            </w:r>
            <w:r w:rsidRPr="00ED45D9">
              <w:rPr>
                <w:rFonts w:ascii="Arial" w:hAnsi="Arial" w:cs="Arial"/>
                <w:sz w:val="22"/>
                <w:szCs w:val="22"/>
              </w:rPr>
              <w:tab/>
              <w:t xml:space="preserve">                           $ 30.00 cuota mínima</w:t>
            </w:r>
          </w:p>
          <w:p w:rsidR="00E001AF" w:rsidRPr="00ED45D9" w:rsidRDefault="00E001AF" w:rsidP="00E001AF">
            <w:pPr>
              <w:numPr>
                <w:ilvl w:val="0"/>
                <w:numId w:val="32"/>
              </w:numPr>
              <w:jc w:val="both"/>
              <w:rPr>
                <w:rFonts w:ascii="Arial" w:hAnsi="Arial" w:cs="Arial"/>
              </w:rPr>
            </w:pPr>
            <w:r w:rsidRPr="00ED45D9">
              <w:rPr>
                <w:rFonts w:ascii="Arial" w:hAnsi="Arial" w:cs="Arial"/>
                <w:sz w:val="22"/>
                <w:szCs w:val="22"/>
              </w:rPr>
              <w:t xml:space="preserve">11-50 metros3 </w:t>
            </w:r>
            <w:r w:rsidRPr="00ED45D9">
              <w:rPr>
                <w:rFonts w:ascii="Arial" w:hAnsi="Arial" w:cs="Arial"/>
                <w:sz w:val="22"/>
                <w:szCs w:val="22"/>
              </w:rPr>
              <w:tab/>
              <w:t xml:space="preserve">                           $   1.50</w:t>
            </w:r>
          </w:p>
          <w:p w:rsidR="00E001AF" w:rsidRPr="00ED45D9" w:rsidRDefault="00E001AF" w:rsidP="00E001AF">
            <w:pPr>
              <w:numPr>
                <w:ilvl w:val="0"/>
                <w:numId w:val="32"/>
              </w:numPr>
              <w:jc w:val="both"/>
              <w:rPr>
                <w:rFonts w:ascii="Arial" w:hAnsi="Arial" w:cs="Arial"/>
              </w:rPr>
            </w:pPr>
            <w:r w:rsidRPr="00ED45D9">
              <w:rPr>
                <w:rFonts w:ascii="Arial" w:hAnsi="Arial" w:cs="Arial"/>
                <w:sz w:val="22"/>
                <w:szCs w:val="22"/>
              </w:rPr>
              <w:t xml:space="preserve">51-70 metros3 </w:t>
            </w:r>
            <w:r w:rsidRPr="00ED45D9">
              <w:rPr>
                <w:rFonts w:ascii="Arial" w:hAnsi="Arial" w:cs="Arial"/>
                <w:sz w:val="22"/>
                <w:szCs w:val="22"/>
              </w:rPr>
              <w:tab/>
              <w:t xml:space="preserve">                           $   2.00</w:t>
            </w:r>
          </w:p>
          <w:p w:rsidR="00E001AF" w:rsidRPr="00ED45D9" w:rsidRDefault="00E001AF" w:rsidP="00E001AF">
            <w:pPr>
              <w:numPr>
                <w:ilvl w:val="0"/>
                <w:numId w:val="32"/>
              </w:numPr>
              <w:jc w:val="both"/>
              <w:rPr>
                <w:rFonts w:ascii="Arial" w:hAnsi="Arial" w:cs="Arial"/>
              </w:rPr>
            </w:pPr>
            <w:r w:rsidRPr="00ED45D9">
              <w:rPr>
                <w:rFonts w:ascii="Arial" w:hAnsi="Arial" w:cs="Arial"/>
                <w:sz w:val="22"/>
                <w:szCs w:val="22"/>
              </w:rPr>
              <w:t>71-90 metros3</w:t>
            </w:r>
            <w:r w:rsidRPr="00ED45D9">
              <w:rPr>
                <w:rFonts w:ascii="Arial" w:hAnsi="Arial" w:cs="Arial"/>
                <w:sz w:val="22"/>
                <w:szCs w:val="22"/>
              </w:rPr>
              <w:tab/>
              <w:t xml:space="preserve">                           $   2.50</w:t>
            </w:r>
          </w:p>
          <w:p w:rsidR="00E001AF" w:rsidRPr="00ED45D9" w:rsidRDefault="00E001AF" w:rsidP="00E001AF">
            <w:pPr>
              <w:numPr>
                <w:ilvl w:val="0"/>
                <w:numId w:val="32"/>
              </w:numPr>
              <w:jc w:val="both"/>
              <w:rPr>
                <w:rFonts w:ascii="Arial" w:hAnsi="Arial" w:cs="Arial"/>
              </w:rPr>
            </w:pPr>
            <w:r w:rsidRPr="00ED45D9">
              <w:rPr>
                <w:rFonts w:ascii="Arial" w:hAnsi="Arial" w:cs="Arial"/>
                <w:sz w:val="22"/>
                <w:szCs w:val="22"/>
              </w:rPr>
              <w:t xml:space="preserve">91- en adelante </w:t>
            </w:r>
            <w:r w:rsidRPr="00ED45D9">
              <w:rPr>
                <w:rFonts w:ascii="Arial" w:hAnsi="Arial" w:cs="Arial"/>
                <w:sz w:val="22"/>
                <w:szCs w:val="22"/>
              </w:rPr>
              <w:tab/>
              <w:t xml:space="preserve">                           $   3.00</w:t>
            </w:r>
          </w:p>
          <w:p w:rsidR="00E001AF" w:rsidRPr="00ED45D9" w:rsidRDefault="00E001AF" w:rsidP="00E001AF">
            <w:pPr>
              <w:ind w:left="360"/>
              <w:jc w:val="both"/>
              <w:rPr>
                <w:rFonts w:ascii="Arial" w:hAnsi="Arial" w:cs="Arial"/>
              </w:rPr>
            </w:pPr>
          </w:p>
          <w:p w:rsidR="00E001AF" w:rsidRDefault="00E001AF" w:rsidP="00E001AF">
            <w:pPr>
              <w:jc w:val="both"/>
              <w:rPr>
                <w:rFonts w:ascii="Arial" w:hAnsi="Arial" w:cs="Arial"/>
              </w:rPr>
            </w:pPr>
            <w:r w:rsidRPr="00ED45D9">
              <w:rPr>
                <w:rFonts w:ascii="Arial" w:hAnsi="Arial" w:cs="Arial"/>
                <w:sz w:val="22"/>
                <w:szCs w:val="22"/>
              </w:rPr>
              <w:t>III.-Conexión de tomas de agua donde hay pavimento $ 1,</w:t>
            </w:r>
            <w:r>
              <w:rPr>
                <w:rFonts w:ascii="Arial" w:hAnsi="Arial" w:cs="Arial"/>
                <w:sz w:val="22"/>
                <w:szCs w:val="22"/>
              </w:rPr>
              <w:t>310.00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IV.- Tarifa comercial sin medidor $ 105.00 y con medidor:</w:t>
            </w:r>
          </w:p>
          <w:p w:rsidR="00E001AF" w:rsidRPr="00ED45D9" w:rsidRDefault="00E001AF" w:rsidP="00E001AF">
            <w:pPr>
              <w:numPr>
                <w:ilvl w:val="0"/>
                <w:numId w:val="33"/>
              </w:numPr>
              <w:jc w:val="both"/>
              <w:rPr>
                <w:rFonts w:ascii="Arial" w:hAnsi="Arial" w:cs="Arial"/>
              </w:rPr>
            </w:pPr>
            <w:r w:rsidRPr="00ED45D9">
              <w:rPr>
                <w:rFonts w:ascii="Arial" w:hAnsi="Arial" w:cs="Arial"/>
                <w:sz w:val="22"/>
                <w:szCs w:val="22"/>
              </w:rPr>
              <w:t xml:space="preserve">0-10 metros3  </w:t>
            </w:r>
            <w:r w:rsidRPr="00ED45D9">
              <w:rPr>
                <w:rFonts w:ascii="Arial" w:hAnsi="Arial" w:cs="Arial"/>
                <w:sz w:val="22"/>
                <w:szCs w:val="22"/>
              </w:rPr>
              <w:tab/>
            </w:r>
            <w:r w:rsidRPr="00ED45D9">
              <w:rPr>
                <w:rFonts w:ascii="Arial" w:hAnsi="Arial" w:cs="Arial"/>
                <w:sz w:val="22"/>
                <w:szCs w:val="22"/>
              </w:rPr>
              <w:tab/>
              <w:t xml:space="preserve">                $ 50.00 cuota mínima</w:t>
            </w:r>
          </w:p>
          <w:p w:rsidR="00E001AF" w:rsidRPr="00ED45D9" w:rsidRDefault="00E001AF" w:rsidP="00E001AF">
            <w:pPr>
              <w:numPr>
                <w:ilvl w:val="0"/>
                <w:numId w:val="33"/>
              </w:numPr>
              <w:jc w:val="both"/>
              <w:rPr>
                <w:rFonts w:ascii="Arial" w:hAnsi="Arial" w:cs="Arial"/>
              </w:rPr>
            </w:pPr>
            <w:r w:rsidRPr="00ED45D9">
              <w:rPr>
                <w:rFonts w:ascii="Arial" w:hAnsi="Arial" w:cs="Arial"/>
                <w:sz w:val="22"/>
                <w:szCs w:val="22"/>
              </w:rPr>
              <w:t xml:space="preserve">11-50 metros3 </w:t>
            </w:r>
            <w:r w:rsidRPr="00ED45D9">
              <w:rPr>
                <w:rFonts w:ascii="Arial" w:hAnsi="Arial" w:cs="Arial"/>
                <w:sz w:val="22"/>
                <w:szCs w:val="22"/>
              </w:rPr>
              <w:tab/>
            </w:r>
            <w:r w:rsidRPr="00ED45D9">
              <w:rPr>
                <w:rFonts w:ascii="Arial" w:hAnsi="Arial" w:cs="Arial"/>
                <w:sz w:val="22"/>
                <w:szCs w:val="22"/>
              </w:rPr>
              <w:tab/>
              <w:t xml:space="preserve">                $   3.00</w:t>
            </w:r>
          </w:p>
          <w:p w:rsidR="00E001AF" w:rsidRPr="00ED45D9" w:rsidRDefault="00E001AF" w:rsidP="00E001AF">
            <w:pPr>
              <w:numPr>
                <w:ilvl w:val="0"/>
                <w:numId w:val="33"/>
              </w:numPr>
              <w:jc w:val="both"/>
              <w:rPr>
                <w:rFonts w:ascii="Arial" w:hAnsi="Arial" w:cs="Arial"/>
              </w:rPr>
            </w:pPr>
            <w:r w:rsidRPr="00ED45D9">
              <w:rPr>
                <w:rFonts w:ascii="Arial" w:hAnsi="Arial" w:cs="Arial"/>
                <w:sz w:val="22"/>
                <w:szCs w:val="22"/>
              </w:rPr>
              <w:t xml:space="preserve">51-70 metros3 </w:t>
            </w:r>
            <w:r w:rsidRPr="00ED45D9">
              <w:rPr>
                <w:rFonts w:ascii="Arial" w:hAnsi="Arial" w:cs="Arial"/>
                <w:sz w:val="22"/>
                <w:szCs w:val="22"/>
              </w:rPr>
              <w:tab/>
            </w:r>
            <w:r w:rsidRPr="00ED45D9">
              <w:rPr>
                <w:rFonts w:ascii="Arial" w:hAnsi="Arial" w:cs="Arial"/>
                <w:sz w:val="22"/>
                <w:szCs w:val="22"/>
              </w:rPr>
              <w:tab/>
              <w:t xml:space="preserve">                $   4.00</w:t>
            </w:r>
          </w:p>
          <w:p w:rsidR="00E001AF" w:rsidRPr="00ED45D9" w:rsidRDefault="00E001AF" w:rsidP="00E001AF">
            <w:pPr>
              <w:numPr>
                <w:ilvl w:val="0"/>
                <w:numId w:val="33"/>
              </w:numPr>
              <w:jc w:val="both"/>
              <w:rPr>
                <w:rFonts w:ascii="Arial" w:hAnsi="Arial" w:cs="Arial"/>
              </w:rPr>
            </w:pPr>
            <w:r w:rsidRPr="00ED45D9">
              <w:rPr>
                <w:rFonts w:ascii="Arial" w:hAnsi="Arial" w:cs="Arial"/>
                <w:sz w:val="22"/>
                <w:szCs w:val="22"/>
              </w:rPr>
              <w:t xml:space="preserve">71-90 metros3 </w:t>
            </w:r>
            <w:r w:rsidRPr="00ED45D9">
              <w:rPr>
                <w:rFonts w:ascii="Arial" w:hAnsi="Arial" w:cs="Arial"/>
                <w:sz w:val="22"/>
                <w:szCs w:val="22"/>
              </w:rPr>
              <w:tab/>
            </w:r>
            <w:r w:rsidRPr="00ED45D9">
              <w:rPr>
                <w:rFonts w:ascii="Arial" w:hAnsi="Arial" w:cs="Arial"/>
                <w:sz w:val="22"/>
                <w:szCs w:val="22"/>
              </w:rPr>
              <w:tab/>
              <w:t xml:space="preserve">                $   5.00</w:t>
            </w:r>
          </w:p>
          <w:p w:rsidR="00E001AF" w:rsidRPr="00ED45D9" w:rsidRDefault="00E001AF" w:rsidP="00E001AF">
            <w:pPr>
              <w:numPr>
                <w:ilvl w:val="0"/>
                <w:numId w:val="33"/>
              </w:numPr>
              <w:jc w:val="both"/>
              <w:rPr>
                <w:rFonts w:ascii="Arial" w:hAnsi="Arial" w:cs="Arial"/>
              </w:rPr>
            </w:pPr>
            <w:r w:rsidRPr="00ED45D9">
              <w:rPr>
                <w:rFonts w:ascii="Arial" w:hAnsi="Arial" w:cs="Arial"/>
                <w:sz w:val="22"/>
                <w:szCs w:val="22"/>
              </w:rPr>
              <w:t xml:space="preserve">91- en adelante </w:t>
            </w:r>
            <w:r w:rsidRPr="00ED45D9">
              <w:rPr>
                <w:rFonts w:ascii="Arial" w:hAnsi="Arial" w:cs="Arial"/>
                <w:sz w:val="22"/>
                <w:szCs w:val="22"/>
              </w:rPr>
              <w:tab/>
            </w:r>
            <w:r w:rsidRPr="00ED45D9">
              <w:rPr>
                <w:rFonts w:ascii="Arial" w:hAnsi="Arial" w:cs="Arial"/>
                <w:sz w:val="22"/>
                <w:szCs w:val="22"/>
              </w:rPr>
              <w:tab/>
              <w:t xml:space="preserve">                $   6.00</w:t>
            </w:r>
          </w:p>
          <w:p w:rsidR="00E001AF" w:rsidRPr="00ED45D9" w:rsidRDefault="00E001AF" w:rsidP="00E001AF">
            <w:pPr>
              <w:jc w:val="both"/>
              <w:rPr>
                <w:rFonts w:ascii="Arial" w:hAnsi="Arial" w:cs="Arial"/>
              </w:rPr>
            </w:pPr>
            <w:r w:rsidRPr="00ED45D9">
              <w:rPr>
                <w:rFonts w:ascii="Arial" w:hAnsi="Arial" w:cs="Arial"/>
                <w:sz w:val="22"/>
                <w:szCs w:val="22"/>
              </w:rPr>
              <w:t>V.- Reconexión de tomas $200.00</w:t>
            </w:r>
          </w:p>
          <w:p w:rsidR="00E001AF" w:rsidRPr="00ED45D9" w:rsidRDefault="00E001AF" w:rsidP="00E001AF">
            <w:pPr>
              <w:jc w:val="both"/>
              <w:rPr>
                <w:rFonts w:ascii="Arial" w:hAnsi="Arial" w:cs="Arial"/>
              </w:rPr>
            </w:pPr>
          </w:p>
          <w:p w:rsidR="00E001AF" w:rsidRPr="00ED45D9" w:rsidRDefault="00E001AF" w:rsidP="00E001AF">
            <w:pPr>
              <w:tabs>
                <w:tab w:val="left" w:pos="6237"/>
              </w:tabs>
              <w:jc w:val="both"/>
              <w:rPr>
                <w:rFonts w:ascii="Arial" w:hAnsi="Arial" w:cs="Arial"/>
              </w:rPr>
            </w:pPr>
            <w:r w:rsidRPr="00ED45D9">
              <w:rPr>
                <w:rFonts w:ascii="Arial" w:hAnsi="Arial" w:cs="Arial"/>
                <w:sz w:val="22"/>
                <w:szCs w:val="22"/>
              </w:rPr>
              <w:lastRenderedPageBreak/>
              <w:t xml:space="preserve">Tratándose del pago de los derechos que correspondan a las tarifas de agua potable y alcantarillado se otorgará un 50% de incentivo a pensionados, jubilados, adultos mayores y a personas con discapacidad, única y exclusivamente respecto de la casa habitación en que tengan señalado su domicilio. </w:t>
            </w:r>
          </w:p>
          <w:p w:rsidR="00E001AF" w:rsidRPr="00ED45D9" w:rsidRDefault="00E001AF" w:rsidP="00E001AF">
            <w:pPr>
              <w:tabs>
                <w:tab w:val="left" w:pos="6237"/>
              </w:tabs>
              <w:jc w:val="both"/>
              <w:rPr>
                <w:rFonts w:ascii="Arial" w:hAnsi="Arial" w:cs="Arial"/>
              </w:rPr>
            </w:pPr>
          </w:p>
          <w:p w:rsidR="00E001AF" w:rsidRPr="00ED45D9" w:rsidRDefault="00E001AF" w:rsidP="00E001AF">
            <w:pPr>
              <w:tabs>
                <w:tab w:val="left" w:pos="6237"/>
              </w:tabs>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w:t>
            </w:r>
          </w:p>
          <w:p w:rsidR="00E001AF" w:rsidRPr="00ED45D9" w:rsidRDefault="00E001AF" w:rsidP="00E001AF">
            <w:pPr>
              <w:tabs>
                <w:tab w:val="left" w:pos="6237"/>
              </w:tabs>
              <w:jc w:val="center"/>
              <w:rPr>
                <w:rFonts w:ascii="Arial" w:hAnsi="Arial" w:cs="Arial"/>
                <w:b/>
              </w:rPr>
            </w:pPr>
            <w:r w:rsidRPr="00ED45D9">
              <w:rPr>
                <w:rFonts w:ascii="Arial" w:hAnsi="Arial" w:cs="Arial"/>
                <w:b/>
                <w:sz w:val="22"/>
                <w:szCs w:val="22"/>
              </w:rPr>
              <w:t>DE LOS SERVICIOS DE RASTROS</w:t>
            </w:r>
          </w:p>
          <w:p w:rsidR="00E001AF" w:rsidRPr="00ED45D9" w:rsidRDefault="00E001AF" w:rsidP="00E001AF">
            <w:pPr>
              <w:tabs>
                <w:tab w:val="left" w:pos="6237"/>
              </w:tabs>
              <w:jc w:val="both"/>
              <w:rPr>
                <w:rFonts w:ascii="Arial" w:hAnsi="Arial" w:cs="Arial"/>
                <w:b/>
              </w:rPr>
            </w:pPr>
          </w:p>
          <w:p w:rsidR="00E001AF" w:rsidRPr="00ED45D9" w:rsidRDefault="00E001AF" w:rsidP="00E001AF">
            <w:pPr>
              <w:tabs>
                <w:tab w:val="left" w:pos="6237"/>
              </w:tabs>
              <w:jc w:val="both"/>
              <w:rPr>
                <w:rFonts w:ascii="Arial" w:hAnsi="Arial" w:cs="Arial"/>
              </w:rPr>
            </w:pPr>
            <w:r w:rsidRPr="00ED45D9">
              <w:rPr>
                <w:rFonts w:ascii="Arial" w:hAnsi="Arial" w:cs="Arial"/>
                <w:b/>
                <w:sz w:val="22"/>
                <w:szCs w:val="22"/>
              </w:rPr>
              <w:t>ARTÍCULO 11.-</w:t>
            </w:r>
            <w:r w:rsidRPr="00ED45D9">
              <w:rPr>
                <w:rFonts w:ascii="Arial" w:hAnsi="Arial" w:cs="Arial"/>
                <w:sz w:val="22"/>
                <w:szCs w:val="22"/>
              </w:rPr>
              <w:t xml:space="preserve"> Los servicios a que se refiere esta sección se causarán y cobrarán conforme a los conceptos y tarifas siguientes: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sz w:val="22"/>
                <w:szCs w:val="22"/>
              </w:rPr>
              <w:t>I.- Servicio de Matanza:</w:t>
            </w:r>
          </w:p>
          <w:p w:rsidR="00E001AF" w:rsidRPr="00ED45D9" w:rsidRDefault="00E001AF" w:rsidP="00E001AF">
            <w:pPr>
              <w:jc w:val="both"/>
              <w:rPr>
                <w:rFonts w:ascii="Arial" w:hAnsi="Arial" w:cs="Arial"/>
              </w:rPr>
            </w:pPr>
          </w:p>
          <w:p w:rsidR="00E001AF" w:rsidRPr="00ED45D9" w:rsidRDefault="00E001AF" w:rsidP="00E001AF">
            <w:pPr>
              <w:ind w:firstLine="709"/>
              <w:jc w:val="both"/>
              <w:rPr>
                <w:rFonts w:ascii="Arial" w:hAnsi="Arial" w:cs="Arial"/>
              </w:rPr>
            </w:pPr>
            <w:r w:rsidRPr="00ED45D9">
              <w:rPr>
                <w:rFonts w:ascii="Arial" w:hAnsi="Arial" w:cs="Arial"/>
                <w:sz w:val="22"/>
                <w:szCs w:val="22"/>
              </w:rPr>
              <w:t>1.- En el Rastro Municipal</w:t>
            </w:r>
          </w:p>
          <w:p w:rsidR="00E001AF" w:rsidRPr="00ED45D9" w:rsidRDefault="00E001AF" w:rsidP="00E001AF">
            <w:pPr>
              <w:ind w:firstLine="709"/>
              <w:jc w:val="both"/>
              <w:rPr>
                <w:rFonts w:ascii="Arial" w:hAnsi="Arial" w:cs="Arial"/>
              </w:rPr>
            </w:pPr>
          </w:p>
          <w:p w:rsidR="00E001AF" w:rsidRPr="00ED45D9" w:rsidRDefault="00E001AF" w:rsidP="00E001AF">
            <w:pPr>
              <w:tabs>
                <w:tab w:val="left" w:pos="4536"/>
              </w:tabs>
              <w:ind w:firstLine="1134"/>
              <w:jc w:val="both"/>
              <w:rPr>
                <w:rFonts w:ascii="Arial" w:hAnsi="Arial" w:cs="Arial"/>
                <w:b/>
              </w:rPr>
            </w:pPr>
            <w:r w:rsidRPr="00ED45D9">
              <w:rPr>
                <w:rFonts w:ascii="Arial" w:hAnsi="Arial" w:cs="Arial"/>
                <w:sz w:val="22"/>
                <w:szCs w:val="22"/>
              </w:rPr>
              <w:t xml:space="preserve">a).- Ganado vacuno </w:t>
            </w:r>
            <w:r w:rsidRPr="00ED45D9">
              <w:rPr>
                <w:rFonts w:ascii="Arial" w:hAnsi="Arial" w:cs="Arial"/>
                <w:sz w:val="22"/>
                <w:szCs w:val="22"/>
              </w:rPr>
              <w:tab/>
              <w:t xml:space="preserve">$ </w:t>
            </w:r>
            <w:r>
              <w:rPr>
                <w:rFonts w:ascii="Arial" w:hAnsi="Arial" w:cs="Arial"/>
                <w:sz w:val="22"/>
                <w:szCs w:val="22"/>
              </w:rPr>
              <w:t>38.50</w:t>
            </w:r>
            <w:r w:rsidRPr="00ED45D9">
              <w:rPr>
                <w:rFonts w:ascii="Arial" w:hAnsi="Arial" w:cs="Arial"/>
                <w:sz w:val="22"/>
                <w:szCs w:val="22"/>
              </w:rPr>
              <w:t xml:space="preserve"> por cabeza.</w:t>
            </w:r>
          </w:p>
          <w:p w:rsidR="00E001AF" w:rsidRPr="00ED45D9" w:rsidRDefault="00E001AF" w:rsidP="00E001AF">
            <w:pPr>
              <w:tabs>
                <w:tab w:val="left" w:pos="4536"/>
              </w:tabs>
              <w:ind w:firstLine="1134"/>
              <w:jc w:val="both"/>
              <w:rPr>
                <w:rFonts w:ascii="Arial" w:hAnsi="Arial" w:cs="Arial"/>
                <w:b/>
              </w:rPr>
            </w:pPr>
            <w:r w:rsidRPr="00ED45D9">
              <w:rPr>
                <w:rFonts w:ascii="Arial" w:hAnsi="Arial" w:cs="Arial"/>
                <w:sz w:val="22"/>
                <w:szCs w:val="22"/>
              </w:rPr>
              <w:t xml:space="preserve">b).- Ganado porcino  </w:t>
            </w:r>
            <w:r w:rsidRPr="00ED45D9">
              <w:rPr>
                <w:rFonts w:ascii="Arial" w:hAnsi="Arial" w:cs="Arial"/>
                <w:sz w:val="22"/>
                <w:szCs w:val="22"/>
              </w:rPr>
              <w:tab/>
              <w:t xml:space="preserve">$ </w:t>
            </w:r>
            <w:r>
              <w:rPr>
                <w:rFonts w:ascii="Arial" w:hAnsi="Arial" w:cs="Arial"/>
                <w:sz w:val="22"/>
                <w:szCs w:val="22"/>
              </w:rPr>
              <w:t>37.50</w:t>
            </w:r>
            <w:r w:rsidRPr="00ED45D9">
              <w:rPr>
                <w:rFonts w:ascii="Arial" w:hAnsi="Arial" w:cs="Arial"/>
                <w:sz w:val="22"/>
                <w:szCs w:val="22"/>
              </w:rPr>
              <w:t xml:space="preserve"> por cabeza.</w:t>
            </w:r>
          </w:p>
          <w:p w:rsidR="00E001AF" w:rsidRPr="00ED45D9" w:rsidRDefault="00E001AF" w:rsidP="00E001AF">
            <w:pPr>
              <w:tabs>
                <w:tab w:val="left" w:pos="4536"/>
              </w:tabs>
              <w:ind w:firstLine="1134"/>
              <w:jc w:val="both"/>
              <w:rPr>
                <w:rFonts w:ascii="Arial" w:hAnsi="Arial" w:cs="Arial"/>
                <w:b/>
              </w:rPr>
            </w:pPr>
            <w:r w:rsidRPr="00ED45D9">
              <w:rPr>
                <w:rFonts w:ascii="Arial" w:hAnsi="Arial" w:cs="Arial"/>
                <w:sz w:val="22"/>
                <w:szCs w:val="22"/>
              </w:rPr>
              <w:t xml:space="preserve">c).- Ovino y caprino </w:t>
            </w:r>
            <w:r w:rsidRPr="00ED45D9">
              <w:rPr>
                <w:rFonts w:ascii="Arial" w:hAnsi="Arial" w:cs="Arial"/>
                <w:sz w:val="22"/>
                <w:szCs w:val="22"/>
              </w:rPr>
              <w:tab/>
              <w:t xml:space="preserve">$ </w:t>
            </w:r>
            <w:r>
              <w:rPr>
                <w:rFonts w:ascii="Arial" w:hAnsi="Arial" w:cs="Arial"/>
                <w:sz w:val="22"/>
                <w:szCs w:val="22"/>
              </w:rPr>
              <w:t>25</w:t>
            </w:r>
            <w:r w:rsidRPr="00ED45D9">
              <w:rPr>
                <w:rFonts w:ascii="Arial" w:hAnsi="Arial" w:cs="Arial"/>
                <w:sz w:val="22"/>
                <w:szCs w:val="22"/>
              </w:rPr>
              <w:t>.00 por cabeza.</w:t>
            </w:r>
          </w:p>
          <w:p w:rsidR="00E001AF" w:rsidRPr="00ED45D9" w:rsidRDefault="00E001AF" w:rsidP="00E001AF">
            <w:pPr>
              <w:tabs>
                <w:tab w:val="left" w:pos="4536"/>
              </w:tabs>
              <w:ind w:firstLine="1134"/>
              <w:jc w:val="both"/>
              <w:rPr>
                <w:rFonts w:ascii="Arial" w:hAnsi="Arial" w:cs="Arial"/>
                <w:b/>
              </w:rPr>
            </w:pPr>
            <w:r w:rsidRPr="00ED45D9">
              <w:rPr>
                <w:rFonts w:ascii="Arial" w:hAnsi="Arial" w:cs="Arial"/>
                <w:sz w:val="22"/>
                <w:szCs w:val="22"/>
              </w:rPr>
              <w:t>d).- Equino, asnal</w:t>
            </w:r>
            <w:r w:rsidRPr="00ED45D9">
              <w:rPr>
                <w:rFonts w:ascii="Arial" w:hAnsi="Arial" w:cs="Arial"/>
                <w:sz w:val="22"/>
                <w:szCs w:val="22"/>
              </w:rPr>
              <w:tab/>
              <w:t>$ 1</w:t>
            </w:r>
            <w:r>
              <w:rPr>
                <w:rFonts w:ascii="Arial" w:hAnsi="Arial" w:cs="Arial"/>
                <w:sz w:val="22"/>
                <w:szCs w:val="22"/>
              </w:rPr>
              <w:t>8</w:t>
            </w:r>
            <w:r w:rsidRPr="00ED45D9">
              <w:rPr>
                <w:rFonts w:ascii="Arial" w:hAnsi="Arial" w:cs="Arial"/>
                <w:sz w:val="22"/>
                <w:szCs w:val="22"/>
              </w:rPr>
              <w:t xml:space="preserve">.00 por cabeza. </w:t>
            </w:r>
          </w:p>
          <w:p w:rsidR="00E001AF" w:rsidRPr="00ED45D9" w:rsidRDefault="00E001AF" w:rsidP="00E001AF">
            <w:pPr>
              <w:ind w:firstLine="709"/>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Todo ganado sacrificado en rastros, mataderos y empacadoras autorizadas, estará sujeta a las tarifas establecidas en el presente artículo.</w:t>
            </w:r>
          </w:p>
          <w:p w:rsidR="00E001AF" w:rsidRPr="00ED45D9" w:rsidRDefault="00E001AF" w:rsidP="00E001AF">
            <w:pPr>
              <w:tabs>
                <w:tab w:val="left" w:pos="6237"/>
              </w:tabs>
              <w:jc w:val="both"/>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III</w:t>
            </w:r>
          </w:p>
          <w:p w:rsidR="00E001AF" w:rsidRPr="00ED45D9" w:rsidRDefault="00E001AF" w:rsidP="00E001AF">
            <w:pPr>
              <w:jc w:val="center"/>
              <w:rPr>
                <w:rFonts w:ascii="Arial" w:hAnsi="Arial" w:cs="Arial"/>
                <w:b/>
              </w:rPr>
            </w:pPr>
            <w:r w:rsidRPr="00ED45D9">
              <w:rPr>
                <w:rFonts w:ascii="Arial" w:hAnsi="Arial" w:cs="Arial"/>
                <w:b/>
                <w:sz w:val="22"/>
                <w:szCs w:val="22"/>
              </w:rPr>
              <w:t>DE LOS SERVICIOS DE ALUMBRADO PÚBLICO</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bCs/>
                <w:iCs/>
              </w:rPr>
            </w:pPr>
            <w:r w:rsidRPr="00ED45D9">
              <w:rPr>
                <w:rFonts w:ascii="Arial" w:hAnsi="Arial" w:cs="Arial"/>
                <w:b/>
                <w:sz w:val="22"/>
                <w:szCs w:val="22"/>
              </w:rPr>
              <w:t>ARTÍCULO 12.-</w:t>
            </w:r>
            <w:r w:rsidRPr="00ED45D9">
              <w:rPr>
                <w:rFonts w:ascii="Arial" w:hAnsi="Arial" w:cs="Arial"/>
                <w:sz w:val="22"/>
                <w:szCs w:val="22"/>
              </w:rPr>
              <w:t xml:space="preserve"> </w:t>
            </w:r>
            <w:r w:rsidRPr="00ED45D9">
              <w:rPr>
                <w:rFonts w:ascii="Arial" w:hAnsi="Arial" w:cs="Arial"/>
                <w:b/>
                <w:bCs/>
                <w:sz w:val="22"/>
                <w:szCs w:val="22"/>
              </w:rPr>
              <w:t xml:space="preserve"> </w:t>
            </w:r>
            <w:r w:rsidRPr="00ED45D9">
              <w:rPr>
                <w:rFonts w:ascii="Arial" w:hAnsi="Arial" w:cs="Arial"/>
                <w:bCs/>
                <w:iCs/>
                <w:sz w:val="22"/>
                <w:szCs w:val="22"/>
              </w:rPr>
              <w:t>Es objeto de este derecho la prestación del servicio de alumbrado público para los habitantes del Municipio de Villa Unión. Se entiende por servicio de alumbrado público el que el Municipio otorga a la comunidad en calles, plazas, jardines y otros lugares de uso común.</w:t>
            </w:r>
          </w:p>
          <w:p w:rsidR="00E001AF" w:rsidRPr="00ED45D9" w:rsidRDefault="00E001AF" w:rsidP="00E001AF">
            <w:pPr>
              <w:jc w:val="both"/>
              <w:rPr>
                <w:rFonts w:ascii="Arial" w:hAnsi="Arial" w:cs="Arial"/>
                <w:bCs/>
                <w:iCs/>
              </w:rPr>
            </w:pPr>
            <w:r w:rsidRPr="00ED45D9">
              <w:rPr>
                <w:rFonts w:ascii="Arial" w:hAnsi="Arial" w:cs="Arial"/>
                <w:bCs/>
                <w:iCs/>
                <w:sz w:val="22"/>
                <w:szCs w:val="22"/>
              </w:rPr>
              <w:br/>
              <w:t xml:space="preserve">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numero de predios rústicos o urbanos </w:t>
            </w:r>
            <w:r w:rsidRPr="00ED45D9">
              <w:rPr>
                <w:rFonts w:ascii="Arial" w:hAnsi="Arial" w:cs="Arial"/>
                <w:bCs/>
                <w:iCs/>
                <w:sz w:val="22"/>
                <w:szCs w:val="22"/>
              </w:rPr>
              <w:lastRenderedPageBreak/>
              <w:t>detectados que no están registrados en la CFE. El resultado será dividido entre 12. Y lo que de como resultado de esta operación se cobrará en cada recibo que la CFE expida, y su monto no podrá ser superior al 5% de las cantidades que deban pagar los contribuyentes en forma particular, por el consumo de energía eléctrica.</w:t>
            </w:r>
          </w:p>
          <w:p w:rsidR="00E001AF" w:rsidRPr="00ED45D9" w:rsidRDefault="00E001AF" w:rsidP="00E001AF">
            <w:pPr>
              <w:jc w:val="both"/>
              <w:rPr>
                <w:rFonts w:ascii="Arial" w:hAnsi="Arial" w:cs="Arial"/>
                <w:bCs/>
                <w:iCs/>
              </w:rPr>
            </w:pPr>
          </w:p>
          <w:p w:rsidR="00E001AF" w:rsidRPr="00ED45D9" w:rsidRDefault="00E001AF" w:rsidP="00E001AF">
            <w:pPr>
              <w:jc w:val="both"/>
              <w:rPr>
                <w:rFonts w:ascii="Arial" w:hAnsi="Arial" w:cs="Arial"/>
                <w:bCs/>
                <w:iCs/>
              </w:rPr>
            </w:pPr>
            <w:r w:rsidRPr="00ED45D9">
              <w:rPr>
                <w:rFonts w:ascii="Arial" w:hAnsi="Arial" w:cs="Arial"/>
                <w:bCs/>
                <w:iCs/>
                <w:sz w:val="22"/>
                <w:szCs w:val="22"/>
              </w:rPr>
              <w:t xml:space="preserve">Los propietarios o poseedores de predios rústicos o urbanos que no estén registrados en la Comisión Federal  de  Electricidad,  pagarán  la  tarifa  resultante mencionada en el  párrafo  anterior,  mediante el recibo que para tal efecto expida la Tesorería Municipal. </w:t>
            </w:r>
          </w:p>
          <w:p w:rsidR="00E001AF" w:rsidRPr="00ED45D9" w:rsidRDefault="00E001AF" w:rsidP="00E001AF">
            <w:pPr>
              <w:jc w:val="both"/>
              <w:rPr>
                <w:rFonts w:ascii="Arial" w:hAnsi="Arial" w:cs="Arial"/>
                <w:bCs/>
                <w:iCs/>
              </w:rPr>
            </w:pPr>
          </w:p>
          <w:p w:rsidR="00E001AF" w:rsidRPr="00ED45D9" w:rsidRDefault="00E001AF" w:rsidP="00E001AF">
            <w:pPr>
              <w:jc w:val="both"/>
              <w:rPr>
                <w:rFonts w:ascii="Arial" w:hAnsi="Arial" w:cs="Arial"/>
                <w:bCs/>
                <w:iCs/>
              </w:rPr>
            </w:pPr>
            <w:r w:rsidRPr="00ED45D9">
              <w:rPr>
                <w:rFonts w:ascii="Arial" w:hAnsi="Arial" w:cs="Arial"/>
                <w:bCs/>
                <w:iCs/>
                <w:sz w:val="22"/>
                <w:szCs w:val="22"/>
              </w:rPr>
              <w:t>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2013   dividiendo   el   Índice   Nacional  de  Precios  al  Consumidor  del  mes  de Noviembre  de  2012 entre  el  Índice Nacional  de  Precios  al  Consumidor  correspondiente  al  mes Octubre de 2011.</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IV</w:t>
            </w:r>
          </w:p>
          <w:p w:rsidR="00E001AF" w:rsidRPr="00ED45D9" w:rsidRDefault="00E001AF" w:rsidP="00E001AF">
            <w:pPr>
              <w:jc w:val="center"/>
              <w:rPr>
                <w:rFonts w:ascii="Arial" w:hAnsi="Arial" w:cs="Arial"/>
                <w:b/>
              </w:rPr>
            </w:pPr>
            <w:r w:rsidRPr="00ED45D9">
              <w:rPr>
                <w:rFonts w:ascii="Arial" w:hAnsi="Arial" w:cs="Arial"/>
                <w:b/>
                <w:sz w:val="22"/>
                <w:szCs w:val="22"/>
              </w:rPr>
              <w:t>DE LOS SERVICIOS DE ASEO PÚBLICO</w:t>
            </w:r>
          </w:p>
          <w:p w:rsidR="00E001AF" w:rsidRPr="00ED45D9" w:rsidRDefault="00E001AF" w:rsidP="00E001AF">
            <w:pPr>
              <w:jc w:val="both"/>
              <w:rPr>
                <w:rFonts w:ascii="Arial" w:hAnsi="Arial" w:cs="Arial"/>
              </w:rPr>
            </w:pPr>
          </w:p>
          <w:p w:rsidR="00E001AF" w:rsidRPr="00ED45D9" w:rsidRDefault="00E001AF" w:rsidP="00E001AF">
            <w:pPr>
              <w:ind w:right="50"/>
              <w:jc w:val="both"/>
              <w:rPr>
                <w:rFonts w:ascii="Arial" w:hAnsi="Arial" w:cs="Arial"/>
              </w:rPr>
            </w:pPr>
            <w:r w:rsidRPr="00ED45D9">
              <w:rPr>
                <w:rFonts w:ascii="Arial" w:hAnsi="Arial" w:cs="Arial"/>
                <w:b/>
                <w:sz w:val="22"/>
                <w:szCs w:val="22"/>
              </w:rPr>
              <w:t>ARTÍCULO 13.-</w:t>
            </w:r>
            <w:r w:rsidRPr="00ED45D9">
              <w:rPr>
                <w:rFonts w:ascii="Arial" w:hAnsi="Arial" w:cs="Arial"/>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El pago de este derecho se pagará conforme a las siguientes tarifas: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 Servicios de limpia de lotes baldíos se cobrara a razón de $8.00 por metro cuadrado</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II.- Servicios especiales de recolección de basura $2</w:t>
            </w:r>
            <w:r>
              <w:rPr>
                <w:rFonts w:ascii="Arial" w:hAnsi="Arial" w:cs="Arial"/>
                <w:sz w:val="22"/>
                <w:szCs w:val="22"/>
              </w:rPr>
              <w:t>19</w:t>
            </w:r>
            <w:r w:rsidRPr="00ED45D9">
              <w:rPr>
                <w:rFonts w:ascii="Arial" w:hAnsi="Arial" w:cs="Arial"/>
                <w:sz w:val="22"/>
                <w:szCs w:val="22"/>
              </w:rPr>
              <w:t>.00 por viaje.</w:t>
            </w:r>
          </w:p>
          <w:p w:rsidR="00E001AF" w:rsidRPr="00ED45D9" w:rsidRDefault="00E001AF" w:rsidP="00E001AF">
            <w:pPr>
              <w:tabs>
                <w:tab w:val="left" w:pos="0"/>
              </w:tabs>
              <w:jc w:val="both"/>
              <w:rPr>
                <w:rFonts w:ascii="Arial" w:hAnsi="Arial" w:cs="Arial"/>
                <w:b/>
              </w:rPr>
            </w:pP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V</w:t>
            </w: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lastRenderedPageBreak/>
              <w:t>DE LOS SERVICIOS DE SEGURIDAD PÚBLICA</w:t>
            </w:r>
          </w:p>
          <w:p w:rsidR="00E001AF" w:rsidRPr="00ED45D9" w:rsidRDefault="00E001AF" w:rsidP="00E001AF">
            <w:pPr>
              <w:tabs>
                <w:tab w:val="left" w:pos="0"/>
              </w:tabs>
              <w:jc w:val="center"/>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ARTÍCULO 14.-</w:t>
            </w:r>
            <w:r w:rsidRPr="00ED45D9">
              <w:rPr>
                <w:rFonts w:ascii="Arial" w:hAnsi="Arial" w:cs="Arial"/>
                <w:sz w:val="22"/>
                <w:szCs w:val="22"/>
              </w:rPr>
              <w:t xml:space="preserve"> Son objeto de este derecho los servicios prestados por las autoridades municipales en materia de seguridad pública, conforme a las disposiciones reglamentarias que rijan en el municipio. Los Servicios de Seguridad Pública comprenden las actividades de vigilancia que se otorguen a toda clase de establecimientos que presten servicios públicos a solicitud de éstos o de oficio, cuando la autoridad municipal correspondiente lo juzgue necesario o conveniente.</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El derecho por servicios de seguridad pública, se pagará de acuerdo a las siguientes cuotas: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I.- Seguridad a comercios $ </w:t>
            </w:r>
            <w:r>
              <w:rPr>
                <w:rFonts w:ascii="Arial" w:hAnsi="Arial" w:cs="Arial"/>
                <w:sz w:val="22"/>
                <w:szCs w:val="22"/>
              </w:rPr>
              <w:t>33.00</w:t>
            </w:r>
            <w:r w:rsidRPr="00ED45D9">
              <w:rPr>
                <w:rFonts w:ascii="Arial" w:hAnsi="Arial" w:cs="Arial"/>
                <w:sz w:val="22"/>
                <w:szCs w:val="22"/>
              </w:rPr>
              <w:t xml:space="preserve"> mensual</w:t>
            </w:r>
            <w:r>
              <w:rPr>
                <w:rFonts w:ascii="Arial" w:hAnsi="Arial" w:cs="Arial"/>
                <w:sz w:val="22"/>
                <w:szCs w:val="22"/>
              </w:rPr>
              <w:t xml:space="preserve"> (REDONDEO)</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II.- Seguridad para fiestas $ </w:t>
            </w:r>
            <w:r>
              <w:rPr>
                <w:rFonts w:ascii="Arial" w:hAnsi="Arial" w:cs="Arial"/>
                <w:sz w:val="22"/>
                <w:szCs w:val="22"/>
              </w:rPr>
              <w:t>265.</w:t>
            </w:r>
            <w:r w:rsidRPr="00ED45D9">
              <w:rPr>
                <w:rFonts w:ascii="Arial" w:hAnsi="Arial" w:cs="Arial"/>
                <w:sz w:val="22"/>
                <w:szCs w:val="22"/>
              </w:rPr>
              <w:t xml:space="preserve">00 por noche.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III.- Seguridad para eventos públicos eventuales $ </w:t>
            </w:r>
            <w:r>
              <w:rPr>
                <w:rFonts w:ascii="Arial" w:hAnsi="Arial" w:cs="Arial"/>
                <w:sz w:val="22"/>
                <w:szCs w:val="22"/>
              </w:rPr>
              <w:t>300</w:t>
            </w:r>
            <w:r w:rsidRPr="00ED45D9">
              <w:rPr>
                <w:rFonts w:ascii="Arial" w:hAnsi="Arial" w:cs="Arial"/>
                <w:sz w:val="22"/>
                <w:szCs w:val="22"/>
              </w:rPr>
              <w:t xml:space="preserve">.00 por elemento. </w:t>
            </w:r>
          </w:p>
          <w:p w:rsidR="00E001AF" w:rsidRPr="00ED45D9" w:rsidRDefault="00E001AF" w:rsidP="00E001AF">
            <w:pPr>
              <w:ind w:right="50"/>
              <w:jc w:val="both"/>
              <w:rPr>
                <w:rFonts w:ascii="Arial" w:hAnsi="Arial" w:cs="Arial"/>
                <w:b/>
              </w:rPr>
            </w:pPr>
          </w:p>
          <w:p w:rsidR="00E001AF" w:rsidRPr="00ED45D9" w:rsidRDefault="00E001AF" w:rsidP="00E001AF">
            <w:pPr>
              <w:ind w:right="50"/>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IV</w:t>
            </w:r>
          </w:p>
          <w:p w:rsidR="00E001AF" w:rsidRPr="00ED45D9" w:rsidRDefault="00E001AF" w:rsidP="00E001AF">
            <w:pPr>
              <w:ind w:right="50"/>
              <w:jc w:val="center"/>
              <w:rPr>
                <w:rFonts w:ascii="Arial" w:hAnsi="Arial" w:cs="Arial"/>
                <w:b/>
              </w:rPr>
            </w:pPr>
            <w:r w:rsidRPr="00ED45D9">
              <w:rPr>
                <w:rFonts w:ascii="Arial" w:hAnsi="Arial" w:cs="Arial"/>
                <w:b/>
                <w:sz w:val="22"/>
                <w:szCs w:val="22"/>
              </w:rPr>
              <w:t>DE LOS SERVICIOS DE PANTEONES</w:t>
            </w:r>
          </w:p>
          <w:p w:rsidR="00E001AF" w:rsidRPr="00ED45D9" w:rsidRDefault="00E001AF" w:rsidP="00E001AF">
            <w:pPr>
              <w:ind w:right="50"/>
              <w:jc w:val="both"/>
              <w:rPr>
                <w:rFonts w:ascii="Arial" w:hAnsi="Arial" w:cs="Arial"/>
                <w:b/>
              </w:rPr>
            </w:pPr>
          </w:p>
          <w:p w:rsidR="00E001AF" w:rsidRPr="00ED45D9" w:rsidRDefault="00E001AF" w:rsidP="00E001AF">
            <w:pPr>
              <w:ind w:right="50"/>
              <w:jc w:val="both"/>
              <w:rPr>
                <w:rFonts w:ascii="Arial" w:hAnsi="Arial" w:cs="Arial"/>
              </w:rPr>
            </w:pPr>
            <w:r w:rsidRPr="00ED45D9">
              <w:rPr>
                <w:rFonts w:ascii="Arial" w:hAnsi="Arial" w:cs="Arial"/>
                <w:b/>
                <w:sz w:val="22"/>
                <w:szCs w:val="22"/>
              </w:rPr>
              <w:t>ARTÍCULO 15.-</w:t>
            </w:r>
            <w:r w:rsidRPr="00ED45D9">
              <w:rPr>
                <w:rFonts w:ascii="Arial" w:hAnsi="Arial" w:cs="Arial"/>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E001AF" w:rsidRPr="00ED45D9" w:rsidRDefault="00E001AF" w:rsidP="00E001AF">
            <w:pPr>
              <w:ind w:right="50"/>
              <w:jc w:val="both"/>
              <w:rPr>
                <w:rFonts w:ascii="Arial" w:hAnsi="Arial" w:cs="Arial"/>
              </w:rPr>
            </w:pPr>
            <w:r w:rsidRPr="00ED45D9">
              <w:rPr>
                <w:rFonts w:ascii="Arial" w:hAnsi="Arial" w:cs="Arial"/>
                <w:sz w:val="22"/>
                <w:szCs w:val="22"/>
              </w:rPr>
              <w:t>El pago de este derecho se causará conforme a los conceptos y tarifas siguientes:</w:t>
            </w:r>
          </w:p>
          <w:p w:rsidR="00E001AF" w:rsidRPr="00ED45D9" w:rsidRDefault="00E001AF" w:rsidP="00E001AF">
            <w:pPr>
              <w:ind w:right="50"/>
              <w:jc w:val="both"/>
              <w:rPr>
                <w:rFonts w:ascii="Arial" w:hAnsi="Arial" w:cs="Arial"/>
              </w:rPr>
            </w:pPr>
          </w:p>
          <w:p w:rsidR="00E001AF" w:rsidRPr="00ED45D9" w:rsidRDefault="00E001AF" w:rsidP="00E001AF">
            <w:pPr>
              <w:rPr>
                <w:rFonts w:ascii="Arial" w:hAnsi="Arial" w:cs="Arial"/>
              </w:rPr>
            </w:pPr>
            <w:r w:rsidRPr="00ED45D9">
              <w:rPr>
                <w:rFonts w:ascii="Arial" w:hAnsi="Arial" w:cs="Arial"/>
                <w:sz w:val="22"/>
                <w:szCs w:val="22"/>
              </w:rPr>
              <w:t xml:space="preserve">I.-   Autorización para  traslado e internación de cadáveres en el municipio $ </w:t>
            </w:r>
            <w:r>
              <w:rPr>
                <w:rFonts w:ascii="Arial" w:hAnsi="Arial" w:cs="Arial"/>
                <w:sz w:val="22"/>
                <w:szCs w:val="22"/>
              </w:rPr>
              <w:t>147</w:t>
            </w:r>
            <w:r w:rsidRPr="00ED45D9">
              <w:rPr>
                <w:rFonts w:ascii="Arial" w:hAnsi="Arial" w:cs="Arial"/>
                <w:sz w:val="22"/>
                <w:szCs w:val="22"/>
              </w:rPr>
              <w:t xml:space="preserve">.00 por servicio. </w:t>
            </w:r>
            <w:r>
              <w:rPr>
                <w:rFonts w:ascii="Arial" w:hAnsi="Arial" w:cs="Arial"/>
                <w:sz w:val="22"/>
                <w:szCs w:val="22"/>
              </w:rPr>
              <w:t>(REDONDEO)</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sz w:val="22"/>
                <w:szCs w:val="22"/>
              </w:rPr>
              <w:t xml:space="preserve">II.- Autorización para construcción o reconstrucción de monumentos $ </w:t>
            </w:r>
            <w:r>
              <w:rPr>
                <w:rFonts w:ascii="Arial" w:hAnsi="Arial" w:cs="Arial"/>
                <w:sz w:val="22"/>
                <w:szCs w:val="22"/>
              </w:rPr>
              <w:t>219</w:t>
            </w:r>
            <w:r w:rsidRPr="00ED45D9">
              <w:rPr>
                <w:rFonts w:ascii="Arial" w:hAnsi="Arial" w:cs="Arial"/>
                <w:sz w:val="22"/>
                <w:szCs w:val="22"/>
              </w:rPr>
              <w:t>.00</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b/>
              </w:rPr>
            </w:pPr>
            <w:r w:rsidRPr="00ED45D9">
              <w:rPr>
                <w:rFonts w:ascii="Arial" w:hAnsi="Arial" w:cs="Arial"/>
                <w:sz w:val="22"/>
                <w:szCs w:val="22"/>
              </w:rPr>
              <w:t>III.- Servicios de inhumación, exhumación y reinhumación $ 14</w:t>
            </w:r>
            <w:r>
              <w:rPr>
                <w:rFonts w:ascii="Arial" w:hAnsi="Arial" w:cs="Arial"/>
                <w:sz w:val="22"/>
                <w:szCs w:val="22"/>
              </w:rPr>
              <w:t>7</w:t>
            </w:r>
            <w:r w:rsidRPr="00ED45D9">
              <w:rPr>
                <w:rFonts w:ascii="Arial" w:hAnsi="Arial" w:cs="Arial"/>
                <w:sz w:val="22"/>
                <w:szCs w:val="22"/>
              </w:rPr>
              <w:t>.00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IV.- Refrendo de derechos de inhumación $ 14</w:t>
            </w:r>
            <w:r>
              <w:rPr>
                <w:rFonts w:ascii="Arial" w:hAnsi="Arial" w:cs="Arial"/>
                <w:sz w:val="22"/>
                <w:szCs w:val="22"/>
              </w:rPr>
              <w:t>7</w:t>
            </w:r>
            <w:r w:rsidRPr="00ED45D9">
              <w:rPr>
                <w:rFonts w:ascii="Arial" w:hAnsi="Arial" w:cs="Arial"/>
                <w:sz w:val="22"/>
                <w:szCs w:val="22"/>
              </w:rPr>
              <w:t xml:space="preserve">.00 </w:t>
            </w:r>
          </w:p>
          <w:p w:rsidR="00E001AF" w:rsidRPr="00ED45D9" w:rsidRDefault="00E001AF" w:rsidP="00E001AF">
            <w:pPr>
              <w:tabs>
                <w:tab w:val="left" w:pos="4785"/>
              </w:tabs>
              <w:jc w:val="both"/>
              <w:rPr>
                <w:rFonts w:ascii="Arial" w:hAnsi="Arial" w:cs="Arial"/>
                <w:b/>
              </w:rPr>
            </w:pPr>
            <w:r w:rsidRPr="00ED45D9">
              <w:rPr>
                <w:rFonts w:ascii="Arial" w:hAnsi="Arial" w:cs="Arial"/>
                <w:b/>
                <w:sz w:val="22"/>
                <w:szCs w:val="22"/>
              </w:rPr>
              <w:tab/>
            </w:r>
          </w:p>
          <w:p w:rsidR="00E001AF" w:rsidRPr="00ED45D9" w:rsidRDefault="00E001AF" w:rsidP="00E001AF">
            <w:pPr>
              <w:jc w:val="both"/>
              <w:rPr>
                <w:rFonts w:ascii="Arial" w:hAnsi="Arial" w:cs="Arial"/>
              </w:rPr>
            </w:pPr>
            <w:r w:rsidRPr="00ED45D9">
              <w:rPr>
                <w:rFonts w:ascii="Arial" w:hAnsi="Arial" w:cs="Arial"/>
                <w:sz w:val="22"/>
                <w:szCs w:val="22"/>
              </w:rPr>
              <w:t>V.-  Certificaciones $ 14</w:t>
            </w:r>
            <w:r>
              <w:rPr>
                <w:rFonts w:ascii="Arial" w:hAnsi="Arial" w:cs="Arial"/>
                <w:sz w:val="22"/>
                <w:szCs w:val="22"/>
              </w:rPr>
              <w:t>7</w:t>
            </w:r>
            <w:r w:rsidRPr="00ED45D9">
              <w:rPr>
                <w:rFonts w:ascii="Arial" w:hAnsi="Arial" w:cs="Arial"/>
                <w:sz w:val="22"/>
                <w:szCs w:val="22"/>
              </w:rPr>
              <w:t xml:space="preserve">.00 </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b/>
              </w:rPr>
            </w:pPr>
            <w:r w:rsidRPr="00ED45D9">
              <w:rPr>
                <w:rFonts w:ascii="Arial" w:hAnsi="Arial" w:cs="Arial"/>
                <w:sz w:val="22"/>
                <w:szCs w:val="22"/>
              </w:rPr>
              <w:t>VI.- Construcción, reconstrucción, profundización, ampliación de fosas $ 14</w:t>
            </w:r>
            <w:r>
              <w:rPr>
                <w:rFonts w:ascii="Arial" w:hAnsi="Arial" w:cs="Arial"/>
                <w:sz w:val="22"/>
                <w:szCs w:val="22"/>
              </w:rPr>
              <w:t>7</w:t>
            </w:r>
            <w:r w:rsidRPr="00ED45D9">
              <w:rPr>
                <w:rFonts w:ascii="Arial" w:hAnsi="Arial" w:cs="Arial"/>
                <w:sz w:val="22"/>
                <w:szCs w:val="22"/>
              </w:rPr>
              <w:t>.00</w:t>
            </w:r>
            <w:r>
              <w:rPr>
                <w:rFonts w:ascii="Arial" w:hAnsi="Arial" w:cs="Arial"/>
                <w:sz w:val="22"/>
                <w:szCs w:val="22"/>
              </w:rPr>
              <w:t xml:space="preserve"> (Redondeo)</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VII</w:t>
            </w:r>
          </w:p>
          <w:p w:rsidR="00E001AF" w:rsidRPr="00ED45D9" w:rsidRDefault="00E001AF" w:rsidP="00E001AF">
            <w:pPr>
              <w:jc w:val="center"/>
              <w:rPr>
                <w:rFonts w:ascii="Arial" w:hAnsi="Arial" w:cs="Arial"/>
                <w:b/>
              </w:rPr>
            </w:pPr>
            <w:r w:rsidRPr="00ED45D9">
              <w:rPr>
                <w:rFonts w:ascii="Arial" w:hAnsi="Arial" w:cs="Arial"/>
                <w:b/>
                <w:sz w:val="22"/>
                <w:szCs w:val="22"/>
              </w:rPr>
              <w:t>DE LOS SERVICIOS DE TRANSITO</w:t>
            </w:r>
          </w:p>
          <w:p w:rsidR="00E001AF" w:rsidRPr="00ED45D9" w:rsidRDefault="00E001AF" w:rsidP="00E001AF">
            <w:pPr>
              <w:jc w:val="both"/>
              <w:rPr>
                <w:rFonts w:ascii="Arial" w:hAnsi="Arial" w:cs="Arial"/>
              </w:rPr>
            </w:pPr>
          </w:p>
          <w:p w:rsidR="00E001AF" w:rsidRPr="00ED45D9" w:rsidRDefault="00E001AF" w:rsidP="00E001AF">
            <w:pPr>
              <w:ind w:right="50"/>
              <w:jc w:val="both"/>
              <w:rPr>
                <w:rFonts w:ascii="Arial" w:hAnsi="Arial" w:cs="Arial"/>
                <w:b/>
              </w:rPr>
            </w:pPr>
            <w:r w:rsidRPr="00ED45D9">
              <w:rPr>
                <w:rFonts w:ascii="Arial" w:hAnsi="Arial" w:cs="Arial"/>
                <w:b/>
                <w:sz w:val="22"/>
                <w:szCs w:val="22"/>
              </w:rPr>
              <w:t>ARTÍCULO 16.-</w:t>
            </w:r>
            <w:r w:rsidRPr="00ED45D9">
              <w:rPr>
                <w:rFonts w:ascii="Arial" w:hAnsi="Arial" w:cs="Arial"/>
                <w:sz w:val="22"/>
                <w:szCs w:val="22"/>
              </w:rPr>
              <w:t xml:space="preserve"> Son objeto de este derecho, los servicios que presten las autoridades en materia de tránsito municipal y se pagarán las cuotas siguientes por los conceptos de:</w:t>
            </w:r>
          </w:p>
          <w:p w:rsidR="00E001AF" w:rsidRPr="00ED45D9" w:rsidRDefault="00E001AF" w:rsidP="00E001AF">
            <w:pPr>
              <w:ind w:right="50"/>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 Por permiso de ruta para servicio de pasajeros o carga de camiones en carreteras bajo control del municipio, de sitio o ruleteros.</w:t>
            </w:r>
          </w:p>
          <w:p w:rsidR="00E001AF" w:rsidRPr="00ED45D9" w:rsidRDefault="00E001AF" w:rsidP="00E001AF">
            <w:pPr>
              <w:tabs>
                <w:tab w:val="left" w:pos="4253"/>
              </w:tabs>
              <w:ind w:left="709"/>
              <w:jc w:val="both"/>
              <w:rPr>
                <w:rFonts w:ascii="Arial" w:hAnsi="Arial" w:cs="Arial"/>
              </w:rPr>
            </w:pPr>
          </w:p>
          <w:p w:rsidR="00E001AF" w:rsidRPr="00ED45D9" w:rsidRDefault="00E001AF" w:rsidP="00E001AF">
            <w:pPr>
              <w:tabs>
                <w:tab w:val="left" w:pos="4253"/>
              </w:tabs>
              <w:ind w:left="709" w:hanging="425"/>
              <w:jc w:val="both"/>
              <w:rPr>
                <w:rFonts w:ascii="Arial" w:hAnsi="Arial" w:cs="Arial"/>
                <w:b/>
              </w:rPr>
            </w:pPr>
            <w:r w:rsidRPr="00ED45D9">
              <w:rPr>
                <w:rFonts w:ascii="Arial" w:hAnsi="Arial" w:cs="Arial"/>
                <w:sz w:val="22"/>
                <w:szCs w:val="22"/>
              </w:rPr>
              <w:t>1.- Pasajeros</w:t>
            </w:r>
            <w:r w:rsidRPr="00ED45D9">
              <w:rPr>
                <w:rFonts w:ascii="Arial" w:hAnsi="Arial" w:cs="Arial"/>
                <w:sz w:val="22"/>
                <w:szCs w:val="22"/>
              </w:rPr>
              <w:tab/>
              <w:t xml:space="preserve">            $ </w:t>
            </w:r>
            <w:r>
              <w:rPr>
                <w:rFonts w:ascii="Arial" w:hAnsi="Arial" w:cs="Arial"/>
                <w:sz w:val="22"/>
                <w:szCs w:val="22"/>
              </w:rPr>
              <w:t>380</w:t>
            </w:r>
            <w:r w:rsidRPr="00ED45D9">
              <w:rPr>
                <w:rFonts w:ascii="Arial" w:hAnsi="Arial" w:cs="Arial"/>
                <w:sz w:val="22"/>
                <w:szCs w:val="22"/>
              </w:rPr>
              <w:t>.00 anual.</w:t>
            </w:r>
          </w:p>
          <w:p w:rsidR="00E001AF" w:rsidRPr="00ED45D9" w:rsidRDefault="00E001AF" w:rsidP="00E001AF">
            <w:pPr>
              <w:tabs>
                <w:tab w:val="left" w:pos="4253"/>
              </w:tabs>
              <w:ind w:left="709" w:hanging="425"/>
              <w:jc w:val="both"/>
              <w:rPr>
                <w:rFonts w:ascii="Arial" w:hAnsi="Arial" w:cs="Arial"/>
                <w:b/>
              </w:rPr>
            </w:pPr>
            <w:r w:rsidRPr="00ED45D9">
              <w:rPr>
                <w:rFonts w:ascii="Arial" w:hAnsi="Arial" w:cs="Arial"/>
                <w:sz w:val="22"/>
                <w:szCs w:val="22"/>
              </w:rPr>
              <w:t xml:space="preserve">2.- De carga </w:t>
            </w:r>
            <w:r w:rsidRPr="00ED45D9">
              <w:rPr>
                <w:rFonts w:ascii="Arial" w:hAnsi="Arial" w:cs="Arial"/>
                <w:sz w:val="22"/>
                <w:szCs w:val="22"/>
              </w:rPr>
              <w:tab/>
              <w:t xml:space="preserve">            $ </w:t>
            </w:r>
            <w:r>
              <w:rPr>
                <w:rFonts w:ascii="Arial" w:hAnsi="Arial" w:cs="Arial"/>
                <w:sz w:val="22"/>
                <w:szCs w:val="22"/>
              </w:rPr>
              <w:t>380</w:t>
            </w:r>
            <w:r w:rsidRPr="00ED45D9">
              <w:rPr>
                <w:rFonts w:ascii="Arial" w:hAnsi="Arial" w:cs="Arial"/>
                <w:sz w:val="22"/>
                <w:szCs w:val="22"/>
              </w:rPr>
              <w:t>.00 anual.</w:t>
            </w:r>
          </w:p>
          <w:p w:rsidR="00E001AF" w:rsidRPr="00ED45D9" w:rsidRDefault="00E001AF" w:rsidP="00E001AF">
            <w:pPr>
              <w:tabs>
                <w:tab w:val="left" w:pos="4253"/>
              </w:tabs>
              <w:ind w:left="709" w:hanging="425"/>
              <w:jc w:val="both"/>
              <w:rPr>
                <w:rFonts w:ascii="Arial" w:hAnsi="Arial" w:cs="Arial"/>
              </w:rPr>
            </w:pPr>
            <w:r w:rsidRPr="00ED45D9">
              <w:rPr>
                <w:rFonts w:ascii="Arial" w:hAnsi="Arial" w:cs="Arial"/>
                <w:sz w:val="22"/>
                <w:szCs w:val="22"/>
              </w:rPr>
              <w:t xml:space="preserve">3.- Taxis </w:t>
            </w:r>
            <w:r w:rsidRPr="00ED45D9">
              <w:rPr>
                <w:rFonts w:ascii="Arial" w:hAnsi="Arial" w:cs="Arial"/>
                <w:sz w:val="22"/>
                <w:szCs w:val="22"/>
              </w:rPr>
              <w:tab/>
              <w:t xml:space="preserve">            $ </w:t>
            </w:r>
            <w:r>
              <w:rPr>
                <w:rFonts w:ascii="Arial" w:hAnsi="Arial" w:cs="Arial"/>
                <w:sz w:val="22"/>
                <w:szCs w:val="22"/>
              </w:rPr>
              <w:t>380</w:t>
            </w:r>
            <w:r w:rsidRPr="00ED45D9">
              <w:rPr>
                <w:rFonts w:ascii="Arial" w:hAnsi="Arial" w:cs="Arial"/>
                <w:sz w:val="22"/>
                <w:szCs w:val="22"/>
              </w:rPr>
              <w:t>.00 anual.</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b/>
              </w:rPr>
            </w:pPr>
            <w:r w:rsidRPr="00ED45D9">
              <w:rPr>
                <w:rFonts w:ascii="Arial" w:hAnsi="Arial" w:cs="Arial"/>
                <w:sz w:val="22"/>
                <w:szCs w:val="22"/>
              </w:rPr>
              <w:t xml:space="preserve">II.- Cambio de vehículo particular a servicio público      $ </w:t>
            </w:r>
            <w:r>
              <w:rPr>
                <w:rFonts w:ascii="Arial" w:hAnsi="Arial" w:cs="Arial"/>
                <w:sz w:val="22"/>
                <w:szCs w:val="22"/>
              </w:rPr>
              <w:t>72.00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b/>
              </w:rPr>
            </w:pPr>
            <w:r w:rsidRPr="00ED45D9">
              <w:rPr>
                <w:rFonts w:ascii="Arial" w:hAnsi="Arial" w:cs="Arial"/>
                <w:sz w:val="22"/>
                <w:szCs w:val="22"/>
              </w:rPr>
              <w:t xml:space="preserve">III.- Permiso de aprendizaje para manejar                     $ </w:t>
            </w:r>
            <w:r>
              <w:rPr>
                <w:rFonts w:ascii="Arial" w:hAnsi="Arial" w:cs="Arial"/>
                <w:sz w:val="22"/>
                <w:szCs w:val="22"/>
              </w:rPr>
              <w:t>46.00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b/>
                <w:u w:val="single"/>
              </w:rPr>
            </w:pPr>
            <w:r w:rsidRPr="00ED45D9">
              <w:rPr>
                <w:rFonts w:ascii="Arial" w:hAnsi="Arial" w:cs="Arial"/>
                <w:sz w:val="22"/>
                <w:szCs w:val="22"/>
              </w:rPr>
              <w:t xml:space="preserve">IV.- Examen en expedición de licencias para manejar   $ </w:t>
            </w:r>
            <w:r>
              <w:rPr>
                <w:rFonts w:ascii="Arial" w:hAnsi="Arial" w:cs="Arial"/>
                <w:sz w:val="22"/>
                <w:szCs w:val="22"/>
              </w:rPr>
              <w:t>59.00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V.- Por examen médico a conductores                        $ </w:t>
            </w:r>
            <w:r>
              <w:rPr>
                <w:rFonts w:ascii="Arial" w:hAnsi="Arial" w:cs="Arial"/>
                <w:sz w:val="22"/>
                <w:szCs w:val="22"/>
              </w:rPr>
              <w:t>176</w:t>
            </w:r>
            <w:r w:rsidRPr="00ED45D9">
              <w:rPr>
                <w:rFonts w:ascii="Arial" w:hAnsi="Arial" w:cs="Arial"/>
                <w:sz w:val="22"/>
                <w:szCs w:val="22"/>
              </w:rPr>
              <w:t>.00</w:t>
            </w:r>
          </w:p>
          <w:p w:rsidR="00E001AF" w:rsidRPr="00ED45D9" w:rsidRDefault="00E001AF" w:rsidP="00E001AF">
            <w:pPr>
              <w:jc w:val="both"/>
              <w:rPr>
                <w:rFonts w:ascii="Arial" w:hAnsi="Arial" w:cs="Arial"/>
              </w:rPr>
            </w:pPr>
            <w:r w:rsidRPr="00ED45D9">
              <w:rPr>
                <w:rFonts w:ascii="Arial" w:hAnsi="Arial" w:cs="Arial"/>
                <w:sz w:val="22"/>
                <w:szCs w:val="22"/>
              </w:rPr>
              <w:t xml:space="preserve"> </w:t>
            </w:r>
          </w:p>
          <w:p w:rsidR="00E001AF" w:rsidRPr="00ED45D9" w:rsidRDefault="00E001AF" w:rsidP="00E001AF">
            <w:pPr>
              <w:jc w:val="both"/>
              <w:rPr>
                <w:rFonts w:ascii="Arial" w:hAnsi="Arial" w:cs="Arial"/>
                <w:b/>
              </w:rPr>
            </w:pPr>
            <w:r w:rsidRPr="00ED45D9">
              <w:rPr>
                <w:rFonts w:ascii="Arial" w:hAnsi="Arial" w:cs="Arial"/>
                <w:sz w:val="22"/>
                <w:szCs w:val="22"/>
              </w:rPr>
              <w:t>VI.- Por expedición de licencias anuales para ocupación de la vía pública, por vehículo de alquiler que tengan un sitio especialmente designado para estacionarse  $ 2</w:t>
            </w:r>
            <w:r>
              <w:rPr>
                <w:rFonts w:ascii="Arial" w:hAnsi="Arial" w:cs="Arial"/>
                <w:sz w:val="22"/>
                <w:szCs w:val="22"/>
              </w:rPr>
              <w:t>19</w:t>
            </w:r>
            <w:r w:rsidRPr="00ED45D9">
              <w:rPr>
                <w:rFonts w:ascii="Arial" w:hAnsi="Arial" w:cs="Arial"/>
                <w:sz w:val="22"/>
                <w:szCs w:val="22"/>
              </w:rPr>
              <w:t>.00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b/>
              </w:rPr>
            </w:pPr>
            <w:r w:rsidRPr="00ED45D9">
              <w:rPr>
                <w:rFonts w:ascii="Arial" w:hAnsi="Arial" w:cs="Arial"/>
                <w:sz w:val="22"/>
                <w:szCs w:val="22"/>
              </w:rPr>
              <w:t>VII.- Por expedición de licencias anuales para estacionamientos exclusivo para cargas y descarga $ 2</w:t>
            </w:r>
            <w:r>
              <w:rPr>
                <w:rFonts w:ascii="Arial" w:hAnsi="Arial" w:cs="Arial"/>
                <w:sz w:val="22"/>
                <w:szCs w:val="22"/>
              </w:rPr>
              <w:t>92</w:t>
            </w:r>
            <w:r w:rsidRPr="00ED45D9">
              <w:rPr>
                <w:rFonts w:ascii="Arial" w:hAnsi="Arial" w:cs="Arial"/>
                <w:sz w:val="22"/>
                <w:szCs w:val="22"/>
              </w:rPr>
              <w:t>.00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u w:val="single"/>
              </w:rPr>
            </w:pPr>
            <w:r w:rsidRPr="00ED45D9">
              <w:rPr>
                <w:rFonts w:ascii="Arial" w:hAnsi="Arial" w:cs="Arial"/>
                <w:sz w:val="22"/>
                <w:szCs w:val="22"/>
              </w:rPr>
              <w:lastRenderedPageBreak/>
              <w:t>VIII.- Por expedición de constancias similares           $ 8</w:t>
            </w:r>
            <w:r>
              <w:rPr>
                <w:rFonts w:ascii="Arial" w:hAnsi="Arial" w:cs="Arial"/>
                <w:sz w:val="22"/>
                <w:szCs w:val="22"/>
              </w:rPr>
              <w:t>5</w:t>
            </w:r>
            <w:r w:rsidRPr="00ED45D9">
              <w:rPr>
                <w:rFonts w:ascii="Arial" w:hAnsi="Arial" w:cs="Arial"/>
                <w:sz w:val="22"/>
                <w:szCs w:val="22"/>
              </w:rPr>
              <w:t>.00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IX.- Por revisión mecánica y verificación vehicular     $ 50.00.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X.- Por licencia anual para estacionamiento exclusivo  $ </w:t>
            </w:r>
            <w:r>
              <w:rPr>
                <w:rFonts w:ascii="Arial" w:hAnsi="Arial" w:cs="Arial"/>
                <w:sz w:val="22"/>
                <w:szCs w:val="22"/>
              </w:rPr>
              <w:t>100.00</w:t>
            </w:r>
          </w:p>
          <w:p w:rsidR="00E001AF" w:rsidRPr="00ED45D9" w:rsidRDefault="00E001AF" w:rsidP="00E001AF">
            <w:pPr>
              <w:jc w:val="both"/>
              <w:rPr>
                <w:rFonts w:ascii="Arial" w:hAnsi="Arial" w:cs="Arial"/>
              </w:rPr>
            </w:pPr>
          </w:p>
          <w:p w:rsidR="00E001AF" w:rsidRPr="00ED45D9" w:rsidRDefault="00E001AF" w:rsidP="00E001AF">
            <w:pPr>
              <w:ind w:right="50"/>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VIII</w:t>
            </w:r>
          </w:p>
          <w:p w:rsidR="00E001AF" w:rsidRPr="00ED45D9" w:rsidRDefault="00E001AF" w:rsidP="00E001AF">
            <w:pPr>
              <w:ind w:right="50"/>
              <w:jc w:val="center"/>
              <w:rPr>
                <w:rFonts w:ascii="Arial" w:hAnsi="Arial" w:cs="Arial"/>
                <w:b/>
              </w:rPr>
            </w:pPr>
            <w:r w:rsidRPr="00ED45D9">
              <w:rPr>
                <w:rFonts w:ascii="Arial" w:hAnsi="Arial" w:cs="Arial"/>
                <w:b/>
                <w:sz w:val="22"/>
                <w:szCs w:val="22"/>
              </w:rPr>
              <w:t>DE LOS SERVICIOS DE PREVISION SOCIAL</w:t>
            </w:r>
          </w:p>
          <w:p w:rsidR="00E001AF" w:rsidRPr="00ED45D9" w:rsidRDefault="00E001AF" w:rsidP="00E001AF">
            <w:pPr>
              <w:ind w:right="50"/>
              <w:jc w:val="center"/>
              <w:rPr>
                <w:rFonts w:ascii="Arial" w:hAnsi="Arial" w:cs="Arial"/>
                <w:b/>
              </w:rPr>
            </w:pPr>
          </w:p>
          <w:p w:rsidR="00E001AF" w:rsidRPr="00ED45D9" w:rsidRDefault="00E001AF" w:rsidP="00E001AF">
            <w:pPr>
              <w:ind w:right="50"/>
              <w:jc w:val="both"/>
              <w:rPr>
                <w:rFonts w:ascii="Arial" w:hAnsi="Arial" w:cs="Arial"/>
              </w:rPr>
            </w:pPr>
            <w:r w:rsidRPr="00ED45D9">
              <w:rPr>
                <w:rFonts w:ascii="Arial" w:hAnsi="Arial" w:cs="Arial"/>
                <w:b/>
                <w:sz w:val="22"/>
                <w:szCs w:val="22"/>
              </w:rPr>
              <w:t>ARTÍCULO 17.-</w:t>
            </w:r>
            <w:r w:rsidRPr="00ED45D9">
              <w:rPr>
                <w:rFonts w:ascii="Arial" w:hAnsi="Arial" w:cs="Arial"/>
                <w:sz w:val="22"/>
                <w:szCs w:val="22"/>
              </w:rPr>
              <w:t xml:space="preserve"> Son objeto de este derecho los servicios médicos que preste el ayuntamiento; los servicios de vigilancia, control sanitario y supervisión de actividades que conforme a los reglamentos administrativos deba proporcionar el propio Ayuntamiento, ya sea a solicitud de particulares o de manera obligatoria por disposición reglamentaria.</w:t>
            </w:r>
          </w:p>
          <w:p w:rsidR="00E001AF" w:rsidRPr="00ED45D9" w:rsidRDefault="00E001AF" w:rsidP="00E001AF">
            <w:pPr>
              <w:ind w:right="50"/>
              <w:jc w:val="both"/>
              <w:rPr>
                <w:rFonts w:ascii="Arial" w:hAnsi="Arial" w:cs="Arial"/>
              </w:rPr>
            </w:pPr>
          </w:p>
          <w:p w:rsidR="00E001AF" w:rsidRPr="00ED45D9" w:rsidRDefault="00E001AF" w:rsidP="00E001AF">
            <w:pPr>
              <w:tabs>
                <w:tab w:val="left" w:pos="0"/>
              </w:tabs>
              <w:jc w:val="both"/>
              <w:rPr>
                <w:rFonts w:ascii="Arial" w:hAnsi="Arial" w:cs="Arial"/>
              </w:rPr>
            </w:pPr>
            <w:r w:rsidRPr="00ED45D9">
              <w:rPr>
                <w:rFonts w:ascii="Arial" w:hAnsi="Arial" w:cs="Arial"/>
                <w:sz w:val="22"/>
                <w:szCs w:val="22"/>
              </w:rPr>
              <w:t xml:space="preserve">El pago de este derecho será de $ </w:t>
            </w:r>
            <w:r>
              <w:rPr>
                <w:rFonts w:ascii="Arial" w:hAnsi="Arial" w:cs="Arial"/>
                <w:sz w:val="22"/>
                <w:szCs w:val="22"/>
              </w:rPr>
              <w:t>176</w:t>
            </w:r>
            <w:r w:rsidRPr="00ED45D9">
              <w:rPr>
                <w:rFonts w:ascii="Arial" w:hAnsi="Arial" w:cs="Arial"/>
                <w:sz w:val="22"/>
                <w:szCs w:val="22"/>
              </w:rPr>
              <w:t>.00.</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CAPITULO OCTAVO</w:t>
            </w: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DE LOS DERECHOS POR EXPEDICION DE LICENCIAS,</w:t>
            </w: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PERMISOS, AUTORIZACIONES Y CONCESIONES</w:t>
            </w:r>
          </w:p>
          <w:p w:rsidR="00E001AF" w:rsidRPr="00ED45D9" w:rsidRDefault="00E001AF" w:rsidP="00E001AF">
            <w:pPr>
              <w:tabs>
                <w:tab w:val="left" w:pos="0"/>
              </w:tabs>
              <w:jc w:val="center"/>
              <w:rPr>
                <w:rFonts w:ascii="Arial" w:hAnsi="Arial" w:cs="Arial"/>
                <w:b/>
              </w:rPr>
            </w:pP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w:t>
            </w: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POR LA EXPEDICION DE LICENCIAS PARA CONSTRUCCION</w:t>
            </w:r>
          </w:p>
          <w:p w:rsidR="00E001AF" w:rsidRPr="00ED45D9" w:rsidRDefault="00E001AF" w:rsidP="00E001AF">
            <w:pPr>
              <w:tabs>
                <w:tab w:val="left" w:pos="0"/>
              </w:tabs>
              <w:jc w:val="both"/>
              <w:rPr>
                <w:rFonts w:ascii="Arial" w:hAnsi="Arial" w:cs="Arial"/>
              </w:rPr>
            </w:pPr>
          </w:p>
          <w:p w:rsidR="00E001AF" w:rsidRPr="00ED45D9" w:rsidRDefault="00E001AF" w:rsidP="00E001AF">
            <w:pPr>
              <w:ind w:right="50"/>
              <w:jc w:val="both"/>
              <w:rPr>
                <w:rFonts w:ascii="Arial" w:hAnsi="Arial" w:cs="Arial"/>
              </w:rPr>
            </w:pPr>
            <w:r w:rsidRPr="00ED45D9">
              <w:rPr>
                <w:rFonts w:ascii="Arial" w:hAnsi="Arial" w:cs="Arial"/>
                <w:b/>
                <w:sz w:val="22"/>
                <w:szCs w:val="22"/>
              </w:rPr>
              <w:t>ARTÍCULO 18.-</w:t>
            </w:r>
            <w:r w:rsidRPr="00ED45D9">
              <w:rPr>
                <w:rFonts w:ascii="Arial" w:hAnsi="Arial" w:cs="Arial"/>
                <w:sz w:val="22"/>
                <w:szCs w:val="22"/>
              </w:rPr>
              <w:t xml:space="preserve"> Son objeto de este derecho, la expedición de licencias por los conceptos siguientes que se cubrirán conforme a la tarifa en cada uno de ellos señalada:</w:t>
            </w:r>
          </w:p>
          <w:p w:rsidR="00E001AF" w:rsidRPr="00ED45D9" w:rsidRDefault="00E001AF" w:rsidP="00E001AF">
            <w:pPr>
              <w:ind w:right="50"/>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 Licencia para construcción o remodelación:</w:t>
            </w:r>
          </w:p>
          <w:p w:rsidR="00E001AF" w:rsidRPr="00ED45D9" w:rsidRDefault="00E001AF" w:rsidP="00E001AF">
            <w:pPr>
              <w:jc w:val="both"/>
              <w:rPr>
                <w:rFonts w:ascii="Arial" w:hAnsi="Arial" w:cs="Arial"/>
              </w:rPr>
            </w:pPr>
            <w:r w:rsidRPr="00ED45D9">
              <w:rPr>
                <w:rFonts w:ascii="Arial" w:hAnsi="Arial" w:cs="Arial"/>
                <w:sz w:val="22"/>
                <w:szCs w:val="22"/>
              </w:rPr>
              <w:t xml:space="preserve">                                                       Construcción            Demolición</w:t>
            </w:r>
          </w:p>
          <w:p w:rsidR="00E001AF" w:rsidRPr="00ED45D9" w:rsidRDefault="00E001AF" w:rsidP="00E001AF">
            <w:pPr>
              <w:tabs>
                <w:tab w:val="left" w:pos="4820"/>
                <w:tab w:val="left" w:pos="6521"/>
                <w:tab w:val="left" w:pos="7938"/>
              </w:tabs>
              <w:ind w:left="567" w:hanging="283"/>
              <w:jc w:val="both"/>
              <w:rPr>
                <w:rFonts w:ascii="Arial" w:hAnsi="Arial" w:cs="Arial"/>
              </w:rPr>
            </w:pPr>
            <w:r w:rsidRPr="00ED45D9">
              <w:rPr>
                <w:rFonts w:ascii="Arial" w:hAnsi="Arial" w:cs="Arial"/>
                <w:sz w:val="22"/>
                <w:szCs w:val="22"/>
              </w:rPr>
              <w:t>1.- Edificios para hoteles, oficinas,</w:t>
            </w:r>
          </w:p>
          <w:p w:rsidR="00E001AF" w:rsidRPr="00ED45D9" w:rsidRDefault="00E001AF" w:rsidP="00E001AF">
            <w:pPr>
              <w:tabs>
                <w:tab w:val="left" w:pos="4820"/>
                <w:tab w:val="left" w:pos="6120"/>
              </w:tabs>
              <w:ind w:left="567" w:hanging="283"/>
              <w:rPr>
                <w:rFonts w:ascii="Arial" w:hAnsi="Arial" w:cs="Arial"/>
              </w:rPr>
            </w:pPr>
            <w:r w:rsidRPr="00ED45D9">
              <w:rPr>
                <w:rFonts w:ascii="Arial" w:hAnsi="Arial" w:cs="Arial"/>
                <w:sz w:val="22"/>
                <w:szCs w:val="22"/>
              </w:rPr>
              <w:t xml:space="preserve">      comercios y residencia             $ </w:t>
            </w:r>
            <w:r>
              <w:rPr>
                <w:rFonts w:ascii="Arial" w:hAnsi="Arial" w:cs="Arial"/>
                <w:sz w:val="22"/>
                <w:szCs w:val="22"/>
              </w:rPr>
              <w:t>6.00</w:t>
            </w:r>
            <w:r w:rsidRPr="00ED45D9">
              <w:rPr>
                <w:rFonts w:ascii="Arial" w:hAnsi="Arial" w:cs="Arial"/>
                <w:sz w:val="22"/>
                <w:szCs w:val="22"/>
              </w:rPr>
              <w:t xml:space="preserve"> m2                $ 1.</w:t>
            </w:r>
            <w:r>
              <w:rPr>
                <w:rFonts w:ascii="Arial" w:hAnsi="Arial" w:cs="Arial"/>
                <w:sz w:val="22"/>
                <w:szCs w:val="22"/>
              </w:rPr>
              <w:t>80</w:t>
            </w:r>
            <w:r w:rsidRPr="00ED45D9">
              <w:rPr>
                <w:rFonts w:ascii="Arial" w:hAnsi="Arial" w:cs="Arial"/>
                <w:sz w:val="22"/>
                <w:szCs w:val="22"/>
              </w:rPr>
              <w:t xml:space="preserve"> m2. </w:t>
            </w:r>
            <w:r>
              <w:rPr>
                <w:rFonts w:ascii="Arial" w:hAnsi="Arial" w:cs="Arial"/>
                <w:sz w:val="22"/>
                <w:szCs w:val="22"/>
              </w:rPr>
              <w:t>(redondeo)</w:t>
            </w:r>
          </w:p>
          <w:p w:rsidR="00E001AF" w:rsidRPr="00ED45D9" w:rsidRDefault="00E001AF" w:rsidP="00E001AF">
            <w:pPr>
              <w:tabs>
                <w:tab w:val="left" w:pos="4820"/>
                <w:tab w:val="left" w:pos="6120"/>
                <w:tab w:val="left" w:pos="7938"/>
              </w:tabs>
              <w:ind w:left="567" w:hanging="283"/>
              <w:rPr>
                <w:rFonts w:ascii="Arial" w:hAnsi="Arial" w:cs="Arial"/>
              </w:rPr>
            </w:pPr>
            <w:r w:rsidRPr="00ED45D9">
              <w:rPr>
                <w:rFonts w:ascii="Arial" w:hAnsi="Arial" w:cs="Arial"/>
                <w:sz w:val="22"/>
                <w:szCs w:val="22"/>
              </w:rPr>
              <w:t>2.- Casa habitación y bodega        $ 3.</w:t>
            </w:r>
            <w:r>
              <w:rPr>
                <w:rFonts w:ascii="Arial" w:hAnsi="Arial" w:cs="Arial"/>
                <w:sz w:val="22"/>
                <w:szCs w:val="22"/>
              </w:rPr>
              <w:t>5</w:t>
            </w:r>
            <w:r w:rsidRPr="00ED45D9">
              <w:rPr>
                <w:rFonts w:ascii="Arial" w:hAnsi="Arial" w:cs="Arial"/>
                <w:sz w:val="22"/>
                <w:szCs w:val="22"/>
              </w:rPr>
              <w:t>0 m2                $ 1.</w:t>
            </w:r>
            <w:r>
              <w:rPr>
                <w:rFonts w:ascii="Arial" w:hAnsi="Arial" w:cs="Arial"/>
                <w:sz w:val="22"/>
                <w:szCs w:val="22"/>
              </w:rPr>
              <w:t>20</w:t>
            </w:r>
            <w:r w:rsidRPr="00ED45D9">
              <w:rPr>
                <w:rFonts w:ascii="Arial" w:hAnsi="Arial" w:cs="Arial"/>
                <w:sz w:val="22"/>
                <w:szCs w:val="22"/>
              </w:rPr>
              <w:t xml:space="preserve"> m2.</w:t>
            </w:r>
            <w:r>
              <w:rPr>
                <w:rFonts w:ascii="Arial" w:hAnsi="Arial" w:cs="Arial"/>
                <w:sz w:val="22"/>
                <w:szCs w:val="22"/>
              </w:rPr>
              <w:t xml:space="preserve"> (redondeo)</w:t>
            </w:r>
          </w:p>
          <w:p w:rsidR="00E001AF" w:rsidRPr="00ED45D9" w:rsidRDefault="00E001AF" w:rsidP="00E001AF">
            <w:pPr>
              <w:tabs>
                <w:tab w:val="left" w:pos="4820"/>
                <w:tab w:val="left" w:pos="6120"/>
                <w:tab w:val="left" w:pos="7938"/>
              </w:tabs>
              <w:ind w:left="567" w:hanging="283"/>
              <w:rPr>
                <w:rFonts w:ascii="Arial" w:hAnsi="Arial" w:cs="Arial"/>
              </w:rPr>
            </w:pPr>
            <w:r w:rsidRPr="00ED45D9">
              <w:rPr>
                <w:rFonts w:ascii="Arial" w:hAnsi="Arial" w:cs="Arial"/>
                <w:sz w:val="22"/>
                <w:szCs w:val="22"/>
              </w:rPr>
              <w:t xml:space="preserve">3.- Casas de interés social      </w:t>
            </w:r>
            <w:r>
              <w:rPr>
                <w:rFonts w:ascii="Arial" w:hAnsi="Arial" w:cs="Arial"/>
                <w:sz w:val="22"/>
                <w:szCs w:val="22"/>
              </w:rPr>
              <w:t xml:space="preserve"> </w:t>
            </w:r>
            <w:r w:rsidRPr="00ED45D9">
              <w:rPr>
                <w:rFonts w:ascii="Arial" w:hAnsi="Arial" w:cs="Arial"/>
                <w:sz w:val="22"/>
                <w:szCs w:val="22"/>
              </w:rPr>
              <w:t xml:space="preserve">     $ 2.</w:t>
            </w:r>
            <w:r>
              <w:rPr>
                <w:rFonts w:ascii="Arial" w:hAnsi="Arial" w:cs="Arial"/>
                <w:sz w:val="22"/>
                <w:szCs w:val="22"/>
              </w:rPr>
              <w:t>5</w:t>
            </w:r>
            <w:r w:rsidRPr="00ED45D9">
              <w:rPr>
                <w:rFonts w:ascii="Arial" w:hAnsi="Arial" w:cs="Arial"/>
                <w:sz w:val="22"/>
                <w:szCs w:val="22"/>
              </w:rPr>
              <w:t xml:space="preserve">0 m2                $ </w:t>
            </w:r>
            <w:r>
              <w:rPr>
                <w:rFonts w:ascii="Arial" w:hAnsi="Arial" w:cs="Arial"/>
                <w:sz w:val="22"/>
                <w:szCs w:val="22"/>
              </w:rPr>
              <w:t>1.00</w:t>
            </w:r>
            <w:r w:rsidRPr="00ED45D9">
              <w:rPr>
                <w:rFonts w:ascii="Arial" w:hAnsi="Arial" w:cs="Arial"/>
                <w:sz w:val="22"/>
                <w:szCs w:val="22"/>
              </w:rPr>
              <w:t xml:space="preserve"> m2.</w:t>
            </w:r>
          </w:p>
          <w:p w:rsidR="00E001AF" w:rsidRPr="00ED45D9" w:rsidRDefault="00E001AF" w:rsidP="00E001AF">
            <w:pPr>
              <w:tabs>
                <w:tab w:val="left" w:pos="5954"/>
                <w:tab w:val="left" w:pos="7938"/>
              </w:tabs>
              <w:jc w:val="both"/>
              <w:rPr>
                <w:rFonts w:ascii="Arial" w:hAnsi="Arial" w:cs="Arial"/>
                <w:b/>
              </w:rPr>
            </w:pPr>
          </w:p>
          <w:p w:rsidR="00E001AF" w:rsidRPr="00ED45D9" w:rsidRDefault="00E001AF" w:rsidP="00E001AF">
            <w:pPr>
              <w:tabs>
                <w:tab w:val="left" w:pos="5954"/>
                <w:tab w:val="left" w:pos="7938"/>
              </w:tabs>
              <w:jc w:val="both"/>
              <w:rPr>
                <w:rFonts w:ascii="Arial" w:hAnsi="Arial" w:cs="Arial"/>
              </w:rPr>
            </w:pPr>
            <w:r w:rsidRPr="00ED45D9">
              <w:rPr>
                <w:rFonts w:ascii="Arial" w:hAnsi="Arial" w:cs="Arial"/>
                <w:sz w:val="22"/>
                <w:szCs w:val="22"/>
              </w:rPr>
              <w:t>II</w:t>
            </w:r>
            <w:r w:rsidRPr="007C46D6">
              <w:rPr>
                <w:rFonts w:ascii="Arial" w:hAnsi="Arial" w:cs="Arial"/>
                <w:sz w:val="22"/>
                <w:szCs w:val="22"/>
              </w:rPr>
              <w:t xml:space="preserve">.- Instalación de drenaje, tuberías, tendido de cables y </w:t>
            </w:r>
            <w:r w:rsidRPr="007C46D6">
              <w:rPr>
                <w:rFonts w:ascii="Arial" w:hAnsi="Arial" w:cs="Arial"/>
                <w:sz w:val="22"/>
                <w:szCs w:val="22"/>
              </w:rPr>
              <w:lastRenderedPageBreak/>
              <w:t>conducciones aéreas o subterráneas de uso público</w:t>
            </w:r>
            <w:r w:rsidRPr="00ED45D9">
              <w:rPr>
                <w:rFonts w:ascii="Arial" w:hAnsi="Arial" w:cs="Arial"/>
                <w:sz w:val="22"/>
                <w:szCs w:val="22"/>
              </w:rPr>
              <w:t>.</w:t>
            </w:r>
          </w:p>
          <w:p w:rsidR="00E001AF" w:rsidRPr="00ED45D9" w:rsidRDefault="00E001AF" w:rsidP="00E001AF">
            <w:pPr>
              <w:tabs>
                <w:tab w:val="left" w:pos="5954"/>
                <w:tab w:val="left" w:pos="7938"/>
              </w:tabs>
              <w:jc w:val="both"/>
              <w:rPr>
                <w:rFonts w:ascii="Arial" w:hAnsi="Arial" w:cs="Arial"/>
              </w:rPr>
            </w:pPr>
          </w:p>
          <w:p w:rsidR="00E001AF" w:rsidRPr="00ED45D9" w:rsidRDefault="00E001AF" w:rsidP="00E001AF">
            <w:pPr>
              <w:numPr>
                <w:ilvl w:val="0"/>
                <w:numId w:val="34"/>
              </w:numPr>
              <w:tabs>
                <w:tab w:val="left" w:pos="5954"/>
                <w:tab w:val="left" w:pos="7938"/>
              </w:tabs>
              <w:jc w:val="both"/>
              <w:rPr>
                <w:rFonts w:ascii="Arial" w:hAnsi="Arial" w:cs="Arial"/>
              </w:rPr>
            </w:pPr>
            <w:r w:rsidRPr="00ED45D9">
              <w:rPr>
                <w:rFonts w:ascii="Arial" w:hAnsi="Arial" w:cs="Arial"/>
                <w:sz w:val="22"/>
                <w:szCs w:val="22"/>
              </w:rPr>
              <w:t xml:space="preserve">Popular                                   $ </w:t>
            </w:r>
            <w:r>
              <w:rPr>
                <w:rFonts w:ascii="Arial" w:hAnsi="Arial" w:cs="Arial"/>
                <w:sz w:val="22"/>
                <w:szCs w:val="22"/>
              </w:rPr>
              <w:t>.70</w:t>
            </w:r>
            <w:r w:rsidRPr="00ED45D9">
              <w:rPr>
                <w:rFonts w:ascii="Arial" w:hAnsi="Arial" w:cs="Arial"/>
                <w:sz w:val="22"/>
                <w:szCs w:val="22"/>
              </w:rPr>
              <w:t xml:space="preserve"> metro lineal</w:t>
            </w:r>
          </w:p>
          <w:p w:rsidR="00E001AF" w:rsidRPr="00ED45D9" w:rsidRDefault="00E001AF" w:rsidP="00E001AF">
            <w:pPr>
              <w:numPr>
                <w:ilvl w:val="0"/>
                <w:numId w:val="34"/>
              </w:numPr>
              <w:tabs>
                <w:tab w:val="left" w:pos="5954"/>
                <w:tab w:val="left" w:pos="7938"/>
              </w:tabs>
              <w:jc w:val="both"/>
              <w:rPr>
                <w:rFonts w:ascii="Arial" w:hAnsi="Arial" w:cs="Arial"/>
              </w:rPr>
            </w:pPr>
            <w:r w:rsidRPr="00ED45D9">
              <w:rPr>
                <w:rFonts w:ascii="Arial" w:hAnsi="Arial" w:cs="Arial"/>
                <w:sz w:val="22"/>
                <w:szCs w:val="22"/>
              </w:rPr>
              <w:t>Interés social                           $ 1.</w:t>
            </w:r>
            <w:r>
              <w:rPr>
                <w:rFonts w:ascii="Arial" w:hAnsi="Arial" w:cs="Arial"/>
                <w:sz w:val="22"/>
                <w:szCs w:val="22"/>
              </w:rPr>
              <w:t>20</w:t>
            </w:r>
            <w:r w:rsidRPr="00ED45D9">
              <w:rPr>
                <w:rFonts w:ascii="Arial" w:hAnsi="Arial" w:cs="Arial"/>
                <w:sz w:val="22"/>
                <w:szCs w:val="22"/>
              </w:rPr>
              <w:t xml:space="preserve"> metro lineal</w:t>
            </w:r>
          </w:p>
          <w:p w:rsidR="00E001AF" w:rsidRPr="00ED45D9" w:rsidRDefault="00E001AF" w:rsidP="00E001AF">
            <w:pPr>
              <w:numPr>
                <w:ilvl w:val="0"/>
                <w:numId w:val="34"/>
              </w:numPr>
              <w:tabs>
                <w:tab w:val="left" w:pos="5954"/>
                <w:tab w:val="left" w:pos="7938"/>
              </w:tabs>
              <w:jc w:val="both"/>
              <w:rPr>
                <w:rFonts w:ascii="Arial" w:hAnsi="Arial" w:cs="Arial"/>
              </w:rPr>
            </w:pPr>
            <w:r w:rsidRPr="00ED45D9">
              <w:rPr>
                <w:rFonts w:ascii="Arial" w:hAnsi="Arial" w:cs="Arial"/>
                <w:sz w:val="22"/>
                <w:szCs w:val="22"/>
              </w:rPr>
              <w:t>Media                                     $ 1.</w:t>
            </w:r>
            <w:r>
              <w:rPr>
                <w:rFonts w:ascii="Arial" w:hAnsi="Arial" w:cs="Arial"/>
                <w:sz w:val="22"/>
                <w:szCs w:val="22"/>
              </w:rPr>
              <w:t>40</w:t>
            </w:r>
            <w:r w:rsidRPr="00ED45D9">
              <w:rPr>
                <w:rFonts w:ascii="Arial" w:hAnsi="Arial" w:cs="Arial"/>
                <w:sz w:val="22"/>
                <w:szCs w:val="22"/>
              </w:rPr>
              <w:t xml:space="preserve"> metro lineal</w:t>
            </w:r>
          </w:p>
          <w:p w:rsidR="00E001AF" w:rsidRPr="00ED45D9" w:rsidRDefault="00E001AF" w:rsidP="00E001AF">
            <w:pPr>
              <w:numPr>
                <w:ilvl w:val="0"/>
                <w:numId w:val="34"/>
              </w:numPr>
              <w:tabs>
                <w:tab w:val="left" w:pos="5954"/>
                <w:tab w:val="left" w:pos="7938"/>
              </w:tabs>
              <w:jc w:val="both"/>
              <w:rPr>
                <w:rFonts w:ascii="Arial" w:hAnsi="Arial" w:cs="Arial"/>
              </w:rPr>
            </w:pPr>
            <w:r w:rsidRPr="00ED45D9">
              <w:rPr>
                <w:rFonts w:ascii="Arial" w:hAnsi="Arial" w:cs="Arial"/>
                <w:sz w:val="22"/>
                <w:szCs w:val="22"/>
              </w:rPr>
              <w:t xml:space="preserve">Residencial                              $ </w:t>
            </w:r>
            <w:r>
              <w:rPr>
                <w:rFonts w:ascii="Arial" w:hAnsi="Arial" w:cs="Arial"/>
                <w:sz w:val="22"/>
                <w:szCs w:val="22"/>
              </w:rPr>
              <w:t>3.00</w:t>
            </w:r>
            <w:r w:rsidRPr="00ED45D9">
              <w:rPr>
                <w:rFonts w:ascii="Arial" w:hAnsi="Arial" w:cs="Arial"/>
                <w:sz w:val="22"/>
                <w:szCs w:val="22"/>
              </w:rPr>
              <w:t xml:space="preserve"> metro lineal</w:t>
            </w:r>
          </w:p>
          <w:p w:rsidR="00E001AF" w:rsidRPr="00ED45D9" w:rsidRDefault="00E001AF" w:rsidP="00E001AF">
            <w:pPr>
              <w:numPr>
                <w:ilvl w:val="0"/>
                <w:numId w:val="34"/>
              </w:numPr>
              <w:tabs>
                <w:tab w:val="left" w:pos="5954"/>
                <w:tab w:val="left" w:pos="7938"/>
              </w:tabs>
              <w:jc w:val="both"/>
              <w:rPr>
                <w:rFonts w:ascii="Arial" w:hAnsi="Arial" w:cs="Arial"/>
              </w:rPr>
            </w:pPr>
            <w:r w:rsidRPr="00ED45D9">
              <w:rPr>
                <w:rFonts w:ascii="Arial" w:hAnsi="Arial" w:cs="Arial"/>
                <w:sz w:val="22"/>
                <w:szCs w:val="22"/>
              </w:rPr>
              <w:t xml:space="preserve">Comercial                                $ </w:t>
            </w:r>
            <w:r>
              <w:rPr>
                <w:rFonts w:ascii="Arial" w:hAnsi="Arial" w:cs="Arial"/>
                <w:sz w:val="22"/>
                <w:szCs w:val="22"/>
              </w:rPr>
              <w:t>3.00</w:t>
            </w:r>
            <w:r w:rsidRPr="00ED45D9">
              <w:rPr>
                <w:rFonts w:ascii="Arial" w:hAnsi="Arial" w:cs="Arial"/>
                <w:sz w:val="22"/>
                <w:szCs w:val="22"/>
              </w:rPr>
              <w:t xml:space="preserve"> metro lineal</w:t>
            </w:r>
          </w:p>
          <w:p w:rsidR="00E001AF" w:rsidRPr="00ED45D9" w:rsidRDefault="00E001AF" w:rsidP="00E001AF">
            <w:pPr>
              <w:numPr>
                <w:ilvl w:val="0"/>
                <w:numId w:val="34"/>
              </w:numPr>
              <w:tabs>
                <w:tab w:val="left" w:pos="5954"/>
                <w:tab w:val="left" w:pos="7938"/>
              </w:tabs>
              <w:jc w:val="both"/>
              <w:rPr>
                <w:rFonts w:ascii="Arial" w:hAnsi="Arial" w:cs="Arial"/>
              </w:rPr>
            </w:pPr>
            <w:r w:rsidRPr="00ED45D9">
              <w:rPr>
                <w:rFonts w:ascii="Arial" w:hAnsi="Arial" w:cs="Arial"/>
                <w:sz w:val="22"/>
                <w:szCs w:val="22"/>
              </w:rPr>
              <w:t xml:space="preserve">Industrial                                  $ </w:t>
            </w:r>
            <w:r>
              <w:rPr>
                <w:rFonts w:ascii="Arial" w:hAnsi="Arial" w:cs="Arial"/>
                <w:sz w:val="22"/>
                <w:szCs w:val="22"/>
              </w:rPr>
              <w:t>3.00</w:t>
            </w:r>
            <w:r w:rsidRPr="00ED45D9">
              <w:rPr>
                <w:rFonts w:ascii="Arial" w:hAnsi="Arial" w:cs="Arial"/>
                <w:sz w:val="22"/>
                <w:szCs w:val="22"/>
              </w:rPr>
              <w:t xml:space="preserve"> metro lineal</w:t>
            </w:r>
          </w:p>
          <w:p w:rsidR="00E001AF" w:rsidRPr="00ED45D9" w:rsidRDefault="00E001AF" w:rsidP="00E001AF">
            <w:pPr>
              <w:tabs>
                <w:tab w:val="left" w:pos="5954"/>
                <w:tab w:val="left" w:pos="7938"/>
              </w:tabs>
              <w:ind w:left="360"/>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III.- Para construcción e instalación de antenas para radiocomunicación del uso público o privado se pagara $ 11,025.00.</w:t>
            </w:r>
          </w:p>
          <w:p w:rsidR="00E001AF" w:rsidRPr="00ED45D9" w:rsidRDefault="00E001AF" w:rsidP="00E001AF">
            <w:pPr>
              <w:jc w:val="both"/>
              <w:rPr>
                <w:rFonts w:ascii="Arial" w:hAnsi="Arial" w:cs="Arial"/>
              </w:rPr>
            </w:pPr>
          </w:p>
          <w:p w:rsidR="00E001AF" w:rsidRPr="00ED45D9" w:rsidRDefault="00E001AF" w:rsidP="00E001AF">
            <w:pPr>
              <w:tabs>
                <w:tab w:val="left" w:pos="5954"/>
                <w:tab w:val="left" w:pos="7938"/>
              </w:tabs>
              <w:jc w:val="both"/>
              <w:rPr>
                <w:rFonts w:ascii="Arial" w:hAnsi="Arial" w:cs="Arial"/>
              </w:rPr>
            </w:pPr>
            <w:r w:rsidRPr="00ED45D9">
              <w:rPr>
                <w:rFonts w:ascii="Arial" w:hAnsi="Arial" w:cs="Arial"/>
                <w:sz w:val="22"/>
                <w:szCs w:val="22"/>
              </w:rPr>
              <w:t>IV.- certificaciones de uso de suelo</w:t>
            </w:r>
          </w:p>
          <w:p w:rsidR="00E001AF" w:rsidRPr="00ED45D9" w:rsidRDefault="00E001AF" w:rsidP="00E001AF">
            <w:pPr>
              <w:tabs>
                <w:tab w:val="left" w:pos="5954"/>
                <w:tab w:val="left" w:pos="7938"/>
              </w:tabs>
              <w:ind w:left="708" w:hanging="424"/>
              <w:jc w:val="both"/>
              <w:rPr>
                <w:rFonts w:ascii="Arial" w:hAnsi="Arial" w:cs="Arial"/>
              </w:rPr>
            </w:pPr>
            <w:r w:rsidRPr="00ED45D9">
              <w:rPr>
                <w:rFonts w:ascii="Arial" w:hAnsi="Arial" w:cs="Arial"/>
                <w:sz w:val="22"/>
                <w:szCs w:val="22"/>
              </w:rPr>
              <w:t>1.-para casa habitación            $</w:t>
            </w:r>
            <w:r>
              <w:rPr>
                <w:rFonts w:ascii="Arial" w:hAnsi="Arial" w:cs="Arial"/>
                <w:sz w:val="22"/>
                <w:szCs w:val="22"/>
              </w:rPr>
              <w:t>185</w:t>
            </w:r>
            <w:r w:rsidRPr="00ED45D9">
              <w:rPr>
                <w:rFonts w:ascii="Arial" w:hAnsi="Arial" w:cs="Arial"/>
                <w:sz w:val="22"/>
                <w:szCs w:val="22"/>
              </w:rPr>
              <w:t>.00.</w:t>
            </w:r>
            <w:r>
              <w:rPr>
                <w:rFonts w:ascii="Arial" w:hAnsi="Arial" w:cs="Arial"/>
                <w:sz w:val="22"/>
                <w:szCs w:val="22"/>
              </w:rPr>
              <w:t>(REDONDEO)</w:t>
            </w:r>
          </w:p>
          <w:p w:rsidR="00E001AF" w:rsidRPr="00ED45D9" w:rsidRDefault="00E001AF" w:rsidP="00E001AF">
            <w:pPr>
              <w:tabs>
                <w:tab w:val="left" w:pos="5954"/>
                <w:tab w:val="left" w:pos="7938"/>
              </w:tabs>
              <w:ind w:left="708" w:hanging="424"/>
              <w:jc w:val="both"/>
              <w:rPr>
                <w:rFonts w:ascii="Arial" w:hAnsi="Arial" w:cs="Arial"/>
              </w:rPr>
            </w:pPr>
            <w:r w:rsidRPr="00ED45D9">
              <w:rPr>
                <w:rFonts w:ascii="Arial" w:hAnsi="Arial" w:cs="Arial"/>
                <w:sz w:val="22"/>
                <w:szCs w:val="22"/>
              </w:rPr>
              <w:t>2.-para industria o comercio     $</w:t>
            </w:r>
            <w:r>
              <w:rPr>
                <w:rFonts w:ascii="Arial" w:hAnsi="Arial" w:cs="Arial"/>
                <w:sz w:val="22"/>
                <w:szCs w:val="22"/>
              </w:rPr>
              <w:t>361.00</w:t>
            </w:r>
            <w:r w:rsidRPr="00ED45D9">
              <w:rPr>
                <w:rFonts w:ascii="Arial" w:hAnsi="Arial" w:cs="Arial"/>
                <w:sz w:val="22"/>
                <w:szCs w:val="22"/>
              </w:rPr>
              <w:t xml:space="preserve">          </w:t>
            </w:r>
          </w:p>
          <w:p w:rsidR="00E001AF" w:rsidRPr="00ED45D9" w:rsidRDefault="00E001AF" w:rsidP="00E001AF">
            <w:pPr>
              <w:tabs>
                <w:tab w:val="left" w:pos="5954"/>
                <w:tab w:val="left" w:pos="7938"/>
              </w:tabs>
              <w:ind w:hanging="424"/>
              <w:jc w:val="both"/>
              <w:rPr>
                <w:rFonts w:ascii="Arial" w:hAnsi="Arial" w:cs="Arial"/>
              </w:rPr>
            </w:pPr>
            <w:r w:rsidRPr="00ED45D9">
              <w:rPr>
                <w:rFonts w:ascii="Arial" w:hAnsi="Arial" w:cs="Arial"/>
                <w:sz w:val="22"/>
                <w:szCs w:val="22"/>
              </w:rPr>
              <w:t xml:space="preserve">                                    </w:t>
            </w:r>
          </w:p>
          <w:p w:rsidR="00E001AF" w:rsidRPr="00ED45D9" w:rsidRDefault="00E001AF" w:rsidP="00E001AF">
            <w:pPr>
              <w:tabs>
                <w:tab w:val="left" w:pos="5954"/>
                <w:tab w:val="left" w:pos="7938"/>
              </w:tabs>
              <w:jc w:val="both"/>
              <w:rPr>
                <w:rFonts w:ascii="Arial" w:hAnsi="Arial" w:cs="Arial"/>
              </w:rPr>
            </w:pPr>
            <w:r w:rsidRPr="00ED45D9">
              <w:rPr>
                <w:rFonts w:ascii="Arial" w:hAnsi="Arial" w:cs="Arial"/>
                <w:sz w:val="22"/>
                <w:szCs w:val="22"/>
              </w:rPr>
              <w:t xml:space="preserve">V.- Las compañías constructoras, arquitectos o ingenieros, contratistas que efectúen obras para el municipio, organismos descentralizados y entidades paramunicipales deberán registrarse en el Padrón Municipal de Contratistas en la Contraloría Municipal, conforme a lo dispuesto en la Ley de Obras Publicas para el Estado de Coahuila de Zaragoza, Causando </w:t>
            </w:r>
            <w:r>
              <w:rPr>
                <w:rFonts w:ascii="Arial" w:hAnsi="Arial" w:cs="Arial"/>
                <w:sz w:val="22"/>
                <w:szCs w:val="22"/>
              </w:rPr>
              <w:t>un derecho anual de registro de</w:t>
            </w:r>
            <w:r w:rsidRPr="00ED45D9">
              <w:rPr>
                <w:rFonts w:ascii="Arial" w:hAnsi="Arial" w:cs="Arial"/>
                <w:sz w:val="22"/>
                <w:szCs w:val="22"/>
              </w:rPr>
              <w:t>:</w:t>
            </w:r>
          </w:p>
          <w:p w:rsidR="00E001AF" w:rsidRPr="00ED45D9" w:rsidRDefault="00E001AF" w:rsidP="00E001AF">
            <w:pPr>
              <w:tabs>
                <w:tab w:val="left" w:pos="5954"/>
                <w:tab w:val="left" w:pos="7938"/>
              </w:tabs>
              <w:jc w:val="both"/>
              <w:rPr>
                <w:rFonts w:ascii="Arial" w:hAnsi="Arial" w:cs="Arial"/>
              </w:rPr>
            </w:pPr>
          </w:p>
          <w:p w:rsidR="00E001AF" w:rsidRPr="00ED45D9" w:rsidRDefault="00E001AF" w:rsidP="00E001AF">
            <w:pPr>
              <w:tabs>
                <w:tab w:val="left" w:pos="5954"/>
                <w:tab w:val="left" w:pos="7938"/>
              </w:tabs>
              <w:ind w:left="284"/>
              <w:jc w:val="both"/>
              <w:rPr>
                <w:rFonts w:ascii="Arial" w:hAnsi="Arial" w:cs="Arial"/>
              </w:rPr>
            </w:pPr>
            <w:r w:rsidRPr="00ED45D9">
              <w:rPr>
                <w:rFonts w:ascii="Arial" w:hAnsi="Arial" w:cs="Arial"/>
                <w:sz w:val="22"/>
                <w:szCs w:val="22"/>
              </w:rPr>
              <w:t>1.-compañías constructoras de                                $ 1,</w:t>
            </w:r>
            <w:r>
              <w:rPr>
                <w:rFonts w:ascii="Arial" w:hAnsi="Arial" w:cs="Arial"/>
                <w:sz w:val="22"/>
                <w:szCs w:val="22"/>
              </w:rPr>
              <w:t>638.00</w:t>
            </w:r>
            <w:r w:rsidRPr="00ED45D9">
              <w:rPr>
                <w:rFonts w:ascii="Arial" w:hAnsi="Arial" w:cs="Arial"/>
                <w:sz w:val="22"/>
                <w:szCs w:val="22"/>
              </w:rPr>
              <w:t>.</w:t>
            </w:r>
          </w:p>
          <w:p w:rsidR="00E001AF" w:rsidRPr="00ED45D9" w:rsidRDefault="00E001AF" w:rsidP="00E001AF">
            <w:pPr>
              <w:tabs>
                <w:tab w:val="left" w:pos="5954"/>
                <w:tab w:val="left" w:pos="7938"/>
              </w:tabs>
              <w:ind w:left="284"/>
              <w:jc w:val="both"/>
              <w:rPr>
                <w:rFonts w:ascii="Arial" w:hAnsi="Arial" w:cs="Arial"/>
              </w:rPr>
            </w:pPr>
            <w:r w:rsidRPr="00ED45D9">
              <w:rPr>
                <w:rFonts w:ascii="Arial" w:hAnsi="Arial" w:cs="Arial"/>
                <w:sz w:val="22"/>
                <w:szCs w:val="22"/>
              </w:rPr>
              <w:t xml:space="preserve">2.- Arquitectos e Ingenieros de                                 $   </w:t>
            </w:r>
            <w:r>
              <w:rPr>
                <w:rFonts w:ascii="Arial" w:hAnsi="Arial" w:cs="Arial"/>
                <w:sz w:val="22"/>
                <w:szCs w:val="22"/>
              </w:rPr>
              <w:t>764.00</w:t>
            </w:r>
            <w:r w:rsidRPr="00ED45D9">
              <w:rPr>
                <w:rFonts w:ascii="Arial" w:hAnsi="Arial" w:cs="Arial"/>
                <w:sz w:val="22"/>
                <w:szCs w:val="22"/>
              </w:rPr>
              <w:t>.</w:t>
            </w:r>
          </w:p>
          <w:p w:rsidR="00E001AF" w:rsidRPr="00ED45D9" w:rsidRDefault="00E001AF" w:rsidP="00E001AF">
            <w:pPr>
              <w:tabs>
                <w:tab w:val="left" w:pos="5954"/>
                <w:tab w:val="left" w:pos="7938"/>
              </w:tabs>
              <w:ind w:left="284"/>
              <w:jc w:val="both"/>
              <w:rPr>
                <w:rFonts w:ascii="Arial" w:hAnsi="Arial" w:cs="Arial"/>
              </w:rPr>
            </w:pPr>
            <w:r w:rsidRPr="00ED45D9">
              <w:rPr>
                <w:rFonts w:ascii="Arial" w:hAnsi="Arial" w:cs="Arial"/>
                <w:sz w:val="22"/>
                <w:szCs w:val="22"/>
              </w:rPr>
              <w:t xml:space="preserve">3.-Contratistas, Técnicos y ocupaciones afines de   $   </w:t>
            </w:r>
            <w:r>
              <w:rPr>
                <w:rFonts w:ascii="Arial" w:hAnsi="Arial" w:cs="Arial"/>
                <w:sz w:val="22"/>
                <w:szCs w:val="22"/>
              </w:rPr>
              <w:t>546.00</w:t>
            </w:r>
            <w:r w:rsidRPr="00ED45D9">
              <w:rPr>
                <w:rFonts w:ascii="Arial" w:hAnsi="Arial" w:cs="Arial"/>
                <w:sz w:val="22"/>
                <w:szCs w:val="22"/>
              </w:rPr>
              <w:t>.</w:t>
            </w:r>
          </w:p>
          <w:p w:rsidR="00E001AF" w:rsidRPr="00ED45D9" w:rsidRDefault="00E001AF" w:rsidP="00E001AF">
            <w:pPr>
              <w:tabs>
                <w:tab w:val="left" w:pos="5954"/>
                <w:tab w:val="left" w:pos="7938"/>
              </w:tabs>
              <w:ind w:left="284"/>
              <w:jc w:val="both"/>
              <w:rPr>
                <w:rFonts w:ascii="Arial" w:hAnsi="Arial" w:cs="Arial"/>
              </w:rPr>
            </w:pPr>
          </w:p>
          <w:p w:rsidR="00E001AF" w:rsidRPr="00ED45D9" w:rsidRDefault="00E001AF" w:rsidP="00E001AF">
            <w:pPr>
              <w:tabs>
                <w:tab w:val="left" w:pos="5954"/>
                <w:tab w:val="left" w:pos="7938"/>
              </w:tabs>
              <w:jc w:val="both"/>
              <w:rPr>
                <w:rFonts w:ascii="Arial" w:hAnsi="Arial" w:cs="Arial"/>
              </w:rPr>
            </w:pPr>
            <w:r w:rsidRPr="00ED45D9">
              <w:rPr>
                <w:rFonts w:ascii="Arial" w:hAnsi="Arial" w:cs="Arial"/>
                <w:sz w:val="22"/>
                <w:szCs w:val="22"/>
              </w:rPr>
              <w:t>No podrá autorizarse ningún permiso de construcción si no cumple con esta disposición.</w:t>
            </w:r>
          </w:p>
          <w:p w:rsidR="00E001AF" w:rsidRPr="00ED45D9" w:rsidRDefault="00E001AF" w:rsidP="00E001AF">
            <w:pPr>
              <w:tabs>
                <w:tab w:val="left" w:pos="5954"/>
                <w:tab w:val="left" w:pos="7938"/>
              </w:tabs>
              <w:jc w:val="both"/>
              <w:rPr>
                <w:rFonts w:ascii="Arial" w:hAnsi="Arial" w:cs="Arial"/>
              </w:rPr>
            </w:pPr>
          </w:p>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VI.- Por las licencias para construir superficies horizontales a descubierto, patios recubiertos de piso, pavimentos, plazas y en general todo tipo de explanadas, se cobrará por cada metro cuadrado y de acuerdo a las siguientes categorías:</w:t>
            </w:r>
          </w:p>
          <w:p w:rsidR="00E001AF" w:rsidRPr="00ED45D9" w:rsidRDefault="00E001AF" w:rsidP="00E001AF">
            <w:pPr>
              <w:autoSpaceDE w:val="0"/>
              <w:autoSpaceDN w:val="0"/>
              <w:adjustRightInd w:val="0"/>
              <w:jc w:val="both"/>
              <w:rPr>
                <w:rFonts w:ascii="Arial" w:hAnsi="Arial" w:cs="Arial"/>
              </w:rPr>
            </w:pPr>
          </w:p>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a) Primera categoría: Por pavimentos asfálticos, adoquines y concreto armado $ 3.</w:t>
            </w:r>
            <w:r>
              <w:rPr>
                <w:rFonts w:ascii="Arial" w:hAnsi="Arial" w:cs="Arial"/>
                <w:sz w:val="22"/>
                <w:szCs w:val="22"/>
              </w:rPr>
              <w:t>50</w:t>
            </w:r>
            <w:r w:rsidRPr="00ED45D9">
              <w:rPr>
                <w:rFonts w:ascii="Arial" w:hAnsi="Arial" w:cs="Arial"/>
                <w:sz w:val="22"/>
                <w:szCs w:val="22"/>
              </w:rPr>
              <w:t xml:space="preserve"> m2.</w:t>
            </w:r>
          </w:p>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lastRenderedPageBreak/>
              <w:t>b) Segunda categoría: Por concreto simple $ 1.</w:t>
            </w:r>
            <w:r>
              <w:rPr>
                <w:rFonts w:ascii="Arial" w:hAnsi="Arial" w:cs="Arial"/>
                <w:sz w:val="22"/>
                <w:szCs w:val="22"/>
              </w:rPr>
              <w:t>40</w:t>
            </w:r>
            <w:r w:rsidRPr="00ED45D9">
              <w:rPr>
                <w:rFonts w:ascii="Arial" w:hAnsi="Arial" w:cs="Arial"/>
                <w:sz w:val="22"/>
                <w:szCs w:val="22"/>
              </w:rPr>
              <w:t xml:space="preserve"> m2.</w:t>
            </w:r>
          </w:p>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c) Por gravas o terracerías en estacionamientos, parques, caminos, acondicionamiento de campos con desniveles tales como campos deportivos y otros $ 1.</w:t>
            </w:r>
            <w:r>
              <w:rPr>
                <w:rFonts w:ascii="Arial" w:hAnsi="Arial" w:cs="Arial"/>
                <w:sz w:val="22"/>
                <w:szCs w:val="22"/>
              </w:rPr>
              <w:t>20</w:t>
            </w:r>
            <w:r w:rsidRPr="00ED45D9">
              <w:rPr>
                <w:rFonts w:ascii="Arial" w:hAnsi="Arial" w:cs="Arial"/>
                <w:sz w:val="22"/>
                <w:szCs w:val="22"/>
              </w:rPr>
              <w:t xml:space="preserve"> m2.</w:t>
            </w:r>
          </w:p>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d) Por desmontes para estudios o exploraciones $3.</w:t>
            </w:r>
            <w:r>
              <w:rPr>
                <w:rFonts w:ascii="Arial" w:hAnsi="Arial" w:cs="Arial"/>
                <w:sz w:val="22"/>
                <w:szCs w:val="22"/>
              </w:rPr>
              <w:t>30</w:t>
            </w:r>
            <w:r w:rsidRPr="00ED45D9">
              <w:rPr>
                <w:rFonts w:ascii="Arial" w:hAnsi="Arial" w:cs="Arial"/>
                <w:sz w:val="22"/>
                <w:szCs w:val="22"/>
              </w:rPr>
              <w:t>M2</w:t>
            </w:r>
          </w:p>
          <w:p w:rsidR="00E001AF" w:rsidRPr="00ED45D9" w:rsidRDefault="00E001AF" w:rsidP="00E001AF">
            <w:pPr>
              <w:tabs>
                <w:tab w:val="left" w:pos="5954"/>
                <w:tab w:val="left" w:pos="7938"/>
              </w:tabs>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19.- </w:t>
            </w:r>
            <w:r w:rsidRPr="00ED45D9">
              <w:rPr>
                <w:rFonts w:ascii="Arial" w:hAnsi="Arial" w:cs="Arial"/>
                <w:sz w:val="22"/>
                <w:szCs w:val="22"/>
              </w:rPr>
              <w:t>Se pagarán además los siguientes derechos por servicios para construcción y urbanización: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 Deslinde y medición $ 2.</w:t>
            </w:r>
            <w:r>
              <w:rPr>
                <w:rFonts w:ascii="Arial" w:hAnsi="Arial" w:cs="Arial"/>
                <w:sz w:val="22"/>
                <w:szCs w:val="22"/>
              </w:rPr>
              <w:t>30</w:t>
            </w:r>
            <w:r w:rsidRPr="00ED45D9">
              <w:rPr>
                <w:rFonts w:ascii="Arial" w:hAnsi="Arial" w:cs="Arial"/>
                <w:sz w:val="22"/>
                <w:szCs w:val="22"/>
              </w:rPr>
              <w:t xml:space="preserve"> a metro lineal.</w:t>
            </w:r>
          </w:p>
          <w:p w:rsidR="00E001AF" w:rsidRPr="00ED45D9" w:rsidRDefault="00E001AF" w:rsidP="00E001AF">
            <w:pPr>
              <w:jc w:val="both"/>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w:t>
            </w:r>
          </w:p>
          <w:p w:rsidR="00E001AF" w:rsidRPr="00ED45D9" w:rsidRDefault="00E001AF" w:rsidP="00E001AF">
            <w:pPr>
              <w:jc w:val="center"/>
              <w:rPr>
                <w:rFonts w:ascii="Arial" w:hAnsi="Arial" w:cs="Arial"/>
                <w:b/>
              </w:rPr>
            </w:pPr>
            <w:r w:rsidRPr="00ED45D9">
              <w:rPr>
                <w:rFonts w:ascii="Arial" w:hAnsi="Arial" w:cs="Arial"/>
                <w:b/>
                <w:sz w:val="22"/>
                <w:szCs w:val="22"/>
              </w:rPr>
              <w:t>DE LOS SERVICIOS POR ALINEACION DE PREDIOS Y ASIGNACION DE NUMEROS OFICIALES</w:t>
            </w:r>
          </w:p>
          <w:p w:rsidR="00E001AF" w:rsidRPr="00ED45D9" w:rsidRDefault="00E001AF" w:rsidP="00E001AF">
            <w:pPr>
              <w:jc w:val="both"/>
              <w:rPr>
                <w:rFonts w:ascii="Arial" w:hAnsi="Arial" w:cs="Arial"/>
                <w:b/>
              </w:rPr>
            </w:pPr>
          </w:p>
          <w:p w:rsidR="00E001AF" w:rsidRPr="00ED45D9" w:rsidRDefault="00E001AF" w:rsidP="00E001AF">
            <w:pPr>
              <w:ind w:right="50"/>
              <w:jc w:val="both"/>
              <w:rPr>
                <w:rFonts w:ascii="Arial" w:hAnsi="Arial" w:cs="Arial"/>
              </w:rPr>
            </w:pPr>
            <w:r w:rsidRPr="00ED45D9">
              <w:rPr>
                <w:rFonts w:ascii="Arial" w:hAnsi="Arial" w:cs="Arial"/>
                <w:b/>
                <w:sz w:val="22"/>
                <w:szCs w:val="22"/>
              </w:rPr>
              <w:t xml:space="preserve">ARTÍCULO 20.- </w:t>
            </w:r>
            <w:r w:rsidRPr="00ED45D9">
              <w:rPr>
                <w:rFonts w:ascii="Arial" w:hAnsi="Arial" w:cs="Arial"/>
                <w:sz w:val="22"/>
                <w:szCs w:val="22"/>
              </w:rPr>
              <w:t>Son objeto de este derecho, los servicios que preste el municipio por el alineamiento de frentes de predios sobre la vía pública y la asignación del número oficial correspondiente a dichos predios.</w:t>
            </w:r>
          </w:p>
          <w:p w:rsidR="00E001AF" w:rsidRPr="00ED45D9" w:rsidRDefault="00E001AF" w:rsidP="00E001AF">
            <w:pPr>
              <w:ind w:right="50"/>
              <w:jc w:val="both"/>
              <w:rPr>
                <w:rFonts w:ascii="Arial" w:hAnsi="Arial" w:cs="Arial"/>
              </w:rPr>
            </w:pPr>
          </w:p>
          <w:p w:rsidR="00E001AF" w:rsidRPr="00ED45D9" w:rsidRDefault="00E001AF" w:rsidP="00E001AF">
            <w:pPr>
              <w:ind w:right="50"/>
              <w:jc w:val="both"/>
              <w:rPr>
                <w:rFonts w:ascii="Arial" w:hAnsi="Arial" w:cs="Arial"/>
              </w:rPr>
            </w:pPr>
            <w:r w:rsidRPr="00ED45D9">
              <w:rPr>
                <w:rFonts w:ascii="Arial" w:hAnsi="Arial" w:cs="Arial"/>
                <w:sz w:val="22"/>
                <w:szCs w:val="22"/>
              </w:rPr>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E001AF" w:rsidRPr="00ED45D9" w:rsidRDefault="00E001AF" w:rsidP="00E001AF">
            <w:pPr>
              <w:ind w:right="50"/>
              <w:jc w:val="both"/>
              <w:rPr>
                <w:rFonts w:ascii="Arial" w:hAnsi="Arial" w:cs="Arial"/>
              </w:rPr>
            </w:pPr>
          </w:p>
          <w:p w:rsidR="00E001AF" w:rsidRPr="00ED45D9" w:rsidRDefault="00E001AF" w:rsidP="00E001AF">
            <w:pPr>
              <w:ind w:right="50"/>
              <w:jc w:val="both"/>
              <w:rPr>
                <w:rFonts w:ascii="Arial" w:hAnsi="Arial" w:cs="Arial"/>
                <w:b/>
              </w:rPr>
            </w:pPr>
            <w:r w:rsidRPr="00ED45D9">
              <w:rPr>
                <w:rFonts w:ascii="Arial" w:hAnsi="Arial" w:cs="Arial"/>
                <w:sz w:val="22"/>
                <w:szCs w:val="22"/>
              </w:rPr>
              <w:t>Los derechos correspondientes a estos servicios se cubrirán conforme a la siguiente tarifa:</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u w:val="single"/>
              </w:rPr>
            </w:pPr>
            <w:r w:rsidRPr="00ED45D9">
              <w:rPr>
                <w:rFonts w:ascii="Arial" w:hAnsi="Arial" w:cs="Arial"/>
                <w:sz w:val="22"/>
                <w:szCs w:val="22"/>
              </w:rPr>
              <w:t xml:space="preserve">I.- Alineamiento de frentes de predios sobre la vía pública $ </w:t>
            </w:r>
            <w:r>
              <w:rPr>
                <w:rFonts w:ascii="Arial" w:hAnsi="Arial" w:cs="Arial"/>
                <w:sz w:val="22"/>
                <w:szCs w:val="22"/>
              </w:rPr>
              <w:t>63.50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II.- Asignación de número oficial correspondiente y venta de placa $ </w:t>
            </w:r>
            <w:r>
              <w:rPr>
                <w:rFonts w:ascii="Arial" w:hAnsi="Arial" w:cs="Arial"/>
                <w:sz w:val="22"/>
                <w:szCs w:val="22"/>
              </w:rPr>
              <w:t>63.50</w:t>
            </w:r>
            <w:r w:rsidRPr="00ED45D9">
              <w:rPr>
                <w:rFonts w:ascii="Arial" w:hAnsi="Arial" w:cs="Arial"/>
                <w:sz w:val="22"/>
                <w:szCs w:val="22"/>
              </w:rPr>
              <w:t xml:space="preserve"> </w:t>
            </w:r>
          </w:p>
          <w:p w:rsidR="00E001AF" w:rsidRPr="00ED45D9" w:rsidRDefault="00E001AF" w:rsidP="00E001AF">
            <w:pPr>
              <w:jc w:val="both"/>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III</w:t>
            </w:r>
          </w:p>
          <w:p w:rsidR="00E001AF" w:rsidRPr="00ED45D9" w:rsidRDefault="00E001AF" w:rsidP="00E001AF">
            <w:pPr>
              <w:jc w:val="center"/>
              <w:rPr>
                <w:rFonts w:ascii="Arial" w:hAnsi="Arial" w:cs="Arial"/>
                <w:b/>
              </w:rPr>
            </w:pPr>
            <w:r w:rsidRPr="00ED45D9">
              <w:rPr>
                <w:rFonts w:ascii="Arial" w:hAnsi="Arial" w:cs="Arial"/>
                <w:b/>
                <w:sz w:val="22"/>
                <w:szCs w:val="22"/>
              </w:rPr>
              <w:t>POR LICENCIAS PARA ESTABLECIMIENTOS QUE EXPENDAN BEBIDAS ALCOHOLICAS</w:t>
            </w:r>
          </w:p>
          <w:p w:rsidR="00E001AF" w:rsidRPr="00ED45D9" w:rsidRDefault="00E001AF" w:rsidP="00E001AF">
            <w:pPr>
              <w:jc w:val="both"/>
              <w:rPr>
                <w:rFonts w:ascii="Arial" w:hAnsi="Arial" w:cs="Arial"/>
                <w:b/>
              </w:rPr>
            </w:pPr>
          </w:p>
          <w:p w:rsidR="00E001AF" w:rsidRPr="00ED45D9" w:rsidRDefault="00E001AF" w:rsidP="00E001AF">
            <w:pPr>
              <w:ind w:right="50"/>
              <w:jc w:val="both"/>
              <w:rPr>
                <w:rFonts w:ascii="Arial" w:hAnsi="Arial" w:cs="Arial"/>
              </w:rPr>
            </w:pPr>
            <w:r w:rsidRPr="00ED45D9">
              <w:rPr>
                <w:rFonts w:ascii="Arial" w:hAnsi="Arial" w:cs="Arial"/>
                <w:b/>
                <w:sz w:val="22"/>
                <w:szCs w:val="22"/>
              </w:rPr>
              <w:lastRenderedPageBreak/>
              <w:t xml:space="preserve">ARTÍCULO 21.- </w:t>
            </w:r>
            <w:r w:rsidRPr="00ED45D9">
              <w:rPr>
                <w:rFonts w:ascii="Arial" w:hAnsi="Arial" w:cs="Arial"/>
                <w:sz w:val="22"/>
                <w:szCs w:val="22"/>
              </w:rPr>
              <w:t xml:space="preserve">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E001AF" w:rsidRPr="00ED45D9" w:rsidRDefault="00E001AF" w:rsidP="00E001AF">
            <w:pPr>
              <w:ind w:right="50"/>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22.- </w:t>
            </w:r>
            <w:r w:rsidRPr="00ED45D9">
              <w:rPr>
                <w:rFonts w:ascii="Arial" w:hAnsi="Arial" w:cs="Arial"/>
                <w:sz w:val="22"/>
                <w:szCs w:val="22"/>
              </w:rPr>
              <w:t>El Derecho a que se refiere esta sección se cobrará de acuerdo a la siguiente:</w:t>
            </w:r>
          </w:p>
          <w:p w:rsidR="00E001AF" w:rsidRPr="00ED45D9" w:rsidRDefault="00E001AF" w:rsidP="00E001AF">
            <w:pPr>
              <w:tabs>
                <w:tab w:val="left" w:pos="0"/>
              </w:tabs>
              <w:jc w:val="both"/>
              <w:rPr>
                <w:rFonts w:ascii="Arial" w:hAnsi="Arial" w:cs="Arial"/>
                <w:b/>
              </w:rPr>
            </w:pPr>
          </w:p>
          <w:p w:rsidR="00E001AF" w:rsidRPr="00ED45D9" w:rsidRDefault="00E001AF" w:rsidP="00E001AF">
            <w:pPr>
              <w:tabs>
                <w:tab w:val="left" w:pos="0"/>
              </w:tabs>
              <w:jc w:val="both"/>
              <w:rPr>
                <w:rFonts w:ascii="Arial" w:hAnsi="Arial" w:cs="Arial"/>
                <w:b/>
              </w:rPr>
            </w:pPr>
            <w:r w:rsidRPr="00ED45D9">
              <w:rPr>
                <w:rFonts w:ascii="Arial" w:hAnsi="Arial" w:cs="Arial"/>
                <w:b/>
                <w:sz w:val="22"/>
                <w:szCs w:val="22"/>
              </w:rPr>
              <w:t>TARIFA</w:t>
            </w:r>
          </w:p>
          <w:p w:rsidR="00E001AF" w:rsidRPr="00ED45D9" w:rsidRDefault="00E001AF" w:rsidP="00E001AF">
            <w:pPr>
              <w:jc w:val="both"/>
              <w:rPr>
                <w:rFonts w:ascii="Arial" w:hAnsi="Arial" w:cs="Arial"/>
              </w:rPr>
            </w:pPr>
            <w:r w:rsidRPr="00ED45D9">
              <w:rPr>
                <w:rFonts w:ascii="Arial" w:hAnsi="Arial" w:cs="Arial"/>
                <w:sz w:val="22"/>
                <w:szCs w:val="22"/>
              </w:rPr>
              <w:t>l.- Expedición  de  Licencias  de  funcionamiento:</w:t>
            </w:r>
          </w:p>
          <w:p w:rsidR="00E001AF" w:rsidRPr="00ED45D9" w:rsidRDefault="00E001AF" w:rsidP="00E001AF">
            <w:pPr>
              <w:jc w:val="both"/>
              <w:rPr>
                <w:rFonts w:ascii="Arial" w:hAnsi="Arial" w:cs="Arial"/>
              </w:rPr>
            </w:pPr>
          </w:p>
          <w:p w:rsidR="00E001AF" w:rsidRPr="00ED45D9" w:rsidRDefault="00E001AF" w:rsidP="00E001AF">
            <w:pPr>
              <w:ind w:left="360"/>
              <w:jc w:val="both"/>
              <w:rPr>
                <w:rFonts w:ascii="Arial" w:hAnsi="Arial" w:cs="Arial"/>
              </w:rPr>
            </w:pPr>
            <w:r w:rsidRPr="00ED45D9">
              <w:rPr>
                <w:rFonts w:ascii="Arial" w:hAnsi="Arial" w:cs="Arial"/>
                <w:sz w:val="22"/>
                <w:szCs w:val="22"/>
              </w:rPr>
              <w:t>1. Salones  de  baile                                       $ 3,500.00</w:t>
            </w:r>
          </w:p>
          <w:p w:rsidR="00E001AF" w:rsidRPr="00ED45D9" w:rsidRDefault="00E001AF" w:rsidP="00E001AF">
            <w:pPr>
              <w:ind w:left="360"/>
              <w:jc w:val="both"/>
              <w:rPr>
                <w:rFonts w:ascii="Arial" w:hAnsi="Arial" w:cs="Arial"/>
              </w:rPr>
            </w:pPr>
            <w:r w:rsidRPr="00ED45D9">
              <w:rPr>
                <w:rFonts w:ascii="Arial" w:hAnsi="Arial" w:cs="Arial"/>
                <w:sz w:val="22"/>
                <w:szCs w:val="22"/>
              </w:rPr>
              <w:t>2. Cantinas                                                     $ 2,500.00</w:t>
            </w:r>
          </w:p>
          <w:p w:rsidR="00E001AF" w:rsidRPr="00ED45D9" w:rsidRDefault="00E001AF" w:rsidP="00E001AF">
            <w:pPr>
              <w:ind w:left="360"/>
              <w:jc w:val="both"/>
              <w:rPr>
                <w:rFonts w:ascii="Arial" w:hAnsi="Arial" w:cs="Arial"/>
              </w:rPr>
            </w:pPr>
            <w:r w:rsidRPr="00ED45D9">
              <w:rPr>
                <w:rFonts w:ascii="Arial" w:hAnsi="Arial" w:cs="Arial"/>
                <w:sz w:val="22"/>
                <w:szCs w:val="22"/>
              </w:rPr>
              <w:t xml:space="preserve">3. Comercios de Abarrotes y mini súper    </w:t>
            </w:r>
            <w:r>
              <w:rPr>
                <w:rFonts w:ascii="Arial" w:hAnsi="Arial" w:cs="Arial"/>
                <w:sz w:val="22"/>
                <w:szCs w:val="22"/>
              </w:rPr>
              <w:t xml:space="preserve">   </w:t>
            </w:r>
            <w:r w:rsidRPr="00ED45D9">
              <w:rPr>
                <w:rFonts w:ascii="Arial" w:hAnsi="Arial" w:cs="Arial"/>
                <w:sz w:val="22"/>
                <w:szCs w:val="22"/>
              </w:rPr>
              <w:t xml:space="preserve">    $ 2,500.00</w:t>
            </w:r>
          </w:p>
          <w:p w:rsidR="00E001AF" w:rsidRPr="00ED45D9" w:rsidRDefault="00E001AF" w:rsidP="00E001AF">
            <w:pPr>
              <w:ind w:left="360"/>
              <w:jc w:val="both"/>
              <w:rPr>
                <w:rFonts w:ascii="Arial" w:hAnsi="Arial" w:cs="Arial"/>
              </w:rPr>
            </w:pPr>
            <w:r w:rsidRPr="00ED45D9">
              <w:rPr>
                <w:rFonts w:ascii="Arial" w:hAnsi="Arial" w:cs="Arial"/>
                <w:sz w:val="22"/>
                <w:szCs w:val="22"/>
              </w:rPr>
              <w:t>4. Depósitos                                                   $ 3,500.00</w:t>
            </w:r>
          </w:p>
          <w:p w:rsidR="00E001AF" w:rsidRPr="00ED45D9" w:rsidRDefault="00E001AF" w:rsidP="00E001AF">
            <w:pPr>
              <w:ind w:left="360"/>
              <w:jc w:val="both"/>
              <w:rPr>
                <w:rFonts w:ascii="Arial" w:hAnsi="Arial" w:cs="Arial"/>
              </w:rPr>
            </w:pPr>
            <w:r w:rsidRPr="00ED45D9">
              <w:rPr>
                <w:rFonts w:ascii="Arial" w:hAnsi="Arial" w:cs="Arial"/>
                <w:sz w:val="22"/>
                <w:szCs w:val="22"/>
              </w:rPr>
              <w:t xml:space="preserve">5. Restaurant                                               </w:t>
            </w:r>
            <w:r>
              <w:rPr>
                <w:rFonts w:ascii="Arial" w:hAnsi="Arial" w:cs="Arial"/>
                <w:sz w:val="22"/>
                <w:szCs w:val="22"/>
              </w:rPr>
              <w:t xml:space="preserve"> </w:t>
            </w:r>
            <w:r w:rsidRPr="00ED45D9">
              <w:rPr>
                <w:rFonts w:ascii="Arial" w:hAnsi="Arial" w:cs="Arial"/>
                <w:sz w:val="22"/>
                <w:szCs w:val="22"/>
              </w:rPr>
              <w:t xml:space="preserve">   $ 4,000.00</w:t>
            </w:r>
          </w:p>
          <w:p w:rsidR="00E001AF" w:rsidRPr="00ED45D9" w:rsidRDefault="00E001AF" w:rsidP="00E001AF">
            <w:pPr>
              <w:ind w:left="360"/>
              <w:jc w:val="both"/>
              <w:rPr>
                <w:rFonts w:ascii="Arial" w:hAnsi="Arial" w:cs="Arial"/>
              </w:rPr>
            </w:pPr>
            <w:r w:rsidRPr="00ED45D9">
              <w:rPr>
                <w:rFonts w:ascii="Arial" w:hAnsi="Arial" w:cs="Arial"/>
                <w:sz w:val="22"/>
                <w:szCs w:val="22"/>
              </w:rPr>
              <w:t xml:space="preserve">6. Supermercados                                        </w:t>
            </w:r>
            <w:r>
              <w:rPr>
                <w:rFonts w:ascii="Arial" w:hAnsi="Arial" w:cs="Arial"/>
                <w:sz w:val="22"/>
                <w:szCs w:val="22"/>
              </w:rPr>
              <w:t xml:space="preserve"> </w:t>
            </w:r>
            <w:r w:rsidRPr="00ED45D9">
              <w:rPr>
                <w:rFonts w:ascii="Arial" w:hAnsi="Arial" w:cs="Arial"/>
                <w:sz w:val="22"/>
                <w:szCs w:val="22"/>
              </w:rPr>
              <w:t xml:space="preserve">  $ 4,500.00</w:t>
            </w:r>
          </w:p>
          <w:p w:rsidR="00E001AF" w:rsidRPr="00ED45D9" w:rsidRDefault="00E001AF" w:rsidP="00E001AF">
            <w:pPr>
              <w:ind w:left="360"/>
              <w:jc w:val="both"/>
              <w:rPr>
                <w:rFonts w:ascii="Arial" w:hAnsi="Arial" w:cs="Arial"/>
              </w:rPr>
            </w:pPr>
            <w:r w:rsidRPr="00ED45D9">
              <w:rPr>
                <w:rFonts w:ascii="Arial" w:hAnsi="Arial" w:cs="Arial"/>
                <w:sz w:val="22"/>
                <w:szCs w:val="22"/>
              </w:rPr>
              <w:t>7. Discotec                                                     $ 5,000.00</w:t>
            </w:r>
          </w:p>
          <w:p w:rsidR="00E001AF" w:rsidRPr="00ED45D9" w:rsidRDefault="00E001AF" w:rsidP="00E001AF">
            <w:pPr>
              <w:ind w:left="360"/>
              <w:jc w:val="both"/>
              <w:rPr>
                <w:rFonts w:ascii="Arial" w:hAnsi="Arial" w:cs="Arial"/>
              </w:rPr>
            </w:pPr>
            <w:r w:rsidRPr="00ED45D9">
              <w:rPr>
                <w:rFonts w:ascii="Arial" w:hAnsi="Arial" w:cs="Arial"/>
                <w:sz w:val="22"/>
                <w:szCs w:val="22"/>
              </w:rPr>
              <w:t>6. Zona de Tolerancia                                     $ 5,500.00</w:t>
            </w:r>
          </w:p>
          <w:p w:rsidR="00E001AF" w:rsidRPr="00ED45D9" w:rsidRDefault="00E001AF" w:rsidP="00E001AF">
            <w:pPr>
              <w:ind w:left="360"/>
              <w:jc w:val="both"/>
              <w:rPr>
                <w:rFonts w:ascii="Arial" w:hAnsi="Arial" w:cs="Arial"/>
              </w:rPr>
            </w:pPr>
            <w:r w:rsidRPr="00ED45D9">
              <w:rPr>
                <w:rFonts w:ascii="Arial" w:hAnsi="Arial" w:cs="Arial"/>
                <w:sz w:val="22"/>
                <w:szCs w:val="22"/>
              </w:rPr>
              <w:t xml:space="preserve"> </w:t>
            </w:r>
          </w:p>
          <w:p w:rsidR="00E001AF" w:rsidRPr="00ED45D9" w:rsidRDefault="00E001AF" w:rsidP="00E001AF">
            <w:pPr>
              <w:jc w:val="both"/>
              <w:rPr>
                <w:rFonts w:ascii="Arial" w:hAnsi="Arial" w:cs="Arial"/>
              </w:rPr>
            </w:pPr>
            <w:r w:rsidRPr="00ED45D9">
              <w:rPr>
                <w:rFonts w:ascii="Arial" w:hAnsi="Arial" w:cs="Arial"/>
                <w:sz w:val="22"/>
                <w:szCs w:val="22"/>
              </w:rPr>
              <w:t>ll.- Refrendo anual:</w:t>
            </w:r>
          </w:p>
          <w:p w:rsidR="00E001AF" w:rsidRPr="00ED45D9" w:rsidRDefault="00E001AF" w:rsidP="00E001AF">
            <w:pPr>
              <w:jc w:val="both"/>
              <w:rPr>
                <w:rFonts w:ascii="Arial" w:hAnsi="Arial" w:cs="Arial"/>
              </w:rPr>
            </w:pPr>
          </w:p>
          <w:p w:rsidR="00E001AF" w:rsidRPr="00ED45D9" w:rsidRDefault="00E001AF" w:rsidP="00E001AF">
            <w:pPr>
              <w:ind w:left="360"/>
              <w:jc w:val="both"/>
              <w:rPr>
                <w:rFonts w:ascii="Arial" w:hAnsi="Arial" w:cs="Arial"/>
              </w:rPr>
            </w:pPr>
            <w:r w:rsidRPr="00ED45D9">
              <w:rPr>
                <w:rFonts w:ascii="Arial" w:hAnsi="Arial" w:cs="Arial"/>
                <w:sz w:val="22"/>
                <w:szCs w:val="22"/>
              </w:rPr>
              <w:t>1. Salones de baile                                            $ 2,500.00</w:t>
            </w:r>
          </w:p>
          <w:p w:rsidR="00E001AF" w:rsidRPr="00ED45D9" w:rsidRDefault="00E001AF" w:rsidP="00E001AF">
            <w:pPr>
              <w:ind w:left="360"/>
              <w:jc w:val="both"/>
              <w:rPr>
                <w:rFonts w:ascii="Arial" w:hAnsi="Arial" w:cs="Arial"/>
              </w:rPr>
            </w:pPr>
            <w:r w:rsidRPr="00ED45D9">
              <w:rPr>
                <w:rFonts w:ascii="Arial" w:hAnsi="Arial" w:cs="Arial"/>
                <w:sz w:val="22"/>
                <w:szCs w:val="22"/>
              </w:rPr>
              <w:t>2. Cantinas                                                        $ 1,000.00</w:t>
            </w:r>
          </w:p>
          <w:p w:rsidR="00E001AF" w:rsidRPr="00ED45D9" w:rsidRDefault="00E001AF" w:rsidP="00E001AF">
            <w:pPr>
              <w:ind w:left="360"/>
              <w:jc w:val="both"/>
              <w:rPr>
                <w:rFonts w:ascii="Arial" w:hAnsi="Arial" w:cs="Arial"/>
              </w:rPr>
            </w:pPr>
            <w:r w:rsidRPr="00ED45D9">
              <w:rPr>
                <w:rFonts w:ascii="Arial" w:hAnsi="Arial" w:cs="Arial"/>
                <w:sz w:val="22"/>
                <w:szCs w:val="22"/>
              </w:rPr>
              <w:t xml:space="preserve">3. Comercios de Abarrotes y mini súper           </w:t>
            </w:r>
            <w:r>
              <w:rPr>
                <w:rFonts w:ascii="Arial" w:hAnsi="Arial" w:cs="Arial"/>
                <w:sz w:val="22"/>
                <w:szCs w:val="22"/>
              </w:rPr>
              <w:t xml:space="preserve">   </w:t>
            </w:r>
            <w:r w:rsidRPr="00ED45D9">
              <w:rPr>
                <w:rFonts w:ascii="Arial" w:hAnsi="Arial" w:cs="Arial"/>
                <w:sz w:val="22"/>
                <w:szCs w:val="22"/>
              </w:rPr>
              <w:t xml:space="preserve">$ 1,200.00 </w:t>
            </w:r>
          </w:p>
          <w:p w:rsidR="00E001AF" w:rsidRPr="00ED45D9" w:rsidRDefault="00E001AF" w:rsidP="00E001AF">
            <w:pPr>
              <w:ind w:left="360"/>
              <w:jc w:val="both"/>
              <w:rPr>
                <w:rFonts w:ascii="Arial" w:hAnsi="Arial" w:cs="Arial"/>
              </w:rPr>
            </w:pPr>
            <w:r w:rsidRPr="00ED45D9">
              <w:rPr>
                <w:rFonts w:ascii="Arial" w:hAnsi="Arial" w:cs="Arial"/>
                <w:sz w:val="22"/>
                <w:szCs w:val="22"/>
              </w:rPr>
              <w:t>4. Depósitos                                                      $ 2,000.00</w:t>
            </w:r>
          </w:p>
          <w:p w:rsidR="00E001AF" w:rsidRPr="00ED45D9" w:rsidRDefault="00E001AF" w:rsidP="00E001AF">
            <w:pPr>
              <w:ind w:left="360"/>
              <w:jc w:val="both"/>
              <w:rPr>
                <w:rFonts w:ascii="Arial" w:hAnsi="Arial" w:cs="Arial"/>
              </w:rPr>
            </w:pPr>
            <w:r w:rsidRPr="00ED45D9">
              <w:rPr>
                <w:rFonts w:ascii="Arial" w:hAnsi="Arial" w:cs="Arial"/>
                <w:sz w:val="22"/>
                <w:szCs w:val="22"/>
              </w:rPr>
              <w:t>5. Restaurant                                                     $ 2,000.00</w:t>
            </w:r>
          </w:p>
          <w:p w:rsidR="00E001AF" w:rsidRPr="00ED45D9" w:rsidRDefault="00E001AF" w:rsidP="00E001AF">
            <w:pPr>
              <w:ind w:left="360"/>
              <w:jc w:val="both"/>
              <w:rPr>
                <w:rFonts w:ascii="Arial" w:hAnsi="Arial" w:cs="Arial"/>
              </w:rPr>
            </w:pPr>
            <w:r w:rsidRPr="00ED45D9">
              <w:rPr>
                <w:rFonts w:ascii="Arial" w:hAnsi="Arial" w:cs="Arial"/>
                <w:sz w:val="22"/>
                <w:szCs w:val="22"/>
              </w:rPr>
              <w:t>6. Supermercados                                             $ 3,000.00</w:t>
            </w:r>
          </w:p>
          <w:p w:rsidR="00E001AF" w:rsidRPr="00ED45D9" w:rsidRDefault="00E001AF" w:rsidP="00E001AF">
            <w:pPr>
              <w:ind w:left="360"/>
              <w:jc w:val="both"/>
              <w:rPr>
                <w:rFonts w:ascii="Arial" w:hAnsi="Arial" w:cs="Arial"/>
              </w:rPr>
            </w:pPr>
            <w:r w:rsidRPr="00ED45D9">
              <w:rPr>
                <w:rFonts w:ascii="Arial" w:hAnsi="Arial" w:cs="Arial"/>
                <w:sz w:val="22"/>
                <w:szCs w:val="22"/>
              </w:rPr>
              <w:t xml:space="preserve">7. Discotec                                                       </w:t>
            </w:r>
            <w:r>
              <w:rPr>
                <w:rFonts w:ascii="Arial" w:hAnsi="Arial" w:cs="Arial"/>
                <w:sz w:val="22"/>
                <w:szCs w:val="22"/>
              </w:rPr>
              <w:t xml:space="preserve"> </w:t>
            </w:r>
            <w:r w:rsidRPr="00ED45D9">
              <w:rPr>
                <w:rFonts w:ascii="Arial" w:hAnsi="Arial" w:cs="Arial"/>
                <w:sz w:val="22"/>
                <w:szCs w:val="22"/>
              </w:rPr>
              <w:t>$ 2,500.00</w:t>
            </w:r>
          </w:p>
          <w:p w:rsidR="00E001AF" w:rsidRDefault="00E001AF" w:rsidP="00E001AF">
            <w:pPr>
              <w:ind w:left="360"/>
              <w:jc w:val="both"/>
              <w:rPr>
                <w:rFonts w:ascii="Arial" w:hAnsi="Arial" w:cs="Arial"/>
              </w:rPr>
            </w:pPr>
            <w:r w:rsidRPr="00ED45D9">
              <w:rPr>
                <w:rFonts w:ascii="Arial" w:hAnsi="Arial" w:cs="Arial"/>
                <w:sz w:val="22"/>
                <w:szCs w:val="22"/>
              </w:rPr>
              <w:t>8. Zona de Tolerancia                                        $ 4,500.00</w:t>
            </w:r>
          </w:p>
          <w:p w:rsidR="00E001AF" w:rsidRDefault="00E001AF" w:rsidP="00E001AF">
            <w:pPr>
              <w:ind w:left="360"/>
              <w:jc w:val="both"/>
              <w:rPr>
                <w:rFonts w:ascii="Arial" w:hAnsi="Arial" w:cs="Arial"/>
              </w:rPr>
            </w:pPr>
          </w:p>
          <w:p w:rsidR="00E001AF" w:rsidRDefault="00E001AF" w:rsidP="00E001AF">
            <w:pPr>
              <w:ind w:left="360"/>
              <w:jc w:val="both"/>
              <w:rPr>
                <w:rFonts w:ascii="Arial" w:hAnsi="Arial" w:cs="Arial"/>
              </w:rPr>
            </w:pPr>
          </w:p>
          <w:p w:rsidR="00E001AF" w:rsidRPr="00250E67" w:rsidRDefault="00E001AF" w:rsidP="00E001AF">
            <w:pPr>
              <w:rPr>
                <w:rFonts w:ascii="Arial" w:eastAsia="Calibri" w:hAnsi="Arial" w:cs="Arial"/>
                <w:lang w:eastAsia="en-US"/>
              </w:rPr>
            </w:pPr>
          </w:p>
          <w:p w:rsidR="00E001AF" w:rsidRPr="00250E67" w:rsidRDefault="00E001AF" w:rsidP="00E001AF">
            <w:pPr>
              <w:rPr>
                <w:rFonts w:ascii="Arial" w:eastAsia="Calibri" w:hAnsi="Arial" w:cs="Arial"/>
                <w:lang w:eastAsia="en-US"/>
              </w:rPr>
            </w:pPr>
            <w:r w:rsidRPr="00250E67">
              <w:rPr>
                <w:rFonts w:ascii="Arial" w:eastAsia="Calibri" w:hAnsi="Arial" w:cs="Arial"/>
                <w:sz w:val="22"/>
                <w:szCs w:val="22"/>
                <w:lang w:eastAsia="en-US"/>
              </w:rPr>
              <w:t>I</w:t>
            </w:r>
            <w:r>
              <w:rPr>
                <w:rFonts w:ascii="Arial" w:eastAsia="Calibri" w:hAnsi="Arial" w:cs="Arial"/>
                <w:sz w:val="22"/>
                <w:szCs w:val="22"/>
                <w:lang w:eastAsia="en-US"/>
              </w:rPr>
              <w:t>II</w:t>
            </w:r>
            <w:r w:rsidRPr="00250E67">
              <w:rPr>
                <w:rFonts w:ascii="Arial" w:eastAsia="Calibri" w:hAnsi="Arial" w:cs="Arial"/>
                <w:sz w:val="22"/>
                <w:szCs w:val="22"/>
                <w:lang w:eastAsia="en-US"/>
              </w:rPr>
              <w:t>.- Por el cambio de propietario, razón social o domicilio se cobrara el 10% del costo de la Licencia nueva. Uno o varios cambios a la vez; siempre y cuando sean en una sola exhibición.</w:t>
            </w:r>
          </w:p>
          <w:p w:rsidR="00E001AF" w:rsidRDefault="00E001AF" w:rsidP="00E001AF">
            <w:pPr>
              <w:ind w:left="360"/>
              <w:jc w:val="both"/>
              <w:rPr>
                <w:rFonts w:ascii="Arial" w:hAnsi="Arial" w:cs="Arial"/>
              </w:rPr>
            </w:pPr>
          </w:p>
          <w:p w:rsidR="00E001AF" w:rsidRDefault="00E001AF" w:rsidP="00E001AF">
            <w:pPr>
              <w:ind w:left="360"/>
              <w:jc w:val="both"/>
              <w:rPr>
                <w:rFonts w:ascii="Arial" w:hAnsi="Arial" w:cs="Arial"/>
              </w:rPr>
            </w:pPr>
          </w:p>
          <w:p w:rsidR="00E001AF" w:rsidRDefault="00E001AF" w:rsidP="00E001AF">
            <w:pPr>
              <w:ind w:left="360"/>
              <w:jc w:val="both"/>
              <w:rPr>
                <w:rFonts w:ascii="Arial" w:hAnsi="Arial" w:cs="Arial"/>
              </w:rPr>
            </w:pPr>
          </w:p>
          <w:p w:rsidR="00E001AF" w:rsidRDefault="00E001AF" w:rsidP="00E001AF">
            <w:pPr>
              <w:ind w:left="360"/>
              <w:jc w:val="both"/>
              <w:rPr>
                <w:rFonts w:ascii="Arial" w:hAnsi="Arial" w:cs="Arial"/>
              </w:rPr>
            </w:pPr>
          </w:p>
          <w:p w:rsidR="00E001AF" w:rsidRPr="00ED45D9" w:rsidRDefault="00E001AF" w:rsidP="00E001AF">
            <w:pPr>
              <w:ind w:left="360"/>
              <w:jc w:val="both"/>
              <w:rPr>
                <w:rFonts w:ascii="Arial" w:hAnsi="Arial" w:cs="Arial"/>
              </w:rPr>
            </w:pPr>
          </w:p>
          <w:p w:rsidR="00E001AF" w:rsidRPr="00ED45D9" w:rsidRDefault="00E001AF" w:rsidP="00E001AF">
            <w:pPr>
              <w:tabs>
                <w:tab w:val="num" w:pos="360"/>
              </w:tabs>
              <w:jc w:val="both"/>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IV</w:t>
            </w:r>
          </w:p>
          <w:p w:rsidR="00E001AF" w:rsidRPr="00ED45D9" w:rsidRDefault="00E001AF" w:rsidP="00E001AF">
            <w:pPr>
              <w:jc w:val="center"/>
              <w:rPr>
                <w:rFonts w:ascii="Arial" w:hAnsi="Arial" w:cs="Arial"/>
                <w:b/>
              </w:rPr>
            </w:pPr>
            <w:r w:rsidRPr="00ED45D9">
              <w:rPr>
                <w:rFonts w:ascii="Arial" w:hAnsi="Arial" w:cs="Arial"/>
                <w:b/>
                <w:sz w:val="22"/>
                <w:szCs w:val="22"/>
              </w:rPr>
              <w:t>DE LOS SERVICIOS CATASTRALES</w:t>
            </w:r>
          </w:p>
          <w:p w:rsidR="00E001AF" w:rsidRPr="00ED45D9" w:rsidRDefault="00E001AF" w:rsidP="00E001AF">
            <w:pPr>
              <w:jc w:val="both"/>
              <w:rPr>
                <w:rFonts w:ascii="Arial" w:hAnsi="Arial" w:cs="Arial"/>
              </w:rPr>
            </w:pPr>
          </w:p>
          <w:p w:rsidR="00E001AF" w:rsidRPr="00ED45D9" w:rsidRDefault="00E001AF" w:rsidP="00E001AF">
            <w:pPr>
              <w:ind w:right="50"/>
              <w:jc w:val="both"/>
              <w:rPr>
                <w:rFonts w:ascii="Arial" w:hAnsi="Arial" w:cs="Arial"/>
              </w:rPr>
            </w:pPr>
            <w:r w:rsidRPr="00ED45D9">
              <w:rPr>
                <w:rFonts w:ascii="Arial" w:hAnsi="Arial" w:cs="Arial"/>
                <w:b/>
                <w:sz w:val="22"/>
                <w:szCs w:val="22"/>
              </w:rPr>
              <w:t xml:space="preserve">ARTÍCULO 23.- </w:t>
            </w:r>
            <w:r w:rsidRPr="00ED45D9">
              <w:rPr>
                <w:rFonts w:ascii="Arial" w:hAnsi="Arial" w:cs="Arial"/>
                <w:sz w:val="22"/>
                <w:szCs w:val="22"/>
              </w:rPr>
              <w:t>Son objeto de este derecho, los servicios que presten las autoridades municipales por concepto de:</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 Certificaciones catastrales:</w:t>
            </w:r>
          </w:p>
          <w:p w:rsidR="00E001AF" w:rsidRPr="00ED45D9" w:rsidRDefault="00E001AF" w:rsidP="00E001AF">
            <w:pPr>
              <w:jc w:val="both"/>
              <w:rPr>
                <w:rFonts w:ascii="Arial" w:hAnsi="Arial" w:cs="Arial"/>
              </w:rPr>
            </w:pPr>
          </w:p>
          <w:p w:rsidR="00E001AF" w:rsidRPr="00ED45D9" w:rsidRDefault="00E001AF" w:rsidP="00E001AF">
            <w:pPr>
              <w:ind w:left="851" w:hanging="567"/>
              <w:jc w:val="both"/>
              <w:rPr>
                <w:rFonts w:ascii="Arial" w:hAnsi="Arial" w:cs="Arial"/>
              </w:rPr>
            </w:pPr>
            <w:r w:rsidRPr="00ED45D9">
              <w:rPr>
                <w:rFonts w:ascii="Arial" w:hAnsi="Arial" w:cs="Arial"/>
                <w:sz w:val="22"/>
                <w:szCs w:val="22"/>
              </w:rPr>
              <w:t xml:space="preserve">1.- Revisión, registro y certificación de planos catastrales   </w:t>
            </w:r>
          </w:p>
          <w:p w:rsidR="00E001AF" w:rsidRPr="00ED45D9" w:rsidRDefault="00E001AF" w:rsidP="00E001AF">
            <w:pPr>
              <w:ind w:left="851" w:hanging="284"/>
              <w:jc w:val="both"/>
              <w:rPr>
                <w:rFonts w:ascii="Arial" w:hAnsi="Arial" w:cs="Arial"/>
              </w:rPr>
            </w:pPr>
          </w:p>
          <w:p w:rsidR="00E001AF" w:rsidRPr="00ED45D9" w:rsidRDefault="00E001AF" w:rsidP="00E001AF">
            <w:pPr>
              <w:ind w:left="851" w:hanging="284"/>
              <w:jc w:val="both"/>
              <w:rPr>
                <w:rFonts w:ascii="Arial" w:hAnsi="Arial" w:cs="Arial"/>
              </w:rPr>
            </w:pPr>
            <w:r w:rsidRPr="00ED45D9">
              <w:rPr>
                <w:rFonts w:ascii="Arial" w:hAnsi="Arial" w:cs="Arial"/>
                <w:sz w:val="22"/>
                <w:szCs w:val="22"/>
              </w:rPr>
              <w:t xml:space="preserve">         a) Predio Urbano  $ </w:t>
            </w:r>
            <w:r>
              <w:rPr>
                <w:rFonts w:ascii="Arial" w:hAnsi="Arial" w:cs="Arial"/>
                <w:sz w:val="22"/>
                <w:szCs w:val="22"/>
              </w:rPr>
              <w:t xml:space="preserve">69.50 </w:t>
            </w:r>
          </w:p>
          <w:p w:rsidR="00E001AF" w:rsidRPr="00ED45D9" w:rsidRDefault="00E001AF" w:rsidP="00E001AF">
            <w:pPr>
              <w:ind w:left="851" w:hanging="284"/>
              <w:jc w:val="both"/>
              <w:rPr>
                <w:rFonts w:ascii="Arial" w:hAnsi="Arial" w:cs="Arial"/>
              </w:rPr>
            </w:pPr>
            <w:r w:rsidRPr="00ED45D9">
              <w:rPr>
                <w:rFonts w:ascii="Arial" w:hAnsi="Arial" w:cs="Arial"/>
                <w:sz w:val="22"/>
                <w:szCs w:val="22"/>
              </w:rPr>
              <w:t xml:space="preserve">         b</w:t>
            </w:r>
            <w:r>
              <w:rPr>
                <w:rFonts w:ascii="Arial" w:hAnsi="Arial" w:cs="Arial"/>
                <w:sz w:val="22"/>
                <w:szCs w:val="22"/>
              </w:rPr>
              <w:t>) Predio Rustico  $229.00</w:t>
            </w:r>
            <w:r w:rsidRPr="00ED45D9">
              <w:rPr>
                <w:rFonts w:ascii="Arial" w:hAnsi="Arial" w:cs="Arial"/>
                <w:sz w:val="22"/>
                <w:szCs w:val="22"/>
              </w:rPr>
              <w:t xml:space="preserve"> a $5</w:t>
            </w:r>
            <w:r>
              <w:rPr>
                <w:rFonts w:ascii="Arial" w:hAnsi="Arial" w:cs="Arial"/>
                <w:sz w:val="22"/>
                <w:szCs w:val="22"/>
              </w:rPr>
              <w:t>73</w:t>
            </w:r>
            <w:r w:rsidRPr="00ED45D9">
              <w:rPr>
                <w:rFonts w:ascii="Arial" w:hAnsi="Arial" w:cs="Arial"/>
                <w:sz w:val="22"/>
                <w:szCs w:val="22"/>
              </w:rPr>
              <w:t>.00</w:t>
            </w:r>
          </w:p>
          <w:p w:rsidR="00E001AF" w:rsidRPr="00ED45D9" w:rsidRDefault="00E001AF" w:rsidP="00E001AF">
            <w:pPr>
              <w:ind w:left="851" w:hanging="284"/>
              <w:jc w:val="both"/>
              <w:rPr>
                <w:rFonts w:ascii="Arial" w:hAnsi="Arial" w:cs="Arial"/>
              </w:rPr>
            </w:pPr>
          </w:p>
          <w:p w:rsidR="00E001AF" w:rsidRPr="00ED45D9" w:rsidRDefault="00E001AF" w:rsidP="00E001AF">
            <w:pPr>
              <w:ind w:left="851" w:hanging="567"/>
              <w:jc w:val="both"/>
              <w:rPr>
                <w:rFonts w:ascii="Arial" w:hAnsi="Arial" w:cs="Arial"/>
              </w:rPr>
            </w:pPr>
            <w:r w:rsidRPr="00ED45D9">
              <w:rPr>
                <w:rFonts w:ascii="Arial" w:hAnsi="Arial" w:cs="Arial"/>
                <w:sz w:val="22"/>
                <w:szCs w:val="22"/>
              </w:rPr>
              <w:t xml:space="preserve">2.- Revisión cálculo y registro sobre planos de fraccionamientos, subdivisión y relotificación </w:t>
            </w:r>
          </w:p>
          <w:p w:rsidR="00E001AF" w:rsidRPr="00ED45D9" w:rsidRDefault="00E001AF" w:rsidP="00E001AF">
            <w:pPr>
              <w:ind w:left="851" w:hanging="567"/>
              <w:jc w:val="both"/>
              <w:rPr>
                <w:rFonts w:ascii="Arial" w:hAnsi="Arial" w:cs="Arial"/>
              </w:rPr>
            </w:pPr>
          </w:p>
          <w:p w:rsidR="00E001AF" w:rsidRPr="00ED45D9" w:rsidRDefault="00E001AF" w:rsidP="00E001AF">
            <w:pPr>
              <w:ind w:left="851" w:hanging="284"/>
              <w:jc w:val="both"/>
              <w:rPr>
                <w:rFonts w:ascii="Arial" w:hAnsi="Arial" w:cs="Arial"/>
              </w:rPr>
            </w:pPr>
            <w:r w:rsidRPr="00ED45D9">
              <w:rPr>
                <w:rFonts w:ascii="Arial" w:hAnsi="Arial" w:cs="Arial"/>
                <w:sz w:val="22"/>
                <w:szCs w:val="22"/>
              </w:rPr>
              <w:t xml:space="preserve">         a) Predios Rústicos </w:t>
            </w:r>
          </w:p>
          <w:p w:rsidR="00E001AF" w:rsidRPr="00ED45D9" w:rsidRDefault="00E001AF" w:rsidP="00E001AF">
            <w:pPr>
              <w:ind w:left="851" w:hanging="284"/>
              <w:jc w:val="both"/>
              <w:rPr>
                <w:rFonts w:ascii="Arial" w:hAnsi="Arial" w:cs="Arial"/>
              </w:rPr>
            </w:pPr>
            <w:r w:rsidRPr="00ED45D9">
              <w:rPr>
                <w:rFonts w:ascii="Arial" w:hAnsi="Arial" w:cs="Arial"/>
                <w:sz w:val="22"/>
                <w:szCs w:val="22"/>
              </w:rPr>
              <w:t xml:space="preserve">              De    </w:t>
            </w:r>
            <w:smartTag w:uri="urn:schemas-microsoft-com:office:smarttags" w:element="metricconverter">
              <w:smartTagPr>
                <w:attr w:name="ProductID" w:val="0 a"/>
              </w:smartTagPr>
              <w:r w:rsidRPr="00ED45D9">
                <w:rPr>
                  <w:rFonts w:ascii="Arial" w:hAnsi="Arial" w:cs="Arial"/>
                  <w:sz w:val="22"/>
                  <w:szCs w:val="22"/>
                </w:rPr>
                <w:t>0 a</w:t>
              </w:r>
            </w:smartTag>
            <w:r w:rsidRPr="00ED45D9">
              <w:rPr>
                <w:rFonts w:ascii="Arial" w:hAnsi="Arial" w:cs="Arial"/>
                <w:sz w:val="22"/>
                <w:szCs w:val="22"/>
              </w:rPr>
              <w:t xml:space="preserve">   50 Has   $</w:t>
            </w:r>
            <w:r>
              <w:rPr>
                <w:rFonts w:ascii="Arial" w:hAnsi="Arial" w:cs="Arial"/>
                <w:sz w:val="22"/>
                <w:szCs w:val="22"/>
              </w:rPr>
              <w:t>241.00</w:t>
            </w:r>
          </w:p>
          <w:p w:rsidR="00E001AF" w:rsidRPr="00ED45D9" w:rsidRDefault="00E001AF" w:rsidP="00E001AF">
            <w:pPr>
              <w:ind w:left="851" w:hanging="284"/>
              <w:jc w:val="both"/>
              <w:rPr>
                <w:rFonts w:ascii="Arial" w:hAnsi="Arial" w:cs="Arial"/>
              </w:rPr>
            </w:pPr>
            <w:r w:rsidRPr="00ED45D9">
              <w:rPr>
                <w:rFonts w:ascii="Arial" w:hAnsi="Arial" w:cs="Arial"/>
                <w:sz w:val="22"/>
                <w:szCs w:val="22"/>
              </w:rPr>
              <w:t xml:space="preserve">              De   </w:t>
            </w:r>
            <w:smartTag w:uri="urn:schemas-microsoft-com:office:smarttags" w:element="metricconverter">
              <w:smartTagPr>
                <w:attr w:name="ProductID" w:val="51 a"/>
              </w:smartTagPr>
              <w:r w:rsidRPr="00ED45D9">
                <w:rPr>
                  <w:rFonts w:ascii="Arial" w:hAnsi="Arial" w:cs="Arial"/>
                  <w:sz w:val="22"/>
                  <w:szCs w:val="22"/>
                </w:rPr>
                <w:t>51 a</w:t>
              </w:r>
            </w:smartTag>
            <w:r w:rsidRPr="00ED45D9">
              <w:rPr>
                <w:rFonts w:ascii="Arial" w:hAnsi="Arial" w:cs="Arial"/>
                <w:sz w:val="22"/>
                <w:szCs w:val="22"/>
              </w:rPr>
              <w:t xml:space="preserve"> 100 Has  $</w:t>
            </w:r>
            <w:r>
              <w:rPr>
                <w:rFonts w:ascii="Arial" w:hAnsi="Arial" w:cs="Arial"/>
                <w:sz w:val="22"/>
                <w:szCs w:val="22"/>
              </w:rPr>
              <w:t>361.40</w:t>
            </w:r>
          </w:p>
          <w:p w:rsidR="00E001AF" w:rsidRPr="00ED45D9" w:rsidRDefault="00E001AF" w:rsidP="00E001AF">
            <w:pPr>
              <w:ind w:left="851" w:hanging="284"/>
              <w:jc w:val="both"/>
              <w:rPr>
                <w:rFonts w:ascii="Arial" w:hAnsi="Arial" w:cs="Arial"/>
              </w:rPr>
            </w:pPr>
            <w:r w:rsidRPr="00ED45D9">
              <w:rPr>
                <w:rFonts w:ascii="Arial" w:hAnsi="Arial" w:cs="Arial"/>
                <w:sz w:val="22"/>
                <w:szCs w:val="22"/>
              </w:rPr>
              <w:t xml:space="preserve">              De </w:t>
            </w:r>
            <w:smartTag w:uri="urn:schemas-microsoft-com:office:smarttags" w:element="metricconverter">
              <w:smartTagPr>
                <w:attr w:name="ProductID" w:val="101 a"/>
              </w:smartTagPr>
              <w:r w:rsidRPr="00ED45D9">
                <w:rPr>
                  <w:rFonts w:ascii="Arial" w:hAnsi="Arial" w:cs="Arial"/>
                  <w:sz w:val="22"/>
                  <w:szCs w:val="22"/>
                </w:rPr>
                <w:t>101 a</w:t>
              </w:r>
            </w:smartTag>
            <w:r w:rsidRPr="00ED45D9">
              <w:rPr>
                <w:rFonts w:ascii="Arial" w:hAnsi="Arial" w:cs="Arial"/>
                <w:sz w:val="22"/>
                <w:szCs w:val="22"/>
              </w:rPr>
              <w:t xml:space="preserve"> 300 Has  $</w:t>
            </w:r>
            <w:r>
              <w:rPr>
                <w:rFonts w:ascii="Arial" w:hAnsi="Arial" w:cs="Arial"/>
                <w:sz w:val="22"/>
                <w:szCs w:val="22"/>
              </w:rPr>
              <w:t>481.50</w:t>
            </w:r>
          </w:p>
          <w:p w:rsidR="00E001AF" w:rsidRPr="00ED45D9" w:rsidRDefault="00E001AF" w:rsidP="00E001AF">
            <w:pPr>
              <w:ind w:left="851" w:hanging="284"/>
              <w:jc w:val="both"/>
              <w:rPr>
                <w:rFonts w:ascii="Arial" w:hAnsi="Arial" w:cs="Arial"/>
              </w:rPr>
            </w:pPr>
            <w:r w:rsidRPr="00ED45D9">
              <w:rPr>
                <w:rFonts w:ascii="Arial" w:hAnsi="Arial" w:cs="Arial"/>
                <w:sz w:val="22"/>
                <w:szCs w:val="22"/>
              </w:rPr>
              <w:t xml:space="preserve">              De </w:t>
            </w:r>
            <w:smartTag w:uri="urn:schemas-microsoft-com:office:smarttags" w:element="metricconverter">
              <w:smartTagPr>
                <w:attr w:name="ProductID" w:val="301 a"/>
              </w:smartTagPr>
              <w:r w:rsidRPr="00ED45D9">
                <w:rPr>
                  <w:rFonts w:ascii="Arial" w:hAnsi="Arial" w:cs="Arial"/>
                  <w:sz w:val="22"/>
                  <w:szCs w:val="22"/>
                </w:rPr>
                <w:t>301 a</w:t>
              </w:r>
            </w:smartTag>
            <w:r w:rsidRPr="00ED45D9">
              <w:rPr>
                <w:rFonts w:ascii="Arial" w:hAnsi="Arial" w:cs="Arial"/>
                <w:sz w:val="22"/>
                <w:szCs w:val="22"/>
              </w:rPr>
              <w:t xml:space="preserve"> 600  Has $</w:t>
            </w:r>
            <w:r>
              <w:rPr>
                <w:rFonts w:ascii="Arial" w:hAnsi="Arial" w:cs="Arial"/>
                <w:sz w:val="22"/>
                <w:szCs w:val="22"/>
              </w:rPr>
              <w:t>722.00</w:t>
            </w:r>
          </w:p>
          <w:p w:rsidR="00E001AF" w:rsidRPr="00ED45D9" w:rsidRDefault="00E001AF" w:rsidP="00E001AF">
            <w:pPr>
              <w:ind w:left="851" w:hanging="284"/>
              <w:jc w:val="both"/>
              <w:rPr>
                <w:rFonts w:ascii="Arial" w:hAnsi="Arial" w:cs="Arial"/>
              </w:rPr>
            </w:pPr>
            <w:r w:rsidRPr="00ED45D9">
              <w:rPr>
                <w:rFonts w:ascii="Arial" w:hAnsi="Arial" w:cs="Arial"/>
                <w:sz w:val="22"/>
                <w:szCs w:val="22"/>
              </w:rPr>
              <w:t xml:space="preserve">              De 601 Has en adelante $</w:t>
            </w:r>
            <w:r>
              <w:rPr>
                <w:rFonts w:ascii="Arial" w:hAnsi="Arial" w:cs="Arial"/>
                <w:sz w:val="22"/>
                <w:szCs w:val="22"/>
              </w:rPr>
              <w:t>903.00</w:t>
            </w:r>
          </w:p>
          <w:p w:rsidR="00E001AF" w:rsidRPr="00ED45D9" w:rsidRDefault="00E001AF" w:rsidP="00E001AF">
            <w:pPr>
              <w:ind w:left="851" w:hanging="284"/>
              <w:jc w:val="both"/>
              <w:rPr>
                <w:rFonts w:ascii="Arial" w:hAnsi="Arial" w:cs="Arial"/>
              </w:rPr>
            </w:pPr>
          </w:p>
          <w:p w:rsidR="00E001AF" w:rsidRPr="00ED45D9" w:rsidRDefault="00E001AF" w:rsidP="00E001AF">
            <w:pPr>
              <w:ind w:left="851" w:hanging="284"/>
              <w:jc w:val="both"/>
              <w:rPr>
                <w:rFonts w:ascii="Arial" w:hAnsi="Arial" w:cs="Arial"/>
              </w:rPr>
            </w:pPr>
            <w:r w:rsidRPr="00ED45D9">
              <w:rPr>
                <w:rFonts w:ascii="Arial" w:hAnsi="Arial" w:cs="Arial"/>
                <w:sz w:val="22"/>
                <w:szCs w:val="22"/>
              </w:rPr>
              <w:t xml:space="preserve">         b) Predios Urbanos$ </w:t>
            </w:r>
            <w:r>
              <w:rPr>
                <w:rFonts w:ascii="Arial" w:hAnsi="Arial" w:cs="Arial"/>
                <w:sz w:val="22"/>
                <w:szCs w:val="22"/>
              </w:rPr>
              <w:t>44</w:t>
            </w:r>
            <w:r w:rsidRPr="00ED45D9">
              <w:rPr>
                <w:rFonts w:ascii="Arial" w:hAnsi="Arial" w:cs="Arial"/>
                <w:sz w:val="22"/>
                <w:szCs w:val="22"/>
              </w:rPr>
              <w:t>.00 por lote.</w:t>
            </w:r>
            <w:r>
              <w:rPr>
                <w:rFonts w:ascii="Arial" w:hAnsi="Arial" w:cs="Arial"/>
                <w:sz w:val="22"/>
                <w:szCs w:val="22"/>
              </w:rPr>
              <w:t>(REDONDEO)</w:t>
            </w:r>
          </w:p>
          <w:p w:rsidR="00E001AF" w:rsidRPr="00ED45D9" w:rsidRDefault="00E001AF" w:rsidP="00E001AF">
            <w:pPr>
              <w:ind w:left="851" w:hanging="284"/>
              <w:jc w:val="both"/>
              <w:rPr>
                <w:rFonts w:ascii="Arial" w:hAnsi="Arial" w:cs="Arial"/>
              </w:rPr>
            </w:pPr>
          </w:p>
          <w:p w:rsidR="00E001AF" w:rsidRPr="00ED45D9" w:rsidRDefault="00E001AF" w:rsidP="00E001AF">
            <w:pPr>
              <w:ind w:left="851" w:hanging="567"/>
              <w:jc w:val="both"/>
              <w:rPr>
                <w:rFonts w:ascii="Arial" w:hAnsi="Arial" w:cs="Arial"/>
              </w:rPr>
            </w:pPr>
            <w:r w:rsidRPr="00ED45D9">
              <w:rPr>
                <w:rFonts w:ascii="Arial" w:hAnsi="Arial" w:cs="Arial"/>
                <w:sz w:val="22"/>
                <w:szCs w:val="22"/>
              </w:rPr>
              <w:t>3.- Certificación unitaria de plano catastral $ 8</w:t>
            </w:r>
            <w:r>
              <w:rPr>
                <w:rFonts w:ascii="Arial" w:hAnsi="Arial" w:cs="Arial"/>
                <w:sz w:val="22"/>
                <w:szCs w:val="22"/>
              </w:rPr>
              <w:t>5</w:t>
            </w:r>
            <w:r w:rsidRPr="00ED45D9">
              <w:rPr>
                <w:rFonts w:ascii="Arial" w:hAnsi="Arial" w:cs="Arial"/>
                <w:sz w:val="22"/>
                <w:szCs w:val="22"/>
              </w:rPr>
              <w:t>.00</w:t>
            </w:r>
          </w:p>
          <w:p w:rsidR="00E001AF" w:rsidRPr="00ED45D9" w:rsidRDefault="00E001AF" w:rsidP="00E001AF">
            <w:pPr>
              <w:ind w:left="851" w:hanging="567"/>
              <w:jc w:val="both"/>
              <w:rPr>
                <w:rFonts w:ascii="Arial" w:hAnsi="Arial" w:cs="Arial"/>
              </w:rPr>
            </w:pPr>
          </w:p>
          <w:p w:rsidR="00E001AF" w:rsidRPr="00ED45D9" w:rsidRDefault="00E001AF" w:rsidP="00E001AF">
            <w:pPr>
              <w:ind w:left="851" w:hanging="567"/>
              <w:jc w:val="both"/>
              <w:rPr>
                <w:rFonts w:ascii="Arial" w:hAnsi="Arial" w:cs="Arial"/>
              </w:rPr>
            </w:pPr>
            <w:r w:rsidRPr="00ED45D9">
              <w:rPr>
                <w:rFonts w:ascii="Arial" w:hAnsi="Arial" w:cs="Arial"/>
                <w:sz w:val="22"/>
                <w:szCs w:val="22"/>
              </w:rPr>
              <w:t>4.- Certificación catastral $8</w:t>
            </w:r>
            <w:r>
              <w:rPr>
                <w:rFonts w:ascii="Arial" w:hAnsi="Arial" w:cs="Arial"/>
                <w:sz w:val="22"/>
                <w:szCs w:val="22"/>
              </w:rPr>
              <w:t>4</w:t>
            </w:r>
            <w:r w:rsidRPr="00ED45D9">
              <w:rPr>
                <w:rFonts w:ascii="Arial" w:hAnsi="Arial" w:cs="Arial"/>
                <w:sz w:val="22"/>
                <w:szCs w:val="22"/>
              </w:rPr>
              <w:t>.00</w:t>
            </w:r>
          </w:p>
          <w:p w:rsidR="00E001AF" w:rsidRPr="00ED45D9" w:rsidRDefault="00E001AF" w:rsidP="00E001AF">
            <w:pPr>
              <w:ind w:left="851" w:hanging="567"/>
              <w:jc w:val="both"/>
              <w:rPr>
                <w:rFonts w:ascii="Arial" w:hAnsi="Arial" w:cs="Arial"/>
              </w:rPr>
            </w:pPr>
          </w:p>
          <w:p w:rsidR="00E001AF" w:rsidRPr="00ED45D9" w:rsidRDefault="00E001AF" w:rsidP="00E001AF">
            <w:pPr>
              <w:ind w:left="851" w:hanging="567"/>
              <w:jc w:val="both"/>
              <w:rPr>
                <w:rFonts w:ascii="Arial" w:hAnsi="Arial" w:cs="Arial"/>
              </w:rPr>
            </w:pPr>
            <w:r w:rsidRPr="00ED45D9">
              <w:rPr>
                <w:rFonts w:ascii="Arial" w:hAnsi="Arial" w:cs="Arial"/>
                <w:sz w:val="22"/>
                <w:szCs w:val="22"/>
              </w:rPr>
              <w:t>5.- Certificado de no propiedad $8</w:t>
            </w:r>
            <w:r>
              <w:rPr>
                <w:rFonts w:ascii="Arial" w:hAnsi="Arial" w:cs="Arial"/>
                <w:sz w:val="22"/>
                <w:szCs w:val="22"/>
              </w:rPr>
              <w:t>4</w:t>
            </w:r>
            <w:r w:rsidRPr="00ED45D9">
              <w:rPr>
                <w:rFonts w:ascii="Arial" w:hAnsi="Arial" w:cs="Arial"/>
                <w:sz w:val="22"/>
                <w:szCs w:val="22"/>
              </w:rPr>
              <w:t>.00</w:t>
            </w:r>
          </w:p>
          <w:p w:rsidR="00E001AF" w:rsidRPr="00ED45D9" w:rsidRDefault="00E001AF" w:rsidP="00E001AF">
            <w:pPr>
              <w:ind w:left="851" w:hanging="567"/>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II.- Deslinde de predios urbanos y rústicos:</w:t>
            </w:r>
          </w:p>
          <w:p w:rsidR="00E001AF" w:rsidRPr="00ED45D9" w:rsidRDefault="00E001AF" w:rsidP="00E001AF">
            <w:pPr>
              <w:jc w:val="both"/>
              <w:rPr>
                <w:rFonts w:ascii="Arial" w:hAnsi="Arial" w:cs="Arial"/>
              </w:rPr>
            </w:pPr>
          </w:p>
          <w:p w:rsidR="00E001AF" w:rsidRPr="00ED45D9" w:rsidRDefault="00E001AF" w:rsidP="00E001AF">
            <w:pPr>
              <w:ind w:left="284"/>
              <w:jc w:val="both"/>
              <w:rPr>
                <w:rFonts w:ascii="Arial" w:hAnsi="Arial" w:cs="Arial"/>
              </w:rPr>
            </w:pPr>
            <w:r w:rsidRPr="00ED45D9">
              <w:rPr>
                <w:rFonts w:ascii="Arial" w:hAnsi="Arial" w:cs="Arial"/>
                <w:sz w:val="22"/>
                <w:szCs w:val="22"/>
              </w:rPr>
              <w:lastRenderedPageBreak/>
              <w:t>1.- Deslinde de predios urbanos $ 0.</w:t>
            </w:r>
            <w:r>
              <w:rPr>
                <w:rFonts w:ascii="Arial" w:hAnsi="Arial" w:cs="Arial"/>
                <w:sz w:val="22"/>
                <w:szCs w:val="22"/>
              </w:rPr>
              <w:t>50</w:t>
            </w:r>
            <w:r w:rsidRPr="00ED45D9">
              <w:rPr>
                <w:rFonts w:ascii="Arial" w:hAnsi="Arial" w:cs="Arial"/>
                <w:sz w:val="22"/>
                <w:szCs w:val="22"/>
              </w:rPr>
              <w:t xml:space="preserve"> M2, hasta </w:t>
            </w:r>
            <w:smartTag w:uri="urn:schemas-microsoft-com:office:smarttags" w:element="metricconverter">
              <w:smartTagPr>
                <w:attr w:name="ProductID" w:val="20,000.00 M2"/>
              </w:smartTagPr>
              <w:r w:rsidRPr="00ED45D9">
                <w:rPr>
                  <w:rFonts w:ascii="Arial" w:hAnsi="Arial" w:cs="Arial"/>
                  <w:sz w:val="22"/>
                  <w:szCs w:val="22"/>
                </w:rPr>
                <w:t>20,000.00 M2</w:t>
              </w:r>
            </w:smartTag>
            <w:r w:rsidRPr="00ED45D9">
              <w:rPr>
                <w:rFonts w:ascii="Arial" w:hAnsi="Arial" w:cs="Arial"/>
                <w:sz w:val="22"/>
                <w:szCs w:val="22"/>
              </w:rPr>
              <w:t>, lo que exceda a razón de $ 0.1</w:t>
            </w:r>
            <w:r>
              <w:rPr>
                <w:rFonts w:ascii="Arial" w:hAnsi="Arial" w:cs="Arial"/>
                <w:sz w:val="22"/>
                <w:szCs w:val="22"/>
              </w:rPr>
              <w:t>6</w:t>
            </w:r>
            <w:r w:rsidRPr="00ED45D9">
              <w:rPr>
                <w:rFonts w:ascii="Arial" w:hAnsi="Arial" w:cs="Arial"/>
                <w:sz w:val="22"/>
                <w:szCs w:val="22"/>
              </w:rPr>
              <w:t xml:space="preserve"> M2.</w:t>
            </w:r>
          </w:p>
          <w:p w:rsidR="00E001AF" w:rsidRPr="00ED45D9" w:rsidRDefault="00E001AF" w:rsidP="00E001AF">
            <w:pPr>
              <w:ind w:left="284"/>
              <w:jc w:val="both"/>
              <w:rPr>
                <w:rFonts w:ascii="Arial" w:hAnsi="Arial" w:cs="Arial"/>
              </w:rPr>
            </w:pPr>
          </w:p>
          <w:p w:rsidR="00E001AF" w:rsidRPr="00ED45D9" w:rsidRDefault="00E001AF" w:rsidP="00E001AF">
            <w:pPr>
              <w:ind w:left="284"/>
              <w:jc w:val="both"/>
              <w:rPr>
                <w:rFonts w:ascii="Arial" w:hAnsi="Arial" w:cs="Arial"/>
              </w:rPr>
            </w:pPr>
            <w:r w:rsidRPr="00ED45D9">
              <w:rPr>
                <w:rFonts w:ascii="Arial" w:hAnsi="Arial" w:cs="Arial"/>
                <w:sz w:val="22"/>
                <w:szCs w:val="22"/>
              </w:rPr>
              <w:t xml:space="preserve">2.- Deslinde de predios rústicos $ </w:t>
            </w:r>
            <w:r>
              <w:rPr>
                <w:rFonts w:ascii="Arial" w:hAnsi="Arial" w:cs="Arial"/>
                <w:sz w:val="22"/>
                <w:szCs w:val="22"/>
              </w:rPr>
              <w:t>344</w:t>
            </w:r>
            <w:r w:rsidRPr="00ED45D9">
              <w:rPr>
                <w:rFonts w:ascii="Arial" w:hAnsi="Arial" w:cs="Arial"/>
                <w:sz w:val="22"/>
                <w:szCs w:val="22"/>
              </w:rPr>
              <w:t xml:space="preserve">.00 por  hectárea, hasta </w:t>
            </w:r>
            <w:smartTag w:uri="urn:schemas-microsoft-com:office:smarttags" w:element="metricconverter">
              <w:smartTagPr>
                <w:attr w:name="ProductID" w:val="10 hect￡reas"/>
              </w:smartTagPr>
              <w:r w:rsidRPr="00ED45D9">
                <w:rPr>
                  <w:rFonts w:ascii="Arial" w:hAnsi="Arial" w:cs="Arial"/>
                  <w:sz w:val="22"/>
                  <w:szCs w:val="22"/>
                </w:rPr>
                <w:t>10 hectáreas</w:t>
              </w:r>
            </w:smartTag>
            <w:r w:rsidRPr="00ED45D9">
              <w:rPr>
                <w:rFonts w:ascii="Arial" w:hAnsi="Arial" w:cs="Arial"/>
                <w:sz w:val="22"/>
                <w:szCs w:val="22"/>
              </w:rPr>
              <w:t xml:space="preserve">, lo que  exceda  a razón de  $ </w:t>
            </w:r>
            <w:r>
              <w:rPr>
                <w:rFonts w:ascii="Arial" w:hAnsi="Arial" w:cs="Arial"/>
                <w:sz w:val="22"/>
                <w:szCs w:val="22"/>
              </w:rPr>
              <w:t>114.00</w:t>
            </w:r>
            <w:r w:rsidRPr="00ED45D9">
              <w:rPr>
                <w:rFonts w:ascii="Arial" w:hAnsi="Arial" w:cs="Arial"/>
                <w:sz w:val="22"/>
                <w:szCs w:val="22"/>
              </w:rPr>
              <w:t xml:space="preserve"> por hectárea.</w:t>
            </w:r>
          </w:p>
          <w:p w:rsidR="00E001AF" w:rsidRPr="00ED45D9" w:rsidRDefault="00E001AF" w:rsidP="00E001AF">
            <w:pPr>
              <w:ind w:left="896" w:hanging="357"/>
              <w:jc w:val="both"/>
              <w:rPr>
                <w:rFonts w:ascii="Arial" w:hAnsi="Arial" w:cs="Arial"/>
              </w:rPr>
            </w:pPr>
          </w:p>
          <w:p w:rsidR="00E001AF" w:rsidRPr="00ED45D9" w:rsidRDefault="00E001AF" w:rsidP="00E001AF">
            <w:pPr>
              <w:ind w:left="567" w:hanging="283"/>
              <w:jc w:val="both"/>
              <w:rPr>
                <w:rFonts w:ascii="Arial" w:hAnsi="Arial" w:cs="Arial"/>
              </w:rPr>
            </w:pPr>
            <w:r w:rsidRPr="00ED45D9">
              <w:rPr>
                <w:rFonts w:ascii="Arial" w:hAnsi="Arial" w:cs="Arial"/>
                <w:sz w:val="22"/>
                <w:szCs w:val="22"/>
              </w:rPr>
              <w:t>3.- Colocación de mojoneras de $</w:t>
            </w:r>
            <w:r>
              <w:rPr>
                <w:rFonts w:ascii="Arial" w:hAnsi="Arial" w:cs="Arial"/>
                <w:sz w:val="22"/>
                <w:szCs w:val="22"/>
              </w:rPr>
              <w:t>290.00</w:t>
            </w:r>
            <w:r w:rsidRPr="00ED45D9">
              <w:rPr>
                <w:rFonts w:ascii="Arial" w:hAnsi="Arial" w:cs="Arial"/>
                <w:sz w:val="22"/>
                <w:szCs w:val="22"/>
              </w:rPr>
              <w:t xml:space="preserve"> </w:t>
            </w:r>
            <w:smartTag w:uri="urn:schemas-microsoft-com:office:smarttags" w:element="metricconverter">
              <w:smartTagPr>
                <w:attr w:name="ProductID" w:val="6”"/>
              </w:smartTagPr>
              <w:r w:rsidRPr="00ED45D9">
                <w:rPr>
                  <w:rFonts w:ascii="Arial" w:hAnsi="Arial" w:cs="Arial"/>
                  <w:sz w:val="22"/>
                  <w:szCs w:val="22"/>
                </w:rPr>
                <w:t>6”</w:t>
              </w:r>
            </w:smartTag>
            <w:r w:rsidRPr="00ED45D9">
              <w:rPr>
                <w:rFonts w:ascii="Arial" w:hAnsi="Arial" w:cs="Arial"/>
                <w:sz w:val="22"/>
                <w:szCs w:val="22"/>
              </w:rPr>
              <w:t xml:space="preserve"> de diámetro por 90 cms. de alto y $ </w:t>
            </w:r>
            <w:r>
              <w:rPr>
                <w:rFonts w:ascii="Arial" w:hAnsi="Arial" w:cs="Arial"/>
                <w:sz w:val="22"/>
                <w:szCs w:val="22"/>
              </w:rPr>
              <w:t>172.00</w:t>
            </w:r>
            <w:r w:rsidRPr="00ED45D9">
              <w:rPr>
                <w:rFonts w:ascii="Arial" w:hAnsi="Arial" w:cs="Arial"/>
                <w:sz w:val="22"/>
                <w:szCs w:val="22"/>
              </w:rPr>
              <w:t xml:space="preserve"> </w:t>
            </w:r>
            <w:smartTag w:uri="urn:schemas-microsoft-com:office:smarttags" w:element="metricconverter">
              <w:smartTagPr>
                <w:attr w:name="ProductID" w:val="4”"/>
              </w:smartTagPr>
              <w:r w:rsidRPr="00ED45D9">
                <w:rPr>
                  <w:rFonts w:ascii="Arial" w:hAnsi="Arial" w:cs="Arial"/>
                  <w:sz w:val="22"/>
                  <w:szCs w:val="22"/>
                </w:rPr>
                <w:t>4”</w:t>
              </w:r>
            </w:smartTag>
            <w:r w:rsidRPr="00ED45D9">
              <w:rPr>
                <w:rFonts w:ascii="Arial" w:hAnsi="Arial" w:cs="Arial"/>
                <w:sz w:val="22"/>
                <w:szCs w:val="22"/>
              </w:rPr>
              <w:t xml:space="preserve"> de diámetro por 40 cms de alto, por punto o vértice.</w:t>
            </w:r>
          </w:p>
          <w:p w:rsidR="00E001AF" w:rsidRPr="00ED45D9" w:rsidRDefault="00E001AF" w:rsidP="00E001AF">
            <w:pPr>
              <w:ind w:left="567" w:hanging="283"/>
              <w:jc w:val="both"/>
              <w:rPr>
                <w:rFonts w:ascii="Arial" w:hAnsi="Arial" w:cs="Arial"/>
              </w:rPr>
            </w:pPr>
          </w:p>
          <w:p w:rsidR="00E001AF" w:rsidRPr="00ED45D9" w:rsidRDefault="00E001AF" w:rsidP="00E001AF">
            <w:pPr>
              <w:ind w:left="567" w:hanging="283"/>
              <w:jc w:val="both"/>
              <w:rPr>
                <w:rFonts w:ascii="Arial" w:hAnsi="Arial" w:cs="Arial"/>
              </w:rPr>
            </w:pPr>
            <w:r w:rsidRPr="00ED45D9">
              <w:rPr>
                <w:rFonts w:ascii="Arial" w:hAnsi="Arial" w:cs="Arial"/>
                <w:sz w:val="22"/>
                <w:szCs w:val="22"/>
              </w:rPr>
              <w:t xml:space="preserve">4.- Para lo dispuesto en las numerales anteriores, cualquiera que sea la superficie de predio, el importe de los derechos no podrá ser inferior a los $ </w:t>
            </w:r>
            <w:r>
              <w:rPr>
                <w:rFonts w:ascii="Arial" w:hAnsi="Arial" w:cs="Arial"/>
                <w:sz w:val="22"/>
                <w:szCs w:val="22"/>
              </w:rPr>
              <w:t>344.00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III.- Dibujos de planos urbanos y rústicos:</w:t>
            </w:r>
          </w:p>
          <w:p w:rsidR="00E001AF" w:rsidRPr="00ED45D9" w:rsidRDefault="00E001AF" w:rsidP="00E001AF">
            <w:pPr>
              <w:jc w:val="both"/>
              <w:rPr>
                <w:rFonts w:ascii="Arial" w:hAnsi="Arial" w:cs="Arial"/>
              </w:rPr>
            </w:pPr>
          </w:p>
          <w:p w:rsidR="00E001AF" w:rsidRPr="00ED45D9" w:rsidRDefault="00E001AF" w:rsidP="00E001AF">
            <w:pPr>
              <w:ind w:left="284"/>
              <w:jc w:val="both"/>
              <w:rPr>
                <w:rFonts w:ascii="Arial" w:hAnsi="Arial" w:cs="Arial"/>
              </w:rPr>
            </w:pPr>
            <w:r w:rsidRPr="00ED45D9">
              <w:rPr>
                <w:rFonts w:ascii="Arial" w:hAnsi="Arial" w:cs="Arial"/>
                <w:sz w:val="22"/>
                <w:szCs w:val="22"/>
              </w:rPr>
              <w:t xml:space="preserve">1.- Tamaño del plano hasta 30 x 30 cms. $ </w:t>
            </w:r>
            <w:r>
              <w:rPr>
                <w:rFonts w:ascii="Arial" w:hAnsi="Arial" w:cs="Arial"/>
                <w:sz w:val="22"/>
                <w:szCs w:val="22"/>
              </w:rPr>
              <w:t>51</w:t>
            </w:r>
            <w:r w:rsidRPr="00ED45D9">
              <w:rPr>
                <w:rFonts w:ascii="Arial" w:hAnsi="Arial" w:cs="Arial"/>
                <w:sz w:val="22"/>
                <w:szCs w:val="22"/>
              </w:rPr>
              <w:t xml:space="preserve">.00 cada uno sobre el excedente del tamaño anterior por decímetro cuadrado o fracción $ </w:t>
            </w:r>
            <w:r>
              <w:rPr>
                <w:rFonts w:ascii="Arial" w:hAnsi="Arial" w:cs="Arial"/>
                <w:sz w:val="22"/>
                <w:szCs w:val="22"/>
              </w:rPr>
              <w:t>14.20</w:t>
            </w:r>
          </w:p>
          <w:p w:rsidR="00E001AF" w:rsidRPr="00ED45D9" w:rsidRDefault="00E001AF" w:rsidP="00E001AF">
            <w:pPr>
              <w:ind w:left="284"/>
              <w:jc w:val="both"/>
              <w:rPr>
                <w:rFonts w:ascii="Arial" w:hAnsi="Arial" w:cs="Arial"/>
              </w:rPr>
            </w:pPr>
          </w:p>
          <w:p w:rsidR="00E001AF" w:rsidRPr="00ED45D9" w:rsidRDefault="00E001AF" w:rsidP="00E001AF">
            <w:pPr>
              <w:ind w:left="284"/>
              <w:jc w:val="both"/>
              <w:rPr>
                <w:rFonts w:ascii="Arial" w:hAnsi="Arial" w:cs="Arial"/>
              </w:rPr>
            </w:pPr>
            <w:r w:rsidRPr="00ED45D9">
              <w:rPr>
                <w:rFonts w:ascii="Arial" w:hAnsi="Arial" w:cs="Arial"/>
                <w:sz w:val="22"/>
                <w:szCs w:val="22"/>
              </w:rPr>
              <w:t>2.- Dibujos de planos topográficos urbanos y rústicos, escala mayor a 1:500:</w:t>
            </w:r>
          </w:p>
          <w:p w:rsidR="00E001AF" w:rsidRPr="00ED45D9" w:rsidRDefault="00E001AF" w:rsidP="00E001AF">
            <w:pPr>
              <w:ind w:left="567"/>
              <w:jc w:val="both"/>
              <w:rPr>
                <w:rFonts w:ascii="Arial" w:hAnsi="Arial" w:cs="Arial"/>
              </w:rPr>
            </w:pPr>
          </w:p>
          <w:p w:rsidR="00E001AF" w:rsidRPr="00ED45D9" w:rsidRDefault="00E001AF" w:rsidP="00E001AF">
            <w:pPr>
              <w:ind w:left="720"/>
              <w:jc w:val="both"/>
              <w:rPr>
                <w:rFonts w:ascii="Arial" w:hAnsi="Arial" w:cs="Arial"/>
              </w:rPr>
            </w:pPr>
            <w:r w:rsidRPr="00ED45D9">
              <w:rPr>
                <w:rFonts w:ascii="Arial" w:hAnsi="Arial" w:cs="Arial"/>
                <w:sz w:val="22"/>
                <w:szCs w:val="22"/>
              </w:rPr>
              <w:t xml:space="preserve">a).- Polígono de hasta 6 vértices $ </w:t>
            </w:r>
            <w:r>
              <w:rPr>
                <w:rFonts w:ascii="Arial" w:hAnsi="Arial" w:cs="Arial"/>
                <w:sz w:val="22"/>
                <w:szCs w:val="22"/>
              </w:rPr>
              <w:t>92.50</w:t>
            </w:r>
            <w:r w:rsidRPr="00ED45D9">
              <w:rPr>
                <w:rFonts w:ascii="Arial" w:hAnsi="Arial" w:cs="Arial"/>
                <w:sz w:val="22"/>
                <w:szCs w:val="22"/>
              </w:rPr>
              <w:t xml:space="preserve"> cada uno.</w:t>
            </w:r>
          </w:p>
          <w:p w:rsidR="00E001AF" w:rsidRPr="00ED45D9" w:rsidRDefault="00E001AF" w:rsidP="00E001AF">
            <w:pPr>
              <w:ind w:left="1276" w:hanging="556"/>
              <w:jc w:val="both"/>
              <w:rPr>
                <w:rFonts w:ascii="Arial" w:hAnsi="Arial" w:cs="Arial"/>
              </w:rPr>
            </w:pPr>
            <w:r w:rsidRPr="00ED45D9">
              <w:rPr>
                <w:rFonts w:ascii="Arial" w:hAnsi="Arial" w:cs="Arial"/>
                <w:sz w:val="22"/>
                <w:szCs w:val="22"/>
              </w:rPr>
              <w:t xml:space="preserve">b).- Por cada vértice adicional $ </w:t>
            </w:r>
            <w:r>
              <w:rPr>
                <w:rFonts w:ascii="Arial" w:hAnsi="Arial" w:cs="Arial"/>
                <w:sz w:val="22"/>
                <w:szCs w:val="22"/>
              </w:rPr>
              <w:t>9.50</w:t>
            </w:r>
            <w:r w:rsidRPr="00ED45D9">
              <w:rPr>
                <w:rFonts w:ascii="Arial" w:hAnsi="Arial" w:cs="Arial"/>
                <w:sz w:val="22"/>
                <w:szCs w:val="22"/>
              </w:rPr>
              <w:t>.</w:t>
            </w:r>
          </w:p>
          <w:p w:rsidR="00E001AF" w:rsidRPr="00ED45D9" w:rsidRDefault="00E001AF" w:rsidP="00E001AF">
            <w:pPr>
              <w:ind w:left="1080" w:hanging="360"/>
              <w:jc w:val="both"/>
              <w:rPr>
                <w:rFonts w:ascii="Arial" w:hAnsi="Arial" w:cs="Arial"/>
              </w:rPr>
            </w:pPr>
            <w:r w:rsidRPr="00ED45D9">
              <w:rPr>
                <w:rFonts w:ascii="Arial" w:hAnsi="Arial" w:cs="Arial"/>
                <w:sz w:val="22"/>
                <w:szCs w:val="22"/>
              </w:rPr>
              <w:t>c).- Planos que excedan de 50 x 50 cms. Sobre los dos incisos anteriores, causarán derechos  por  cada  decímetro cuadrado adicional o fracción de $ 1</w:t>
            </w:r>
            <w:r>
              <w:rPr>
                <w:rFonts w:ascii="Arial" w:hAnsi="Arial" w:cs="Arial"/>
                <w:sz w:val="22"/>
                <w:szCs w:val="22"/>
              </w:rPr>
              <w:t>5</w:t>
            </w:r>
            <w:r w:rsidRPr="00ED45D9">
              <w:rPr>
                <w:rFonts w:ascii="Arial" w:hAnsi="Arial" w:cs="Arial"/>
                <w:sz w:val="22"/>
                <w:szCs w:val="22"/>
              </w:rPr>
              <w:t>.00</w:t>
            </w:r>
          </w:p>
          <w:p w:rsidR="00E001AF" w:rsidRPr="00ED45D9" w:rsidRDefault="00E001AF" w:rsidP="00E001AF">
            <w:pPr>
              <w:ind w:left="1080" w:hanging="360"/>
              <w:jc w:val="both"/>
              <w:rPr>
                <w:rFonts w:ascii="Arial" w:hAnsi="Arial" w:cs="Arial"/>
              </w:rPr>
            </w:pPr>
            <w:r w:rsidRPr="00ED45D9">
              <w:rPr>
                <w:rFonts w:ascii="Arial" w:hAnsi="Arial" w:cs="Arial"/>
                <w:sz w:val="22"/>
                <w:szCs w:val="22"/>
              </w:rPr>
              <w:t>d).- Croquis de localización $ 1</w:t>
            </w:r>
            <w:r>
              <w:rPr>
                <w:rFonts w:ascii="Arial" w:hAnsi="Arial" w:cs="Arial"/>
                <w:sz w:val="22"/>
                <w:szCs w:val="22"/>
              </w:rPr>
              <w:t>5</w:t>
            </w:r>
            <w:r w:rsidRPr="00ED45D9">
              <w:rPr>
                <w:rFonts w:ascii="Arial" w:hAnsi="Arial" w:cs="Arial"/>
                <w:sz w:val="22"/>
                <w:szCs w:val="22"/>
              </w:rPr>
              <w:t>.00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IV.- Servicios de copiado:</w:t>
            </w:r>
          </w:p>
          <w:p w:rsidR="00E001AF" w:rsidRPr="00ED45D9" w:rsidRDefault="00E001AF" w:rsidP="00E001AF">
            <w:pPr>
              <w:jc w:val="both"/>
              <w:rPr>
                <w:rFonts w:ascii="Arial" w:hAnsi="Arial" w:cs="Arial"/>
              </w:rPr>
            </w:pPr>
          </w:p>
          <w:p w:rsidR="00E001AF" w:rsidRPr="00ED45D9" w:rsidRDefault="00E001AF" w:rsidP="00E001AF">
            <w:pPr>
              <w:ind w:left="284"/>
              <w:jc w:val="both"/>
              <w:rPr>
                <w:rFonts w:ascii="Arial" w:hAnsi="Arial" w:cs="Arial"/>
              </w:rPr>
            </w:pPr>
            <w:r w:rsidRPr="00ED45D9">
              <w:rPr>
                <w:rFonts w:ascii="Arial" w:hAnsi="Arial" w:cs="Arial"/>
                <w:sz w:val="22"/>
                <w:szCs w:val="22"/>
              </w:rPr>
              <w:t>1.- Copias Heliográficas de planos que obren en los archivos del departamento:</w:t>
            </w:r>
          </w:p>
          <w:p w:rsidR="00E001AF" w:rsidRPr="00ED45D9" w:rsidRDefault="00E001AF" w:rsidP="00E001AF">
            <w:pPr>
              <w:ind w:left="708" w:hanging="141"/>
              <w:jc w:val="both"/>
              <w:rPr>
                <w:rFonts w:ascii="Arial" w:hAnsi="Arial" w:cs="Arial"/>
              </w:rPr>
            </w:pPr>
          </w:p>
          <w:p w:rsidR="00E001AF" w:rsidRPr="00ED45D9" w:rsidRDefault="00E001AF" w:rsidP="00E001AF">
            <w:pPr>
              <w:ind w:left="1080" w:hanging="360"/>
              <w:jc w:val="both"/>
              <w:rPr>
                <w:rFonts w:ascii="Arial" w:hAnsi="Arial" w:cs="Arial"/>
              </w:rPr>
            </w:pPr>
            <w:r w:rsidRPr="00ED45D9">
              <w:rPr>
                <w:rFonts w:ascii="Arial" w:hAnsi="Arial" w:cs="Arial"/>
                <w:sz w:val="22"/>
                <w:szCs w:val="22"/>
              </w:rPr>
              <w:t xml:space="preserve">a).- Hasta 30 x 30 cms. $ </w:t>
            </w:r>
            <w:r>
              <w:rPr>
                <w:rFonts w:ascii="Arial" w:hAnsi="Arial" w:cs="Arial"/>
                <w:sz w:val="22"/>
                <w:szCs w:val="22"/>
              </w:rPr>
              <w:t>91.50</w:t>
            </w:r>
          </w:p>
          <w:p w:rsidR="00E001AF" w:rsidRPr="00ED45D9" w:rsidRDefault="00E001AF" w:rsidP="00E001AF">
            <w:pPr>
              <w:ind w:left="1080" w:hanging="360"/>
              <w:jc w:val="both"/>
              <w:rPr>
                <w:rFonts w:ascii="Arial" w:hAnsi="Arial" w:cs="Arial"/>
              </w:rPr>
            </w:pPr>
            <w:r w:rsidRPr="00ED45D9">
              <w:rPr>
                <w:rFonts w:ascii="Arial" w:hAnsi="Arial" w:cs="Arial"/>
                <w:sz w:val="22"/>
                <w:szCs w:val="22"/>
              </w:rPr>
              <w:t xml:space="preserve">b).- En tamaños mayores, por cada decímetro cuadrado adicional o fracción $ </w:t>
            </w:r>
            <w:r>
              <w:rPr>
                <w:rFonts w:ascii="Arial" w:hAnsi="Arial" w:cs="Arial"/>
                <w:sz w:val="22"/>
                <w:szCs w:val="22"/>
              </w:rPr>
              <w:t>3.80</w:t>
            </w:r>
          </w:p>
          <w:p w:rsidR="00E001AF" w:rsidRPr="00ED45D9" w:rsidRDefault="00E001AF" w:rsidP="00E001AF">
            <w:pPr>
              <w:ind w:left="1080" w:hanging="360"/>
              <w:jc w:val="both"/>
              <w:rPr>
                <w:rFonts w:ascii="Arial" w:hAnsi="Arial" w:cs="Arial"/>
              </w:rPr>
            </w:pPr>
            <w:r w:rsidRPr="00ED45D9">
              <w:rPr>
                <w:rFonts w:ascii="Arial" w:hAnsi="Arial" w:cs="Arial"/>
                <w:sz w:val="22"/>
                <w:szCs w:val="22"/>
              </w:rPr>
              <w:t xml:space="preserve">c).- Copias fotostáticas de planos o manifiestos que obren en </w:t>
            </w:r>
            <w:r w:rsidRPr="00ED45D9">
              <w:rPr>
                <w:rFonts w:ascii="Arial" w:hAnsi="Arial" w:cs="Arial"/>
                <w:sz w:val="22"/>
                <w:szCs w:val="22"/>
              </w:rPr>
              <w:lastRenderedPageBreak/>
              <w:t xml:space="preserve">los archivos del instituto, hasta tamaño oficio $ </w:t>
            </w:r>
            <w:r>
              <w:rPr>
                <w:rFonts w:ascii="Arial" w:hAnsi="Arial" w:cs="Arial"/>
                <w:sz w:val="22"/>
                <w:szCs w:val="22"/>
              </w:rPr>
              <w:t>7.00</w:t>
            </w:r>
            <w:r w:rsidRPr="00ED45D9">
              <w:rPr>
                <w:rFonts w:ascii="Arial" w:hAnsi="Arial" w:cs="Arial"/>
                <w:sz w:val="22"/>
                <w:szCs w:val="22"/>
              </w:rPr>
              <w:t xml:space="preserve"> cada uno.</w:t>
            </w:r>
          </w:p>
          <w:p w:rsidR="00E001AF" w:rsidRPr="00ED45D9" w:rsidRDefault="00E001AF" w:rsidP="00E001AF">
            <w:pPr>
              <w:ind w:left="1080" w:hanging="360"/>
              <w:jc w:val="both"/>
              <w:rPr>
                <w:rFonts w:ascii="Arial" w:hAnsi="Arial" w:cs="Arial"/>
              </w:rPr>
            </w:pPr>
            <w:r w:rsidRPr="00ED45D9">
              <w:rPr>
                <w:rFonts w:ascii="Arial" w:hAnsi="Arial" w:cs="Arial"/>
                <w:sz w:val="22"/>
                <w:szCs w:val="22"/>
              </w:rPr>
              <w:t xml:space="preserve">d).- Por otros servicios catastrales de copiado no incluido en las otras fracciones  $ </w:t>
            </w:r>
            <w:r>
              <w:rPr>
                <w:rFonts w:ascii="Arial" w:hAnsi="Arial" w:cs="Arial"/>
                <w:sz w:val="22"/>
                <w:szCs w:val="22"/>
              </w:rPr>
              <w:t>27.00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V.- Revisión, cálculo y apertura de registros por adquisición de inmuebles:</w:t>
            </w:r>
          </w:p>
          <w:p w:rsidR="00E001AF" w:rsidRPr="00ED45D9" w:rsidRDefault="00E001AF" w:rsidP="00E001AF">
            <w:pPr>
              <w:jc w:val="both"/>
              <w:rPr>
                <w:rFonts w:ascii="Arial" w:hAnsi="Arial" w:cs="Arial"/>
              </w:rPr>
            </w:pPr>
          </w:p>
          <w:p w:rsidR="00E001AF" w:rsidRPr="00ED45D9" w:rsidRDefault="00E001AF" w:rsidP="00E001AF">
            <w:pPr>
              <w:ind w:left="567" w:hanging="283"/>
              <w:jc w:val="both"/>
              <w:rPr>
                <w:rFonts w:ascii="Arial" w:hAnsi="Arial" w:cs="Arial"/>
              </w:rPr>
            </w:pPr>
            <w:r w:rsidRPr="00ED45D9">
              <w:rPr>
                <w:rFonts w:ascii="Arial" w:hAnsi="Arial" w:cs="Arial"/>
                <w:sz w:val="22"/>
                <w:szCs w:val="22"/>
              </w:rPr>
              <w:t>1.- Avalúos catastrales para la determinación del impuesto sobre adquisición de inmuebles $</w:t>
            </w:r>
            <w:r>
              <w:rPr>
                <w:rFonts w:ascii="Arial" w:hAnsi="Arial" w:cs="Arial"/>
                <w:sz w:val="22"/>
                <w:szCs w:val="22"/>
              </w:rPr>
              <w:t>192.50</w:t>
            </w:r>
            <w:r w:rsidRPr="00ED45D9">
              <w:rPr>
                <w:rFonts w:ascii="Arial" w:hAnsi="Arial" w:cs="Arial"/>
                <w:sz w:val="22"/>
                <w:szCs w:val="22"/>
              </w:rPr>
              <w:t xml:space="preserve"> más las siguientes cuotas:</w:t>
            </w:r>
          </w:p>
          <w:p w:rsidR="00E001AF" w:rsidRPr="00ED45D9" w:rsidRDefault="00E001AF" w:rsidP="00E001AF">
            <w:pPr>
              <w:ind w:left="993" w:hanging="426"/>
              <w:jc w:val="both"/>
              <w:rPr>
                <w:rFonts w:ascii="Arial" w:hAnsi="Arial" w:cs="Arial"/>
              </w:rPr>
            </w:pPr>
          </w:p>
          <w:p w:rsidR="00E001AF" w:rsidRPr="00ED45D9" w:rsidRDefault="00E001AF" w:rsidP="00E001AF">
            <w:pPr>
              <w:ind w:left="1276" w:hanging="283"/>
              <w:jc w:val="both"/>
              <w:rPr>
                <w:rFonts w:ascii="Arial" w:hAnsi="Arial" w:cs="Arial"/>
              </w:rPr>
            </w:pPr>
            <w:r w:rsidRPr="00ED45D9">
              <w:rPr>
                <w:rFonts w:ascii="Arial" w:hAnsi="Arial" w:cs="Arial"/>
                <w:sz w:val="22"/>
                <w:szCs w:val="22"/>
              </w:rPr>
              <w:t>a).- Del valor catastral, lo que resulte de aplicar el 1.8 al millar.</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VI.- Servicios de información:</w:t>
            </w:r>
          </w:p>
          <w:p w:rsidR="00E001AF" w:rsidRPr="00ED45D9" w:rsidRDefault="00E001AF" w:rsidP="00E001AF">
            <w:pPr>
              <w:jc w:val="both"/>
              <w:rPr>
                <w:rFonts w:ascii="Arial" w:hAnsi="Arial" w:cs="Arial"/>
              </w:rPr>
            </w:pPr>
          </w:p>
          <w:p w:rsidR="00E001AF" w:rsidRPr="00ED45D9" w:rsidRDefault="00E001AF" w:rsidP="00E001AF">
            <w:pPr>
              <w:ind w:left="851" w:hanging="567"/>
              <w:jc w:val="both"/>
              <w:rPr>
                <w:rFonts w:ascii="Arial" w:hAnsi="Arial" w:cs="Arial"/>
              </w:rPr>
            </w:pPr>
            <w:r w:rsidRPr="00ED45D9">
              <w:rPr>
                <w:rFonts w:ascii="Arial" w:hAnsi="Arial" w:cs="Arial"/>
                <w:sz w:val="22"/>
                <w:szCs w:val="22"/>
              </w:rPr>
              <w:t xml:space="preserve">1.- Copia de escritura certificada $ </w:t>
            </w:r>
            <w:r>
              <w:rPr>
                <w:rFonts w:ascii="Arial" w:hAnsi="Arial" w:cs="Arial"/>
                <w:sz w:val="22"/>
                <w:szCs w:val="22"/>
              </w:rPr>
              <w:t>96</w:t>
            </w:r>
            <w:r w:rsidRPr="00ED45D9">
              <w:rPr>
                <w:rFonts w:ascii="Arial" w:hAnsi="Arial" w:cs="Arial"/>
                <w:sz w:val="22"/>
                <w:szCs w:val="22"/>
              </w:rPr>
              <w:t>.00.</w:t>
            </w:r>
          </w:p>
          <w:p w:rsidR="00E001AF" w:rsidRPr="00ED45D9" w:rsidRDefault="00E001AF" w:rsidP="00E001AF">
            <w:pPr>
              <w:ind w:left="851" w:hanging="567"/>
              <w:jc w:val="both"/>
              <w:rPr>
                <w:rFonts w:ascii="Arial" w:hAnsi="Arial" w:cs="Arial"/>
              </w:rPr>
            </w:pPr>
            <w:r w:rsidRPr="00ED45D9">
              <w:rPr>
                <w:rFonts w:ascii="Arial" w:hAnsi="Arial" w:cs="Arial"/>
                <w:sz w:val="22"/>
                <w:szCs w:val="22"/>
              </w:rPr>
              <w:t xml:space="preserve">2.- Información de traslado de dominio $ </w:t>
            </w:r>
            <w:r>
              <w:rPr>
                <w:rFonts w:ascii="Arial" w:hAnsi="Arial" w:cs="Arial"/>
                <w:sz w:val="22"/>
                <w:szCs w:val="22"/>
              </w:rPr>
              <w:t>72.00</w:t>
            </w:r>
            <w:r w:rsidRPr="00ED45D9">
              <w:rPr>
                <w:rFonts w:ascii="Arial" w:hAnsi="Arial" w:cs="Arial"/>
                <w:sz w:val="22"/>
                <w:szCs w:val="22"/>
              </w:rPr>
              <w:t>.</w:t>
            </w:r>
          </w:p>
          <w:p w:rsidR="00E001AF" w:rsidRPr="00ED45D9" w:rsidRDefault="00E001AF" w:rsidP="00E001AF">
            <w:pPr>
              <w:ind w:left="567" w:hanging="283"/>
              <w:jc w:val="both"/>
              <w:rPr>
                <w:rFonts w:ascii="Arial" w:hAnsi="Arial" w:cs="Arial"/>
              </w:rPr>
            </w:pPr>
            <w:r w:rsidRPr="00ED45D9">
              <w:rPr>
                <w:rFonts w:ascii="Arial" w:hAnsi="Arial" w:cs="Arial"/>
                <w:sz w:val="22"/>
                <w:szCs w:val="22"/>
              </w:rPr>
              <w:t xml:space="preserve">3.-Información de número de cuenta, superficie y clave catastral </w:t>
            </w:r>
            <w:r>
              <w:rPr>
                <w:rFonts w:ascii="Arial" w:hAnsi="Arial" w:cs="Arial"/>
                <w:sz w:val="22"/>
                <w:szCs w:val="22"/>
              </w:rPr>
              <w:t xml:space="preserve">                    </w:t>
            </w:r>
            <w:r w:rsidRPr="00ED45D9">
              <w:rPr>
                <w:rFonts w:ascii="Arial" w:hAnsi="Arial" w:cs="Arial"/>
                <w:sz w:val="22"/>
                <w:szCs w:val="22"/>
              </w:rPr>
              <w:t xml:space="preserve">$ </w:t>
            </w:r>
            <w:r>
              <w:rPr>
                <w:rFonts w:ascii="Arial" w:hAnsi="Arial" w:cs="Arial"/>
                <w:sz w:val="22"/>
                <w:szCs w:val="22"/>
              </w:rPr>
              <w:t>72.00</w:t>
            </w:r>
            <w:r w:rsidRPr="00ED45D9">
              <w:rPr>
                <w:rFonts w:ascii="Arial" w:hAnsi="Arial" w:cs="Arial"/>
                <w:sz w:val="22"/>
                <w:szCs w:val="22"/>
              </w:rPr>
              <w:t>.</w:t>
            </w:r>
          </w:p>
          <w:p w:rsidR="00E001AF" w:rsidRPr="00ED45D9" w:rsidRDefault="00E001AF" w:rsidP="00E001AF">
            <w:pPr>
              <w:ind w:left="851" w:hanging="567"/>
              <w:jc w:val="both"/>
              <w:rPr>
                <w:rFonts w:ascii="Arial" w:hAnsi="Arial" w:cs="Arial"/>
              </w:rPr>
            </w:pPr>
            <w:r w:rsidRPr="00ED45D9">
              <w:rPr>
                <w:rFonts w:ascii="Arial" w:hAnsi="Arial" w:cs="Arial"/>
                <w:sz w:val="22"/>
                <w:szCs w:val="22"/>
              </w:rPr>
              <w:t xml:space="preserve">4.- Copias Heliográficas de las láminas catastrales $ </w:t>
            </w:r>
            <w:r>
              <w:rPr>
                <w:rFonts w:ascii="Arial" w:hAnsi="Arial" w:cs="Arial"/>
                <w:sz w:val="22"/>
                <w:szCs w:val="22"/>
              </w:rPr>
              <w:t>67.00</w:t>
            </w:r>
            <w:r w:rsidRPr="00ED45D9">
              <w:rPr>
                <w:rFonts w:ascii="Arial" w:hAnsi="Arial" w:cs="Arial"/>
                <w:sz w:val="22"/>
                <w:szCs w:val="22"/>
              </w:rPr>
              <w:t>.</w:t>
            </w:r>
          </w:p>
          <w:p w:rsidR="00E001AF" w:rsidRPr="00ED45D9" w:rsidRDefault="00E001AF" w:rsidP="00E001AF">
            <w:pPr>
              <w:ind w:left="851" w:hanging="284"/>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VII.- Se otorgara un estimulo consistente en el 100% de los derechos que causen por la regularización de terrenos y viviendas que formen parte de un asentamiento humano irregular y que se realicen a través de programas implementados por entidades de la Administración Pública del Estado y Municipios, por los servicios que presten las autoridades municipales señaladas en las fracciones I inciso 1, 2, 3, 4 y fracción V inciso 1 de este ARTÍCULO.</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VIII.- Se fija el cobro de una cuota única de $</w:t>
            </w:r>
            <w:r>
              <w:rPr>
                <w:rFonts w:ascii="Arial" w:hAnsi="Arial" w:cs="Arial"/>
                <w:sz w:val="22"/>
                <w:szCs w:val="22"/>
              </w:rPr>
              <w:t>397.</w:t>
            </w:r>
            <w:r w:rsidRPr="00ED45D9">
              <w:rPr>
                <w:rFonts w:ascii="Arial" w:hAnsi="Arial" w:cs="Arial"/>
                <w:sz w:val="22"/>
                <w:szCs w:val="22"/>
              </w:rPr>
              <w:t>00 por los conceptos citados en las fracciones I, inciso 1, 2, 3, 4 de este ARTÍCULO, en los casos en los que el predio a través de los programas implementados por las autoridades estatales, municipales no formen parte de un asentamiento humano irregular siempre y cuando la superficie, valor, ingreso sea el único bien.</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V</w:t>
            </w: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 xml:space="preserve">DE LOS SERVICIOS POR CERTIFICACIONES Y </w:t>
            </w:r>
            <w:r w:rsidRPr="00ED45D9">
              <w:rPr>
                <w:rFonts w:ascii="Arial" w:hAnsi="Arial" w:cs="Arial"/>
                <w:b/>
                <w:sz w:val="22"/>
                <w:szCs w:val="22"/>
              </w:rPr>
              <w:lastRenderedPageBreak/>
              <w:t>LEGALIZACIONES</w:t>
            </w:r>
          </w:p>
          <w:p w:rsidR="00E001AF" w:rsidRPr="00ED45D9" w:rsidRDefault="00E001AF" w:rsidP="00E001AF">
            <w:pPr>
              <w:tabs>
                <w:tab w:val="left" w:pos="0"/>
              </w:tabs>
              <w:jc w:val="center"/>
              <w:rPr>
                <w:rFonts w:ascii="Arial" w:hAnsi="Arial" w:cs="Arial"/>
              </w:rPr>
            </w:pPr>
          </w:p>
          <w:p w:rsidR="00E001AF" w:rsidRPr="00ED45D9" w:rsidRDefault="00E001AF" w:rsidP="00E001AF">
            <w:pPr>
              <w:ind w:right="50"/>
              <w:jc w:val="both"/>
              <w:rPr>
                <w:rFonts w:ascii="Arial" w:hAnsi="Arial" w:cs="Arial"/>
                <w:b/>
              </w:rPr>
            </w:pPr>
            <w:r w:rsidRPr="00ED45D9">
              <w:rPr>
                <w:rFonts w:ascii="Arial" w:hAnsi="Arial" w:cs="Arial"/>
                <w:b/>
                <w:sz w:val="22"/>
                <w:szCs w:val="22"/>
              </w:rPr>
              <w:t xml:space="preserve">ARTÍCULO 24.- </w:t>
            </w:r>
            <w:r w:rsidRPr="00ED45D9">
              <w:rPr>
                <w:rFonts w:ascii="Arial" w:hAnsi="Arial" w:cs="Arial"/>
                <w:sz w:val="22"/>
                <w:szCs w:val="22"/>
              </w:rPr>
              <w:t>Son objeto de este derecho, los servicios prestados por las autoridades municipales por los conceptos siguientes y que se pagarán conforme a las tarifas siguientes señaladas: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sz w:val="22"/>
                <w:szCs w:val="22"/>
              </w:rPr>
              <w:t xml:space="preserve">I.-  Legalización de firmas $ </w:t>
            </w:r>
            <w:r>
              <w:rPr>
                <w:rFonts w:ascii="Arial" w:hAnsi="Arial" w:cs="Arial"/>
                <w:sz w:val="22"/>
                <w:szCs w:val="22"/>
              </w:rPr>
              <w:t>133.00</w:t>
            </w:r>
            <w:r w:rsidRPr="00ED45D9">
              <w:rPr>
                <w:rFonts w:ascii="Arial" w:hAnsi="Arial" w:cs="Arial"/>
                <w:sz w:val="22"/>
                <w:szCs w:val="22"/>
              </w:rPr>
              <w:t xml:space="preserve"> cada una.</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II.- Certificaciones o copias de documentos existentes en los  archivos municipales $ </w:t>
            </w:r>
            <w:r>
              <w:rPr>
                <w:rFonts w:ascii="Arial" w:hAnsi="Arial" w:cs="Arial"/>
                <w:sz w:val="22"/>
                <w:szCs w:val="22"/>
              </w:rPr>
              <w:t>133.00</w:t>
            </w:r>
            <w:r w:rsidRPr="00ED45D9">
              <w:rPr>
                <w:rFonts w:ascii="Arial" w:hAnsi="Arial" w:cs="Arial"/>
                <w:sz w:val="22"/>
                <w:szCs w:val="22"/>
              </w:rPr>
              <w:t xml:space="preserve">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III.- Expe</w:t>
            </w:r>
            <w:r>
              <w:rPr>
                <w:rFonts w:ascii="Arial" w:hAnsi="Arial" w:cs="Arial"/>
                <w:sz w:val="22"/>
                <w:szCs w:val="22"/>
              </w:rPr>
              <w:t>dición de certificados de $ 133.00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color w:val="000000"/>
              </w:rPr>
            </w:pPr>
            <w:r w:rsidRPr="00ED45D9">
              <w:rPr>
                <w:rFonts w:ascii="Arial" w:hAnsi="Arial" w:cs="Arial"/>
                <w:sz w:val="22"/>
                <w:szCs w:val="22"/>
              </w:rPr>
              <w:t xml:space="preserve">IV.- Por los servicios prestados relativos al derecho de Acceso a la Información Pública, </w:t>
            </w:r>
            <w:r w:rsidRPr="00ED45D9">
              <w:rPr>
                <w:rFonts w:ascii="Arial" w:hAnsi="Arial" w:cs="Arial"/>
                <w:color w:val="000000"/>
                <w:sz w:val="22"/>
                <w:szCs w:val="22"/>
              </w:rPr>
              <w:t>por los documentos físicos o que en medios magnéticos les sean solicitados causarán los derechos conforme a la siguiente:</w:t>
            </w:r>
          </w:p>
          <w:p w:rsidR="00E001AF" w:rsidRPr="00ED45D9" w:rsidRDefault="00E001AF" w:rsidP="00E001AF">
            <w:pPr>
              <w:tabs>
                <w:tab w:val="left" w:pos="0"/>
              </w:tabs>
              <w:jc w:val="both"/>
              <w:rPr>
                <w:rFonts w:ascii="Arial" w:hAnsi="Arial" w:cs="Arial"/>
                <w:b/>
              </w:rPr>
            </w:pPr>
          </w:p>
          <w:p w:rsidR="00E001AF" w:rsidRPr="00ED45D9" w:rsidRDefault="00E001AF" w:rsidP="00E001AF">
            <w:pPr>
              <w:tabs>
                <w:tab w:val="left" w:pos="0"/>
              </w:tabs>
              <w:jc w:val="both"/>
              <w:rPr>
                <w:rFonts w:ascii="Arial" w:hAnsi="Arial" w:cs="Arial"/>
                <w:b/>
              </w:rPr>
            </w:pPr>
            <w:r w:rsidRPr="00ED45D9">
              <w:rPr>
                <w:rFonts w:ascii="Arial" w:hAnsi="Arial" w:cs="Arial"/>
                <w:b/>
                <w:sz w:val="22"/>
                <w:szCs w:val="22"/>
              </w:rPr>
              <w:t>TABLA</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709"/>
              </w:tabs>
              <w:jc w:val="both"/>
              <w:rPr>
                <w:rFonts w:ascii="Arial" w:hAnsi="Arial" w:cs="Arial"/>
              </w:rPr>
            </w:pPr>
            <w:r w:rsidRPr="00ED45D9">
              <w:rPr>
                <w:rFonts w:ascii="Arial" w:hAnsi="Arial" w:cs="Arial"/>
                <w:sz w:val="22"/>
                <w:szCs w:val="22"/>
              </w:rPr>
              <w:t>1.- Expedición de copia simple, $1.00 (un peso 00/100)</w:t>
            </w:r>
          </w:p>
          <w:p w:rsidR="00E001AF" w:rsidRPr="00ED45D9" w:rsidRDefault="00E001AF" w:rsidP="00E001AF">
            <w:pPr>
              <w:tabs>
                <w:tab w:val="left" w:pos="-709"/>
              </w:tabs>
              <w:jc w:val="both"/>
              <w:rPr>
                <w:rFonts w:ascii="Arial" w:hAnsi="Arial" w:cs="Arial"/>
              </w:rPr>
            </w:pPr>
            <w:r w:rsidRPr="00ED45D9">
              <w:rPr>
                <w:rFonts w:ascii="Arial" w:hAnsi="Arial" w:cs="Arial"/>
                <w:sz w:val="22"/>
                <w:szCs w:val="22"/>
              </w:rPr>
              <w:t>2.- Expedición de copia certificada, $5.00 (cinco pesos 00/100)</w:t>
            </w:r>
          </w:p>
          <w:p w:rsidR="00E001AF" w:rsidRPr="00ED45D9" w:rsidRDefault="00E001AF" w:rsidP="00E001AF">
            <w:pPr>
              <w:tabs>
                <w:tab w:val="left" w:pos="-709"/>
              </w:tabs>
              <w:jc w:val="both"/>
              <w:rPr>
                <w:rFonts w:ascii="Arial" w:hAnsi="Arial" w:cs="Arial"/>
              </w:rPr>
            </w:pPr>
            <w:r w:rsidRPr="00ED45D9">
              <w:rPr>
                <w:rFonts w:ascii="Arial" w:hAnsi="Arial" w:cs="Arial"/>
                <w:sz w:val="22"/>
                <w:szCs w:val="22"/>
              </w:rPr>
              <w:t>3.- Expedición de copia a color, $15.00 (quince pesos 00/100)</w:t>
            </w:r>
          </w:p>
          <w:p w:rsidR="00E001AF" w:rsidRPr="00ED45D9" w:rsidRDefault="00E001AF" w:rsidP="00E001AF">
            <w:pPr>
              <w:tabs>
                <w:tab w:val="left" w:pos="-709"/>
              </w:tabs>
              <w:jc w:val="both"/>
              <w:rPr>
                <w:rFonts w:ascii="Arial" w:hAnsi="Arial" w:cs="Arial"/>
              </w:rPr>
            </w:pPr>
            <w:r w:rsidRPr="00ED45D9">
              <w:rPr>
                <w:rFonts w:ascii="Arial" w:hAnsi="Arial" w:cs="Arial"/>
                <w:sz w:val="22"/>
                <w:szCs w:val="22"/>
              </w:rPr>
              <w:t xml:space="preserve">4.- Por cada disco flexible de </w:t>
            </w:r>
            <w:smartTag w:uri="urn:schemas-microsoft-com:office:smarttags" w:element="metricconverter">
              <w:smartTagPr>
                <w:attr w:name="ProductID" w:val="3.5 pulgadas"/>
              </w:smartTagPr>
              <w:r w:rsidRPr="00ED45D9">
                <w:rPr>
                  <w:rFonts w:ascii="Arial" w:hAnsi="Arial" w:cs="Arial"/>
                  <w:sz w:val="22"/>
                  <w:szCs w:val="22"/>
                </w:rPr>
                <w:t>3.5 pulgadas</w:t>
              </w:r>
            </w:smartTag>
            <w:r w:rsidRPr="00ED45D9">
              <w:rPr>
                <w:rFonts w:ascii="Arial" w:hAnsi="Arial" w:cs="Arial"/>
                <w:sz w:val="22"/>
                <w:szCs w:val="22"/>
              </w:rPr>
              <w:t>, $5.00 (cinco pesos 00/100)</w:t>
            </w:r>
          </w:p>
          <w:p w:rsidR="00E001AF" w:rsidRPr="00ED45D9" w:rsidRDefault="00E001AF" w:rsidP="00E001AF">
            <w:pPr>
              <w:tabs>
                <w:tab w:val="left" w:pos="-709"/>
              </w:tabs>
              <w:jc w:val="both"/>
              <w:rPr>
                <w:rFonts w:ascii="Arial" w:hAnsi="Arial" w:cs="Arial"/>
              </w:rPr>
            </w:pPr>
            <w:r w:rsidRPr="00ED45D9">
              <w:rPr>
                <w:rFonts w:ascii="Arial" w:hAnsi="Arial" w:cs="Arial"/>
                <w:sz w:val="22"/>
                <w:szCs w:val="22"/>
              </w:rPr>
              <w:t>5.- Por cada disco compacto, $10.00 (diez pesos 00/100)</w:t>
            </w:r>
          </w:p>
          <w:p w:rsidR="00E001AF" w:rsidRPr="00ED45D9" w:rsidRDefault="00E001AF" w:rsidP="00E001AF">
            <w:pPr>
              <w:tabs>
                <w:tab w:val="left" w:pos="-709"/>
              </w:tabs>
              <w:jc w:val="both"/>
              <w:rPr>
                <w:rFonts w:ascii="Arial" w:hAnsi="Arial" w:cs="Arial"/>
              </w:rPr>
            </w:pPr>
            <w:r w:rsidRPr="00ED45D9">
              <w:rPr>
                <w:rFonts w:ascii="Arial" w:hAnsi="Arial" w:cs="Arial"/>
                <w:sz w:val="22"/>
                <w:szCs w:val="22"/>
              </w:rPr>
              <w:t>6.- Expedición de copia simple de planos, $50.00 (cincuenta pesos 00/100)</w:t>
            </w:r>
          </w:p>
          <w:p w:rsidR="00E001AF" w:rsidRPr="00ED45D9" w:rsidRDefault="00E001AF" w:rsidP="00E001AF">
            <w:pPr>
              <w:tabs>
                <w:tab w:val="left" w:pos="-709"/>
              </w:tabs>
              <w:jc w:val="both"/>
              <w:rPr>
                <w:rFonts w:ascii="Arial" w:hAnsi="Arial" w:cs="Arial"/>
                <w:b/>
              </w:rPr>
            </w:pPr>
            <w:r w:rsidRPr="00ED45D9">
              <w:rPr>
                <w:rFonts w:ascii="Arial" w:hAnsi="Arial" w:cs="Arial"/>
                <w:sz w:val="22"/>
                <w:szCs w:val="22"/>
              </w:rPr>
              <w:t>7.- Expedición de copia certificada de planos, $30.00 (treinta pesos 00/100) adicionales a la anterior cuota.</w:t>
            </w:r>
          </w:p>
          <w:p w:rsidR="00E001AF" w:rsidRPr="00ED45D9" w:rsidRDefault="00E001AF" w:rsidP="00E001AF">
            <w:pPr>
              <w:jc w:val="both"/>
              <w:rPr>
                <w:rFonts w:ascii="Arial" w:hAnsi="Arial" w:cs="Arial"/>
                <w:b/>
              </w:rPr>
            </w:pPr>
          </w:p>
          <w:p w:rsidR="00E001AF" w:rsidRPr="00ED45D9" w:rsidRDefault="00E001AF" w:rsidP="00E001AF">
            <w:pPr>
              <w:tabs>
                <w:tab w:val="left" w:pos="0"/>
              </w:tabs>
              <w:jc w:val="both"/>
              <w:rPr>
                <w:rFonts w:ascii="Arial" w:hAnsi="Arial" w:cs="Arial"/>
                <w:b/>
              </w:rPr>
            </w:pPr>
          </w:p>
          <w:p w:rsidR="00E001AF" w:rsidRPr="00ED45D9" w:rsidRDefault="00E001AF" w:rsidP="00E001AF">
            <w:pPr>
              <w:tabs>
                <w:tab w:val="left" w:pos="0"/>
              </w:tabs>
              <w:jc w:val="both"/>
              <w:rPr>
                <w:rFonts w:ascii="Arial" w:hAnsi="Arial" w:cs="Arial"/>
                <w:b/>
              </w:rPr>
            </w:pP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VI</w:t>
            </w: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OTROS SERVICIOS</w:t>
            </w:r>
          </w:p>
          <w:p w:rsidR="00E001AF" w:rsidRPr="00ED45D9" w:rsidRDefault="00E001AF" w:rsidP="00E001AF">
            <w:pPr>
              <w:tabs>
                <w:tab w:val="left" w:pos="0"/>
              </w:tabs>
              <w:jc w:val="both"/>
              <w:rPr>
                <w:rFonts w:ascii="Arial" w:hAnsi="Arial" w:cs="Arial"/>
                <w:b/>
              </w:rPr>
            </w:pPr>
          </w:p>
          <w:p w:rsidR="00E001AF" w:rsidRPr="00ED45D9" w:rsidRDefault="00E001AF" w:rsidP="00E001AF">
            <w:pPr>
              <w:tabs>
                <w:tab w:val="left" w:pos="0"/>
              </w:tabs>
              <w:jc w:val="both"/>
              <w:rPr>
                <w:rFonts w:ascii="Arial" w:hAnsi="Arial" w:cs="Arial"/>
              </w:rPr>
            </w:pPr>
            <w:r w:rsidRPr="00ED45D9">
              <w:rPr>
                <w:rFonts w:ascii="Arial" w:hAnsi="Arial" w:cs="Arial"/>
                <w:b/>
                <w:sz w:val="22"/>
                <w:szCs w:val="22"/>
              </w:rPr>
              <w:t>ARTÍCULO 25.-</w:t>
            </w:r>
            <w:r w:rsidRPr="00ED45D9">
              <w:rPr>
                <w:rFonts w:ascii="Arial" w:hAnsi="Arial" w:cs="Arial"/>
                <w:sz w:val="22"/>
                <w:szCs w:val="22"/>
              </w:rPr>
              <w:t xml:space="preserve"> Es objeto de este derecho los servicios no contemplados en otros artículos de esta ley.</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0"/>
              </w:tabs>
              <w:jc w:val="both"/>
              <w:rPr>
                <w:rFonts w:ascii="Arial" w:hAnsi="Arial" w:cs="Arial"/>
              </w:rPr>
            </w:pPr>
            <w:r w:rsidRPr="00ED45D9">
              <w:rPr>
                <w:rFonts w:ascii="Arial" w:hAnsi="Arial" w:cs="Arial"/>
                <w:sz w:val="22"/>
                <w:szCs w:val="22"/>
              </w:rPr>
              <w:t>I.- Por registro en el Padrón de Proveedores del municipio, organismos descentralizados y entidades paramunicipales, se cubrirá una cuota Anual de $</w:t>
            </w:r>
            <w:r>
              <w:rPr>
                <w:rFonts w:ascii="Arial" w:hAnsi="Arial" w:cs="Arial"/>
                <w:sz w:val="22"/>
                <w:szCs w:val="22"/>
              </w:rPr>
              <w:t>344</w:t>
            </w:r>
            <w:r w:rsidRPr="00ED45D9">
              <w:rPr>
                <w:rFonts w:ascii="Arial" w:hAnsi="Arial" w:cs="Arial"/>
                <w:sz w:val="22"/>
                <w:szCs w:val="22"/>
              </w:rPr>
              <w:t>.00 tanto para personas físicas y morales.</w:t>
            </w:r>
          </w:p>
          <w:p w:rsidR="00E001AF" w:rsidRPr="00ED45D9" w:rsidRDefault="00E001AF" w:rsidP="00E001AF">
            <w:pPr>
              <w:jc w:val="center"/>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CAPITULO NOVENO</w:t>
            </w:r>
          </w:p>
          <w:p w:rsidR="00E001AF" w:rsidRPr="00ED45D9" w:rsidRDefault="00E001AF" w:rsidP="00E001AF">
            <w:pPr>
              <w:jc w:val="center"/>
              <w:rPr>
                <w:rFonts w:ascii="Arial" w:hAnsi="Arial" w:cs="Arial"/>
                <w:b/>
              </w:rPr>
            </w:pPr>
            <w:r w:rsidRPr="00ED45D9">
              <w:rPr>
                <w:rFonts w:ascii="Arial" w:hAnsi="Arial" w:cs="Arial"/>
                <w:b/>
                <w:sz w:val="22"/>
                <w:szCs w:val="22"/>
              </w:rPr>
              <w:t>DE LOS DERECHOS POR EL USO O APROVECHAMIENTO</w:t>
            </w:r>
          </w:p>
          <w:p w:rsidR="00E001AF" w:rsidRPr="00ED45D9" w:rsidRDefault="00E001AF" w:rsidP="00E001AF">
            <w:pPr>
              <w:jc w:val="center"/>
              <w:rPr>
                <w:rFonts w:ascii="Arial" w:hAnsi="Arial" w:cs="Arial"/>
                <w:b/>
              </w:rPr>
            </w:pPr>
            <w:r w:rsidRPr="00ED45D9">
              <w:rPr>
                <w:rFonts w:ascii="Arial" w:hAnsi="Arial" w:cs="Arial"/>
                <w:b/>
                <w:sz w:val="22"/>
                <w:szCs w:val="22"/>
              </w:rPr>
              <w:t>DE BIENES DEL DOMINIO PUBLICO DEL MUNICIPIO</w:t>
            </w:r>
          </w:p>
          <w:p w:rsidR="00E001AF" w:rsidRPr="00ED45D9" w:rsidRDefault="00E001AF" w:rsidP="00E001AF">
            <w:pPr>
              <w:jc w:val="center"/>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w:t>
            </w:r>
          </w:p>
          <w:p w:rsidR="00E001AF" w:rsidRPr="00ED45D9" w:rsidRDefault="00E001AF" w:rsidP="00E001AF">
            <w:pPr>
              <w:jc w:val="center"/>
              <w:rPr>
                <w:rFonts w:ascii="Arial" w:hAnsi="Arial" w:cs="Arial"/>
                <w:b/>
              </w:rPr>
            </w:pPr>
            <w:r w:rsidRPr="00ED45D9">
              <w:rPr>
                <w:rFonts w:ascii="Arial" w:hAnsi="Arial" w:cs="Arial"/>
                <w:b/>
                <w:sz w:val="22"/>
                <w:szCs w:val="22"/>
              </w:rPr>
              <w:t>DE LOS SERVICIOS DE ARRASTRE Y ALMACENAJE</w:t>
            </w:r>
          </w:p>
          <w:p w:rsidR="00E001AF" w:rsidRPr="00ED45D9" w:rsidRDefault="00E001AF" w:rsidP="00E001AF">
            <w:pPr>
              <w:jc w:val="both"/>
              <w:rPr>
                <w:rFonts w:ascii="Arial" w:hAnsi="Arial" w:cs="Arial"/>
                <w:b/>
              </w:rPr>
            </w:pPr>
          </w:p>
          <w:p w:rsidR="00E001AF" w:rsidRPr="00ED45D9" w:rsidRDefault="00E001AF" w:rsidP="00E001AF">
            <w:pPr>
              <w:ind w:right="50"/>
              <w:jc w:val="both"/>
              <w:rPr>
                <w:rFonts w:ascii="Arial" w:hAnsi="Arial" w:cs="Arial"/>
              </w:rPr>
            </w:pPr>
            <w:r w:rsidRPr="00ED45D9">
              <w:rPr>
                <w:rFonts w:ascii="Arial" w:hAnsi="Arial" w:cs="Arial"/>
                <w:b/>
                <w:sz w:val="22"/>
                <w:szCs w:val="22"/>
              </w:rPr>
              <w:t xml:space="preserve">ARTÍCULO 26.- </w:t>
            </w:r>
            <w:r w:rsidRPr="00ED45D9">
              <w:rPr>
                <w:rFonts w:ascii="Arial" w:hAnsi="Arial" w:cs="Arial"/>
                <w:sz w:val="22"/>
                <w:szCs w:val="22"/>
              </w:rPr>
              <w:t>Son objeto de este derecho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ARTÍCULO 27.-</w:t>
            </w:r>
            <w:r w:rsidRPr="00ED45D9">
              <w:rPr>
                <w:rFonts w:ascii="Arial" w:hAnsi="Arial" w:cs="Arial"/>
                <w:sz w:val="22"/>
                <w:szCs w:val="22"/>
              </w:rPr>
              <w:t xml:space="preserve"> Las cuotas correspondientes por los servicios de arrastre y almacenaje, serán las siguientes: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I.- Servicios prestados por grúas del municipio $ </w:t>
            </w:r>
            <w:r>
              <w:rPr>
                <w:rFonts w:ascii="Arial" w:hAnsi="Arial" w:cs="Arial"/>
                <w:sz w:val="22"/>
                <w:szCs w:val="22"/>
              </w:rPr>
              <w:t>279</w:t>
            </w:r>
            <w:r w:rsidRPr="00ED45D9">
              <w:rPr>
                <w:rFonts w:ascii="Arial" w:hAnsi="Arial" w:cs="Arial"/>
                <w:sz w:val="22"/>
                <w:szCs w:val="22"/>
              </w:rPr>
              <w:t>.00 por ocasión.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II.- Almacenaje de bienes muebles $ </w:t>
            </w:r>
            <w:r>
              <w:rPr>
                <w:rFonts w:ascii="Arial" w:hAnsi="Arial" w:cs="Arial"/>
                <w:sz w:val="22"/>
                <w:szCs w:val="22"/>
              </w:rPr>
              <w:t>26.</w:t>
            </w:r>
            <w:r w:rsidRPr="00ED45D9">
              <w:rPr>
                <w:rFonts w:ascii="Arial" w:hAnsi="Arial" w:cs="Arial"/>
                <w:sz w:val="22"/>
                <w:szCs w:val="22"/>
              </w:rPr>
              <w:t>00 por día.</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b/>
              </w:rPr>
            </w:pPr>
            <w:r w:rsidRPr="00ED45D9">
              <w:rPr>
                <w:rFonts w:ascii="Arial" w:hAnsi="Arial" w:cs="Arial"/>
                <w:sz w:val="22"/>
                <w:szCs w:val="22"/>
              </w:rPr>
              <w:t xml:space="preserve">III.- Traslado de bienes $ </w:t>
            </w:r>
            <w:r>
              <w:rPr>
                <w:rFonts w:ascii="Arial" w:hAnsi="Arial" w:cs="Arial"/>
                <w:sz w:val="22"/>
                <w:szCs w:val="22"/>
              </w:rPr>
              <w:t>133.00</w:t>
            </w:r>
            <w:r w:rsidRPr="00ED45D9">
              <w:rPr>
                <w:rFonts w:ascii="Arial" w:hAnsi="Arial" w:cs="Arial"/>
                <w:sz w:val="22"/>
                <w:szCs w:val="22"/>
              </w:rPr>
              <w:t xml:space="preserve"> por ocasión. </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w:t>
            </w:r>
          </w:p>
          <w:p w:rsidR="00E001AF" w:rsidRPr="00ED45D9" w:rsidRDefault="00E001AF" w:rsidP="00E001AF">
            <w:pPr>
              <w:jc w:val="center"/>
              <w:rPr>
                <w:rFonts w:ascii="Arial" w:hAnsi="Arial" w:cs="Arial"/>
                <w:b/>
              </w:rPr>
            </w:pPr>
            <w:r w:rsidRPr="00ED45D9">
              <w:rPr>
                <w:rFonts w:ascii="Arial" w:hAnsi="Arial" w:cs="Arial"/>
                <w:b/>
                <w:sz w:val="22"/>
                <w:szCs w:val="22"/>
              </w:rPr>
              <w:t>PROVENIENTES DE LA OCUPACION DE LAS VIAS PÚBLICAS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28.- </w:t>
            </w:r>
            <w:r w:rsidRPr="00ED45D9">
              <w:rPr>
                <w:rFonts w:ascii="Arial" w:hAnsi="Arial" w:cs="Arial"/>
                <w:sz w:val="22"/>
                <w:szCs w:val="22"/>
              </w:rPr>
              <w:t>Son objeto de este derecho, la ocupación temporal de la superficie limitada bajo el control del municipio, para el estacionamiento de vehículos.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29.- </w:t>
            </w:r>
            <w:r w:rsidRPr="00ED45D9">
              <w:rPr>
                <w:rFonts w:ascii="Arial" w:hAnsi="Arial" w:cs="Arial"/>
                <w:sz w:val="22"/>
                <w:szCs w:val="22"/>
              </w:rPr>
              <w:t xml:space="preserve">La cuota correspondiente para vehículos de alquiler </w:t>
            </w:r>
            <w:r w:rsidRPr="00ED45D9">
              <w:rPr>
                <w:rFonts w:ascii="Arial" w:hAnsi="Arial" w:cs="Arial"/>
                <w:sz w:val="22"/>
                <w:szCs w:val="22"/>
              </w:rPr>
              <w:lastRenderedPageBreak/>
              <w:t xml:space="preserve">o carga que ocupen un área bajo control municipal será de $ </w:t>
            </w:r>
            <w:r>
              <w:rPr>
                <w:rFonts w:ascii="Arial" w:hAnsi="Arial" w:cs="Arial"/>
                <w:sz w:val="22"/>
                <w:szCs w:val="22"/>
              </w:rPr>
              <w:t>17.00</w:t>
            </w:r>
            <w:r w:rsidRPr="00ED45D9">
              <w:rPr>
                <w:rFonts w:ascii="Arial" w:hAnsi="Arial" w:cs="Arial"/>
                <w:sz w:val="22"/>
                <w:szCs w:val="22"/>
              </w:rPr>
              <w:t xml:space="preserve"> m.l mensual.</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III</w:t>
            </w:r>
          </w:p>
          <w:p w:rsidR="00E001AF" w:rsidRPr="00ED45D9" w:rsidRDefault="00E001AF" w:rsidP="00E001AF">
            <w:pPr>
              <w:jc w:val="center"/>
              <w:rPr>
                <w:rFonts w:ascii="Arial" w:hAnsi="Arial" w:cs="Arial"/>
                <w:b/>
              </w:rPr>
            </w:pPr>
            <w:r w:rsidRPr="00ED45D9">
              <w:rPr>
                <w:rFonts w:ascii="Arial" w:hAnsi="Arial" w:cs="Arial"/>
                <w:b/>
                <w:sz w:val="22"/>
                <w:szCs w:val="22"/>
              </w:rPr>
              <w:t>PROVENIENTES DEL USO DE LAS PENSIONES MUNICIPALES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ARTÍCULO 30.-</w:t>
            </w:r>
            <w:r w:rsidRPr="00ED45D9">
              <w:rPr>
                <w:rFonts w:ascii="Arial" w:hAnsi="Arial" w:cs="Arial"/>
                <w:sz w:val="22"/>
                <w:szCs w:val="22"/>
              </w:rPr>
              <w:t xml:space="preserve"> Por la ocupación temporal de una superficie limitada en las pensiones municipales se pagará de acuerdo a las siguientes cuotas:</w:t>
            </w:r>
          </w:p>
          <w:p w:rsidR="00E001AF" w:rsidRPr="00ED45D9" w:rsidRDefault="00E001AF" w:rsidP="00E001AF">
            <w:pPr>
              <w:jc w:val="both"/>
              <w:rPr>
                <w:rFonts w:ascii="Arial" w:hAnsi="Arial" w:cs="Arial"/>
              </w:rPr>
            </w:pPr>
          </w:p>
          <w:p w:rsidR="00E001AF" w:rsidRPr="00ED45D9" w:rsidRDefault="00E001AF" w:rsidP="00E001AF">
            <w:pPr>
              <w:ind w:right="50"/>
              <w:jc w:val="both"/>
              <w:rPr>
                <w:rFonts w:ascii="Arial" w:hAnsi="Arial" w:cs="Arial"/>
              </w:rPr>
            </w:pPr>
            <w:r w:rsidRPr="00ED45D9">
              <w:rPr>
                <w:rFonts w:ascii="Arial" w:hAnsi="Arial" w:cs="Arial"/>
                <w:sz w:val="22"/>
                <w:szCs w:val="22"/>
              </w:rPr>
              <w:t>I.- El uso de Pensiones Municipales será de $ 1</w:t>
            </w:r>
            <w:r>
              <w:rPr>
                <w:rFonts w:ascii="Arial" w:hAnsi="Arial" w:cs="Arial"/>
                <w:sz w:val="22"/>
                <w:szCs w:val="22"/>
              </w:rPr>
              <w:t>6</w:t>
            </w:r>
            <w:r w:rsidRPr="00ED45D9">
              <w:rPr>
                <w:rFonts w:ascii="Arial" w:hAnsi="Arial" w:cs="Arial"/>
                <w:sz w:val="22"/>
                <w:szCs w:val="22"/>
              </w:rPr>
              <w:t>.00</w:t>
            </w:r>
          </w:p>
          <w:p w:rsidR="00E001AF" w:rsidRPr="00ED45D9" w:rsidRDefault="00E001AF" w:rsidP="00E001AF">
            <w:pPr>
              <w:ind w:right="50"/>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II.- Almacenaje de bienes muebles $ 7</w:t>
            </w:r>
            <w:r>
              <w:rPr>
                <w:rFonts w:ascii="Arial" w:hAnsi="Arial" w:cs="Arial"/>
                <w:sz w:val="22"/>
                <w:szCs w:val="22"/>
              </w:rPr>
              <w:t>6</w:t>
            </w:r>
            <w:r w:rsidRPr="00ED45D9">
              <w:rPr>
                <w:rFonts w:ascii="Arial" w:hAnsi="Arial" w:cs="Arial"/>
                <w:sz w:val="22"/>
                <w:szCs w:val="22"/>
              </w:rPr>
              <w:t>.00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III.- Traslado de bienes </w:t>
            </w:r>
            <w:r>
              <w:rPr>
                <w:rFonts w:ascii="Arial" w:hAnsi="Arial" w:cs="Arial"/>
                <w:sz w:val="22"/>
                <w:szCs w:val="22"/>
              </w:rPr>
              <w:t>$70.00</w:t>
            </w:r>
            <w:r w:rsidRPr="00ED45D9">
              <w:rPr>
                <w:rFonts w:ascii="Arial" w:hAnsi="Arial" w:cs="Arial"/>
                <w:sz w:val="22"/>
                <w:szCs w:val="22"/>
              </w:rPr>
              <w:t>.</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TITULO TERCERO</w:t>
            </w:r>
          </w:p>
          <w:p w:rsidR="00E001AF" w:rsidRPr="00ED45D9" w:rsidRDefault="00E001AF" w:rsidP="00E001AF">
            <w:pPr>
              <w:jc w:val="center"/>
              <w:rPr>
                <w:rFonts w:ascii="Arial" w:hAnsi="Arial" w:cs="Arial"/>
                <w:b/>
              </w:rPr>
            </w:pPr>
            <w:r w:rsidRPr="00ED45D9">
              <w:rPr>
                <w:rFonts w:ascii="Arial" w:hAnsi="Arial" w:cs="Arial"/>
                <w:b/>
                <w:sz w:val="22"/>
                <w:szCs w:val="22"/>
              </w:rPr>
              <w:t>DE LOS INGRESOS NO TRIBUTARIOS</w:t>
            </w:r>
          </w:p>
          <w:p w:rsidR="00E001AF" w:rsidRPr="00ED45D9" w:rsidRDefault="00E001AF" w:rsidP="00E001AF">
            <w:pPr>
              <w:jc w:val="center"/>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CAPITULO PRIMERO</w:t>
            </w:r>
          </w:p>
          <w:p w:rsidR="00E001AF" w:rsidRPr="00ED45D9" w:rsidRDefault="00E001AF" w:rsidP="00E001AF">
            <w:pPr>
              <w:jc w:val="center"/>
              <w:rPr>
                <w:rFonts w:ascii="Arial" w:hAnsi="Arial" w:cs="Arial"/>
                <w:b/>
              </w:rPr>
            </w:pPr>
            <w:r w:rsidRPr="00ED45D9">
              <w:rPr>
                <w:rFonts w:ascii="Arial" w:hAnsi="Arial" w:cs="Arial"/>
                <w:b/>
                <w:sz w:val="22"/>
                <w:szCs w:val="22"/>
              </w:rPr>
              <w:t>DE LOS PRODUCTOS</w:t>
            </w:r>
          </w:p>
          <w:p w:rsidR="00E001AF" w:rsidRPr="00ED45D9" w:rsidRDefault="00E001AF" w:rsidP="00E001AF">
            <w:pPr>
              <w:jc w:val="center"/>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w:t>
            </w:r>
          </w:p>
          <w:p w:rsidR="00E001AF" w:rsidRPr="00ED45D9" w:rsidRDefault="00E001AF" w:rsidP="00E001AF">
            <w:pPr>
              <w:jc w:val="center"/>
              <w:rPr>
                <w:rFonts w:ascii="Arial" w:hAnsi="Arial" w:cs="Arial"/>
                <w:b/>
              </w:rPr>
            </w:pPr>
            <w:r w:rsidRPr="00ED45D9">
              <w:rPr>
                <w:rFonts w:ascii="Arial" w:hAnsi="Arial" w:cs="Arial"/>
                <w:b/>
                <w:sz w:val="22"/>
                <w:szCs w:val="22"/>
              </w:rPr>
              <w:t>DISPOSICIONES GENERALES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31.- </w:t>
            </w:r>
            <w:r w:rsidRPr="00ED45D9">
              <w:rPr>
                <w:rFonts w:ascii="Arial" w:hAnsi="Arial" w:cs="Arial"/>
                <w:sz w:val="22"/>
                <w:szCs w:val="22"/>
              </w:rPr>
              <w:t>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w:t>
            </w:r>
          </w:p>
          <w:p w:rsidR="00E001AF" w:rsidRPr="00ED45D9" w:rsidRDefault="00E001AF" w:rsidP="00E001AF">
            <w:pPr>
              <w:jc w:val="center"/>
              <w:rPr>
                <w:rFonts w:ascii="Arial" w:hAnsi="Arial" w:cs="Arial"/>
                <w:b/>
              </w:rPr>
            </w:pPr>
            <w:r w:rsidRPr="00ED45D9">
              <w:rPr>
                <w:rFonts w:ascii="Arial" w:hAnsi="Arial" w:cs="Arial"/>
                <w:b/>
                <w:sz w:val="22"/>
                <w:szCs w:val="22"/>
              </w:rPr>
              <w:t>PROVENIENTES DE LA VENTA O ARRENDAMIENTO DE LOTESY GAVETAS DE LOS PANTEONES MUNICIPALES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ARTÍCULO 32.-</w:t>
            </w:r>
            <w:r w:rsidRPr="00ED45D9">
              <w:rPr>
                <w:rFonts w:ascii="Arial" w:hAnsi="Arial" w:cs="Arial"/>
                <w:sz w:val="22"/>
                <w:szCs w:val="22"/>
              </w:rPr>
              <w:t xml:space="preserve"> Son objeto de estos productos, la venta o arrendamiento de lotes y gavetas de los panteones municipales, de </w:t>
            </w:r>
            <w:r w:rsidRPr="00ED45D9">
              <w:rPr>
                <w:rFonts w:ascii="Arial" w:hAnsi="Arial" w:cs="Arial"/>
                <w:sz w:val="22"/>
                <w:szCs w:val="22"/>
              </w:rPr>
              <w:lastRenderedPageBreak/>
              <w:t>acuerdo a las siguientes tarifas:</w:t>
            </w:r>
          </w:p>
          <w:p w:rsidR="00E001AF" w:rsidRPr="00ED45D9" w:rsidRDefault="00E001AF" w:rsidP="00E001AF">
            <w:pPr>
              <w:jc w:val="both"/>
              <w:rPr>
                <w:rFonts w:ascii="Arial" w:hAnsi="Arial" w:cs="Arial"/>
              </w:rPr>
            </w:pPr>
          </w:p>
          <w:p w:rsidR="00E001AF" w:rsidRDefault="00E001AF" w:rsidP="00E001AF">
            <w:pPr>
              <w:jc w:val="both"/>
              <w:rPr>
                <w:rFonts w:ascii="Arial" w:hAnsi="Arial" w:cs="Arial"/>
              </w:rPr>
            </w:pPr>
            <w:r w:rsidRPr="00ED45D9">
              <w:rPr>
                <w:rFonts w:ascii="Arial" w:hAnsi="Arial" w:cs="Arial"/>
                <w:sz w:val="22"/>
                <w:szCs w:val="22"/>
              </w:rPr>
              <w:t xml:space="preserve">I.-  Por uso de fosa a perpetuidad (venta) de $ </w:t>
            </w:r>
            <w:r>
              <w:rPr>
                <w:rFonts w:ascii="Arial" w:hAnsi="Arial" w:cs="Arial"/>
                <w:sz w:val="22"/>
                <w:szCs w:val="22"/>
              </w:rPr>
              <w:t>229.00</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III</w:t>
            </w:r>
          </w:p>
          <w:p w:rsidR="00E001AF" w:rsidRPr="00ED45D9" w:rsidRDefault="00E001AF" w:rsidP="00E001AF">
            <w:pPr>
              <w:jc w:val="center"/>
              <w:rPr>
                <w:rFonts w:ascii="Arial" w:hAnsi="Arial" w:cs="Arial"/>
                <w:b/>
              </w:rPr>
            </w:pPr>
            <w:r w:rsidRPr="00ED45D9">
              <w:rPr>
                <w:rFonts w:ascii="Arial" w:hAnsi="Arial" w:cs="Arial"/>
                <w:b/>
                <w:sz w:val="22"/>
                <w:szCs w:val="22"/>
              </w:rPr>
              <w:t>OTROS PRODUCTOS</w:t>
            </w:r>
          </w:p>
          <w:p w:rsidR="00E001AF" w:rsidRPr="00ED45D9" w:rsidRDefault="00E001AF" w:rsidP="00E001AF">
            <w:pPr>
              <w:ind w:right="50"/>
              <w:jc w:val="both"/>
              <w:rPr>
                <w:rFonts w:ascii="Arial" w:hAnsi="Arial" w:cs="Arial"/>
                <w:b/>
              </w:rPr>
            </w:pPr>
          </w:p>
          <w:p w:rsidR="00E001AF" w:rsidRPr="00ED45D9" w:rsidRDefault="00E001AF" w:rsidP="00E001AF">
            <w:pPr>
              <w:ind w:right="50"/>
              <w:jc w:val="both"/>
              <w:rPr>
                <w:rFonts w:ascii="Arial" w:hAnsi="Arial" w:cs="Arial"/>
              </w:rPr>
            </w:pPr>
            <w:r w:rsidRPr="00ED45D9">
              <w:rPr>
                <w:rFonts w:ascii="Arial" w:hAnsi="Arial" w:cs="Arial"/>
                <w:b/>
                <w:sz w:val="22"/>
                <w:szCs w:val="22"/>
              </w:rPr>
              <w:t>ARTÍCULO 33.-</w:t>
            </w:r>
            <w:r w:rsidRPr="00ED45D9">
              <w:rPr>
                <w:rFonts w:ascii="Arial" w:hAnsi="Arial" w:cs="Arial"/>
                <w:sz w:val="22"/>
                <w:szCs w:val="22"/>
              </w:rPr>
              <w:t xml:space="preserve"> El Municipio recibirá ingresos derivados de la enajenación y explotación de sus bienes de dominio privado, conforme a los actos y contratos que celebren en los términos y disposiciones legales aplicables, asimismo, recibirá ingresos derivados de empresas municipales.</w:t>
            </w:r>
          </w:p>
          <w:p w:rsidR="00E001AF" w:rsidRPr="00ED45D9" w:rsidRDefault="00E001AF" w:rsidP="00E001AF">
            <w:pPr>
              <w:ind w:right="50"/>
              <w:jc w:val="both"/>
              <w:rPr>
                <w:rFonts w:ascii="Arial" w:hAnsi="Arial" w:cs="Arial"/>
                <w:b/>
              </w:rPr>
            </w:pPr>
          </w:p>
          <w:p w:rsidR="00E001AF" w:rsidRPr="00ED45D9" w:rsidRDefault="00E001AF" w:rsidP="00E001AF">
            <w:pPr>
              <w:ind w:right="50"/>
              <w:jc w:val="center"/>
              <w:rPr>
                <w:rFonts w:ascii="Arial" w:hAnsi="Arial" w:cs="Arial"/>
                <w:b/>
              </w:rPr>
            </w:pPr>
            <w:r w:rsidRPr="00ED45D9">
              <w:rPr>
                <w:rFonts w:ascii="Arial" w:hAnsi="Arial" w:cs="Arial"/>
                <w:b/>
                <w:sz w:val="22"/>
                <w:szCs w:val="22"/>
              </w:rPr>
              <w:t>CAPITULO SEGUNDO</w:t>
            </w:r>
          </w:p>
          <w:p w:rsidR="00E001AF" w:rsidRPr="00ED45D9" w:rsidRDefault="00E001AF" w:rsidP="00E001AF">
            <w:pPr>
              <w:ind w:right="50"/>
              <w:jc w:val="center"/>
              <w:rPr>
                <w:rFonts w:ascii="Arial" w:hAnsi="Arial" w:cs="Arial"/>
                <w:b/>
              </w:rPr>
            </w:pPr>
            <w:r w:rsidRPr="00ED45D9">
              <w:rPr>
                <w:rFonts w:ascii="Arial" w:hAnsi="Arial" w:cs="Arial"/>
                <w:b/>
                <w:sz w:val="22"/>
                <w:szCs w:val="22"/>
              </w:rPr>
              <w:t>DE LOS APROVECHAMIENTOS</w:t>
            </w:r>
          </w:p>
          <w:p w:rsidR="00E001AF" w:rsidRPr="00ED45D9" w:rsidRDefault="00E001AF" w:rsidP="00E001AF">
            <w:pPr>
              <w:ind w:right="50"/>
              <w:jc w:val="center"/>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w:t>
            </w:r>
          </w:p>
          <w:p w:rsidR="00E001AF" w:rsidRPr="00ED45D9" w:rsidRDefault="00E001AF" w:rsidP="00E001AF">
            <w:pPr>
              <w:ind w:right="50"/>
              <w:jc w:val="center"/>
              <w:rPr>
                <w:rFonts w:ascii="Arial" w:hAnsi="Arial" w:cs="Arial"/>
                <w:b/>
              </w:rPr>
            </w:pPr>
            <w:r w:rsidRPr="00ED45D9">
              <w:rPr>
                <w:rFonts w:ascii="Arial" w:hAnsi="Arial" w:cs="Arial"/>
                <w:b/>
                <w:sz w:val="22"/>
                <w:szCs w:val="22"/>
              </w:rPr>
              <w:t>DISPOSICIONES GENERALES</w:t>
            </w:r>
          </w:p>
          <w:p w:rsidR="00E001AF" w:rsidRPr="00ED45D9" w:rsidRDefault="00E001AF" w:rsidP="00E001AF">
            <w:pPr>
              <w:ind w:right="50"/>
              <w:jc w:val="center"/>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ARTÍCULO 34.-</w:t>
            </w:r>
            <w:r w:rsidRPr="00ED45D9">
              <w:rPr>
                <w:rFonts w:ascii="Arial" w:hAnsi="Arial" w:cs="Arial"/>
                <w:sz w:val="22"/>
                <w:szCs w:val="22"/>
              </w:rPr>
              <w:t xml:space="preserve"> Se clasifican como aprovechamientos los ingresos que perciba el Municipio por los siguientes conceptos: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 Ingresos por sanciones administrativas.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II.- La adjudicación a favor del fisco de bienes abandonados.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III.- Ingresos por transferencia que perciba el Municipio:</w:t>
            </w:r>
          </w:p>
          <w:p w:rsidR="00E001AF" w:rsidRPr="00ED45D9" w:rsidRDefault="00E001AF" w:rsidP="00E001AF">
            <w:pPr>
              <w:jc w:val="both"/>
              <w:rPr>
                <w:rFonts w:ascii="Arial" w:hAnsi="Arial" w:cs="Arial"/>
              </w:rPr>
            </w:pPr>
          </w:p>
          <w:p w:rsidR="00E001AF" w:rsidRPr="00ED45D9" w:rsidRDefault="00E001AF" w:rsidP="00E001AF">
            <w:pPr>
              <w:ind w:left="993" w:hanging="426"/>
              <w:jc w:val="both"/>
              <w:rPr>
                <w:rFonts w:ascii="Arial" w:hAnsi="Arial" w:cs="Arial"/>
              </w:rPr>
            </w:pPr>
            <w:r w:rsidRPr="00ED45D9">
              <w:rPr>
                <w:rFonts w:ascii="Arial" w:hAnsi="Arial" w:cs="Arial"/>
                <w:sz w:val="22"/>
                <w:szCs w:val="22"/>
              </w:rPr>
              <w:t>1.- Cesiones, herencias, legados o donaciones.</w:t>
            </w:r>
          </w:p>
          <w:p w:rsidR="00E001AF" w:rsidRPr="00ED45D9" w:rsidRDefault="00E001AF" w:rsidP="00E001AF">
            <w:pPr>
              <w:ind w:left="993" w:hanging="426"/>
              <w:jc w:val="both"/>
              <w:rPr>
                <w:rFonts w:ascii="Arial" w:hAnsi="Arial" w:cs="Arial"/>
              </w:rPr>
            </w:pPr>
          </w:p>
          <w:p w:rsidR="00E001AF" w:rsidRPr="00ED45D9" w:rsidRDefault="00E001AF" w:rsidP="00E001AF">
            <w:pPr>
              <w:ind w:left="993" w:hanging="426"/>
              <w:jc w:val="both"/>
              <w:rPr>
                <w:rFonts w:ascii="Arial" w:hAnsi="Arial" w:cs="Arial"/>
              </w:rPr>
            </w:pPr>
            <w:r w:rsidRPr="00ED45D9">
              <w:rPr>
                <w:rFonts w:ascii="Arial" w:hAnsi="Arial" w:cs="Arial"/>
                <w:sz w:val="22"/>
                <w:szCs w:val="22"/>
              </w:rPr>
              <w:t>2.- Adjudicaciones en favor del Municipio.</w:t>
            </w:r>
          </w:p>
          <w:p w:rsidR="00E001AF" w:rsidRPr="00ED45D9" w:rsidRDefault="00E001AF" w:rsidP="00E001AF">
            <w:pPr>
              <w:ind w:left="993" w:hanging="426"/>
              <w:jc w:val="both"/>
              <w:rPr>
                <w:rFonts w:ascii="Arial" w:hAnsi="Arial" w:cs="Arial"/>
              </w:rPr>
            </w:pPr>
          </w:p>
          <w:p w:rsidR="00E001AF" w:rsidRPr="00ED45D9" w:rsidRDefault="00E001AF" w:rsidP="00E001AF">
            <w:pPr>
              <w:ind w:left="993" w:hanging="426"/>
              <w:jc w:val="both"/>
              <w:rPr>
                <w:rFonts w:ascii="Arial" w:hAnsi="Arial" w:cs="Arial"/>
              </w:rPr>
            </w:pPr>
            <w:r w:rsidRPr="00ED45D9">
              <w:rPr>
                <w:rFonts w:ascii="Arial" w:hAnsi="Arial" w:cs="Arial"/>
                <w:sz w:val="22"/>
                <w:szCs w:val="22"/>
              </w:rPr>
              <w:t>3.- Aportaciones y subsidios de otro nivel de gobierno u organismos públicos o privados.</w:t>
            </w:r>
          </w:p>
          <w:p w:rsidR="00E001AF" w:rsidRPr="00ED45D9" w:rsidRDefault="00E001AF" w:rsidP="00E001AF">
            <w:pPr>
              <w:jc w:val="both"/>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w:t>
            </w:r>
          </w:p>
          <w:p w:rsidR="00E001AF" w:rsidRPr="00ED45D9" w:rsidRDefault="00E001AF" w:rsidP="00E001AF">
            <w:pPr>
              <w:jc w:val="center"/>
              <w:rPr>
                <w:rFonts w:ascii="Arial" w:hAnsi="Arial" w:cs="Arial"/>
                <w:b/>
              </w:rPr>
            </w:pPr>
            <w:r w:rsidRPr="00ED45D9">
              <w:rPr>
                <w:rFonts w:ascii="Arial" w:hAnsi="Arial" w:cs="Arial"/>
                <w:b/>
                <w:sz w:val="22"/>
                <w:szCs w:val="22"/>
              </w:rPr>
              <w:t>DE LOS INGRESOS POR TRANSFERENCIA</w:t>
            </w:r>
          </w:p>
          <w:p w:rsidR="00E001AF" w:rsidRPr="00ED45D9" w:rsidRDefault="00E001AF" w:rsidP="00E001AF">
            <w:pPr>
              <w:jc w:val="center"/>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lastRenderedPageBreak/>
              <w:t xml:space="preserve">ARTÍCULO 35.- </w:t>
            </w:r>
            <w:r w:rsidRPr="00ED45D9">
              <w:rPr>
                <w:rFonts w:ascii="Arial" w:hAnsi="Arial" w:cs="Arial"/>
                <w:sz w:val="22"/>
                <w:szCs w:val="22"/>
              </w:rPr>
              <w:t>Son ingresos por transferencia, los que perciba el Municipio por concepto de cesiones, herencias, legados o donaciones provenientes de personas físicas o morales, instituciones públicas o privadas, o instituciones u organismos internacionales.</w:t>
            </w:r>
          </w:p>
          <w:p w:rsidR="00E001AF" w:rsidRPr="00ED45D9" w:rsidRDefault="00E001AF" w:rsidP="00E001AF">
            <w:pPr>
              <w:jc w:val="both"/>
              <w:rPr>
                <w:rFonts w:ascii="Arial" w:hAnsi="Arial" w:cs="Arial"/>
              </w:rPr>
            </w:pPr>
            <w:r w:rsidRPr="00ED45D9">
              <w:rPr>
                <w:rFonts w:ascii="Arial" w:hAnsi="Arial" w:cs="Arial"/>
                <w:sz w:val="22"/>
                <w:szCs w:val="22"/>
              </w:rPr>
              <w:t>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III</w:t>
            </w:r>
          </w:p>
          <w:p w:rsidR="00E001AF" w:rsidRPr="00ED45D9" w:rsidRDefault="00E001AF" w:rsidP="00E001AF">
            <w:pPr>
              <w:jc w:val="center"/>
              <w:rPr>
                <w:rFonts w:ascii="Arial" w:hAnsi="Arial" w:cs="Arial"/>
                <w:b/>
              </w:rPr>
            </w:pPr>
            <w:r w:rsidRPr="00ED45D9">
              <w:rPr>
                <w:rFonts w:ascii="Arial" w:hAnsi="Arial" w:cs="Arial"/>
                <w:b/>
                <w:sz w:val="22"/>
                <w:szCs w:val="22"/>
              </w:rPr>
              <w:t>DE LOS INGRESOS DERIVADOS DE SANCIONES ADMINISTRATIVAS Y FISCALES</w:t>
            </w:r>
          </w:p>
          <w:p w:rsidR="00E001AF" w:rsidRPr="00ED45D9" w:rsidRDefault="00E001AF" w:rsidP="00E001AF">
            <w:pPr>
              <w:jc w:val="center"/>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ARTÍCULO 36.-</w:t>
            </w:r>
            <w:r w:rsidRPr="00ED45D9">
              <w:rPr>
                <w:rFonts w:ascii="Arial" w:hAnsi="Arial" w:cs="Arial"/>
                <w:sz w:val="22"/>
                <w:szCs w:val="22"/>
              </w:rPr>
              <w:t xml:space="preserve"> Se clasifican en este concepto los ingresos que perciba el municipio por la aplicación de sanciones pecuniarias por infracciones cometidas por personas físicas o morales en violación a los reglamentos administrativos municipales.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37.- </w:t>
            </w:r>
            <w:r w:rsidRPr="00ED45D9">
              <w:rPr>
                <w:rFonts w:ascii="Arial" w:hAnsi="Arial" w:cs="Arial"/>
                <w:sz w:val="22"/>
                <w:szCs w:val="22"/>
              </w:rPr>
              <w:t>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38.- </w:t>
            </w:r>
            <w:r w:rsidRPr="00ED45D9">
              <w:rPr>
                <w:rFonts w:ascii="Arial" w:hAnsi="Arial" w:cs="Arial"/>
                <w:sz w:val="22"/>
                <w:szCs w:val="22"/>
              </w:rPr>
              <w:t>Los montos aplicables por concepto de multas estarán determinados por los reglamentos y demás disposiciones municipales que contemplen las infracciones cometidas. De acuerdo a la siguiente cantidad de salarios mínimos vigentes.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39.- </w:t>
            </w:r>
            <w:r w:rsidRPr="00ED45D9">
              <w:rPr>
                <w:rFonts w:ascii="Arial" w:hAnsi="Arial" w:cs="Arial"/>
                <w:sz w:val="22"/>
                <w:szCs w:val="22"/>
              </w:rPr>
              <w:t>Los ingresos, que perciba el municipio por concepto de sanciones administrativas y fiscales, serán los siguientes: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I.-</w:t>
            </w:r>
            <w:r w:rsidRPr="00ED45D9">
              <w:rPr>
                <w:rFonts w:ascii="Arial" w:hAnsi="Arial" w:cs="Arial"/>
                <w:sz w:val="22"/>
                <w:szCs w:val="22"/>
              </w:rPr>
              <w:t xml:space="preserve"> De diez a cincuenta días de salarios mínimos a las siguientes infracciones: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1.- Las cometidas por los sujetos pasivos de una obligación fiscal consistentes en: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lastRenderedPageBreak/>
              <w:t>a).- Presentar los avisos, declaraciones, solicitudes, datos, libros, informes, copias o documentos, alterados, falsificados, incompletos o con errores que traigan consigo la evasión de una obligación fiscal.</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b).- No dar aviso de cambio de domicilio de los establecimientos donde se enajenan  bebidas alcohólicas, así como el cambio del nombre del titular de los derechos de la licencia para el funcionamiento de dichos establecimientos.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d).- No presentar, o hacerlo extemporáneamente, los avisos, declaraciones, solicitudes, datos, informes, copias, libros o documentos que prevengan las disposiciones fiscales o no aclararlos cuando las autoridades fiscales lo soliciten.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e).-Faltar a la obligación de extender o exigir recibos, facturas o cualesquiera documentos que señalen las Leyes Fiscales.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f).- No pagar los créditos fiscales dentro de los plazos señalados por las Leyes Fiscales.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2.- Las cometidas por jueces, encargados de los registros públicos, notarios, corredores y en general a los funcionarios que tengan fe pública consistente en: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a).- Proporcionar los informes, datos o documentos alterados o falsificados.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b).- Extender constancia de haberse cumplido con las obligaciones fiscales en los actos en que intervengan, cuando no proceda su otorgamiento.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3.- Las cometidas por funcionarios y empleados públicos consistentes en: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a).- Alterar documentos fiscales que tengan en su poder.</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b).- Asentar falsamente que se dio cumplimiento a las disposiciones fiscales o que se practicaron  visitas de auditoria o inspección o incluir datos falsos en las actas relativas.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4.- Las cometidas por terceros consistentes en: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a).- Consentir o tolerar que se inscriban a su nombre negociaciones ajenas o percibir a nombre propio ingresos gravables que correspondan a otra persona, cuando esto último origine la evasión de impuestos.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b).- Presentar los avisos, informes, datos o documentos que le sean solicitados alterados, falsificados, incompletos o inexactos.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II.- </w:t>
            </w:r>
            <w:r w:rsidRPr="00ED45D9">
              <w:rPr>
                <w:rFonts w:ascii="Arial" w:hAnsi="Arial" w:cs="Arial"/>
                <w:sz w:val="22"/>
                <w:szCs w:val="22"/>
              </w:rPr>
              <w:t>De veinte a cien días de salarios mínimos a las infracciones siguientes: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1.- Las cometidas por los sujetos pasivos de una obligación fiscal consistentes en: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b).- Utilizar interpósita persona para manifestar negociaciones propias o para percibir ingresos gravables dejando de pagar las contribuciones.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c).- No contar con la licencia y la autorización anual correspondiente para la colocación de anuncios publicitarios.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2.- Las cometidas por jueces, encargados de los registros públicos, notarios, corredores y en general a los funcionarios que tengan fe pública consistente en: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a).- Expedir testimonios de escrituras, documentos o minutas cuando no estén pagadas las contribuciones correspondientes.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3.- Las cometidas por funcionarios y empleados públicos consistentes en: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a).- Faltar a la obligación de guardar secreto respecto de los asuntos que conozca, revelar los datos declarados por los contribuyentes o aprovecharse de ellos.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b).- Facilitar o permitir la alteración de las declaraciones, avisos o cualquier otro documento. Cooperar en cualquier forma para que se eludan las prestaciones fiscales.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III.- </w:t>
            </w:r>
            <w:r w:rsidRPr="00ED45D9">
              <w:rPr>
                <w:rFonts w:ascii="Arial" w:hAnsi="Arial" w:cs="Arial"/>
                <w:sz w:val="22"/>
                <w:szCs w:val="22"/>
              </w:rPr>
              <w:t>De cien a doscientos días de salarios mínimos a las infracciones siguientes: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1.- Las cometidas por los sujetos pasivos de una obligación fiscal consistentes en: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a).- Eludir el pago de créditos fiscales mediante inexactitudes, simulaciones, falsificaciones, omisiones u otras maniobras semejantes.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2.- Las cometidas por los funcionarios y empleados públicos consistentes: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lastRenderedPageBreak/>
              <w:t>a).- Practicar visitas domiciliarias de auditoría, inspecciones o verificaciones sin que exista orden emitida por autoridad competente.</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Las multas señaladas en esta fracción, se impondrán únicamente en el caso de que no pueda precisarse el monto de la prestación fiscal omitida, de lo contrario la multa será de uno a tres tantos de la misma.</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IV.- </w:t>
            </w:r>
            <w:r w:rsidRPr="00ED45D9">
              <w:rPr>
                <w:rFonts w:ascii="Arial" w:hAnsi="Arial" w:cs="Arial"/>
                <w:sz w:val="22"/>
                <w:szCs w:val="22"/>
              </w:rPr>
              <w:t>De cien a trescientos días de salarios mínimos a las infracciones siguientes: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1.- Las cometidas por los sujetos pasivos de una obligación fiscal consistentes en: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a).- Enajenar bebidas alcohólicas sin contar con  la licencia o autorización o su refrendo anual correspondiente.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2.- Las cometidas por jueces, encargados de los registros públicos, notarios, corredores y en general a los funcionarios que tengan fe pública consistente en: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a).- Inscribir o registrar los documentos, instrumentos o libros, sin la constancia de haberse pagado el gravamen correspondiente.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b).- No proporcionar informes o datos, no exhibir documentos cuando deban hacerlo  en el plazo que fijen las disposiciones fiscales o cuando lo exijan las autoridades competentes, o presentarlos incompletos o inexactos.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3.- Las cometidas por funcionarios y empleados públicos consistentes en: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4.- Las cometidas por terceros consistentes en: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a).- No proporcionar avisos, informes, datos o documentos  o no exhibirlos en el plazo fijado por las disposiciones fiscales o cuando las autoridades lo exijan con apoyo a sus facultades legales. No aclararlos cuando las mismas autoridades lo soliciten.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V.- </w:t>
            </w:r>
            <w:r w:rsidRPr="00ED45D9">
              <w:rPr>
                <w:rFonts w:ascii="Arial" w:hAnsi="Arial" w:cs="Arial"/>
                <w:sz w:val="22"/>
                <w:szCs w:val="22"/>
              </w:rPr>
              <w:t xml:space="preserve">La violación de las disposiciones contenidas al caso a la ley para la atención, tratamiento y adaptación de menores en el Estado de Coahuila de Zaragoza, multa de </w:t>
            </w:r>
            <w:smartTag w:uri="urn:schemas-microsoft-com:office:smarttags" w:element="metricconverter">
              <w:smartTagPr>
                <w:attr w:name="ProductID" w:val="4 a"/>
              </w:smartTagPr>
              <w:r w:rsidRPr="00ED45D9">
                <w:rPr>
                  <w:rFonts w:ascii="Arial" w:hAnsi="Arial" w:cs="Arial"/>
                  <w:sz w:val="22"/>
                  <w:szCs w:val="22"/>
                </w:rPr>
                <w:t>4 a</w:t>
              </w:r>
            </w:smartTag>
            <w:r w:rsidRPr="00ED45D9">
              <w:rPr>
                <w:rFonts w:ascii="Arial" w:hAnsi="Arial" w:cs="Arial"/>
                <w:sz w:val="22"/>
                <w:szCs w:val="22"/>
              </w:rPr>
              <w:t xml:space="preserve"> 8 salario mínimo vigente sin perjuicio de responsabilidad penal a que se pudiera haber incurrido.</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VI.- </w:t>
            </w:r>
            <w:r w:rsidRPr="00ED45D9">
              <w:rPr>
                <w:rFonts w:ascii="Arial" w:hAnsi="Arial" w:cs="Arial"/>
                <w:sz w:val="22"/>
                <w:szCs w:val="22"/>
              </w:rPr>
              <w:t xml:space="preserve">La violación a la reglamentación sobre establecimientos que expendan bebidas alcohólicas que formule el ayuntamiento, se sancionará con una multa de </w:t>
            </w:r>
            <w:smartTag w:uri="urn:schemas-microsoft-com:office:smarttags" w:element="metricconverter">
              <w:smartTagPr>
                <w:attr w:name="ProductID" w:val="32 a"/>
              </w:smartTagPr>
              <w:r w:rsidRPr="00ED45D9">
                <w:rPr>
                  <w:rFonts w:ascii="Arial" w:hAnsi="Arial" w:cs="Arial"/>
                  <w:sz w:val="22"/>
                  <w:szCs w:val="22"/>
                </w:rPr>
                <w:t>32 a</w:t>
              </w:r>
            </w:smartTag>
            <w:r w:rsidRPr="00ED45D9">
              <w:rPr>
                <w:rFonts w:ascii="Arial" w:hAnsi="Arial" w:cs="Arial"/>
                <w:sz w:val="22"/>
                <w:szCs w:val="22"/>
              </w:rPr>
              <w:t xml:space="preserve"> 107 días de salario mínimo vigente.</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VII.- </w:t>
            </w:r>
            <w:r w:rsidRPr="00ED45D9">
              <w:rPr>
                <w:rFonts w:ascii="Arial" w:hAnsi="Arial" w:cs="Arial"/>
                <w:sz w:val="22"/>
                <w:szCs w:val="22"/>
              </w:rPr>
              <w:t>En caso de reincidencia de las fracciones V y VI, se aplicarán las siguientes sanciones: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1.- Cuando se reincide por primera vez, se duplicará la sanción establecida en la partida anterior, y se clausurará el establecimiento hasta por 30 días.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2.- Si reincide por segunda vez o más veces, se clausurará definitivamente el establecimiento y se aplicará una multa de </w:t>
            </w:r>
            <w:smartTag w:uri="urn:schemas-microsoft-com:office:smarttags" w:element="metricconverter">
              <w:smartTagPr>
                <w:attr w:name="ProductID" w:val="32 a"/>
              </w:smartTagPr>
              <w:r w:rsidRPr="00ED45D9">
                <w:rPr>
                  <w:rFonts w:ascii="Arial" w:hAnsi="Arial" w:cs="Arial"/>
                  <w:sz w:val="22"/>
                  <w:szCs w:val="22"/>
                </w:rPr>
                <w:t>32 a</w:t>
              </w:r>
            </w:smartTag>
            <w:r w:rsidRPr="00ED45D9">
              <w:rPr>
                <w:rFonts w:ascii="Arial" w:hAnsi="Arial" w:cs="Arial"/>
                <w:sz w:val="22"/>
                <w:szCs w:val="22"/>
              </w:rPr>
              <w:t xml:space="preserve"> 75 días de salario mínimo vigente.</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VIII.- </w:t>
            </w:r>
            <w:r w:rsidRPr="00ED45D9">
              <w:rPr>
                <w:rFonts w:ascii="Arial" w:hAnsi="Arial" w:cs="Arial"/>
                <w:sz w:val="22"/>
                <w:szCs w:val="22"/>
              </w:rPr>
              <w:t xml:space="preserve">Los predios no construidos en la zona urbana, deberán  ser bardeados o cercados a la altura de </w:t>
            </w:r>
            <w:smartTag w:uri="urn:schemas-microsoft-com:office:smarttags" w:element="metricconverter">
              <w:smartTagPr>
                <w:attr w:name="ProductID" w:val="2 metros"/>
              </w:smartTagPr>
              <w:r w:rsidRPr="00ED45D9">
                <w:rPr>
                  <w:rFonts w:ascii="Arial" w:hAnsi="Arial" w:cs="Arial"/>
                  <w:sz w:val="22"/>
                  <w:szCs w:val="22"/>
                </w:rPr>
                <w:t>2 metros</w:t>
              </w:r>
            </w:smartTag>
            <w:r w:rsidRPr="00ED45D9">
              <w:rPr>
                <w:rFonts w:ascii="Arial" w:hAnsi="Arial" w:cs="Arial"/>
                <w:sz w:val="22"/>
                <w:szCs w:val="22"/>
              </w:rPr>
              <w:t xml:space="preserve"> con cualquier clase de material adecuado, el incumplimiento de está disposición se sancionará con una multa de </w:t>
            </w:r>
            <w:smartTag w:uri="urn:schemas-microsoft-com:office:smarttags" w:element="metricconverter">
              <w:smartTagPr>
                <w:attr w:name="ProductID" w:val="1 a"/>
              </w:smartTagPr>
              <w:r w:rsidRPr="00ED45D9">
                <w:rPr>
                  <w:rFonts w:ascii="Arial" w:hAnsi="Arial" w:cs="Arial"/>
                  <w:sz w:val="22"/>
                  <w:szCs w:val="22"/>
                </w:rPr>
                <w:t>1 a</w:t>
              </w:r>
            </w:smartTag>
            <w:r w:rsidRPr="00ED45D9">
              <w:rPr>
                <w:rFonts w:ascii="Arial" w:hAnsi="Arial" w:cs="Arial"/>
                <w:sz w:val="22"/>
                <w:szCs w:val="22"/>
              </w:rPr>
              <w:t xml:space="preserve"> 60 días de salario mínimo vigente.</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IX.- </w:t>
            </w:r>
            <w:r w:rsidRPr="00ED45D9">
              <w:rPr>
                <w:rFonts w:ascii="Arial" w:hAnsi="Arial" w:cs="Arial"/>
                <w:sz w:val="22"/>
                <w:szCs w:val="22"/>
              </w:rPr>
              <w:t xml:space="preserve">Las banquetas que se encuentran en mal estado, deberán de ser reparadas inmediatamente después de que así lo ordene el departamento de Obras Públicas del  Municipio,  en  caso  de  inobservancia,  se  aplicará  una  multa de </w:t>
            </w:r>
            <w:smartTag w:uri="urn:schemas-microsoft-com:office:smarttags" w:element="metricconverter">
              <w:smartTagPr>
                <w:attr w:name="ProductID" w:val="1 a"/>
              </w:smartTagPr>
              <w:r w:rsidRPr="00ED45D9">
                <w:rPr>
                  <w:rFonts w:ascii="Arial" w:hAnsi="Arial" w:cs="Arial"/>
                  <w:sz w:val="22"/>
                  <w:szCs w:val="22"/>
                </w:rPr>
                <w:t>1 a</w:t>
              </w:r>
            </w:smartTag>
            <w:r w:rsidRPr="00ED45D9">
              <w:rPr>
                <w:rFonts w:ascii="Arial" w:hAnsi="Arial" w:cs="Arial"/>
                <w:sz w:val="22"/>
                <w:szCs w:val="22"/>
              </w:rPr>
              <w:t xml:space="preserve"> 60 días de salario mínimo vigente a los infractores de está disposición.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 </w:t>
            </w:r>
            <w:r w:rsidRPr="00ED45D9">
              <w:rPr>
                <w:rFonts w:ascii="Arial" w:hAnsi="Arial" w:cs="Arial"/>
                <w:sz w:val="22"/>
                <w:szCs w:val="22"/>
              </w:rPr>
              <w:t>Si los propietarios no bardean o arreglan sus banquetas cuando el departamento de Obras Públicas del Municipio, así lo ordene, el Municipio realizará estas obras, notificando a los afectados el importe de las mismas, de no cumplir con el requerimiento de pagos, se aplicarán las disposiciones legales aplicables.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XI.- </w:t>
            </w:r>
            <w:r w:rsidRPr="00ED45D9">
              <w:rPr>
                <w:rFonts w:ascii="Arial" w:hAnsi="Arial" w:cs="Arial"/>
                <w:sz w:val="22"/>
                <w:szCs w:val="22"/>
              </w:rPr>
              <w:t xml:space="preserve">Es obligación de toda persona que construya o repare una obra, solicitar permiso al Departamento de Obras Públicas del Municipio, para mejorar fachadas o bardas, el cual será gratuito, quien no cumpla con esta disposición será sancionado con una multa de </w:t>
            </w:r>
            <w:smartTag w:uri="urn:schemas-microsoft-com:office:smarttags" w:element="metricconverter">
              <w:smartTagPr>
                <w:attr w:name="ProductID" w:val="1 a"/>
              </w:smartTagPr>
              <w:r w:rsidRPr="00ED45D9">
                <w:rPr>
                  <w:rFonts w:ascii="Arial" w:hAnsi="Arial" w:cs="Arial"/>
                  <w:sz w:val="22"/>
                  <w:szCs w:val="22"/>
                </w:rPr>
                <w:t>1 a</w:t>
              </w:r>
            </w:smartTag>
            <w:r w:rsidRPr="00ED45D9">
              <w:rPr>
                <w:rFonts w:ascii="Arial" w:hAnsi="Arial" w:cs="Arial"/>
                <w:sz w:val="22"/>
                <w:szCs w:val="22"/>
              </w:rPr>
              <w:t xml:space="preserve"> 60 días de salario mínimo vigente.</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XII.- </w:t>
            </w:r>
            <w:r w:rsidRPr="00ED45D9">
              <w:rPr>
                <w:rFonts w:ascii="Arial" w:hAnsi="Arial" w:cs="Arial"/>
                <w:sz w:val="22"/>
                <w:szCs w:val="22"/>
              </w:rPr>
              <w:t xml:space="preserve">La construcción o reparación de fachadas o marquesinas que puedan significar un peligro para la circulación en las banquetas, deberán ser protegidas con el máximo de seguridad para los peatones, quedando totalmente prohibido obstruir la banqueta que dificulte la circulación. Los infractores  de  esta disposición serán sancionados con una multa de </w:t>
            </w:r>
            <w:smartTag w:uri="urn:schemas-microsoft-com:office:smarttags" w:element="metricconverter">
              <w:smartTagPr>
                <w:attr w:name="ProductID" w:val="10 a"/>
              </w:smartTagPr>
              <w:r w:rsidRPr="00ED45D9">
                <w:rPr>
                  <w:rFonts w:ascii="Arial" w:hAnsi="Arial" w:cs="Arial"/>
                  <w:sz w:val="22"/>
                  <w:szCs w:val="22"/>
                </w:rPr>
                <w:t>10 a</w:t>
              </w:r>
            </w:smartTag>
            <w:r w:rsidRPr="00ED45D9">
              <w:rPr>
                <w:rFonts w:ascii="Arial" w:hAnsi="Arial" w:cs="Arial"/>
                <w:sz w:val="22"/>
                <w:szCs w:val="22"/>
              </w:rPr>
              <w:t xml:space="preserve"> 25 días de salario mínimo vigente sin perjuicio de construir la obra de protección a su cargo.</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XIIl.- </w:t>
            </w:r>
            <w:r w:rsidRPr="00ED45D9">
              <w:rPr>
                <w:rFonts w:ascii="Arial" w:hAnsi="Arial" w:cs="Arial"/>
                <w:sz w:val="22"/>
                <w:szCs w:val="22"/>
              </w:rPr>
              <w:t xml:space="preserve">Se sancionará de </w:t>
            </w:r>
            <w:smartTag w:uri="urn:schemas-microsoft-com:office:smarttags" w:element="metricconverter">
              <w:smartTagPr>
                <w:attr w:name="ProductID" w:val="3 a"/>
              </w:smartTagPr>
              <w:r w:rsidRPr="00ED45D9">
                <w:rPr>
                  <w:rFonts w:ascii="Arial" w:hAnsi="Arial" w:cs="Arial"/>
                  <w:sz w:val="22"/>
                  <w:szCs w:val="22"/>
                </w:rPr>
                <w:t>3 a</w:t>
              </w:r>
            </w:smartTag>
            <w:r w:rsidRPr="00ED45D9">
              <w:rPr>
                <w:rFonts w:ascii="Arial" w:hAnsi="Arial" w:cs="Arial"/>
                <w:sz w:val="22"/>
                <w:szCs w:val="22"/>
              </w:rPr>
              <w:t xml:space="preserve"> 12 días de salario mínimo vigente, a las personas que no mantengan limpios los lotes baldíos, usos y colindancias con la vía pública, cuando el Departamento de Obras Públicas lo requiera.</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XIV.- </w:t>
            </w:r>
            <w:r w:rsidRPr="00ED45D9">
              <w:rPr>
                <w:rFonts w:ascii="Arial" w:hAnsi="Arial" w:cs="Arial"/>
                <w:sz w:val="22"/>
                <w:szCs w:val="22"/>
              </w:rPr>
              <w:t xml:space="preserve">Los establecimientos que operen sin licencia, se harán acreedores a una sanción de </w:t>
            </w:r>
            <w:smartTag w:uri="urn:schemas-microsoft-com:office:smarttags" w:element="metricconverter">
              <w:smartTagPr>
                <w:attr w:name="ProductID" w:val="2 a"/>
              </w:smartTagPr>
              <w:r w:rsidRPr="00ED45D9">
                <w:rPr>
                  <w:rFonts w:ascii="Arial" w:hAnsi="Arial" w:cs="Arial"/>
                  <w:sz w:val="22"/>
                  <w:szCs w:val="22"/>
                </w:rPr>
                <w:t>2 a</w:t>
              </w:r>
            </w:smartTag>
            <w:r w:rsidRPr="00ED45D9">
              <w:rPr>
                <w:rFonts w:ascii="Arial" w:hAnsi="Arial" w:cs="Arial"/>
                <w:sz w:val="22"/>
                <w:szCs w:val="22"/>
              </w:rPr>
              <w:t xml:space="preserve"> 5 días de salario mínimo vigente.</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XV.- </w:t>
            </w:r>
            <w:r w:rsidRPr="00ED45D9">
              <w:rPr>
                <w:rFonts w:ascii="Arial" w:hAnsi="Arial" w:cs="Arial"/>
                <w:sz w:val="22"/>
                <w:szCs w:val="22"/>
              </w:rPr>
              <w:t xml:space="preserve">Que viole sellos de clausura, se hará acreedor a una sanción de </w:t>
            </w:r>
            <w:smartTag w:uri="urn:schemas-microsoft-com:office:smarttags" w:element="metricconverter">
              <w:smartTagPr>
                <w:attr w:name="ProductID" w:val="12 a"/>
              </w:smartTagPr>
              <w:r w:rsidRPr="00ED45D9">
                <w:rPr>
                  <w:rFonts w:ascii="Arial" w:hAnsi="Arial" w:cs="Arial"/>
                  <w:sz w:val="22"/>
                  <w:szCs w:val="22"/>
                </w:rPr>
                <w:t>12 a</w:t>
              </w:r>
            </w:smartTag>
            <w:r w:rsidRPr="00ED45D9">
              <w:rPr>
                <w:rFonts w:ascii="Arial" w:hAnsi="Arial" w:cs="Arial"/>
                <w:sz w:val="22"/>
                <w:szCs w:val="22"/>
              </w:rPr>
              <w:t xml:space="preserve"> 15 días de salario mínimo vigente.</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XVI.- </w:t>
            </w:r>
            <w:r w:rsidRPr="00ED45D9">
              <w:rPr>
                <w:rFonts w:ascii="Arial" w:hAnsi="Arial" w:cs="Arial"/>
                <w:sz w:val="22"/>
                <w:szCs w:val="22"/>
              </w:rPr>
              <w:t xml:space="preserve">A quienes realicen matanza clandestina de animales se les </w:t>
            </w:r>
            <w:r w:rsidRPr="00ED45D9">
              <w:rPr>
                <w:rFonts w:ascii="Arial" w:hAnsi="Arial" w:cs="Arial"/>
                <w:sz w:val="22"/>
                <w:szCs w:val="22"/>
              </w:rPr>
              <w:lastRenderedPageBreak/>
              <w:t xml:space="preserve">aplicará una multa de </w:t>
            </w:r>
            <w:smartTag w:uri="urn:schemas-microsoft-com:office:smarttags" w:element="metricconverter">
              <w:smartTagPr>
                <w:attr w:name="ProductID" w:val="20 a"/>
              </w:smartTagPr>
              <w:r w:rsidRPr="00ED45D9">
                <w:rPr>
                  <w:rFonts w:ascii="Arial" w:hAnsi="Arial" w:cs="Arial"/>
                  <w:sz w:val="22"/>
                  <w:szCs w:val="22"/>
                </w:rPr>
                <w:t>20 a</w:t>
              </w:r>
            </w:smartTag>
            <w:r w:rsidRPr="00ED45D9">
              <w:rPr>
                <w:rFonts w:ascii="Arial" w:hAnsi="Arial" w:cs="Arial"/>
                <w:sz w:val="22"/>
                <w:szCs w:val="22"/>
              </w:rPr>
              <w:t xml:space="preserve"> 25 días de salario mínimo vigente por cabeza.</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XVII.- </w:t>
            </w:r>
            <w:r w:rsidRPr="00ED45D9">
              <w:rPr>
                <w:rFonts w:ascii="Arial" w:hAnsi="Arial" w:cs="Arial"/>
                <w:sz w:val="22"/>
                <w:szCs w:val="22"/>
              </w:rPr>
              <w:t xml:space="preserve">Se sancionará con una multa de </w:t>
            </w:r>
            <w:smartTag w:uri="urn:schemas-microsoft-com:office:smarttags" w:element="metricconverter">
              <w:smartTagPr>
                <w:attr w:name="ProductID" w:val="5 a"/>
              </w:smartTagPr>
              <w:r w:rsidRPr="00ED45D9">
                <w:rPr>
                  <w:rFonts w:ascii="Arial" w:hAnsi="Arial" w:cs="Arial"/>
                  <w:sz w:val="22"/>
                  <w:szCs w:val="22"/>
                </w:rPr>
                <w:t>5 a</w:t>
              </w:r>
            </w:smartTag>
            <w:r w:rsidRPr="00ED45D9">
              <w:rPr>
                <w:rFonts w:ascii="Arial" w:hAnsi="Arial" w:cs="Arial"/>
                <w:sz w:val="22"/>
                <w:szCs w:val="22"/>
              </w:rPr>
              <w:t xml:space="preserve"> 12 días de salario mínimo vigente quienes incurran en cualquiera de las conductas siguientes: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1.- Descuidar el aseo del tramo de calle y banqueta que corresponda a los propietarios o poseedores de casa, edificios, terrenos baldíos y establecimientos comerciales o industriales.</w:t>
            </w:r>
          </w:p>
          <w:p w:rsidR="00E001AF" w:rsidRPr="00ED45D9" w:rsidRDefault="00E001AF" w:rsidP="00E001AF">
            <w:pPr>
              <w:jc w:val="both"/>
              <w:rPr>
                <w:rFonts w:ascii="Arial" w:hAnsi="Arial" w:cs="Arial"/>
              </w:rPr>
            </w:pPr>
            <w:r w:rsidRPr="00ED45D9">
              <w:rPr>
                <w:rFonts w:ascii="Arial" w:hAnsi="Arial" w:cs="Arial"/>
                <w:sz w:val="22"/>
                <w:szCs w:val="22"/>
              </w:rPr>
              <w:t>2.- Quemar basura o desperdicios fuera de los lugares autorizados por el R. Ayuntamiento.</w:t>
            </w:r>
          </w:p>
          <w:p w:rsidR="00E001AF" w:rsidRPr="00ED45D9" w:rsidRDefault="00E001AF" w:rsidP="00E001AF">
            <w:pPr>
              <w:jc w:val="both"/>
              <w:rPr>
                <w:rFonts w:ascii="Arial" w:hAnsi="Arial" w:cs="Arial"/>
              </w:rPr>
            </w:pPr>
            <w:r w:rsidRPr="00ED45D9">
              <w:rPr>
                <w:rFonts w:ascii="Arial" w:hAnsi="Arial" w:cs="Arial"/>
                <w:sz w:val="22"/>
                <w:szCs w:val="22"/>
              </w:rPr>
              <w:t>3.- Destruir los depósitos de basura instalados en la vía pública.</w:t>
            </w:r>
          </w:p>
          <w:p w:rsidR="00E001AF" w:rsidRPr="00ED45D9" w:rsidRDefault="00E001AF" w:rsidP="00E001AF">
            <w:pPr>
              <w:jc w:val="both"/>
              <w:rPr>
                <w:rFonts w:ascii="Arial" w:hAnsi="Arial" w:cs="Arial"/>
              </w:rPr>
            </w:pPr>
            <w:r w:rsidRPr="00ED45D9">
              <w:rPr>
                <w:rFonts w:ascii="Arial" w:hAnsi="Arial" w:cs="Arial"/>
                <w:sz w:val="22"/>
                <w:szCs w:val="22"/>
              </w:rPr>
              <w:t>4.- Tirar basura en la vía pública, o en lugares no autorizados para tal efecto por el R. Ayuntamiento.</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XVIII.- </w:t>
            </w:r>
            <w:r w:rsidRPr="00ED45D9">
              <w:rPr>
                <w:rFonts w:ascii="Arial" w:hAnsi="Arial" w:cs="Arial"/>
                <w:sz w:val="22"/>
                <w:szCs w:val="22"/>
              </w:rPr>
              <w:t xml:space="preserve">Por fraccionamientos no autorizados, una multa de </w:t>
            </w:r>
            <w:smartTag w:uri="urn:schemas-microsoft-com:office:smarttags" w:element="metricconverter">
              <w:smartTagPr>
                <w:attr w:name="ProductID" w:val="2 a"/>
              </w:smartTagPr>
              <w:r w:rsidRPr="00ED45D9">
                <w:rPr>
                  <w:rFonts w:ascii="Arial" w:hAnsi="Arial" w:cs="Arial"/>
                  <w:sz w:val="22"/>
                  <w:szCs w:val="22"/>
                </w:rPr>
                <w:t>2 a</w:t>
              </w:r>
            </w:smartTag>
            <w:r w:rsidRPr="00ED45D9">
              <w:rPr>
                <w:rFonts w:ascii="Arial" w:hAnsi="Arial" w:cs="Arial"/>
                <w:sz w:val="22"/>
                <w:szCs w:val="22"/>
              </w:rPr>
              <w:t xml:space="preserve"> 5 días de salario mínimo vigente  por lote.</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XIX.- </w:t>
            </w:r>
            <w:r w:rsidRPr="00ED45D9">
              <w:rPr>
                <w:rFonts w:ascii="Arial" w:hAnsi="Arial" w:cs="Arial"/>
                <w:sz w:val="22"/>
                <w:szCs w:val="22"/>
              </w:rPr>
              <w:t xml:space="preserve">Por relotificaciones no autorizadas, se cobrará una multa de </w:t>
            </w:r>
            <w:smartTag w:uri="urn:schemas-microsoft-com:office:smarttags" w:element="metricconverter">
              <w:smartTagPr>
                <w:attr w:name="ProductID" w:val="1 a"/>
              </w:smartTagPr>
              <w:r w:rsidRPr="00ED45D9">
                <w:rPr>
                  <w:rFonts w:ascii="Arial" w:hAnsi="Arial" w:cs="Arial"/>
                  <w:sz w:val="22"/>
                  <w:szCs w:val="22"/>
                </w:rPr>
                <w:t>1 a</w:t>
              </w:r>
            </w:smartTag>
            <w:r w:rsidRPr="00ED45D9">
              <w:rPr>
                <w:rFonts w:ascii="Arial" w:hAnsi="Arial" w:cs="Arial"/>
                <w:sz w:val="22"/>
                <w:szCs w:val="22"/>
              </w:rPr>
              <w:t xml:space="preserve"> 5 días de salario mínimo por lote.</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XX.- </w:t>
            </w:r>
            <w:r w:rsidRPr="00ED45D9">
              <w:rPr>
                <w:rFonts w:ascii="Arial" w:hAnsi="Arial" w:cs="Arial"/>
                <w:sz w:val="22"/>
                <w:szCs w:val="22"/>
              </w:rPr>
              <w:t>Se sancionará con una multa, a las personas que sin autorización incurran en las siguientes conductas:</w:t>
            </w:r>
          </w:p>
          <w:p w:rsidR="00E001AF" w:rsidRPr="00ED45D9" w:rsidRDefault="00E001AF" w:rsidP="00E001AF">
            <w:pPr>
              <w:jc w:val="both"/>
              <w:rPr>
                <w:rFonts w:ascii="Arial" w:hAnsi="Arial" w:cs="Arial"/>
              </w:rPr>
            </w:pPr>
            <w:r w:rsidRPr="00ED45D9">
              <w:rPr>
                <w:rFonts w:ascii="Arial" w:hAnsi="Arial" w:cs="Arial"/>
                <w:sz w:val="22"/>
                <w:szCs w:val="22"/>
              </w:rPr>
              <w:t xml:space="preserve">1.- Demoliciones de </w:t>
            </w:r>
            <w:smartTag w:uri="urn:schemas-microsoft-com:office:smarttags" w:element="metricconverter">
              <w:smartTagPr>
                <w:attr w:name="ProductID" w:val="2 a"/>
              </w:smartTagPr>
              <w:r w:rsidRPr="00ED45D9">
                <w:rPr>
                  <w:rFonts w:ascii="Arial" w:hAnsi="Arial" w:cs="Arial"/>
                  <w:sz w:val="22"/>
                  <w:szCs w:val="22"/>
                </w:rPr>
                <w:t>2 a</w:t>
              </w:r>
            </w:smartTag>
            <w:r w:rsidRPr="00ED45D9">
              <w:rPr>
                <w:rFonts w:ascii="Arial" w:hAnsi="Arial" w:cs="Arial"/>
                <w:sz w:val="22"/>
                <w:szCs w:val="22"/>
              </w:rPr>
              <w:t xml:space="preserve"> 6 salarios mínimos vigentes.</w:t>
            </w:r>
          </w:p>
          <w:p w:rsidR="00E001AF" w:rsidRPr="00ED45D9" w:rsidRDefault="00E001AF" w:rsidP="00E001AF">
            <w:pPr>
              <w:jc w:val="both"/>
              <w:rPr>
                <w:rFonts w:ascii="Arial" w:hAnsi="Arial" w:cs="Arial"/>
              </w:rPr>
            </w:pPr>
            <w:r w:rsidRPr="00ED45D9">
              <w:rPr>
                <w:rFonts w:ascii="Arial" w:hAnsi="Arial" w:cs="Arial"/>
                <w:sz w:val="22"/>
                <w:szCs w:val="22"/>
              </w:rPr>
              <w:t xml:space="preserve">2.- Excavaciones y obras de conducción de </w:t>
            </w:r>
            <w:smartTag w:uri="urn:schemas-microsoft-com:office:smarttags" w:element="metricconverter">
              <w:smartTagPr>
                <w:attr w:name="ProductID" w:val="2 a"/>
              </w:smartTagPr>
              <w:r w:rsidRPr="00ED45D9">
                <w:rPr>
                  <w:rFonts w:ascii="Arial" w:hAnsi="Arial" w:cs="Arial"/>
                  <w:sz w:val="22"/>
                  <w:szCs w:val="22"/>
                </w:rPr>
                <w:t>2 a</w:t>
              </w:r>
            </w:smartTag>
            <w:r w:rsidRPr="00ED45D9">
              <w:rPr>
                <w:rFonts w:ascii="Arial" w:hAnsi="Arial" w:cs="Arial"/>
                <w:sz w:val="22"/>
                <w:szCs w:val="22"/>
              </w:rPr>
              <w:t xml:space="preserve"> 6 salarios mínimos vigentes.</w:t>
            </w:r>
          </w:p>
          <w:p w:rsidR="00E001AF" w:rsidRPr="00ED45D9" w:rsidRDefault="00E001AF" w:rsidP="00E001AF">
            <w:pPr>
              <w:jc w:val="both"/>
              <w:rPr>
                <w:rFonts w:ascii="Arial" w:hAnsi="Arial" w:cs="Arial"/>
              </w:rPr>
            </w:pPr>
            <w:r w:rsidRPr="00ED45D9">
              <w:rPr>
                <w:rFonts w:ascii="Arial" w:hAnsi="Arial" w:cs="Arial"/>
                <w:sz w:val="22"/>
                <w:szCs w:val="22"/>
              </w:rPr>
              <w:t xml:space="preserve">3.- Obras complementarias de </w:t>
            </w:r>
            <w:smartTag w:uri="urn:schemas-microsoft-com:office:smarttags" w:element="metricconverter">
              <w:smartTagPr>
                <w:attr w:name="ProductID" w:val="2 a"/>
              </w:smartTagPr>
              <w:r w:rsidRPr="00ED45D9">
                <w:rPr>
                  <w:rFonts w:ascii="Arial" w:hAnsi="Arial" w:cs="Arial"/>
                  <w:sz w:val="22"/>
                  <w:szCs w:val="22"/>
                </w:rPr>
                <w:t>2 a</w:t>
              </w:r>
            </w:smartTag>
            <w:r w:rsidRPr="00ED45D9">
              <w:rPr>
                <w:rFonts w:ascii="Arial" w:hAnsi="Arial" w:cs="Arial"/>
                <w:sz w:val="22"/>
                <w:szCs w:val="22"/>
              </w:rPr>
              <w:t xml:space="preserve"> 6 salarios mínimos vigentes.</w:t>
            </w:r>
          </w:p>
          <w:p w:rsidR="00E001AF" w:rsidRPr="00ED45D9" w:rsidRDefault="00E001AF" w:rsidP="00E001AF">
            <w:pPr>
              <w:jc w:val="both"/>
              <w:rPr>
                <w:rFonts w:ascii="Arial" w:hAnsi="Arial" w:cs="Arial"/>
              </w:rPr>
            </w:pPr>
            <w:r w:rsidRPr="00ED45D9">
              <w:rPr>
                <w:rFonts w:ascii="Arial" w:hAnsi="Arial" w:cs="Arial"/>
                <w:sz w:val="22"/>
                <w:szCs w:val="22"/>
              </w:rPr>
              <w:t xml:space="preserve">4.- Obras completas de  </w:t>
            </w:r>
            <w:smartTag w:uri="urn:schemas-microsoft-com:office:smarttags" w:element="metricconverter">
              <w:smartTagPr>
                <w:attr w:name="ProductID" w:val="2 a"/>
              </w:smartTagPr>
              <w:r w:rsidRPr="00ED45D9">
                <w:rPr>
                  <w:rFonts w:ascii="Arial" w:hAnsi="Arial" w:cs="Arial"/>
                  <w:sz w:val="22"/>
                  <w:szCs w:val="22"/>
                </w:rPr>
                <w:t>2 a</w:t>
              </w:r>
            </w:smartTag>
            <w:r w:rsidRPr="00ED45D9">
              <w:rPr>
                <w:rFonts w:ascii="Arial" w:hAnsi="Arial" w:cs="Arial"/>
                <w:sz w:val="22"/>
                <w:szCs w:val="22"/>
              </w:rPr>
              <w:t xml:space="preserve"> 6 salarios mínimos vigentes.</w:t>
            </w:r>
          </w:p>
          <w:p w:rsidR="00E001AF" w:rsidRPr="00ED45D9" w:rsidRDefault="00E001AF" w:rsidP="00E001AF">
            <w:pPr>
              <w:jc w:val="both"/>
              <w:rPr>
                <w:rFonts w:ascii="Arial" w:hAnsi="Arial" w:cs="Arial"/>
              </w:rPr>
            </w:pPr>
            <w:r w:rsidRPr="00ED45D9">
              <w:rPr>
                <w:rFonts w:ascii="Arial" w:hAnsi="Arial" w:cs="Arial"/>
                <w:sz w:val="22"/>
                <w:szCs w:val="22"/>
              </w:rPr>
              <w:t xml:space="preserve">5.- Obras exteriores de </w:t>
            </w:r>
            <w:smartTag w:uri="urn:schemas-microsoft-com:office:smarttags" w:element="metricconverter">
              <w:smartTagPr>
                <w:attr w:name="ProductID" w:val="2 a"/>
              </w:smartTagPr>
              <w:r w:rsidRPr="00ED45D9">
                <w:rPr>
                  <w:rFonts w:ascii="Arial" w:hAnsi="Arial" w:cs="Arial"/>
                  <w:sz w:val="22"/>
                  <w:szCs w:val="22"/>
                </w:rPr>
                <w:t>2 a</w:t>
              </w:r>
            </w:smartTag>
            <w:r w:rsidRPr="00ED45D9">
              <w:rPr>
                <w:rFonts w:ascii="Arial" w:hAnsi="Arial" w:cs="Arial"/>
                <w:sz w:val="22"/>
                <w:szCs w:val="22"/>
              </w:rPr>
              <w:t xml:space="preserve"> 6 salarios mínimos vigentes.</w:t>
            </w:r>
          </w:p>
          <w:p w:rsidR="00E001AF" w:rsidRPr="00ED45D9" w:rsidRDefault="00E001AF" w:rsidP="00E001AF">
            <w:pPr>
              <w:jc w:val="both"/>
              <w:rPr>
                <w:rFonts w:ascii="Arial" w:hAnsi="Arial" w:cs="Arial"/>
              </w:rPr>
            </w:pPr>
            <w:r w:rsidRPr="00ED45D9">
              <w:rPr>
                <w:rFonts w:ascii="Arial" w:hAnsi="Arial" w:cs="Arial"/>
                <w:sz w:val="22"/>
                <w:szCs w:val="22"/>
              </w:rPr>
              <w:t xml:space="preserve">6.- Albercas de </w:t>
            </w:r>
            <w:smartTag w:uri="urn:schemas-microsoft-com:office:smarttags" w:element="metricconverter">
              <w:smartTagPr>
                <w:attr w:name="ProductID" w:val="2 a"/>
              </w:smartTagPr>
              <w:r w:rsidRPr="00ED45D9">
                <w:rPr>
                  <w:rFonts w:ascii="Arial" w:hAnsi="Arial" w:cs="Arial"/>
                  <w:sz w:val="22"/>
                  <w:szCs w:val="22"/>
                </w:rPr>
                <w:t>2 a</w:t>
              </w:r>
            </w:smartTag>
            <w:r w:rsidRPr="00ED45D9">
              <w:rPr>
                <w:rFonts w:ascii="Arial" w:hAnsi="Arial" w:cs="Arial"/>
                <w:sz w:val="22"/>
                <w:szCs w:val="22"/>
              </w:rPr>
              <w:t xml:space="preserve"> 6 salarios mínimos vigentes.</w:t>
            </w:r>
          </w:p>
          <w:p w:rsidR="00E001AF" w:rsidRPr="00ED45D9" w:rsidRDefault="00E001AF" w:rsidP="00E001AF">
            <w:pPr>
              <w:jc w:val="both"/>
              <w:rPr>
                <w:rFonts w:ascii="Arial" w:hAnsi="Arial" w:cs="Arial"/>
              </w:rPr>
            </w:pPr>
            <w:r w:rsidRPr="00ED45D9">
              <w:rPr>
                <w:rFonts w:ascii="Arial" w:hAnsi="Arial" w:cs="Arial"/>
                <w:sz w:val="22"/>
                <w:szCs w:val="22"/>
              </w:rPr>
              <w:t xml:space="preserve">7.- Por construir el tapial con ocupación de la vía pública de </w:t>
            </w:r>
            <w:smartTag w:uri="urn:schemas-microsoft-com:office:smarttags" w:element="metricconverter">
              <w:smartTagPr>
                <w:attr w:name="ProductID" w:val="3 a"/>
              </w:smartTagPr>
              <w:r w:rsidRPr="00ED45D9">
                <w:rPr>
                  <w:rFonts w:ascii="Arial" w:hAnsi="Arial" w:cs="Arial"/>
                  <w:sz w:val="22"/>
                  <w:szCs w:val="22"/>
                </w:rPr>
                <w:t>3 a</w:t>
              </w:r>
            </w:smartTag>
            <w:r w:rsidRPr="00ED45D9">
              <w:rPr>
                <w:rFonts w:ascii="Arial" w:hAnsi="Arial" w:cs="Arial"/>
                <w:sz w:val="22"/>
                <w:szCs w:val="22"/>
              </w:rPr>
              <w:t xml:space="preserve"> 7 salarios mínimos vigentes.</w:t>
            </w:r>
          </w:p>
          <w:p w:rsidR="00E001AF" w:rsidRPr="00ED45D9" w:rsidRDefault="00E001AF" w:rsidP="00E001AF">
            <w:pPr>
              <w:jc w:val="both"/>
              <w:rPr>
                <w:rFonts w:ascii="Arial" w:hAnsi="Arial" w:cs="Arial"/>
              </w:rPr>
            </w:pPr>
            <w:r w:rsidRPr="00ED45D9">
              <w:rPr>
                <w:rFonts w:ascii="Arial" w:hAnsi="Arial" w:cs="Arial"/>
                <w:sz w:val="22"/>
                <w:szCs w:val="22"/>
              </w:rPr>
              <w:t xml:space="preserve">8.- Revoltura de morteros o concretos en áreas pavimentadas de </w:t>
            </w:r>
            <w:smartTag w:uri="urn:schemas-microsoft-com:office:smarttags" w:element="metricconverter">
              <w:smartTagPr>
                <w:attr w:name="ProductID" w:val="1 a"/>
              </w:smartTagPr>
              <w:r w:rsidRPr="00ED45D9">
                <w:rPr>
                  <w:rFonts w:ascii="Arial" w:hAnsi="Arial" w:cs="Arial"/>
                  <w:sz w:val="22"/>
                  <w:szCs w:val="22"/>
                </w:rPr>
                <w:t>1 a</w:t>
              </w:r>
            </w:smartTag>
            <w:r w:rsidRPr="00ED45D9">
              <w:rPr>
                <w:rFonts w:ascii="Arial" w:hAnsi="Arial" w:cs="Arial"/>
                <w:sz w:val="22"/>
                <w:szCs w:val="22"/>
              </w:rPr>
              <w:t xml:space="preserve"> 3 salarios mínimos vigentes. </w:t>
            </w:r>
          </w:p>
          <w:p w:rsidR="00E001AF" w:rsidRPr="00ED45D9" w:rsidRDefault="00E001AF" w:rsidP="00E001AF">
            <w:pPr>
              <w:jc w:val="both"/>
              <w:rPr>
                <w:rFonts w:ascii="Arial" w:hAnsi="Arial" w:cs="Arial"/>
              </w:rPr>
            </w:pPr>
            <w:r w:rsidRPr="00ED45D9">
              <w:rPr>
                <w:rFonts w:ascii="Arial" w:hAnsi="Arial" w:cs="Arial"/>
                <w:sz w:val="22"/>
                <w:szCs w:val="22"/>
              </w:rPr>
              <w:t xml:space="preserve">9.- Por no tener licencia y documentación en la obra de </w:t>
            </w:r>
            <w:smartTag w:uri="urn:schemas-microsoft-com:office:smarttags" w:element="metricconverter">
              <w:smartTagPr>
                <w:attr w:name="ProductID" w:val="5 a"/>
              </w:smartTagPr>
              <w:r w:rsidRPr="00ED45D9">
                <w:rPr>
                  <w:rFonts w:ascii="Arial" w:hAnsi="Arial" w:cs="Arial"/>
                  <w:sz w:val="22"/>
                  <w:szCs w:val="22"/>
                </w:rPr>
                <w:t>5 a</w:t>
              </w:r>
            </w:smartTag>
            <w:r w:rsidRPr="00ED45D9">
              <w:rPr>
                <w:rFonts w:ascii="Arial" w:hAnsi="Arial" w:cs="Arial"/>
                <w:sz w:val="22"/>
                <w:szCs w:val="22"/>
              </w:rPr>
              <w:t xml:space="preserve"> 10 salarios mínimos vigentes.</w:t>
            </w:r>
          </w:p>
          <w:p w:rsidR="00E001AF" w:rsidRPr="00ED45D9" w:rsidRDefault="00E001AF" w:rsidP="00E001AF">
            <w:pPr>
              <w:jc w:val="both"/>
              <w:rPr>
                <w:rFonts w:ascii="Arial" w:hAnsi="Arial" w:cs="Arial"/>
              </w:rPr>
            </w:pPr>
            <w:r w:rsidRPr="00ED45D9">
              <w:rPr>
                <w:rFonts w:ascii="Arial" w:hAnsi="Arial" w:cs="Arial"/>
                <w:sz w:val="22"/>
                <w:szCs w:val="22"/>
              </w:rPr>
              <w:t xml:space="preserve">10.- Por no presentar el aviso de terminación de obras de </w:t>
            </w:r>
            <w:smartTag w:uri="urn:schemas-microsoft-com:office:smarttags" w:element="metricconverter">
              <w:smartTagPr>
                <w:attr w:name="ProductID" w:val="1 a"/>
              </w:smartTagPr>
              <w:r w:rsidRPr="00ED45D9">
                <w:rPr>
                  <w:rFonts w:ascii="Arial" w:hAnsi="Arial" w:cs="Arial"/>
                  <w:sz w:val="22"/>
                  <w:szCs w:val="22"/>
                </w:rPr>
                <w:t>1 a</w:t>
              </w:r>
            </w:smartTag>
            <w:r w:rsidRPr="00ED45D9">
              <w:rPr>
                <w:rFonts w:ascii="Arial" w:hAnsi="Arial" w:cs="Arial"/>
                <w:sz w:val="22"/>
                <w:szCs w:val="22"/>
              </w:rPr>
              <w:t xml:space="preserve"> 6 salarios mínimos vigentes.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lastRenderedPageBreak/>
              <w:t xml:space="preserve">XXI.- </w:t>
            </w:r>
            <w:r w:rsidRPr="00ED45D9">
              <w:rPr>
                <w:rFonts w:ascii="Arial" w:hAnsi="Arial" w:cs="Arial"/>
                <w:sz w:val="22"/>
                <w:szCs w:val="22"/>
              </w:rPr>
              <w:t xml:space="preserve">Por la ocupación de dos espacios, se impondrá una multa de </w:t>
            </w:r>
            <w:smartTag w:uri="urn:schemas-microsoft-com:office:smarttags" w:element="metricconverter">
              <w:smartTagPr>
                <w:attr w:name="ProductID" w:val="1 a"/>
              </w:smartTagPr>
              <w:r w:rsidRPr="00ED45D9">
                <w:rPr>
                  <w:rFonts w:ascii="Arial" w:hAnsi="Arial" w:cs="Arial"/>
                  <w:sz w:val="22"/>
                  <w:szCs w:val="22"/>
                </w:rPr>
                <w:t>1 a</w:t>
              </w:r>
            </w:smartTag>
            <w:r w:rsidRPr="00ED45D9">
              <w:rPr>
                <w:rFonts w:ascii="Arial" w:hAnsi="Arial" w:cs="Arial"/>
                <w:sz w:val="22"/>
                <w:szCs w:val="22"/>
              </w:rPr>
              <w:t xml:space="preserve"> 5 salarios mínimos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XXII.- </w:t>
            </w:r>
            <w:r w:rsidRPr="00ED45D9">
              <w:rPr>
                <w:rFonts w:ascii="Arial" w:hAnsi="Arial" w:cs="Arial"/>
                <w:sz w:val="22"/>
                <w:szCs w:val="22"/>
              </w:rPr>
              <w:t xml:space="preserve">Por introducir objetos diferentes a monedas en estacionómetros </w:t>
            </w:r>
            <w:smartTag w:uri="urn:schemas-microsoft-com:office:smarttags" w:element="metricconverter">
              <w:smartTagPr>
                <w:attr w:name="ProductID" w:val="1 a"/>
              </w:smartTagPr>
              <w:r w:rsidRPr="00ED45D9">
                <w:rPr>
                  <w:rFonts w:ascii="Arial" w:hAnsi="Arial" w:cs="Arial"/>
                  <w:sz w:val="22"/>
                  <w:szCs w:val="22"/>
                </w:rPr>
                <w:t>1 a</w:t>
              </w:r>
            </w:smartTag>
            <w:r w:rsidRPr="00ED45D9">
              <w:rPr>
                <w:rFonts w:ascii="Arial" w:hAnsi="Arial" w:cs="Arial"/>
                <w:sz w:val="22"/>
                <w:szCs w:val="22"/>
              </w:rPr>
              <w:t xml:space="preserve"> 4 salarios mínimos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XXIII.-</w:t>
            </w:r>
            <w:r w:rsidRPr="00ED45D9">
              <w:rPr>
                <w:rFonts w:ascii="Arial" w:hAnsi="Arial" w:cs="Arial"/>
                <w:sz w:val="22"/>
                <w:szCs w:val="22"/>
              </w:rPr>
              <w:t xml:space="preserve">Las sanciones por infringir el reglamento de Transito serán las siguientes:   </w:t>
            </w:r>
          </w:p>
          <w:p w:rsidR="00E001AF" w:rsidRPr="00ED45D9" w:rsidRDefault="00E001AF" w:rsidP="00E001AF">
            <w:pPr>
              <w:jc w:val="both"/>
              <w:rPr>
                <w:rFonts w:ascii="Arial" w:hAnsi="Arial" w:cs="Arial"/>
                <w:b/>
              </w:rPr>
            </w:pPr>
            <w:r w:rsidRPr="00ED45D9">
              <w:rPr>
                <w:rFonts w:ascii="Arial" w:hAnsi="Arial" w:cs="Arial"/>
                <w:sz w:val="22"/>
                <w:szCs w:val="22"/>
              </w:rPr>
              <w:tab/>
            </w:r>
            <w:r w:rsidRPr="00ED45D9">
              <w:rPr>
                <w:rFonts w:ascii="Arial" w:hAnsi="Arial" w:cs="Arial"/>
                <w:sz w:val="22"/>
                <w:szCs w:val="22"/>
              </w:rPr>
              <w:tab/>
              <w:t xml:space="preserve">                                                           </w:t>
            </w:r>
            <w:r w:rsidRPr="00ED45D9">
              <w:rPr>
                <w:rFonts w:ascii="Arial" w:hAnsi="Arial" w:cs="Arial"/>
                <w:b/>
                <w:sz w:val="22"/>
                <w:szCs w:val="22"/>
              </w:rPr>
              <w:t>S.D.M.V.</w:t>
            </w:r>
          </w:p>
          <w:tbl>
            <w:tblPr>
              <w:tblW w:w="6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66"/>
              <w:gridCol w:w="708"/>
              <w:gridCol w:w="792"/>
            </w:tblGrid>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bCs/>
                      <w:sz w:val="22"/>
                      <w:szCs w:val="22"/>
                    </w:rPr>
                    <w:t xml:space="preserve">         </w:t>
                  </w:r>
                </w:p>
              </w:tc>
              <w:tc>
                <w:tcPr>
                  <w:tcW w:w="4266"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eastAsia="Batang" w:hAnsi="Arial" w:cs="Arial"/>
                      <w:b/>
                      <w:bCs/>
                      <w:color w:val="000000"/>
                      <w:sz w:val="22"/>
                      <w:szCs w:val="22"/>
                    </w:rPr>
                    <w:t>INFRACCION</w:t>
                  </w:r>
                </w:p>
              </w:tc>
              <w:tc>
                <w:tcPr>
                  <w:tcW w:w="708"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eastAsia="Batang" w:hAnsi="Arial" w:cs="Arial"/>
                      <w:b/>
                      <w:bCs/>
                      <w:color w:val="000000"/>
                      <w:sz w:val="22"/>
                      <w:szCs w:val="22"/>
                    </w:rPr>
                    <w:t>MÍN</w:t>
                  </w:r>
                </w:p>
              </w:tc>
              <w:tc>
                <w:tcPr>
                  <w:tcW w:w="792"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eastAsia="Batang" w:hAnsi="Arial" w:cs="Arial"/>
                      <w:b/>
                      <w:bCs/>
                      <w:color w:val="000000"/>
                      <w:sz w:val="22"/>
                      <w:szCs w:val="22"/>
                    </w:rPr>
                    <w:t>MÁX</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4266"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Entorpecer el paso de ambulancia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2.</w:t>
                  </w:r>
                </w:p>
              </w:tc>
              <w:tc>
                <w:tcPr>
                  <w:tcW w:w="4266"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No obedecer sirena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c>
                <w:tcPr>
                  <w:tcW w:w="4266"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Derrapar llanta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4.</w:t>
                  </w:r>
                </w:p>
              </w:tc>
              <w:tc>
                <w:tcPr>
                  <w:tcW w:w="4266"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Exceso de velocidad en zona escolar y hospital</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c>
                <w:tcPr>
                  <w:tcW w:w="4266" w:type="dxa"/>
                </w:tcPr>
                <w:p w:rsidR="00E001AF" w:rsidRPr="00ED45D9" w:rsidRDefault="00E001AF" w:rsidP="00E001AF">
                  <w:pPr>
                    <w:autoSpaceDE w:val="0"/>
                    <w:autoSpaceDN w:val="0"/>
                    <w:adjustRightInd w:val="0"/>
                    <w:jc w:val="both"/>
                    <w:rPr>
                      <w:rFonts w:ascii="Arial" w:hAnsi="Arial" w:cs="Arial"/>
                      <w:bCs/>
                    </w:rPr>
                  </w:pPr>
                  <w:r w:rsidRPr="00ED45D9">
                    <w:rPr>
                      <w:rFonts w:ascii="Arial" w:hAnsi="Arial" w:cs="Arial"/>
                      <w:sz w:val="22"/>
                      <w:szCs w:val="22"/>
                    </w:rPr>
                    <w:t>Estacionado en doble fila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6.</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Estacionamiento en zona prohibida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7.</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Conducir en vehículo con emisiones de ruido excesivo</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8.</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Conducir en vehículo sin luces o con luces prohibidas</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9.</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No contar con revisado mecánico ni ecológico</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10.</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 xml:space="preserve">Circular en sentido contrario </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11.</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Falta de precaución en su manejo</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12.</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No obedecer señal de agente</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13.</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No respetar señales de Transito</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7</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14.</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Manejar sin Licencia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7</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15.</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Manejar sin tarjeta de circulación</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7</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16.</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lang w:val="fr-FR"/>
                    </w:rPr>
                    <w:t>Choque</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14</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17.</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Fuga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14</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18.</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Exceso de velocidad</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10</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15</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19.</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Manejar en Estado de Ebriedad</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15</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25</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20.</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Omitir uso de cinturón de seguridad</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bl>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XXIV.- </w:t>
            </w:r>
            <w:r w:rsidRPr="00ED45D9">
              <w:rPr>
                <w:rFonts w:ascii="Arial" w:hAnsi="Arial" w:cs="Arial"/>
                <w:sz w:val="22"/>
                <w:szCs w:val="22"/>
              </w:rPr>
              <w:t xml:space="preserve">Las sanciones por infringir el reglamento de policía serán las siguientes:   </w:t>
            </w:r>
          </w:p>
          <w:p w:rsidR="00E001AF" w:rsidRPr="00ED45D9" w:rsidRDefault="00E001AF" w:rsidP="00E001AF">
            <w:pPr>
              <w:jc w:val="both"/>
              <w:rPr>
                <w:rFonts w:ascii="Arial" w:hAnsi="Arial" w:cs="Arial"/>
              </w:rPr>
            </w:pPr>
          </w:p>
          <w:tbl>
            <w:tblPr>
              <w:tblW w:w="6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4437"/>
              <w:gridCol w:w="708"/>
              <w:gridCol w:w="861"/>
            </w:tblGrid>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bCs/>
                      <w:sz w:val="22"/>
                      <w:szCs w:val="22"/>
                    </w:rPr>
                    <w:lastRenderedPageBreak/>
                    <w:t xml:space="preserve">         </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eastAsia="Batang" w:hAnsi="Arial" w:cs="Arial"/>
                      <w:b/>
                      <w:bCs/>
                      <w:color w:val="000000"/>
                      <w:sz w:val="22"/>
                      <w:szCs w:val="22"/>
                    </w:rPr>
                    <w:t>INFRACCION</w:t>
                  </w:r>
                </w:p>
              </w:tc>
              <w:tc>
                <w:tcPr>
                  <w:tcW w:w="708"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eastAsia="Batang" w:hAnsi="Arial" w:cs="Arial"/>
                      <w:b/>
                      <w:bCs/>
                      <w:color w:val="000000"/>
                      <w:sz w:val="22"/>
                      <w:szCs w:val="22"/>
                    </w:rPr>
                    <w:t>MÍN</w:t>
                  </w:r>
                </w:p>
              </w:tc>
              <w:tc>
                <w:tcPr>
                  <w:tcW w:w="861"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eastAsia="Batang" w:hAnsi="Arial" w:cs="Arial"/>
                      <w:b/>
                      <w:bCs/>
                      <w:color w:val="000000"/>
                      <w:sz w:val="22"/>
                      <w:szCs w:val="22"/>
                    </w:rPr>
                    <w:t>MÁX</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Agresiones a la autoridad</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2.</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Alteración o daño a bienes propiedad municipal</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Tomar en vía publica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7</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4.</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Alterar el orden público</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7</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Provocar riña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10</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6.</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Riña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10</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7.</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Insultos a la autoridad</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8.</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Ebrio tirado en vía publica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7</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9.</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Orinarse en vía publica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7</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10.</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Cohecho</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11.</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Intoxicación publica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7</w:t>
                  </w:r>
                </w:p>
              </w:tc>
            </w:tr>
          </w:tbl>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40.- </w:t>
            </w:r>
            <w:r w:rsidRPr="00ED45D9">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41.- </w:t>
            </w:r>
            <w:r w:rsidRPr="00ED45D9">
              <w:rPr>
                <w:rFonts w:ascii="Arial" w:hAnsi="Arial" w:cs="Arial"/>
                <w:sz w:val="22"/>
                <w:szCs w:val="22"/>
              </w:rPr>
              <w:t>Cuando se autorice el pago de contribuciones en forma diferida o en parcialidades, se causarán recargos a razón del 2% mensual sobre saldos insolutos.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42.- </w:t>
            </w:r>
            <w:r w:rsidRPr="00ED45D9">
              <w:rPr>
                <w:rFonts w:ascii="Arial" w:hAnsi="Arial" w:cs="Arial"/>
                <w:sz w:val="22"/>
                <w:szCs w:val="22"/>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CAPITULO TERCERO</w:t>
            </w:r>
          </w:p>
          <w:p w:rsidR="00E001AF" w:rsidRPr="00ED45D9" w:rsidRDefault="00E001AF" w:rsidP="00E001AF">
            <w:pPr>
              <w:jc w:val="center"/>
              <w:rPr>
                <w:rFonts w:ascii="Arial" w:hAnsi="Arial" w:cs="Arial"/>
                <w:b/>
              </w:rPr>
            </w:pPr>
            <w:r w:rsidRPr="00ED45D9">
              <w:rPr>
                <w:rFonts w:ascii="Arial" w:hAnsi="Arial" w:cs="Arial"/>
                <w:b/>
                <w:sz w:val="22"/>
                <w:szCs w:val="22"/>
              </w:rPr>
              <w:t>DE LAS PARTICIPACIONES</w:t>
            </w:r>
            <w:r>
              <w:rPr>
                <w:rFonts w:ascii="Arial" w:hAnsi="Arial" w:cs="Arial"/>
                <w:b/>
                <w:sz w:val="22"/>
                <w:szCs w:val="22"/>
              </w:rPr>
              <w:t xml:space="preserve"> Y APORTACIONES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43.- </w:t>
            </w:r>
            <w:r w:rsidRPr="00ED45D9">
              <w:rPr>
                <w:rFonts w:ascii="Arial" w:hAnsi="Arial" w:cs="Arial"/>
                <w:sz w:val="22"/>
                <w:szCs w:val="22"/>
              </w:rPr>
              <w:t xml:space="preserve">Constituyen este ingreso las cantidades que perciban los Municipios del Estado de Coahuila de Zaragoza, de conformidad con la Ley Federal de Coordinación Fiscal, el Convenio de Adhesión al Sistema Nacional de Coordinación Fiscal, el Convenio de Colaboración Administrativa en Materia Fiscal Federal, celebrado por el Gobierno del Estado con el Gobierno Federal, así </w:t>
            </w:r>
            <w:r w:rsidRPr="00ED45D9">
              <w:rPr>
                <w:rFonts w:ascii="Arial" w:hAnsi="Arial" w:cs="Arial"/>
                <w:sz w:val="22"/>
                <w:szCs w:val="22"/>
              </w:rPr>
              <w:lastRenderedPageBreak/>
              <w:t>como de conformidad con las disposiciones legales del Estado y los convenios y acuerdos que se celebren entre éste y sus Municipios para otorgar participaciones a éstos.</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CAPITULO CUARTO</w:t>
            </w:r>
          </w:p>
          <w:p w:rsidR="00E001AF" w:rsidRPr="00ED45D9" w:rsidRDefault="00E001AF" w:rsidP="00E001AF">
            <w:pPr>
              <w:jc w:val="center"/>
              <w:rPr>
                <w:rFonts w:ascii="Arial" w:hAnsi="Arial" w:cs="Arial"/>
                <w:b/>
              </w:rPr>
            </w:pPr>
            <w:r w:rsidRPr="00ED45D9">
              <w:rPr>
                <w:rFonts w:ascii="Arial" w:hAnsi="Arial" w:cs="Arial"/>
                <w:b/>
                <w:sz w:val="22"/>
                <w:szCs w:val="22"/>
              </w:rPr>
              <w:t>DE LOS INGRESOS EXTRAORDINARIOS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ARTÍCULO 44.-</w:t>
            </w:r>
            <w:r w:rsidRPr="00ED45D9">
              <w:rPr>
                <w:rFonts w:ascii="Arial" w:hAnsi="Arial" w:cs="Arial"/>
                <w:sz w:val="22"/>
                <w:szCs w:val="22"/>
              </w:rPr>
              <w:t xml:space="preserve"> Quedan comprendidos dentro de esta clasificación, los ingresos cuya percepción se decrete excepcionalmente para proveer el pago de gastos por inversiones extraordinarias o especiales del Municipio.</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Conforme a lo dispuesto en los Artículos 12, fracción I, Y 23 de la Ley de Deuda Pública para el Estado de Coahuila de Zaragoza, se autoriza al Municipio de Villa Unión, Coahuila de Zaragoza; un monto de endeudamiento para el ejercicio fiscal del año 201</w:t>
            </w:r>
            <w:r w:rsidR="00E62675">
              <w:rPr>
                <w:rFonts w:ascii="Arial" w:hAnsi="Arial" w:cs="Arial"/>
                <w:sz w:val="22"/>
                <w:szCs w:val="22"/>
              </w:rPr>
              <w:t>4</w:t>
            </w:r>
            <w:r w:rsidRPr="00ED45D9">
              <w:rPr>
                <w:rFonts w:ascii="Arial" w:hAnsi="Arial" w:cs="Arial"/>
                <w:sz w:val="22"/>
                <w:szCs w:val="22"/>
              </w:rPr>
              <w:t>, por la cantidad de $5, 000,000.00 (Cinco millones de pesos 00/100 M.N.) más intereses y accesorios financieros correspondientes.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Para la contratación de créditos o empréstitos al amparo del monto de endeudamiento autorizado en el párrafo anterior, además de que no se contara con aval o garantía del Estado, deberá observarse lo dispuesto en los Artículos 4, primer párrafo, 5, 12, fracción I, 24, primer párrafo, 25, 28, 30, 35, 40, 42 y 92 de la Ley de Deuda Pública para el Estado de Coahuila de Zaragoza.</w:t>
            </w:r>
          </w:p>
          <w:p w:rsidR="00E001AF" w:rsidRPr="00ED45D9" w:rsidRDefault="00E001AF" w:rsidP="00E001AF">
            <w:pPr>
              <w:jc w:val="both"/>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TITULO CUARTO</w:t>
            </w:r>
          </w:p>
          <w:p w:rsidR="00E001AF" w:rsidRPr="00ED45D9" w:rsidRDefault="00E001AF" w:rsidP="00E001AF">
            <w:pPr>
              <w:jc w:val="center"/>
              <w:rPr>
                <w:rFonts w:ascii="Arial" w:hAnsi="Arial" w:cs="Arial"/>
                <w:b/>
              </w:rPr>
            </w:pPr>
            <w:r w:rsidRPr="00ED45D9">
              <w:rPr>
                <w:rFonts w:ascii="Arial" w:hAnsi="Arial" w:cs="Arial"/>
                <w:b/>
                <w:sz w:val="22"/>
                <w:szCs w:val="22"/>
              </w:rPr>
              <w:t xml:space="preserve">CAPITULO </w:t>
            </w:r>
            <w:r>
              <w:rPr>
                <w:rFonts w:ascii="Arial" w:hAnsi="Arial" w:cs="Arial"/>
                <w:b/>
                <w:sz w:val="22"/>
                <w:szCs w:val="22"/>
              </w:rPr>
              <w:t>I</w:t>
            </w:r>
          </w:p>
          <w:p w:rsidR="00E001AF" w:rsidRPr="00ED45D9" w:rsidRDefault="00E001AF" w:rsidP="00E001AF">
            <w:pPr>
              <w:jc w:val="center"/>
              <w:rPr>
                <w:rFonts w:ascii="Arial" w:hAnsi="Arial" w:cs="Arial"/>
                <w:b/>
              </w:rPr>
            </w:pPr>
            <w:r w:rsidRPr="00ED45D9">
              <w:rPr>
                <w:rFonts w:ascii="Arial" w:hAnsi="Arial" w:cs="Arial"/>
                <w:b/>
                <w:sz w:val="22"/>
                <w:szCs w:val="22"/>
              </w:rPr>
              <w:t>DE LOS INGRESOS POR CERTIFICADOS DE PROMOSION FISCAL</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ARTICULO 45.- </w:t>
            </w:r>
            <w:r w:rsidRPr="00ED45D9">
              <w:rPr>
                <w:rFonts w:ascii="Arial" w:hAnsi="Arial" w:cs="Arial"/>
                <w:sz w:val="22"/>
                <w:szCs w:val="22"/>
              </w:rPr>
              <w:t xml:space="preserve">Los estímulos que se prevén en la presente Ley, así como los estipulados en el Articulo 107, Artículo 157-U, Fracción VI, Inciso 1, de la Constitución Política del Estado de Coahuila de Zaragoza, y en el Artículo 102 Fracción IV, Inciso 1, y Articulo </w:t>
            </w:r>
            <w:r w:rsidRPr="007C46D6">
              <w:rPr>
                <w:rFonts w:ascii="Arial" w:hAnsi="Arial" w:cs="Arial"/>
                <w:sz w:val="22"/>
                <w:szCs w:val="22"/>
                <w:highlight w:val="yellow"/>
              </w:rPr>
              <w:t>135</w:t>
            </w:r>
            <w:r w:rsidRPr="00ED45D9">
              <w:rPr>
                <w:rFonts w:ascii="Arial" w:hAnsi="Arial" w:cs="Arial"/>
                <w:sz w:val="22"/>
                <w:szCs w:val="22"/>
              </w:rPr>
              <w:t xml:space="preserve"> del Código Municipal para el Estado de Coahuila de Zaragoza. Toda vez que se aprueben a través de Acuerdos de Cabildo, se otorgaran mediante la instrumentación de un Fondo para otorgar estímulos en materia de Contribuciones Municipales a través de la expedición de </w:t>
            </w:r>
            <w:r w:rsidRPr="00ED45D9">
              <w:rPr>
                <w:rFonts w:ascii="Arial" w:hAnsi="Arial" w:cs="Arial"/>
                <w:sz w:val="22"/>
                <w:szCs w:val="22"/>
              </w:rPr>
              <w:lastRenderedPageBreak/>
              <w:t>Certificados de Promoción Fiscal (CEPROFIS).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El Certificado de Promoción Fiscal es el documento y/o mecanismo de pago por parte del Municipio, mediante el cual se otorgan los estímulos a quienes encuadren en la norma y/o autorización legal y se acreditan conforme a la contribución que aplica y/o al Artículo </w:t>
            </w:r>
            <w:r w:rsidRPr="00BB29D6">
              <w:rPr>
                <w:rFonts w:ascii="Arial" w:hAnsi="Arial" w:cs="Arial"/>
                <w:sz w:val="22"/>
                <w:szCs w:val="22"/>
                <w:highlight w:val="yellow"/>
              </w:rPr>
              <w:t>229</w:t>
            </w:r>
            <w:r w:rsidRPr="00ED45D9">
              <w:rPr>
                <w:rFonts w:ascii="Arial" w:hAnsi="Arial" w:cs="Arial"/>
                <w:sz w:val="22"/>
                <w:szCs w:val="22"/>
              </w:rPr>
              <w:t xml:space="preserve"> Fracción III, inciso C, y/o al Artículo </w:t>
            </w:r>
            <w:r w:rsidRPr="00BB29D6">
              <w:rPr>
                <w:rFonts w:ascii="Arial" w:hAnsi="Arial" w:cs="Arial"/>
                <w:sz w:val="22"/>
                <w:szCs w:val="22"/>
                <w:highlight w:val="yellow"/>
              </w:rPr>
              <w:t>334</w:t>
            </w:r>
            <w:r w:rsidRPr="00ED45D9">
              <w:rPr>
                <w:rFonts w:ascii="Arial" w:hAnsi="Arial" w:cs="Arial"/>
                <w:sz w:val="22"/>
                <w:szCs w:val="22"/>
              </w:rPr>
              <w:t xml:space="preserve"> Fracción III, del Código Financiero para los Municipios del Estado de Coahuila de Zaragoza.</w:t>
            </w:r>
          </w:p>
          <w:p w:rsidR="00E001AF" w:rsidRPr="00ED45D9" w:rsidRDefault="00E001AF" w:rsidP="00E001AF">
            <w:pPr>
              <w:jc w:val="both"/>
              <w:rPr>
                <w:rFonts w:ascii="Arial" w:hAnsi="Arial" w:cs="Arial"/>
              </w:rPr>
            </w:pPr>
          </w:p>
          <w:p w:rsidR="00E001AF" w:rsidRPr="00ED45D9" w:rsidRDefault="00E001AF" w:rsidP="00E001AF">
            <w:pPr>
              <w:jc w:val="center"/>
              <w:rPr>
                <w:rFonts w:ascii="Arial" w:hAnsi="Arial" w:cs="Arial"/>
                <w:b/>
                <w:lang w:val="en-US"/>
              </w:rPr>
            </w:pPr>
            <w:r w:rsidRPr="00ED45D9">
              <w:rPr>
                <w:rFonts w:ascii="Arial" w:hAnsi="Arial" w:cs="Arial"/>
                <w:b/>
                <w:sz w:val="22"/>
                <w:szCs w:val="22"/>
                <w:lang w:val="en-US"/>
              </w:rPr>
              <w:t>T R A N S I T O R I O S</w:t>
            </w:r>
          </w:p>
          <w:p w:rsidR="00E001AF" w:rsidRPr="00ED45D9" w:rsidRDefault="00E001AF" w:rsidP="00E001AF">
            <w:pPr>
              <w:jc w:val="both"/>
              <w:rPr>
                <w:rFonts w:ascii="Arial" w:hAnsi="Arial" w:cs="Arial"/>
                <w:b/>
                <w:lang w:val="en-US"/>
              </w:rPr>
            </w:pPr>
          </w:p>
          <w:p w:rsidR="00E001AF" w:rsidRPr="00ED45D9" w:rsidRDefault="00E001AF" w:rsidP="00E001AF">
            <w:pPr>
              <w:tabs>
                <w:tab w:val="left" w:pos="-709"/>
              </w:tabs>
              <w:jc w:val="both"/>
              <w:rPr>
                <w:rFonts w:ascii="Arial" w:hAnsi="Arial" w:cs="Arial"/>
              </w:rPr>
            </w:pPr>
            <w:r w:rsidRPr="00ED45D9">
              <w:rPr>
                <w:rFonts w:ascii="Arial" w:hAnsi="Arial" w:cs="Arial"/>
                <w:b/>
                <w:sz w:val="22"/>
                <w:szCs w:val="22"/>
              </w:rPr>
              <w:t>PRIMERO.-</w:t>
            </w:r>
            <w:r w:rsidRPr="00ED45D9">
              <w:rPr>
                <w:rFonts w:ascii="Arial" w:hAnsi="Arial" w:cs="Arial"/>
                <w:sz w:val="22"/>
                <w:szCs w:val="22"/>
              </w:rPr>
              <w:t xml:space="preserve"> Esta Ley empezará a regir a partir del día 1o. de enero del año 201</w:t>
            </w:r>
            <w:r>
              <w:rPr>
                <w:rFonts w:ascii="Arial" w:hAnsi="Arial" w:cs="Arial"/>
                <w:sz w:val="22"/>
                <w:szCs w:val="22"/>
              </w:rPr>
              <w:t>4</w:t>
            </w:r>
            <w:r w:rsidRPr="00ED45D9">
              <w:rPr>
                <w:rFonts w:ascii="Arial" w:hAnsi="Arial" w:cs="Arial"/>
                <w:sz w:val="22"/>
                <w:szCs w:val="22"/>
              </w:rPr>
              <w:t>.</w:t>
            </w:r>
          </w:p>
          <w:p w:rsidR="00E001AF" w:rsidRPr="00ED45D9" w:rsidRDefault="00E001AF" w:rsidP="00E001AF">
            <w:pPr>
              <w:tabs>
                <w:tab w:val="left" w:pos="-709"/>
              </w:tabs>
              <w:jc w:val="both"/>
              <w:rPr>
                <w:rFonts w:ascii="Arial" w:hAnsi="Arial" w:cs="Arial"/>
                <w:b/>
              </w:rPr>
            </w:pPr>
          </w:p>
          <w:p w:rsidR="00E001AF" w:rsidRPr="00ED45D9" w:rsidRDefault="00E001AF" w:rsidP="00E001AF">
            <w:pPr>
              <w:tabs>
                <w:tab w:val="left" w:pos="0"/>
              </w:tabs>
              <w:jc w:val="both"/>
              <w:rPr>
                <w:rFonts w:ascii="Arial" w:hAnsi="Arial" w:cs="Arial"/>
              </w:rPr>
            </w:pPr>
            <w:r w:rsidRPr="00ED45D9">
              <w:rPr>
                <w:rFonts w:ascii="Arial" w:hAnsi="Arial" w:cs="Arial"/>
                <w:b/>
                <w:sz w:val="22"/>
                <w:szCs w:val="22"/>
              </w:rPr>
              <w:t>SEGUNDO.-</w:t>
            </w:r>
            <w:r w:rsidRPr="00ED45D9">
              <w:rPr>
                <w:rFonts w:ascii="Arial" w:hAnsi="Arial" w:cs="Arial"/>
                <w:sz w:val="22"/>
                <w:szCs w:val="22"/>
              </w:rPr>
              <w:t xml:space="preserve"> Se abroga la Ley de Ingresos del Municipio de Villa Unión, Coahuila de Zaragoza, para el ejercicio fiscal de 201</w:t>
            </w:r>
            <w:r>
              <w:rPr>
                <w:rFonts w:ascii="Arial" w:hAnsi="Arial" w:cs="Arial"/>
                <w:sz w:val="22"/>
                <w:szCs w:val="22"/>
              </w:rPr>
              <w:t>3</w:t>
            </w:r>
            <w:r w:rsidRPr="00ED45D9">
              <w:rPr>
                <w:rFonts w:ascii="Arial" w:hAnsi="Arial" w:cs="Arial"/>
                <w:sz w:val="22"/>
                <w:szCs w:val="22"/>
              </w:rPr>
              <w:t>.</w:t>
            </w:r>
          </w:p>
          <w:p w:rsidR="00E001AF" w:rsidRPr="00ED45D9" w:rsidRDefault="00E001AF" w:rsidP="00E001AF">
            <w:pPr>
              <w:tabs>
                <w:tab w:val="left" w:pos="-709"/>
              </w:tabs>
              <w:jc w:val="both"/>
              <w:rPr>
                <w:rFonts w:ascii="Arial" w:hAnsi="Arial" w:cs="Arial"/>
                <w:b/>
              </w:rPr>
            </w:pPr>
          </w:p>
          <w:p w:rsidR="00E001AF" w:rsidRPr="00ED45D9" w:rsidRDefault="00E001AF" w:rsidP="00E001AF">
            <w:pPr>
              <w:tabs>
                <w:tab w:val="left" w:pos="-709"/>
              </w:tabs>
              <w:jc w:val="both"/>
              <w:rPr>
                <w:rFonts w:ascii="Arial" w:hAnsi="Arial" w:cs="Arial"/>
              </w:rPr>
            </w:pPr>
            <w:r w:rsidRPr="00ED45D9">
              <w:rPr>
                <w:rFonts w:ascii="Arial" w:hAnsi="Arial" w:cs="Arial"/>
                <w:b/>
                <w:sz w:val="22"/>
                <w:szCs w:val="22"/>
              </w:rPr>
              <w:t>TERCERO.-</w:t>
            </w:r>
            <w:r w:rsidRPr="00ED45D9">
              <w:rPr>
                <w:rFonts w:ascii="Arial" w:hAnsi="Arial" w:cs="Arial"/>
                <w:sz w:val="22"/>
                <w:szCs w:val="22"/>
              </w:rPr>
              <w:t xml:space="preserve"> Para los efectos de lo dispuesto en esta Ley, se entenderá por:</w:t>
            </w:r>
          </w:p>
          <w:p w:rsidR="00E001AF" w:rsidRPr="00ED45D9" w:rsidRDefault="00E001AF" w:rsidP="00E001AF">
            <w:pPr>
              <w:tabs>
                <w:tab w:val="left" w:pos="-709"/>
              </w:tabs>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 Adultos mayores.- Personas de 60 o más años de edad.</w:t>
            </w:r>
          </w:p>
          <w:p w:rsidR="00E001AF" w:rsidRPr="00ED45D9" w:rsidRDefault="00E001AF" w:rsidP="00E001AF">
            <w:pPr>
              <w:jc w:val="both"/>
              <w:rPr>
                <w:rFonts w:ascii="Arial" w:hAnsi="Arial" w:cs="Arial"/>
              </w:rPr>
            </w:pPr>
            <w:r w:rsidRPr="00ED45D9">
              <w:rPr>
                <w:rFonts w:ascii="Arial" w:hAnsi="Arial" w:cs="Arial"/>
                <w:sz w:val="22"/>
                <w:szCs w:val="22"/>
              </w:rPr>
              <w:t>II.- Personas con discapacidad.- Todo ser humano que presente temporal o permanentemente una limitación, pérdida o disminución de sus facultades físicas, intelectuales o sensoriales, para realizar sus actividades.</w:t>
            </w:r>
          </w:p>
          <w:p w:rsidR="00E001AF" w:rsidRPr="00ED45D9" w:rsidRDefault="00E001AF" w:rsidP="00E001AF">
            <w:pPr>
              <w:jc w:val="both"/>
              <w:rPr>
                <w:rFonts w:ascii="Arial" w:hAnsi="Arial" w:cs="Arial"/>
              </w:rPr>
            </w:pPr>
            <w:r w:rsidRPr="00ED45D9">
              <w:rPr>
                <w:rFonts w:ascii="Arial" w:hAnsi="Arial" w:cs="Arial"/>
                <w:sz w:val="22"/>
                <w:szCs w:val="22"/>
              </w:rPr>
              <w:t>III.- Pensionados.- Personas que por vejez, incapacidad, viudez o enfermedad, reciben una pensión por cualquier institución.</w:t>
            </w:r>
          </w:p>
          <w:p w:rsidR="00E001AF" w:rsidRPr="00ED45D9" w:rsidRDefault="00E001AF" w:rsidP="00E001AF">
            <w:pPr>
              <w:jc w:val="both"/>
              <w:rPr>
                <w:rFonts w:ascii="Arial" w:hAnsi="Arial" w:cs="Arial"/>
              </w:rPr>
            </w:pPr>
            <w:r w:rsidRPr="00ED45D9">
              <w:rPr>
                <w:rFonts w:ascii="Arial" w:hAnsi="Arial" w:cs="Arial"/>
                <w:sz w:val="22"/>
                <w:szCs w:val="22"/>
              </w:rPr>
              <w:t>IV.- Jubilados.- Personas separadas del ámbito laboral por antigüedad en el servicio.</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b/>
                <w:bCs/>
              </w:rPr>
            </w:pPr>
            <w:r w:rsidRPr="00ED45D9">
              <w:rPr>
                <w:rFonts w:ascii="Arial" w:hAnsi="Arial" w:cs="Arial"/>
                <w:b/>
                <w:bCs/>
                <w:sz w:val="22"/>
                <w:szCs w:val="22"/>
              </w:rPr>
              <w:t xml:space="preserve">CUARTO.- </w:t>
            </w:r>
            <w:r w:rsidRPr="00ED45D9">
              <w:rPr>
                <w:rFonts w:ascii="Arial" w:hAnsi="Arial" w:cs="Arial"/>
                <w:bCs/>
                <w:sz w:val="22"/>
                <w:szCs w:val="22"/>
              </w:rPr>
              <w:t xml:space="preserve">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w:t>
            </w:r>
            <w:r w:rsidRPr="00ED45D9">
              <w:rPr>
                <w:rFonts w:ascii="Arial" w:hAnsi="Arial" w:cs="Arial"/>
                <w:bCs/>
                <w:sz w:val="22"/>
                <w:szCs w:val="22"/>
              </w:rPr>
              <w:lastRenderedPageBreak/>
              <w:t>Municipios del Estado de Coahuila de Zaragoza.</w:t>
            </w:r>
          </w:p>
          <w:p w:rsidR="00E001AF" w:rsidRPr="00ED45D9" w:rsidRDefault="00E001AF" w:rsidP="00E001AF">
            <w:pPr>
              <w:jc w:val="both"/>
              <w:rPr>
                <w:rFonts w:ascii="Arial" w:hAnsi="Arial" w:cs="Arial"/>
              </w:rPr>
            </w:pPr>
          </w:p>
          <w:p w:rsidR="00E001AF" w:rsidRPr="00ED45D9" w:rsidRDefault="00E001AF" w:rsidP="00E001AF">
            <w:pPr>
              <w:tabs>
                <w:tab w:val="left" w:pos="-709"/>
              </w:tabs>
              <w:jc w:val="both"/>
              <w:rPr>
                <w:rFonts w:ascii="Arial" w:hAnsi="Arial" w:cs="Arial"/>
              </w:rPr>
            </w:pPr>
            <w:r w:rsidRPr="00ED45D9">
              <w:rPr>
                <w:rFonts w:ascii="Arial" w:hAnsi="Arial" w:cs="Arial"/>
                <w:b/>
                <w:sz w:val="22"/>
                <w:szCs w:val="22"/>
              </w:rPr>
              <w:t xml:space="preserve">QUINTO.- </w:t>
            </w:r>
            <w:r w:rsidRPr="00ED45D9">
              <w:rPr>
                <w:rFonts w:ascii="Arial" w:hAnsi="Arial" w:cs="Arial"/>
                <w:sz w:val="22"/>
                <w:szCs w:val="22"/>
              </w:rPr>
              <w:t>Los incentivos y estímulos que se prevén en la presente Ley, se otorgarán mediante la instrumentación de Certificados de Promoción Fiscal (CEPROFIS).</w:t>
            </w:r>
          </w:p>
          <w:p w:rsidR="00E001AF" w:rsidRPr="00ED45D9" w:rsidRDefault="00E001AF" w:rsidP="00E001AF">
            <w:pPr>
              <w:tabs>
                <w:tab w:val="left" w:pos="-709"/>
              </w:tabs>
              <w:jc w:val="both"/>
              <w:rPr>
                <w:rFonts w:ascii="Arial" w:hAnsi="Arial" w:cs="Arial"/>
              </w:rPr>
            </w:pPr>
          </w:p>
          <w:p w:rsidR="00E001AF" w:rsidRPr="00ED45D9" w:rsidRDefault="00E001AF" w:rsidP="00E001AF">
            <w:pPr>
              <w:tabs>
                <w:tab w:val="left" w:pos="-709"/>
              </w:tabs>
              <w:jc w:val="both"/>
              <w:rPr>
                <w:rFonts w:ascii="Arial" w:hAnsi="Arial" w:cs="Arial"/>
              </w:rPr>
            </w:pPr>
            <w:r w:rsidRPr="00ED45D9">
              <w:rPr>
                <w:rFonts w:ascii="Arial" w:hAnsi="Arial" w:cs="Arial"/>
                <w:sz w:val="22"/>
                <w:szCs w:val="22"/>
              </w:rPr>
              <w:t xml:space="preserve">El Certificado de Promoción Fiscal es el documento mediante el cual se otorgarán los incentivos y estímulos instituidos en la Ley de Ingresos del Municipio de Villa Unión, Coahuila de Zaragoza, a quienes encuadren en la norma legal. </w:t>
            </w:r>
          </w:p>
          <w:p w:rsidR="00E001AF" w:rsidRPr="00ED45D9" w:rsidRDefault="00E001AF" w:rsidP="00E001AF">
            <w:pPr>
              <w:tabs>
                <w:tab w:val="left" w:pos="-709"/>
              </w:tabs>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SEXTO.-</w:t>
            </w:r>
            <w:r w:rsidRPr="00ED45D9">
              <w:rPr>
                <w:rFonts w:ascii="Arial" w:hAnsi="Arial" w:cs="Arial"/>
                <w:sz w:val="22"/>
                <w:szCs w:val="22"/>
              </w:rPr>
              <w:t xml:space="preserve"> Publíquese la presente Ley en el Periódico Oficial del Gobierno del Estado.</w:t>
            </w:r>
          </w:p>
          <w:p w:rsidR="00E001AF" w:rsidRPr="00ED45D9" w:rsidRDefault="00E001AF" w:rsidP="00E001AF">
            <w:pPr>
              <w:widowControl w:val="0"/>
              <w:jc w:val="both"/>
              <w:rPr>
                <w:rFonts w:ascii="Arial" w:hAnsi="Arial" w:cs="Arial"/>
                <w:b/>
                <w:snapToGrid w:val="0"/>
              </w:rPr>
            </w:pPr>
          </w:p>
          <w:p w:rsidR="00E001AF" w:rsidRPr="00ED45D9" w:rsidRDefault="00E001AF" w:rsidP="00E001AF">
            <w:pPr>
              <w:widowControl w:val="0"/>
              <w:jc w:val="both"/>
              <w:rPr>
                <w:rFonts w:ascii="Arial" w:hAnsi="Arial" w:cs="Arial"/>
                <w:b/>
                <w:snapToGrid w:val="0"/>
              </w:rPr>
            </w:pPr>
          </w:p>
          <w:p w:rsidR="00E001AF" w:rsidRPr="00ED45D9" w:rsidRDefault="00E001AF" w:rsidP="00E001AF">
            <w:pPr>
              <w:widowControl w:val="0"/>
              <w:jc w:val="both"/>
              <w:rPr>
                <w:rFonts w:ascii="Arial" w:hAnsi="Arial" w:cs="Arial"/>
                <w:b/>
                <w:snapToGrid w:val="0"/>
              </w:rPr>
            </w:pP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p>
          <w:p w:rsidR="00E001AF" w:rsidRDefault="00E001AF" w:rsidP="00E001AF">
            <w:pPr>
              <w:jc w:val="center"/>
              <w:rPr>
                <w:rFonts w:ascii="Arial" w:hAnsi="Arial" w:cs="Arial"/>
                <w:b/>
                <w:sz w:val="20"/>
                <w:szCs w:val="20"/>
              </w:rPr>
            </w:pPr>
          </w:p>
          <w:p w:rsidR="00E001AF" w:rsidRPr="00B16132" w:rsidRDefault="00E001AF" w:rsidP="00E001AF">
            <w:pPr>
              <w:tabs>
                <w:tab w:val="left" w:pos="2780"/>
              </w:tabs>
              <w:rPr>
                <w:rFonts w:ascii="Arial" w:hAnsi="Arial" w:cs="Arial"/>
              </w:rPr>
            </w:pPr>
            <w:r w:rsidRPr="00B16132">
              <w:rPr>
                <w:rFonts w:ascii="Arial" w:hAnsi="Arial" w:cs="Arial"/>
                <w:sz w:val="22"/>
                <w:szCs w:val="22"/>
              </w:rPr>
              <w:tab/>
            </w:r>
          </w:p>
        </w:tc>
        <w:tc>
          <w:tcPr>
            <w:tcW w:w="6910" w:type="dxa"/>
          </w:tcPr>
          <w:p w:rsidR="00E001AF" w:rsidRPr="00ED45D9" w:rsidRDefault="00E001AF" w:rsidP="00E001AF">
            <w:pPr>
              <w:widowControl w:val="0"/>
              <w:jc w:val="both"/>
              <w:rPr>
                <w:rFonts w:ascii="Arial" w:hAnsi="Arial" w:cs="Arial"/>
                <w:b/>
                <w:snapToGrid w:val="0"/>
              </w:rPr>
            </w:pPr>
          </w:p>
          <w:p w:rsidR="00E001AF" w:rsidRPr="00ED45D9" w:rsidRDefault="00E001AF" w:rsidP="00E001AF">
            <w:pPr>
              <w:jc w:val="both"/>
              <w:rPr>
                <w:rFonts w:ascii="Arial" w:hAnsi="Arial" w:cs="Arial"/>
                <w:b/>
                <w:bCs/>
              </w:rPr>
            </w:pPr>
          </w:p>
          <w:p w:rsidR="00E001AF" w:rsidRDefault="00E001AF" w:rsidP="00E001AF">
            <w:pPr>
              <w:tabs>
                <w:tab w:val="left" w:pos="0"/>
              </w:tabs>
              <w:jc w:val="center"/>
              <w:rPr>
                <w:rFonts w:ascii="Arial" w:hAnsi="Arial" w:cs="Arial"/>
                <w:b/>
              </w:rPr>
            </w:pP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LEY DE INGRESOS DEL  MUNICIPIO DE VILLA UNION, COAHUILA DE ZARAGOZA, PARA EL EJERCICIO FISCAL DEL AÑO 20</w:t>
            </w:r>
            <w:r>
              <w:rPr>
                <w:rFonts w:ascii="Arial" w:hAnsi="Arial" w:cs="Arial"/>
                <w:b/>
                <w:sz w:val="22"/>
                <w:szCs w:val="22"/>
              </w:rPr>
              <w:t>15</w:t>
            </w:r>
          </w:p>
          <w:p w:rsidR="00E001AF" w:rsidRPr="00ED45D9" w:rsidRDefault="00E001AF" w:rsidP="00E001AF">
            <w:pPr>
              <w:tabs>
                <w:tab w:val="left" w:pos="0"/>
              </w:tabs>
              <w:jc w:val="center"/>
              <w:rPr>
                <w:rFonts w:ascii="Arial" w:hAnsi="Arial" w:cs="Arial"/>
                <w:b/>
              </w:rPr>
            </w:pPr>
          </w:p>
          <w:p w:rsidR="00E001AF" w:rsidRDefault="00E001AF" w:rsidP="00E001AF">
            <w:pPr>
              <w:tabs>
                <w:tab w:val="left" w:pos="0"/>
              </w:tabs>
              <w:jc w:val="center"/>
              <w:rPr>
                <w:rFonts w:ascii="Arial" w:hAnsi="Arial" w:cs="Arial"/>
                <w:b/>
              </w:rPr>
            </w:pPr>
            <w:r w:rsidRPr="00ED45D9">
              <w:rPr>
                <w:rFonts w:ascii="Arial" w:hAnsi="Arial" w:cs="Arial"/>
                <w:b/>
                <w:sz w:val="22"/>
                <w:szCs w:val="22"/>
              </w:rPr>
              <w:t>TITULO PRIMERO</w:t>
            </w:r>
          </w:p>
          <w:p w:rsidR="00E001AF" w:rsidRPr="00ED45D9" w:rsidRDefault="00E001AF" w:rsidP="00E001AF">
            <w:pPr>
              <w:tabs>
                <w:tab w:val="left" w:pos="0"/>
              </w:tabs>
              <w:jc w:val="center"/>
              <w:rPr>
                <w:rFonts w:ascii="Arial" w:hAnsi="Arial" w:cs="Arial"/>
                <w:b/>
              </w:rPr>
            </w:pPr>
            <w:r>
              <w:rPr>
                <w:rFonts w:ascii="Arial" w:hAnsi="Arial" w:cs="Arial"/>
                <w:b/>
                <w:sz w:val="22"/>
                <w:szCs w:val="22"/>
              </w:rPr>
              <w:t>DISPOSICIONES GENERALES</w:t>
            </w:r>
          </w:p>
          <w:p w:rsidR="00E001AF" w:rsidRPr="00ED45D9" w:rsidRDefault="00E001AF" w:rsidP="00E001AF">
            <w:pPr>
              <w:tabs>
                <w:tab w:val="left" w:pos="0"/>
              </w:tabs>
              <w:jc w:val="both"/>
              <w:rPr>
                <w:rFonts w:ascii="Arial" w:hAnsi="Arial" w:cs="Arial"/>
              </w:rPr>
            </w:pPr>
          </w:p>
          <w:p w:rsidR="00E001AF" w:rsidRDefault="00E001AF" w:rsidP="00E001AF">
            <w:pPr>
              <w:tabs>
                <w:tab w:val="left" w:pos="0"/>
              </w:tabs>
              <w:jc w:val="both"/>
              <w:rPr>
                <w:rFonts w:ascii="Arial" w:hAnsi="Arial" w:cs="Arial"/>
                <w:b/>
              </w:rPr>
            </w:pPr>
          </w:p>
          <w:p w:rsidR="00E001AF" w:rsidRDefault="00E001AF" w:rsidP="00E001AF">
            <w:pPr>
              <w:tabs>
                <w:tab w:val="left" w:pos="0"/>
              </w:tabs>
              <w:jc w:val="both"/>
              <w:rPr>
                <w:rFonts w:ascii="Arial" w:hAnsi="Arial" w:cs="Arial"/>
                <w:b/>
              </w:rPr>
            </w:pPr>
          </w:p>
          <w:p w:rsidR="00E001AF" w:rsidRDefault="00E001AF" w:rsidP="00E001AF">
            <w:pPr>
              <w:tabs>
                <w:tab w:val="left" w:pos="0"/>
              </w:tabs>
              <w:jc w:val="both"/>
              <w:rPr>
                <w:rFonts w:ascii="Arial" w:hAnsi="Arial" w:cs="Arial"/>
              </w:rPr>
            </w:pPr>
          </w:p>
          <w:p w:rsidR="00E001AF" w:rsidRPr="007E5006" w:rsidRDefault="00E001AF" w:rsidP="00E001AF">
            <w:pPr>
              <w:rPr>
                <w:rFonts w:ascii="Arial" w:hAnsi="Arial" w:cs="Arial"/>
              </w:rPr>
            </w:pPr>
            <w:r w:rsidRPr="007E5006">
              <w:rPr>
                <w:rFonts w:ascii="Arial" w:hAnsi="Arial" w:cs="Arial"/>
                <w:b/>
                <w:sz w:val="22"/>
                <w:szCs w:val="22"/>
              </w:rPr>
              <w:t xml:space="preserve">ARTÍCULO 1.- </w:t>
            </w:r>
            <w:r w:rsidRPr="007E5006">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w:t>
            </w:r>
            <w:r>
              <w:rPr>
                <w:rFonts w:ascii="Arial" w:hAnsi="Arial" w:cs="Arial"/>
                <w:sz w:val="22"/>
                <w:szCs w:val="22"/>
              </w:rPr>
              <w:t xml:space="preserve"> Villa union</w:t>
            </w:r>
            <w:r w:rsidRPr="007E5006">
              <w:rPr>
                <w:rFonts w:ascii="Arial" w:hAnsi="Arial" w:cs="Arial"/>
                <w:sz w:val="22"/>
                <w:szCs w:val="22"/>
              </w:rPr>
              <w:t>, Coahuila de Zaragoza.</w:t>
            </w:r>
          </w:p>
          <w:p w:rsidR="00E001AF" w:rsidRPr="007E5006" w:rsidRDefault="00E001AF" w:rsidP="00E001AF">
            <w:pPr>
              <w:rPr>
                <w:rFonts w:ascii="Arial" w:hAnsi="Arial" w:cs="Arial"/>
              </w:rPr>
            </w:pPr>
          </w:p>
          <w:p w:rsidR="00E001AF" w:rsidRDefault="00E001AF" w:rsidP="00E001AF">
            <w:pPr>
              <w:rPr>
                <w:rFonts w:ascii="Arial" w:hAnsi="Arial" w:cs="Arial"/>
              </w:rPr>
            </w:pPr>
            <w:r w:rsidRPr="007E5006">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2014, mismos que se integran en base a los conceptos señalados a continuación:</w:t>
            </w:r>
          </w:p>
          <w:p w:rsidR="00366407" w:rsidRDefault="00366407" w:rsidP="00E001AF">
            <w:pPr>
              <w:rPr>
                <w:rFonts w:ascii="Arial" w:hAnsi="Arial" w:cs="Arial"/>
              </w:rPr>
            </w:pPr>
          </w:p>
          <w:tbl>
            <w:tblPr>
              <w:tblW w:w="6743" w:type="dxa"/>
              <w:tblLayout w:type="fixed"/>
              <w:tblCellMar>
                <w:left w:w="70" w:type="dxa"/>
                <w:right w:w="70" w:type="dxa"/>
              </w:tblCellMar>
              <w:tblLook w:val="04A0" w:firstRow="1" w:lastRow="0" w:firstColumn="1" w:lastColumn="0" w:noHBand="0" w:noVBand="1"/>
            </w:tblPr>
            <w:tblGrid>
              <w:gridCol w:w="161"/>
              <w:gridCol w:w="160"/>
              <w:gridCol w:w="195"/>
              <w:gridCol w:w="4623"/>
              <w:gridCol w:w="1604"/>
            </w:tblGrid>
            <w:tr w:rsidR="002651D0" w:rsidRPr="002651D0" w:rsidTr="002651D0">
              <w:trPr>
                <w:trHeight w:val="240"/>
              </w:trPr>
              <w:tc>
                <w:tcPr>
                  <w:tcW w:w="5139" w:type="dxa"/>
                  <w:gridSpan w:val="4"/>
                  <w:tcBorders>
                    <w:top w:val="nil"/>
                    <w:left w:val="nil"/>
                    <w:bottom w:val="nil"/>
                    <w:right w:val="single" w:sz="4" w:space="0" w:color="000000"/>
                  </w:tcBorders>
                  <w:shd w:val="clear" w:color="auto" w:fill="auto"/>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Presupuesto de Ingresos Contenido en la Ley de Ingresos 2015</w:t>
                  </w:r>
                </w:p>
              </w:tc>
              <w:tc>
                <w:tcPr>
                  <w:tcW w:w="1604" w:type="dxa"/>
                  <w:tcBorders>
                    <w:top w:val="single" w:sz="4" w:space="0" w:color="auto"/>
                    <w:left w:val="nil"/>
                    <w:bottom w:val="single" w:sz="4" w:space="0" w:color="auto"/>
                    <w:right w:val="single" w:sz="4" w:space="0" w:color="auto"/>
                  </w:tcBorders>
                  <w:shd w:val="clear" w:color="auto" w:fill="auto"/>
                  <w:noWrap/>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Villa Unión</w:t>
                  </w:r>
                </w:p>
              </w:tc>
            </w:tr>
            <w:tr w:rsidR="002651D0" w:rsidRPr="002651D0" w:rsidTr="002651D0">
              <w:trPr>
                <w:trHeight w:val="278"/>
              </w:trPr>
              <w:tc>
                <w:tcPr>
                  <w:tcW w:w="5139" w:type="dxa"/>
                  <w:gridSpan w:val="4"/>
                  <w:tcBorders>
                    <w:top w:val="nil"/>
                    <w:left w:val="nil"/>
                    <w:bottom w:val="nil"/>
                    <w:right w:val="nil"/>
                  </w:tcBorders>
                  <w:shd w:val="clear" w:color="000000" w:fill="000000"/>
                  <w:vAlign w:val="center"/>
                  <w:hideMark/>
                </w:tcPr>
                <w:p w:rsidR="002651D0" w:rsidRPr="002651D0" w:rsidRDefault="002651D0" w:rsidP="002651D0">
                  <w:pPr>
                    <w:jc w:val="center"/>
                    <w:rPr>
                      <w:rFonts w:ascii="Calibri" w:hAnsi="Calibri"/>
                      <w:b/>
                      <w:bCs/>
                      <w:color w:val="FFFFFF"/>
                      <w:sz w:val="18"/>
                      <w:szCs w:val="18"/>
                      <w:lang w:val="es-MX" w:eastAsia="es-MX"/>
                    </w:rPr>
                  </w:pPr>
                  <w:r w:rsidRPr="002651D0">
                    <w:rPr>
                      <w:rFonts w:ascii="Calibri" w:hAnsi="Calibri"/>
                      <w:b/>
                      <w:bCs/>
                      <w:color w:val="FFFFFF"/>
                      <w:sz w:val="18"/>
                      <w:szCs w:val="18"/>
                      <w:lang w:val="es-MX" w:eastAsia="es-MX"/>
                    </w:rPr>
                    <w:t>TOTAL DE INGRESOS</w:t>
                  </w:r>
                </w:p>
              </w:tc>
              <w:tc>
                <w:tcPr>
                  <w:tcW w:w="1604" w:type="dxa"/>
                  <w:tcBorders>
                    <w:top w:val="nil"/>
                    <w:left w:val="nil"/>
                    <w:bottom w:val="nil"/>
                    <w:right w:val="nil"/>
                  </w:tcBorders>
                  <w:shd w:val="clear" w:color="000000" w:fill="000000"/>
                  <w:noWrap/>
                  <w:vAlign w:val="center"/>
                  <w:hideMark/>
                </w:tcPr>
                <w:p w:rsidR="002651D0" w:rsidRPr="002651D0" w:rsidRDefault="002651D0" w:rsidP="002651D0">
                  <w:pPr>
                    <w:jc w:val="center"/>
                    <w:rPr>
                      <w:rFonts w:ascii="Calibri" w:hAnsi="Calibri"/>
                      <w:b/>
                      <w:bCs/>
                      <w:color w:val="FFFFFF"/>
                      <w:sz w:val="18"/>
                      <w:szCs w:val="18"/>
                      <w:lang w:val="es-MX" w:eastAsia="es-MX"/>
                    </w:rPr>
                  </w:pPr>
                  <w:r w:rsidRPr="002651D0">
                    <w:rPr>
                      <w:rFonts w:ascii="Calibri" w:hAnsi="Calibri"/>
                      <w:b/>
                      <w:bCs/>
                      <w:color w:val="FFFFFF"/>
                      <w:sz w:val="18"/>
                      <w:szCs w:val="18"/>
                      <w:lang w:val="es-MX" w:eastAsia="es-MX"/>
                    </w:rPr>
                    <w:t xml:space="preserve">26,905,287.44 </w:t>
                  </w:r>
                </w:p>
              </w:tc>
            </w:tr>
            <w:tr w:rsidR="002651D0" w:rsidRPr="002651D0" w:rsidTr="002651D0">
              <w:trPr>
                <w:trHeight w:val="278"/>
              </w:trPr>
              <w:tc>
                <w:tcPr>
                  <w:tcW w:w="161" w:type="dxa"/>
                  <w:tcBorders>
                    <w:top w:val="nil"/>
                    <w:left w:val="nil"/>
                    <w:bottom w:val="nil"/>
                    <w:right w:val="nil"/>
                  </w:tcBorders>
                  <w:shd w:val="clear" w:color="000000" w:fill="D8D8D8"/>
                  <w:noWrap/>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1</w:t>
                  </w:r>
                </w:p>
              </w:tc>
              <w:tc>
                <w:tcPr>
                  <w:tcW w:w="4978" w:type="dxa"/>
                  <w:gridSpan w:val="3"/>
                  <w:tcBorders>
                    <w:top w:val="nil"/>
                    <w:left w:val="nil"/>
                    <w:bottom w:val="nil"/>
                    <w:right w:val="nil"/>
                  </w:tcBorders>
                  <w:shd w:val="clear" w:color="000000" w:fill="D8D8D8"/>
                  <w:noWrap/>
                  <w:vAlign w:val="center"/>
                  <w:hideMark/>
                </w:tcPr>
                <w:p w:rsidR="002651D0" w:rsidRPr="002651D0" w:rsidRDefault="002651D0" w:rsidP="002651D0">
                  <w:pPr>
                    <w:rPr>
                      <w:rFonts w:ascii="Calibri" w:hAnsi="Calibri"/>
                      <w:b/>
                      <w:bCs/>
                      <w:color w:val="000000"/>
                      <w:sz w:val="18"/>
                      <w:szCs w:val="18"/>
                      <w:lang w:val="es-MX" w:eastAsia="es-MX"/>
                    </w:rPr>
                  </w:pPr>
                  <w:r w:rsidRPr="002651D0">
                    <w:rPr>
                      <w:rFonts w:ascii="Calibri" w:hAnsi="Calibri"/>
                      <w:b/>
                      <w:bCs/>
                      <w:color w:val="000000"/>
                      <w:sz w:val="18"/>
                      <w:szCs w:val="18"/>
                      <w:lang w:val="es-MX" w:eastAsia="es-MX"/>
                    </w:rPr>
                    <w:t>Impuestos</w:t>
                  </w:r>
                </w:p>
              </w:tc>
              <w:tc>
                <w:tcPr>
                  <w:tcW w:w="1604" w:type="dxa"/>
                  <w:tcBorders>
                    <w:top w:val="nil"/>
                    <w:left w:val="nil"/>
                    <w:bottom w:val="nil"/>
                    <w:right w:val="nil"/>
                  </w:tcBorders>
                  <w:shd w:val="clear" w:color="000000" w:fill="D8D8D8"/>
                  <w:noWrap/>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 xml:space="preserve">1,296,469.08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2</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Impuestos Sobre el Patrimonio</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1,261,469.08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Impuesto Predial</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961,469.08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2</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Impuesto Sobre Adquisición de Inmuebles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300,000.00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3</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Impuesto Sobre Plusvalía</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3</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Impuestos sobre la producción, el consumo y las transacciones</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4</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Impuestos al comercio exterior</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5</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Impuestos sobre Nóminas y Asimilables</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6</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Impuestos Ecológicos</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7</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Accesorios</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Accesorios de Impuestos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8</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Otros Impuestos</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35,000.00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Impuesto Sobre el Ejercicio de Actividades Mercantiles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10,000.00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2</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Impuesto Sobre Prestación de Servicios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3</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Impuesto Sobre Espectáculos y Diversiones Públicas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20,000.00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4</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Impuesto Sobre Enajenación de Bienes Muebles Usados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5</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Impuesto Sobre Loterías, Rifas y Sorteos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5,000.00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9</w:t>
                  </w:r>
                </w:p>
              </w:tc>
              <w:tc>
                <w:tcPr>
                  <w:tcW w:w="4818" w:type="dxa"/>
                  <w:gridSpan w:val="2"/>
                  <w:tcBorders>
                    <w:top w:val="nil"/>
                    <w:left w:val="nil"/>
                    <w:bottom w:val="nil"/>
                    <w:right w:val="nil"/>
                  </w:tcBorders>
                  <w:shd w:val="clear" w:color="000000" w:fill="DBEEF3"/>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Impuestos no comprendidos en las fracciones de la Ley de Ingresos causadas en ejercicios fiscales anteriores pendientes de liquidación o pago</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Impuesto Predial de ejercicios anteriores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2</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Impuesto sobre Adquisición de Inmuebles de ejercicios anteriores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604"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r>
            <w:tr w:rsidR="002651D0" w:rsidRPr="002651D0" w:rsidTr="002651D0">
              <w:trPr>
                <w:trHeight w:val="240"/>
              </w:trPr>
              <w:tc>
                <w:tcPr>
                  <w:tcW w:w="161" w:type="dxa"/>
                  <w:tcBorders>
                    <w:top w:val="nil"/>
                    <w:left w:val="nil"/>
                    <w:bottom w:val="nil"/>
                    <w:right w:val="nil"/>
                  </w:tcBorders>
                  <w:shd w:val="clear" w:color="000000" w:fill="D8D8D8"/>
                  <w:noWrap/>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2</w:t>
                  </w:r>
                </w:p>
              </w:tc>
              <w:tc>
                <w:tcPr>
                  <w:tcW w:w="4978" w:type="dxa"/>
                  <w:gridSpan w:val="3"/>
                  <w:tcBorders>
                    <w:top w:val="nil"/>
                    <w:left w:val="nil"/>
                    <w:bottom w:val="nil"/>
                    <w:right w:val="nil"/>
                  </w:tcBorders>
                  <w:shd w:val="clear" w:color="000000" w:fill="D8D8D8"/>
                  <w:noWrap/>
                  <w:vAlign w:val="center"/>
                  <w:hideMark/>
                </w:tcPr>
                <w:p w:rsidR="002651D0" w:rsidRPr="002651D0" w:rsidRDefault="002651D0" w:rsidP="002651D0">
                  <w:pPr>
                    <w:rPr>
                      <w:rFonts w:ascii="Calibri" w:hAnsi="Calibri"/>
                      <w:b/>
                      <w:bCs/>
                      <w:color w:val="000000"/>
                      <w:sz w:val="18"/>
                      <w:szCs w:val="18"/>
                      <w:lang w:val="es-MX" w:eastAsia="es-MX"/>
                    </w:rPr>
                  </w:pPr>
                  <w:r w:rsidRPr="002651D0">
                    <w:rPr>
                      <w:rFonts w:ascii="Calibri" w:hAnsi="Calibri"/>
                      <w:b/>
                      <w:bCs/>
                      <w:color w:val="000000"/>
                      <w:sz w:val="18"/>
                      <w:szCs w:val="18"/>
                      <w:lang w:val="es-MX" w:eastAsia="es-MX"/>
                    </w:rPr>
                    <w:t>Cuotas y Aportaciones de seguridad social</w:t>
                  </w:r>
                </w:p>
              </w:tc>
              <w:tc>
                <w:tcPr>
                  <w:tcW w:w="1604" w:type="dxa"/>
                  <w:tcBorders>
                    <w:top w:val="nil"/>
                    <w:left w:val="nil"/>
                    <w:bottom w:val="nil"/>
                    <w:right w:val="nil"/>
                  </w:tcBorders>
                  <w:shd w:val="clear" w:color="000000" w:fill="D8D8D8"/>
                  <w:noWrap/>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Aportaciones para Fondos de Vivienda</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2</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Cuotas para el Seguro Social</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3</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Cuotas de Ahorro para el Retiro</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4</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Otras Cuotas y Aportaciones para la seguridad social</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5</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Accesorios</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604"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r>
            <w:tr w:rsidR="002651D0" w:rsidRPr="002651D0" w:rsidTr="002651D0">
              <w:trPr>
                <w:trHeight w:val="240"/>
              </w:trPr>
              <w:tc>
                <w:tcPr>
                  <w:tcW w:w="161" w:type="dxa"/>
                  <w:tcBorders>
                    <w:top w:val="nil"/>
                    <w:left w:val="nil"/>
                    <w:bottom w:val="nil"/>
                    <w:right w:val="nil"/>
                  </w:tcBorders>
                  <w:shd w:val="clear" w:color="000000" w:fill="D8D8D8"/>
                  <w:noWrap/>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3</w:t>
                  </w:r>
                </w:p>
              </w:tc>
              <w:tc>
                <w:tcPr>
                  <w:tcW w:w="4978" w:type="dxa"/>
                  <w:gridSpan w:val="3"/>
                  <w:tcBorders>
                    <w:top w:val="nil"/>
                    <w:left w:val="nil"/>
                    <w:bottom w:val="nil"/>
                    <w:right w:val="nil"/>
                  </w:tcBorders>
                  <w:shd w:val="clear" w:color="000000" w:fill="D8D8D8"/>
                  <w:noWrap/>
                  <w:vAlign w:val="center"/>
                  <w:hideMark/>
                </w:tcPr>
                <w:p w:rsidR="002651D0" w:rsidRPr="002651D0" w:rsidRDefault="002651D0" w:rsidP="002651D0">
                  <w:pPr>
                    <w:rPr>
                      <w:rFonts w:ascii="Calibri" w:hAnsi="Calibri"/>
                      <w:b/>
                      <w:bCs/>
                      <w:color w:val="000000"/>
                      <w:sz w:val="18"/>
                      <w:szCs w:val="18"/>
                      <w:lang w:val="es-MX" w:eastAsia="es-MX"/>
                    </w:rPr>
                  </w:pPr>
                  <w:r w:rsidRPr="002651D0">
                    <w:rPr>
                      <w:rFonts w:ascii="Calibri" w:hAnsi="Calibri"/>
                      <w:b/>
                      <w:bCs/>
                      <w:color w:val="000000"/>
                      <w:sz w:val="18"/>
                      <w:szCs w:val="18"/>
                      <w:lang w:val="es-MX" w:eastAsia="es-MX"/>
                    </w:rPr>
                    <w:t>Contribuciones de Mejoras</w:t>
                  </w:r>
                </w:p>
              </w:tc>
              <w:tc>
                <w:tcPr>
                  <w:tcW w:w="1604" w:type="dxa"/>
                  <w:tcBorders>
                    <w:top w:val="nil"/>
                    <w:left w:val="nil"/>
                    <w:bottom w:val="nil"/>
                    <w:right w:val="nil"/>
                  </w:tcBorders>
                  <w:shd w:val="clear" w:color="000000" w:fill="D8D8D8"/>
                  <w:noWrap/>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 xml:space="preserve">2,000.00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Contribución de Mejoras por Obras Públicas</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2,000.00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Contribución por Gasto</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2</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Contribución por Obra Pública</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1,000.00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3</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Contribución por Responsabilidad Objetiva</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1,000.00 </w:t>
                  </w:r>
                </w:p>
              </w:tc>
            </w:tr>
            <w:tr w:rsidR="002651D0" w:rsidRPr="002651D0" w:rsidTr="002651D0">
              <w:trPr>
                <w:trHeight w:val="48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4</w:t>
                  </w:r>
                </w:p>
              </w:tc>
              <w:tc>
                <w:tcPr>
                  <w:tcW w:w="4623" w:type="dxa"/>
                  <w:tcBorders>
                    <w:top w:val="nil"/>
                    <w:left w:val="nil"/>
                    <w:bottom w:val="nil"/>
                    <w:right w:val="nil"/>
                  </w:tcBorders>
                  <w:shd w:val="clear" w:color="auto" w:fill="auto"/>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Contribución por Mantenimiento, Mejoramiento y Equipamiento del Cuerpo de Bomberos de los Municipios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5</w:t>
                  </w:r>
                </w:p>
              </w:tc>
              <w:tc>
                <w:tcPr>
                  <w:tcW w:w="4623" w:type="dxa"/>
                  <w:tcBorders>
                    <w:top w:val="nil"/>
                    <w:left w:val="nil"/>
                    <w:bottom w:val="nil"/>
                    <w:right w:val="nil"/>
                  </w:tcBorders>
                  <w:shd w:val="clear" w:color="auto" w:fill="auto"/>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Contribución por Mantenimiento y Conservación del Centro Histórico</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6</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Contribución por Otros Servicios Municipales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9</w:t>
                  </w:r>
                </w:p>
              </w:tc>
              <w:tc>
                <w:tcPr>
                  <w:tcW w:w="4818" w:type="dxa"/>
                  <w:gridSpan w:val="2"/>
                  <w:tcBorders>
                    <w:top w:val="nil"/>
                    <w:left w:val="nil"/>
                    <w:bottom w:val="nil"/>
                    <w:right w:val="nil"/>
                  </w:tcBorders>
                  <w:shd w:val="clear" w:color="000000" w:fill="DBEEF3"/>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Contribuciones de Mejoras no comprendidas en las fracciones de la Ley de Ingresos causadas en ejercicios fiscales anteriores pendientes de liquidación o pago</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604"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r>
            <w:tr w:rsidR="002651D0" w:rsidRPr="002651D0" w:rsidTr="002651D0">
              <w:trPr>
                <w:trHeight w:val="240"/>
              </w:trPr>
              <w:tc>
                <w:tcPr>
                  <w:tcW w:w="161" w:type="dxa"/>
                  <w:tcBorders>
                    <w:top w:val="nil"/>
                    <w:left w:val="nil"/>
                    <w:bottom w:val="nil"/>
                    <w:right w:val="nil"/>
                  </w:tcBorders>
                  <w:shd w:val="clear" w:color="000000" w:fill="D8D8D8"/>
                  <w:noWrap/>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4</w:t>
                  </w:r>
                </w:p>
              </w:tc>
              <w:tc>
                <w:tcPr>
                  <w:tcW w:w="4978" w:type="dxa"/>
                  <w:gridSpan w:val="3"/>
                  <w:tcBorders>
                    <w:top w:val="nil"/>
                    <w:left w:val="nil"/>
                    <w:bottom w:val="nil"/>
                    <w:right w:val="nil"/>
                  </w:tcBorders>
                  <w:shd w:val="clear" w:color="000000" w:fill="D8D8D8"/>
                  <w:noWrap/>
                  <w:vAlign w:val="center"/>
                  <w:hideMark/>
                </w:tcPr>
                <w:p w:rsidR="002651D0" w:rsidRPr="002651D0" w:rsidRDefault="002651D0" w:rsidP="002651D0">
                  <w:pPr>
                    <w:rPr>
                      <w:rFonts w:ascii="Calibri" w:hAnsi="Calibri"/>
                      <w:b/>
                      <w:bCs/>
                      <w:color w:val="000000"/>
                      <w:sz w:val="18"/>
                      <w:szCs w:val="18"/>
                      <w:lang w:val="es-MX" w:eastAsia="es-MX"/>
                    </w:rPr>
                  </w:pPr>
                  <w:r w:rsidRPr="002651D0">
                    <w:rPr>
                      <w:rFonts w:ascii="Calibri" w:hAnsi="Calibri"/>
                      <w:b/>
                      <w:bCs/>
                      <w:color w:val="000000"/>
                      <w:sz w:val="18"/>
                      <w:szCs w:val="18"/>
                      <w:lang w:val="es-MX" w:eastAsia="es-MX"/>
                    </w:rPr>
                    <w:t>Derechos</w:t>
                  </w:r>
                </w:p>
              </w:tc>
              <w:tc>
                <w:tcPr>
                  <w:tcW w:w="1604" w:type="dxa"/>
                  <w:tcBorders>
                    <w:top w:val="nil"/>
                    <w:left w:val="nil"/>
                    <w:bottom w:val="nil"/>
                    <w:right w:val="nil"/>
                  </w:tcBorders>
                  <w:shd w:val="clear" w:color="000000" w:fill="D8D8D8"/>
                  <w:noWrap/>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 xml:space="preserve">707,500.00 </w:t>
                  </w:r>
                </w:p>
              </w:tc>
            </w:tr>
            <w:tr w:rsidR="002651D0" w:rsidRPr="002651D0" w:rsidTr="002651D0">
              <w:trPr>
                <w:trHeight w:val="503"/>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818" w:type="dxa"/>
                  <w:gridSpan w:val="2"/>
                  <w:tcBorders>
                    <w:top w:val="nil"/>
                    <w:left w:val="nil"/>
                    <w:bottom w:val="nil"/>
                    <w:right w:val="nil"/>
                  </w:tcBorders>
                  <w:shd w:val="clear" w:color="000000" w:fill="DBEEF3"/>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Derechos por el Uso, Goce, Aprovechamiento o Explotación de Bienes de Dominio Público</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3,000.00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Servicios de Arrastre y Almacenaje</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1,000.00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2</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Provenientes de la Ocupación de las Vías Públicas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1,000.00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3</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Provenientes del Uso de las Pensiones Municipales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1,000.00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4</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Provenientes del Uso de Otros Bienes de Dominio Público</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2</w:t>
                  </w:r>
                </w:p>
              </w:tc>
              <w:tc>
                <w:tcPr>
                  <w:tcW w:w="4818" w:type="dxa"/>
                  <w:gridSpan w:val="2"/>
                  <w:tcBorders>
                    <w:top w:val="nil"/>
                    <w:left w:val="nil"/>
                    <w:bottom w:val="nil"/>
                    <w:right w:val="nil"/>
                  </w:tcBorders>
                  <w:shd w:val="clear" w:color="000000" w:fill="DBEEF3"/>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Derechos a los hidrocarburos</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3</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Derechos por Prestación de Servicios</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555,500.00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Servicios de Agua Potable y Alcantarillado</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505,000.00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2</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Servicios de Rastros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1,000.00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3</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Servicios de Alumbrado Público</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1,000.00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4</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Servicios en Mercados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5</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Servicios de Aseo Público</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1,000.00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6</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Servicios de Seguridad Pública</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1,000.00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7</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Servicios en Panteones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5,500.00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8</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Servicios de Tránsito</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40,000.00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9</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Servicios de Previsión Social</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1,000.00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10</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Servicios de Protección Civil</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11</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Servicios de Saneamiento y Aguas Residuales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12</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Servicios en Materia de Educación y Cultura</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13</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Otros Servicios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4</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Otros Derechos</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149,000.00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Expedición de Licencias para Construcción</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6,000.00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2</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Servicios por Alineación de Predios y Asignación de Números Oficiales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1,000.00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3</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Expedición de Licencias para Fraccionamientos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4</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Licencias para Establecimientos que Expendan Bebidas Alcohólicas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68,000.00 </w:t>
                  </w:r>
                </w:p>
              </w:tc>
            </w:tr>
            <w:tr w:rsidR="002651D0" w:rsidRPr="002651D0" w:rsidTr="002651D0">
              <w:trPr>
                <w:trHeight w:val="48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5</w:t>
                  </w:r>
                </w:p>
              </w:tc>
              <w:tc>
                <w:tcPr>
                  <w:tcW w:w="4623" w:type="dxa"/>
                  <w:tcBorders>
                    <w:top w:val="nil"/>
                    <w:left w:val="nil"/>
                    <w:bottom w:val="nil"/>
                    <w:right w:val="nil"/>
                  </w:tcBorders>
                  <w:shd w:val="clear" w:color="auto" w:fill="auto"/>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Expedición de Licencias para la Colocación y Uso de Anuncios y Carteles Publicitarios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6</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Servicios Catastrales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73,000.00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7</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Servicios por Certificaciones y Legalizaciones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1,000.00 </w:t>
                  </w:r>
                </w:p>
              </w:tc>
            </w:tr>
            <w:tr w:rsidR="002651D0" w:rsidRPr="002651D0" w:rsidTr="002651D0">
              <w:trPr>
                <w:trHeight w:val="48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8</w:t>
                  </w:r>
                </w:p>
              </w:tc>
              <w:tc>
                <w:tcPr>
                  <w:tcW w:w="4623" w:type="dxa"/>
                  <w:tcBorders>
                    <w:top w:val="nil"/>
                    <w:left w:val="nil"/>
                    <w:bottom w:val="nil"/>
                    <w:right w:val="nil"/>
                  </w:tcBorders>
                  <w:shd w:val="clear" w:color="auto" w:fill="auto"/>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Expedición de Licencias, Permisos, Autorizaciones y Servicios de Control Ambiental</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5</w:t>
                  </w:r>
                </w:p>
              </w:tc>
              <w:tc>
                <w:tcPr>
                  <w:tcW w:w="4818" w:type="dxa"/>
                  <w:gridSpan w:val="2"/>
                  <w:tcBorders>
                    <w:top w:val="nil"/>
                    <w:left w:val="nil"/>
                    <w:bottom w:val="nil"/>
                    <w:right w:val="nil"/>
                  </w:tcBorders>
                  <w:shd w:val="clear" w:color="000000" w:fill="DBEEF3"/>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Accesorios</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Recargos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9</w:t>
                  </w:r>
                </w:p>
              </w:tc>
              <w:tc>
                <w:tcPr>
                  <w:tcW w:w="4818" w:type="dxa"/>
                  <w:gridSpan w:val="2"/>
                  <w:tcBorders>
                    <w:top w:val="nil"/>
                    <w:left w:val="nil"/>
                    <w:bottom w:val="nil"/>
                    <w:right w:val="nil"/>
                  </w:tcBorders>
                  <w:shd w:val="clear" w:color="000000" w:fill="DBEEF3"/>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Derechos no comprendidos en las fracciones de la Ley de Ingresos causadas en ejercicios fiscales anteriores pendientes de liquidación o pago</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Derechos causados en ejercicios fiscales anteriores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604"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r>
            <w:tr w:rsidR="002651D0" w:rsidRPr="002651D0" w:rsidTr="002651D0">
              <w:trPr>
                <w:trHeight w:val="240"/>
              </w:trPr>
              <w:tc>
                <w:tcPr>
                  <w:tcW w:w="161" w:type="dxa"/>
                  <w:tcBorders>
                    <w:top w:val="nil"/>
                    <w:left w:val="nil"/>
                    <w:bottom w:val="nil"/>
                    <w:right w:val="nil"/>
                  </w:tcBorders>
                  <w:shd w:val="clear" w:color="000000" w:fill="D8D8D8"/>
                  <w:noWrap/>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5</w:t>
                  </w:r>
                </w:p>
              </w:tc>
              <w:tc>
                <w:tcPr>
                  <w:tcW w:w="4978" w:type="dxa"/>
                  <w:gridSpan w:val="3"/>
                  <w:tcBorders>
                    <w:top w:val="nil"/>
                    <w:left w:val="nil"/>
                    <w:bottom w:val="nil"/>
                    <w:right w:val="nil"/>
                  </w:tcBorders>
                  <w:shd w:val="clear" w:color="000000" w:fill="D8D8D8"/>
                  <w:noWrap/>
                  <w:vAlign w:val="center"/>
                  <w:hideMark/>
                </w:tcPr>
                <w:p w:rsidR="002651D0" w:rsidRPr="002651D0" w:rsidRDefault="002651D0" w:rsidP="002651D0">
                  <w:pPr>
                    <w:rPr>
                      <w:rFonts w:ascii="Calibri" w:hAnsi="Calibri"/>
                      <w:b/>
                      <w:bCs/>
                      <w:color w:val="000000"/>
                      <w:sz w:val="18"/>
                      <w:szCs w:val="18"/>
                      <w:lang w:val="es-MX" w:eastAsia="es-MX"/>
                    </w:rPr>
                  </w:pPr>
                  <w:r w:rsidRPr="002651D0">
                    <w:rPr>
                      <w:rFonts w:ascii="Calibri" w:hAnsi="Calibri"/>
                      <w:b/>
                      <w:bCs/>
                      <w:color w:val="000000"/>
                      <w:sz w:val="18"/>
                      <w:szCs w:val="18"/>
                      <w:lang w:val="es-MX" w:eastAsia="es-MX"/>
                    </w:rPr>
                    <w:t>Productos</w:t>
                  </w:r>
                </w:p>
              </w:tc>
              <w:tc>
                <w:tcPr>
                  <w:tcW w:w="1604" w:type="dxa"/>
                  <w:tcBorders>
                    <w:top w:val="nil"/>
                    <w:left w:val="nil"/>
                    <w:bottom w:val="nil"/>
                    <w:right w:val="nil"/>
                  </w:tcBorders>
                  <w:shd w:val="clear" w:color="000000" w:fill="D8D8D8"/>
                  <w:noWrap/>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 xml:space="preserve">4,000.00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Productos de Tipo Corriente</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4,000.00 </w:t>
                  </w:r>
                </w:p>
              </w:tc>
            </w:tr>
            <w:tr w:rsidR="002651D0" w:rsidRPr="002651D0" w:rsidTr="002651D0">
              <w:trPr>
                <w:trHeight w:val="48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623" w:type="dxa"/>
                  <w:tcBorders>
                    <w:top w:val="nil"/>
                    <w:left w:val="nil"/>
                    <w:bottom w:val="nil"/>
                    <w:right w:val="nil"/>
                  </w:tcBorders>
                  <w:shd w:val="clear" w:color="auto" w:fill="auto"/>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Provenientes de la Venta o Arrendamiento de Lotes y Gavetas de los Panteones Municipales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3,000.00 </w:t>
                  </w:r>
                </w:p>
              </w:tc>
            </w:tr>
            <w:tr w:rsidR="002651D0" w:rsidRPr="002651D0" w:rsidTr="002651D0">
              <w:trPr>
                <w:trHeight w:val="48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2</w:t>
                  </w:r>
                </w:p>
              </w:tc>
              <w:tc>
                <w:tcPr>
                  <w:tcW w:w="4623" w:type="dxa"/>
                  <w:tcBorders>
                    <w:top w:val="nil"/>
                    <w:left w:val="nil"/>
                    <w:bottom w:val="nil"/>
                    <w:right w:val="nil"/>
                  </w:tcBorders>
                  <w:shd w:val="clear" w:color="auto" w:fill="auto"/>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Provenientes del Arrendamiento de Locales Ubicados en los Mercados Municipales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3</w:t>
                  </w:r>
                </w:p>
              </w:tc>
              <w:tc>
                <w:tcPr>
                  <w:tcW w:w="4623" w:type="dxa"/>
                  <w:tcBorders>
                    <w:top w:val="nil"/>
                    <w:left w:val="nil"/>
                    <w:bottom w:val="nil"/>
                    <w:right w:val="nil"/>
                  </w:tcBorders>
                  <w:shd w:val="clear" w:color="auto" w:fill="auto"/>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Otros Productos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1,000.00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2</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Productos de capital</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9</w:t>
                  </w:r>
                </w:p>
              </w:tc>
              <w:tc>
                <w:tcPr>
                  <w:tcW w:w="4818" w:type="dxa"/>
                  <w:gridSpan w:val="2"/>
                  <w:tcBorders>
                    <w:top w:val="nil"/>
                    <w:left w:val="nil"/>
                    <w:bottom w:val="nil"/>
                    <w:right w:val="nil"/>
                  </w:tcBorders>
                  <w:shd w:val="clear" w:color="000000" w:fill="DBEEF3"/>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Productos no comprendidos en las fracciones de la Ley de Ingresos causadas en ejercicios fiscales anteriores pendientes de liquidación o pago</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604"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r>
            <w:tr w:rsidR="002651D0" w:rsidRPr="002651D0" w:rsidTr="002651D0">
              <w:trPr>
                <w:trHeight w:val="240"/>
              </w:trPr>
              <w:tc>
                <w:tcPr>
                  <w:tcW w:w="161" w:type="dxa"/>
                  <w:tcBorders>
                    <w:top w:val="nil"/>
                    <w:left w:val="nil"/>
                    <w:bottom w:val="nil"/>
                    <w:right w:val="nil"/>
                  </w:tcBorders>
                  <w:shd w:val="clear" w:color="000000" w:fill="D8D8D8"/>
                  <w:noWrap/>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6</w:t>
                  </w:r>
                </w:p>
              </w:tc>
              <w:tc>
                <w:tcPr>
                  <w:tcW w:w="4978" w:type="dxa"/>
                  <w:gridSpan w:val="3"/>
                  <w:tcBorders>
                    <w:top w:val="nil"/>
                    <w:left w:val="nil"/>
                    <w:bottom w:val="nil"/>
                    <w:right w:val="nil"/>
                  </w:tcBorders>
                  <w:shd w:val="clear" w:color="000000" w:fill="D8D8D8"/>
                  <w:noWrap/>
                  <w:vAlign w:val="center"/>
                  <w:hideMark/>
                </w:tcPr>
                <w:p w:rsidR="002651D0" w:rsidRPr="002651D0" w:rsidRDefault="002651D0" w:rsidP="002651D0">
                  <w:pPr>
                    <w:rPr>
                      <w:rFonts w:ascii="Calibri" w:hAnsi="Calibri"/>
                      <w:b/>
                      <w:bCs/>
                      <w:color w:val="000000"/>
                      <w:sz w:val="18"/>
                      <w:szCs w:val="18"/>
                      <w:lang w:val="es-MX" w:eastAsia="es-MX"/>
                    </w:rPr>
                  </w:pPr>
                  <w:r w:rsidRPr="002651D0">
                    <w:rPr>
                      <w:rFonts w:ascii="Calibri" w:hAnsi="Calibri"/>
                      <w:b/>
                      <w:bCs/>
                      <w:color w:val="000000"/>
                      <w:sz w:val="18"/>
                      <w:szCs w:val="18"/>
                      <w:lang w:val="es-MX" w:eastAsia="es-MX"/>
                    </w:rPr>
                    <w:t>Aprovechamientos</w:t>
                  </w:r>
                </w:p>
              </w:tc>
              <w:tc>
                <w:tcPr>
                  <w:tcW w:w="1604" w:type="dxa"/>
                  <w:tcBorders>
                    <w:top w:val="nil"/>
                    <w:left w:val="nil"/>
                    <w:bottom w:val="nil"/>
                    <w:right w:val="nil"/>
                  </w:tcBorders>
                  <w:shd w:val="clear" w:color="000000" w:fill="D8D8D8"/>
                  <w:noWrap/>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 xml:space="preserve">146,000.00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Aprovechamientos de Tipo Corriente</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146,000.00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Ingresos por Transferencia</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60,000.00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2</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Ingresos Derivados de Sanciones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86,000.00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3</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Otros Aprovechamientos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2</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Aprovechamientos de capital</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9</w:t>
                  </w:r>
                </w:p>
              </w:tc>
              <w:tc>
                <w:tcPr>
                  <w:tcW w:w="4818" w:type="dxa"/>
                  <w:gridSpan w:val="2"/>
                  <w:tcBorders>
                    <w:top w:val="nil"/>
                    <w:left w:val="nil"/>
                    <w:bottom w:val="nil"/>
                    <w:right w:val="nil"/>
                  </w:tcBorders>
                  <w:shd w:val="clear" w:color="000000" w:fill="DBEEF3"/>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Aprovechamientos no comprendidos en las fracciones de la Ley de Ingresos causadas en ejercicios fiscales anteriores pendientes de liquidación o pago</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604"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r>
            <w:tr w:rsidR="002651D0" w:rsidRPr="002651D0" w:rsidTr="002651D0">
              <w:trPr>
                <w:trHeight w:val="240"/>
              </w:trPr>
              <w:tc>
                <w:tcPr>
                  <w:tcW w:w="161" w:type="dxa"/>
                  <w:tcBorders>
                    <w:top w:val="nil"/>
                    <w:left w:val="nil"/>
                    <w:bottom w:val="nil"/>
                    <w:right w:val="nil"/>
                  </w:tcBorders>
                  <w:shd w:val="clear" w:color="000000" w:fill="D8D8D8"/>
                  <w:noWrap/>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7</w:t>
                  </w:r>
                </w:p>
              </w:tc>
              <w:tc>
                <w:tcPr>
                  <w:tcW w:w="4978" w:type="dxa"/>
                  <w:gridSpan w:val="3"/>
                  <w:tcBorders>
                    <w:top w:val="nil"/>
                    <w:left w:val="nil"/>
                    <w:bottom w:val="nil"/>
                    <w:right w:val="nil"/>
                  </w:tcBorders>
                  <w:shd w:val="clear" w:color="000000" w:fill="D8D8D8"/>
                  <w:noWrap/>
                  <w:vAlign w:val="center"/>
                  <w:hideMark/>
                </w:tcPr>
                <w:p w:rsidR="002651D0" w:rsidRPr="002651D0" w:rsidRDefault="002651D0" w:rsidP="002651D0">
                  <w:pPr>
                    <w:rPr>
                      <w:rFonts w:ascii="Calibri" w:hAnsi="Calibri"/>
                      <w:b/>
                      <w:bCs/>
                      <w:color w:val="000000"/>
                      <w:sz w:val="18"/>
                      <w:szCs w:val="18"/>
                      <w:lang w:val="es-MX" w:eastAsia="es-MX"/>
                    </w:rPr>
                  </w:pPr>
                  <w:r w:rsidRPr="002651D0">
                    <w:rPr>
                      <w:rFonts w:ascii="Calibri" w:hAnsi="Calibri"/>
                      <w:b/>
                      <w:bCs/>
                      <w:color w:val="000000"/>
                      <w:sz w:val="18"/>
                      <w:szCs w:val="18"/>
                      <w:lang w:val="es-MX" w:eastAsia="es-MX"/>
                    </w:rPr>
                    <w:t>Ingresos por Ventas de Bienes y Servicios</w:t>
                  </w:r>
                </w:p>
              </w:tc>
              <w:tc>
                <w:tcPr>
                  <w:tcW w:w="1604" w:type="dxa"/>
                  <w:tcBorders>
                    <w:top w:val="nil"/>
                    <w:left w:val="nil"/>
                    <w:bottom w:val="nil"/>
                    <w:right w:val="nil"/>
                  </w:tcBorders>
                  <w:shd w:val="clear" w:color="000000" w:fill="D8D8D8"/>
                  <w:noWrap/>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Ingresos por Ventas de Bienes y Servicios de Organismos Descentralizados</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2</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Ingresos de operación de entidades paraestatales empresariales</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3</w:t>
                  </w:r>
                </w:p>
              </w:tc>
              <w:tc>
                <w:tcPr>
                  <w:tcW w:w="4818" w:type="dxa"/>
                  <w:gridSpan w:val="2"/>
                  <w:tcBorders>
                    <w:top w:val="nil"/>
                    <w:left w:val="nil"/>
                    <w:bottom w:val="nil"/>
                    <w:right w:val="nil"/>
                  </w:tcBorders>
                  <w:shd w:val="clear" w:color="000000" w:fill="DBEEF3"/>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Ingresos por ventas de bienes y servicios producidos en establecimientos del Gobierno Central</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604"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r>
            <w:tr w:rsidR="002651D0" w:rsidRPr="002651D0" w:rsidTr="002651D0">
              <w:trPr>
                <w:trHeight w:val="240"/>
              </w:trPr>
              <w:tc>
                <w:tcPr>
                  <w:tcW w:w="161" w:type="dxa"/>
                  <w:tcBorders>
                    <w:top w:val="nil"/>
                    <w:left w:val="nil"/>
                    <w:bottom w:val="nil"/>
                    <w:right w:val="nil"/>
                  </w:tcBorders>
                  <w:shd w:val="clear" w:color="000000" w:fill="D8D8D8"/>
                  <w:noWrap/>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8</w:t>
                  </w:r>
                </w:p>
              </w:tc>
              <w:tc>
                <w:tcPr>
                  <w:tcW w:w="4978" w:type="dxa"/>
                  <w:gridSpan w:val="3"/>
                  <w:tcBorders>
                    <w:top w:val="nil"/>
                    <w:left w:val="nil"/>
                    <w:bottom w:val="nil"/>
                    <w:right w:val="nil"/>
                  </w:tcBorders>
                  <w:shd w:val="clear" w:color="000000" w:fill="D8D8D8"/>
                  <w:noWrap/>
                  <w:vAlign w:val="center"/>
                  <w:hideMark/>
                </w:tcPr>
                <w:p w:rsidR="002651D0" w:rsidRPr="002651D0" w:rsidRDefault="002651D0" w:rsidP="002651D0">
                  <w:pPr>
                    <w:rPr>
                      <w:rFonts w:ascii="Calibri" w:hAnsi="Calibri"/>
                      <w:b/>
                      <w:bCs/>
                      <w:color w:val="000000"/>
                      <w:sz w:val="18"/>
                      <w:szCs w:val="18"/>
                      <w:lang w:val="es-MX" w:eastAsia="es-MX"/>
                    </w:rPr>
                  </w:pPr>
                  <w:r w:rsidRPr="002651D0">
                    <w:rPr>
                      <w:rFonts w:ascii="Calibri" w:hAnsi="Calibri"/>
                      <w:b/>
                      <w:bCs/>
                      <w:color w:val="000000"/>
                      <w:sz w:val="18"/>
                      <w:szCs w:val="18"/>
                      <w:lang w:val="es-MX" w:eastAsia="es-MX"/>
                    </w:rPr>
                    <w:t>Participaciones y Aportaciones</w:t>
                  </w:r>
                </w:p>
              </w:tc>
              <w:tc>
                <w:tcPr>
                  <w:tcW w:w="1604" w:type="dxa"/>
                  <w:tcBorders>
                    <w:top w:val="nil"/>
                    <w:left w:val="nil"/>
                    <w:bottom w:val="nil"/>
                    <w:right w:val="nil"/>
                  </w:tcBorders>
                  <w:shd w:val="clear" w:color="000000" w:fill="D8D8D8"/>
                  <w:noWrap/>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 xml:space="preserve">22,749,318.36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Participaciones</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18,207,986.72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ISR Participable</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722,718.72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2</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Otras Participaciones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sz w:val="18"/>
                      <w:szCs w:val="18"/>
                      <w:lang w:val="es-MX" w:eastAsia="es-MX"/>
                    </w:rPr>
                  </w:pPr>
                  <w:r w:rsidRPr="002651D0">
                    <w:rPr>
                      <w:rFonts w:ascii="Calibri" w:hAnsi="Calibri"/>
                      <w:sz w:val="18"/>
                      <w:szCs w:val="18"/>
                      <w:lang w:val="es-MX" w:eastAsia="es-MX"/>
                    </w:rPr>
                    <w:t xml:space="preserve">17,485,268.00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2</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Aportaciones</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4,541,331.64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FISM</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1,265,191.00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2</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FORTAMUN</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3,276,140.64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3</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Convenios</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Convenios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33"/>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604"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r>
            <w:tr w:rsidR="002651D0" w:rsidRPr="002651D0" w:rsidTr="002651D0">
              <w:trPr>
                <w:trHeight w:val="240"/>
              </w:trPr>
              <w:tc>
                <w:tcPr>
                  <w:tcW w:w="161" w:type="dxa"/>
                  <w:tcBorders>
                    <w:top w:val="nil"/>
                    <w:left w:val="nil"/>
                    <w:bottom w:val="nil"/>
                    <w:right w:val="nil"/>
                  </w:tcBorders>
                  <w:shd w:val="clear" w:color="000000" w:fill="D8D8D8"/>
                  <w:noWrap/>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9</w:t>
                  </w:r>
                </w:p>
              </w:tc>
              <w:tc>
                <w:tcPr>
                  <w:tcW w:w="4978" w:type="dxa"/>
                  <w:gridSpan w:val="3"/>
                  <w:tcBorders>
                    <w:top w:val="nil"/>
                    <w:left w:val="nil"/>
                    <w:bottom w:val="nil"/>
                    <w:right w:val="nil"/>
                  </w:tcBorders>
                  <w:shd w:val="clear" w:color="000000" w:fill="D8D8D8"/>
                  <w:noWrap/>
                  <w:vAlign w:val="center"/>
                  <w:hideMark/>
                </w:tcPr>
                <w:p w:rsidR="002651D0" w:rsidRPr="002651D0" w:rsidRDefault="002651D0" w:rsidP="002651D0">
                  <w:pPr>
                    <w:rPr>
                      <w:rFonts w:ascii="Calibri" w:hAnsi="Calibri"/>
                      <w:b/>
                      <w:bCs/>
                      <w:color w:val="000000"/>
                      <w:sz w:val="18"/>
                      <w:szCs w:val="18"/>
                      <w:lang w:val="es-MX" w:eastAsia="es-MX"/>
                    </w:rPr>
                  </w:pPr>
                  <w:r w:rsidRPr="002651D0">
                    <w:rPr>
                      <w:rFonts w:ascii="Calibri" w:hAnsi="Calibri"/>
                      <w:b/>
                      <w:bCs/>
                      <w:color w:val="000000"/>
                      <w:sz w:val="18"/>
                      <w:szCs w:val="18"/>
                      <w:lang w:val="es-MX" w:eastAsia="es-MX"/>
                    </w:rPr>
                    <w:t>Transferencias, Asignaciones, Subsidios y Otras Ayudas</w:t>
                  </w:r>
                </w:p>
              </w:tc>
              <w:tc>
                <w:tcPr>
                  <w:tcW w:w="1604" w:type="dxa"/>
                  <w:tcBorders>
                    <w:top w:val="nil"/>
                    <w:left w:val="nil"/>
                    <w:bottom w:val="nil"/>
                    <w:right w:val="nil"/>
                  </w:tcBorders>
                  <w:shd w:val="clear" w:color="000000" w:fill="D8D8D8"/>
                  <w:noWrap/>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 xml:space="preserve">2,000,000.00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Transferencias Internas y Asignaciones al Sector Público</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2</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Transferencias al Resto del Sector Público</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Transferencias Otorgadas al Municipio</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3</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Subsidios y Subvenciones</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2,000,000.00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Otros Subsidios Federales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2,000,000.00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2</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SUBSEMUN</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4</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Ayudas sociales</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Donativos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5</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Pensiones y Jubilaciones</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6</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Transferencias a Fideicomisos, mandatos y análogos</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604"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r>
            <w:tr w:rsidR="002651D0" w:rsidRPr="002651D0" w:rsidTr="002651D0">
              <w:trPr>
                <w:trHeight w:val="240"/>
              </w:trPr>
              <w:tc>
                <w:tcPr>
                  <w:tcW w:w="161" w:type="dxa"/>
                  <w:tcBorders>
                    <w:top w:val="nil"/>
                    <w:left w:val="nil"/>
                    <w:bottom w:val="nil"/>
                    <w:right w:val="nil"/>
                  </w:tcBorders>
                  <w:shd w:val="clear" w:color="000000" w:fill="D8D8D8"/>
                  <w:noWrap/>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0</w:t>
                  </w:r>
                </w:p>
              </w:tc>
              <w:tc>
                <w:tcPr>
                  <w:tcW w:w="4978" w:type="dxa"/>
                  <w:gridSpan w:val="3"/>
                  <w:tcBorders>
                    <w:top w:val="nil"/>
                    <w:left w:val="nil"/>
                    <w:bottom w:val="nil"/>
                    <w:right w:val="nil"/>
                  </w:tcBorders>
                  <w:shd w:val="clear" w:color="000000" w:fill="D8D8D8"/>
                  <w:noWrap/>
                  <w:vAlign w:val="center"/>
                  <w:hideMark/>
                </w:tcPr>
                <w:p w:rsidR="002651D0" w:rsidRPr="002651D0" w:rsidRDefault="002651D0" w:rsidP="002651D0">
                  <w:pPr>
                    <w:rPr>
                      <w:rFonts w:ascii="Calibri" w:hAnsi="Calibri"/>
                      <w:b/>
                      <w:bCs/>
                      <w:color w:val="000000"/>
                      <w:sz w:val="18"/>
                      <w:szCs w:val="18"/>
                      <w:lang w:val="es-MX" w:eastAsia="es-MX"/>
                    </w:rPr>
                  </w:pPr>
                  <w:r w:rsidRPr="002651D0">
                    <w:rPr>
                      <w:rFonts w:ascii="Calibri" w:hAnsi="Calibri"/>
                      <w:b/>
                      <w:bCs/>
                      <w:color w:val="000000"/>
                      <w:sz w:val="18"/>
                      <w:szCs w:val="18"/>
                      <w:lang w:val="es-MX" w:eastAsia="es-MX"/>
                    </w:rPr>
                    <w:t>Ingresos Derivados de Financiamientos</w:t>
                  </w:r>
                </w:p>
              </w:tc>
              <w:tc>
                <w:tcPr>
                  <w:tcW w:w="1604" w:type="dxa"/>
                  <w:tcBorders>
                    <w:top w:val="nil"/>
                    <w:left w:val="nil"/>
                    <w:bottom w:val="nil"/>
                    <w:right w:val="nil"/>
                  </w:tcBorders>
                  <w:shd w:val="clear" w:color="000000" w:fill="D8D8D8"/>
                  <w:noWrap/>
                  <w:vAlign w:val="center"/>
                  <w:hideMark/>
                </w:tcPr>
                <w:p w:rsidR="002651D0" w:rsidRPr="002651D0" w:rsidRDefault="002651D0" w:rsidP="002651D0">
                  <w:pPr>
                    <w:jc w:val="center"/>
                    <w:rPr>
                      <w:rFonts w:ascii="Calibri" w:hAnsi="Calibri"/>
                      <w:b/>
                      <w:bCs/>
                      <w:color w:val="000000"/>
                      <w:sz w:val="18"/>
                      <w:szCs w:val="18"/>
                      <w:lang w:val="es-MX" w:eastAsia="es-MX"/>
                    </w:rPr>
                  </w:pPr>
                  <w:r w:rsidRPr="002651D0">
                    <w:rPr>
                      <w:rFonts w:ascii="Calibri" w:hAnsi="Calibri"/>
                      <w:b/>
                      <w:bCs/>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Endeudamiento Interno</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1</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Deuda Pública Municipal</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2</w:t>
                  </w:r>
                </w:p>
              </w:tc>
              <w:tc>
                <w:tcPr>
                  <w:tcW w:w="4818" w:type="dxa"/>
                  <w:gridSpan w:val="2"/>
                  <w:tcBorders>
                    <w:top w:val="nil"/>
                    <w:left w:val="nil"/>
                    <w:bottom w:val="nil"/>
                    <w:right w:val="nil"/>
                  </w:tcBorders>
                  <w:shd w:val="clear" w:color="000000" w:fill="DBEEF3"/>
                  <w:noWrap/>
                  <w:vAlign w:val="center"/>
                  <w:hideMark/>
                </w:tcPr>
                <w:p w:rsidR="002651D0" w:rsidRPr="002651D0" w:rsidRDefault="002651D0" w:rsidP="002651D0">
                  <w:pPr>
                    <w:rPr>
                      <w:rFonts w:ascii="Calibri" w:hAnsi="Calibri"/>
                      <w:color w:val="000000"/>
                      <w:sz w:val="18"/>
                      <w:szCs w:val="18"/>
                      <w:lang w:val="es-MX" w:eastAsia="es-MX"/>
                    </w:rPr>
                  </w:pPr>
                  <w:r w:rsidRPr="002651D0">
                    <w:rPr>
                      <w:rFonts w:ascii="Calibri" w:hAnsi="Calibri"/>
                      <w:color w:val="000000"/>
                      <w:sz w:val="18"/>
                      <w:szCs w:val="18"/>
                      <w:lang w:val="es-MX" w:eastAsia="es-MX"/>
                    </w:rPr>
                    <w:t>Endeudamiento externo</w:t>
                  </w:r>
                </w:p>
              </w:tc>
              <w:tc>
                <w:tcPr>
                  <w:tcW w:w="1604" w:type="dxa"/>
                  <w:tcBorders>
                    <w:top w:val="nil"/>
                    <w:left w:val="nil"/>
                    <w:bottom w:val="nil"/>
                    <w:right w:val="nil"/>
                  </w:tcBorders>
                  <w:shd w:val="clear" w:color="000000" w:fill="DBEEF3"/>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b/>
                      <w:bCs/>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70C0"/>
                      <w:sz w:val="18"/>
                      <w:szCs w:val="18"/>
                      <w:lang w:val="es-MX" w:eastAsia="es-MX"/>
                    </w:rPr>
                  </w:pPr>
                  <w:r w:rsidRPr="002651D0">
                    <w:rPr>
                      <w:rFonts w:ascii="Calibri" w:hAnsi="Calibri"/>
                      <w:color w:val="0070C0"/>
                      <w:sz w:val="18"/>
                      <w:szCs w:val="18"/>
                      <w:lang w:val="es-MX" w:eastAsia="es-MX"/>
                    </w:rPr>
                    <w:t>X</w:t>
                  </w: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70C0"/>
                      <w:sz w:val="18"/>
                      <w:szCs w:val="18"/>
                      <w:lang w:val="es-MX" w:eastAsia="es-MX"/>
                    </w:rPr>
                  </w:pPr>
                  <w:r w:rsidRPr="002651D0">
                    <w:rPr>
                      <w:rFonts w:ascii="Calibri" w:hAnsi="Calibri"/>
                      <w:color w:val="0070C0"/>
                      <w:sz w:val="18"/>
                      <w:szCs w:val="18"/>
                      <w:lang w:val="es-MX" w:eastAsia="es-MX"/>
                    </w:rPr>
                    <w:t>Información a tercer nivel de los ingresos</w:t>
                  </w:r>
                </w:p>
              </w:tc>
              <w:tc>
                <w:tcPr>
                  <w:tcW w:w="1604" w:type="dxa"/>
                  <w:tcBorders>
                    <w:top w:val="nil"/>
                    <w:left w:val="nil"/>
                    <w:bottom w:val="nil"/>
                    <w:right w:val="nil"/>
                  </w:tcBorders>
                  <w:shd w:val="clear" w:color="auto" w:fill="auto"/>
                  <w:noWrap/>
                  <w:vAlign w:val="center"/>
                  <w:hideMark/>
                </w:tcPr>
                <w:p w:rsidR="002651D0" w:rsidRPr="002651D0" w:rsidRDefault="002651D0" w:rsidP="002651D0">
                  <w:pPr>
                    <w:jc w:val="center"/>
                    <w:rPr>
                      <w:rFonts w:ascii="Calibri" w:hAnsi="Calibri"/>
                      <w:color w:val="000000"/>
                      <w:sz w:val="18"/>
                      <w:szCs w:val="18"/>
                      <w:lang w:val="es-MX" w:eastAsia="es-MX"/>
                    </w:rPr>
                  </w:pPr>
                  <w:r w:rsidRPr="002651D0">
                    <w:rPr>
                      <w:rFonts w:ascii="Calibri" w:hAnsi="Calibri"/>
                      <w:color w:val="000000"/>
                      <w:sz w:val="18"/>
                      <w:szCs w:val="18"/>
                      <w:lang w:val="es-MX" w:eastAsia="es-MX"/>
                    </w:rPr>
                    <w:t xml:space="preserve">0.00 </w:t>
                  </w:r>
                </w:p>
              </w:tc>
            </w:tr>
            <w:tr w:rsidR="002651D0" w:rsidRPr="002651D0" w:rsidTr="002651D0">
              <w:trPr>
                <w:trHeight w:val="240"/>
              </w:trPr>
              <w:tc>
                <w:tcPr>
                  <w:tcW w:w="161"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60"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95"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4623"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c>
                <w:tcPr>
                  <w:tcW w:w="1604" w:type="dxa"/>
                  <w:tcBorders>
                    <w:top w:val="nil"/>
                    <w:left w:val="nil"/>
                    <w:bottom w:val="nil"/>
                    <w:right w:val="nil"/>
                  </w:tcBorders>
                  <w:shd w:val="clear" w:color="auto" w:fill="auto"/>
                  <w:noWrap/>
                  <w:vAlign w:val="center"/>
                  <w:hideMark/>
                </w:tcPr>
                <w:p w:rsidR="002651D0" w:rsidRPr="002651D0" w:rsidRDefault="002651D0" w:rsidP="002651D0">
                  <w:pPr>
                    <w:rPr>
                      <w:rFonts w:ascii="Calibri" w:hAnsi="Calibri"/>
                      <w:color w:val="000000"/>
                      <w:sz w:val="18"/>
                      <w:szCs w:val="18"/>
                      <w:lang w:val="es-MX" w:eastAsia="es-MX"/>
                    </w:rPr>
                  </w:pPr>
                </w:p>
              </w:tc>
            </w:tr>
          </w:tbl>
          <w:p w:rsidR="00366407" w:rsidRPr="007E5006" w:rsidRDefault="00366407" w:rsidP="00E001AF">
            <w:pPr>
              <w:rPr>
                <w:rFonts w:ascii="Arial" w:hAnsi="Arial" w:cs="Arial"/>
                <w:b/>
                <w:bCs/>
              </w:rPr>
            </w:pPr>
          </w:p>
          <w:p w:rsidR="00E001AF" w:rsidRDefault="00E001AF" w:rsidP="00E001AF">
            <w:pPr>
              <w:rPr>
                <w:rFonts w:ascii="Arial" w:hAnsi="Arial" w:cs="Arial"/>
                <w:b/>
                <w:bCs/>
              </w:rPr>
            </w:pPr>
            <w:r w:rsidRPr="007E5006">
              <w:rPr>
                <w:rFonts w:ascii="Arial" w:hAnsi="Arial" w:cs="Arial"/>
                <w:b/>
                <w:bCs/>
                <w:sz w:val="22"/>
                <w:szCs w:val="22"/>
              </w:rPr>
              <w:tab/>
            </w:r>
            <w:r w:rsidRPr="007E5006">
              <w:rPr>
                <w:rFonts w:ascii="Arial" w:hAnsi="Arial" w:cs="Arial"/>
                <w:b/>
                <w:bCs/>
                <w:sz w:val="22"/>
                <w:szCs w:val="22"/>
              </w:rPr>
              <w:tab/>
            </w:r>
            <w:r w:rsidRPr="007E5006">
              <w:rPr>
                <w:rFonts w:ascii="Arial" w:hAnsi="Arial" w:cs="Arial"/>
                <w:b/>
                <w:bCs/>
                <w:sz w:val="22"/>
                <w:szCs w:val="22"/>
              </w:rPr>
              <w:tab/>
            </w:r>
            <w:r w:rsidRPr="007E5006">
              <w:rPr>
                <w:rFonts w:ascii="Arial" w:hAnsi="Arial" w:cs="Arial"/>
                <w:b/>
                <w:bCs/>
                <w:sz w:val="22"/>
                <w:szCs w:val="22"/>
              </w:rPr>
              <w:tab/>
            </w:r>
            <w:r w:rsidRPr="007E5006">
              <w:rPr>
                <w:rFonts w:ascii="Arial" w:hAnsi="Arial" w:cs="Arial"/>
                <w:b/>
                <w:bCs/>
                <w:sz w:val="22"/>
                <w:szCs w:val="22"/>
              </w:rPr>
              <w:tab/>
            </w:r>
            <w:r w:rsidRPr="007E5006">
              <w:rPr>
                <w:rFonts w:ascii="Arial" w:hAnsi="Arial" w:cs="Arial"/>
                <w:b/>
                <w:bCs/>
                <w:sz w:val="22"/>
                <w:szCs w:val="22"/>
              </w:rPr>
              <w:tab/>
            </w:r>
            <w:r w:rsidRPr="007E5006">
              <w:rPr>
                <w:rFonts w:ascii="Arial" w:hAnsi="Arial" w:cs="Arial"/>
                <w:b/>
                <w:bCs/>
                <w:sz w:val="22"/>
                <w:szCs w:val="22"/>
              </w:rPr>
              <w:tab/>
              <w:t xml:space="preserve">                      </w:t>
            </w:r>
            <w:r>
              <w:rPr>
                <w:rFonts w:ascii="Arial" w:hAnsi="Arial" w:cs="Arial"/>
                <w:b/>
                <w:bCs/>
                <w:sz w:val="22"/>
                <w:szCs w:val="22"/>
              </w:rPr>
              <w:t xml:space="preserve">             </w:t>
            </w:r>
          </w:p>
          <w:p w:rsidR="00E001AF" w:rsidRDefault="00E001AF" w:rsidP="00366407">
            <w:pPr>
              <w:ind w:right="50"/>
              <w:rPr>
                <w:rFonts w:ascii="Arial" w:hAnsi="Arial" w:cs="Arial"/>
                <w:bCs/>
              </w:rPr>
            </w:pPr>
            <w:r w:rsidRPr="007E5006">
              <w:rPr>
                <w:rFonts w:ascii="Arial" w:hAnsi="Arial" w:cs="Arial"/>
                <w:bCs/>
                <w:sz w:val="22"/>
                <w:szCs w:val="22"/>
              </w:rPr>
              <w:t xml:space="preserve">     </w:t>
            </w:r>
          </w:p>
          <w:p w:rsidR="00366407" w:rsidRPr="00ED45D9" w:rsidRDefault="00366407" w:rsidP="00366407">
            <w:pPr>
              <w:ind w:right="50"/>
              <w:rPr>
                <w:rFonts w:ascii="Arial" w:hAnsi="Arial" w:cs="Arial"/>
              </w:rPr>
            </w:pP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TITULO SEGUNDO</w:t>
            </w: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DE LAS CONTRIBUCIONES</w:t>
            </w:r>
          </w:p>
          <w:p w:rsidR="00E001AF" w:rsidRPr="00ED45D9" w:rsidRDefault="00E001AF" w:rsidP="00E001AF">
            <w:pPr>
              <w:tabs>
                <w:tab w:val="left" w:pos="0"/>
              </w:tabs>
              <w:jc w:val="center"/>
              <w:rPr>
                <w:rFonts w:ascii="Arial" w:hAnsi="Arial" w:cs="Arial"/>
                <w:b/>
              </w:rPr>
            </w:pP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CAPITULO PRIMERO</w:t>
            </w: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DEL IMPUESTO PREDIAL</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0"/>
              </w:tabs>
              <w:jc w:val="both"/>
              <w:rPr>
                <w:rFonts w:ascii="Arial" w:hAnsi="Arial" w:cs="Arial"/>
              </w:rPr>
            </w:pPr>
            <w:r w:rsidRPr="00ED45D9">
              <w:rPr>
                <w:rFonts w:ascii="Arial" w:hAnsi="Arial" w:cs="Arial"/>
                <w:b/>
                <w:sz w:val="22"/>
                <w:szCs w:val="22"/>
              </w:rPr>
              <w:t>ARTÍCULO 2.-</w:t>
            </w:r>
            <w:r w:rsidRPr="00ED45D9">
              <w:rPr>
                <w:rFonts w:ascii="Arial" w:hAnsi="Arial" w:cs="Arial"/>
                <w:sz w:val="22"/>
                <w:szCs w:val="22"/>
              </w:rPr>
              <w:t xml:space="preserve"> El Impuesto Predial se pagará con las tasas siguientes:</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0"/>
              </w:tabs>
              <w:jc w:val="both"/>
              <w:rPr>
                <w:rFonts w:ascii="Arial" w:hAnsi="Arial" w:cs="Arial"/>
              </w:rPr>
            </w:pPr>
            <w:r w:rsidRPr="00ED45D9">
              <w:rPr>
                <w:rFonts w:ascii="Arial" w:hAnsi="Arial" w:cs="Arial"/>
                <w:sz w:val="22"/>
                <w:szCs w:val="22"/>
              </w:rPr>
              <w:t>I.- Sobre los predios urbanos 4 al millar anual.</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0"/>
              </w:tabs>
              <w:jc w:val="both"/>
              <w:rPr>
                <w:rFonts w:ascii="Arial" w:hAnsi="Arial" w:cs="Arial"/>
              </w:rPr>
            </w:pPr>
            <w:r w:rsidRPr="00ED45D9">
              <w:rPr>
                <w:rFonts w:ascii="Arial" w:hAnsi="Arial" w:cs="Arial"/>
                <w:sz w:val="22"/>
                <w:szCs w:val="22"/>
              </w:rPr>
              <w:t xml:space="preserve">II.- Sobre los predios rústicos 1.5 al millar anual.  </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0"/>
              </w:tabs>
              <w:jc w:val="both"/>
              <w:rPr>
                <w:rFonts w:ascii="Arial" w:hAnsi="Arial" w:cs="Arial"/>
              </w:rPr>
            </w:pPr>
            <w:r w:rsidRPr="00ED45D9">
              <w:rPr>
                <w:rFonts w:ascii="Arial" w:hAnsi="Arial" w:cs="Arial"/>
                <w:sz w:val="22"/>
                <w:szCs w:val="22"/>
              </w:rPr>
              <w:t>III.- En ningún caso el monto del impuesto predial será inferior a $</w:t>
            </w:r>
            <w:r w:rsidR="0037190C">
              <w:rPr>
                <w:rFonts w:ascii="Arial" w:hAnsi="Arial" w:cs="Arial"/>
                <w:sz w:val="22"/>
                <w:szCs w:val="22"/>
              </w:rPr>
              <w:t>20</w:t>
            </w:r>
            <w:r w:rsidRPr="00ED45D9">
              <w:rPr>
                <w:rFonts w:ascii="Arial" w:hAnsi="Arial" w:cs="Arial"/>
                <w:sz w:val="22"/>
                <w:szCs w:val="22"/>
              </w:rPr>
              <w:t xml:space="preserve">.00 por bimestre. </w:t>
            </w:r>
            <w:r>
              <w:rPr>
                <w:rFonts w:ascii="Arial" w:hAnsi="Arial" w:cs="Arial"/>
                <w:sz w:val="22"/>
                <w:szCs w:val="22"/>
              </w:rPr>
              <w:t>(REDONDEO)</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0"/>
              </w:tabs>
              <w:jc w:val="both"/>
              <w:rPr>
                <w:rFonts w:ascii="Arial" w:hAnsi="Arial" w:cs="Arial"/>
              </w:rPr>
            </w:pPr>
            <w:r w:rsidRPr="00ED45D9">
              <w:rPr>
                <w:rFonts w:ascii="Arial" w:hAnsi="Arial" w:cs="Arial"/>
                <w:sz w:val="22"/>
                <w:szCs w:val="22"/>
              </w:rPr>
              <w:t>IV.-Las personas físicas y morales que cubran en una sola emisión la cuota anual del impuesto predial, se les otorgaran los incentivos mediante la aplicación o expedición del certificado de promoción fiscal correspondiente, que a continuación se mencionan:</w:t>
            </w:r>
          </w:p>
          <w:p w:rsidR="00E001AF" w:rsidRPr="00ED45D9" w:rsidRDefault="00E001AF" w:rsidP="00E001AF">
            <w:pPr>
              <w:tabs>
                <w:tab w:val="left" w:pos="0"/>
              </w:tabs>
              <w:jc w:val="both"/>
              <w:rPr>
                <w:rFonts w:ascii="Arial" w:hAnsi="Arial" w:cs="Arial"/>
              </w:rPr>
            </w:pPr>
          </w:p>
          <w:p w:rsidR="00E001AF" w:rsidRPr="00B90278" w:rsidRDefault="00E001AF" w:rsidP="00E001AF">
            <w:pPr>
              <w:pStyle w:val="Prrafodelista"/>
              <w:numPr>
                <w:ilvl w:val="0"/>
                <w:numId w:val="41"/>
              </w:numPr>
              <w:tabs>
                <w:tab w:val="left" w:pos="0"/>
              </w:tabs>
              <w:rPr>
                <w:rFonts w:cs="Arial"/>
              </w:rPr>
            </w:pPr>
            <w:r w:rsidRPr="00B90278">
              <w:rPr>
                <w:rFonts w:cs="Arial"/>
                <w:sz w:val="22"/>
                <w:szCs w:val="22"/>
              </w:rPr>
              <w:t>El equivalente al 15% del monto del impuesto que se cause, cuando el pago se realice en el mes de enero</w:t>
            </w:r>
          </w:p>
          <w:p w:rsidR="00E001AF" w:rsidRPr="00B90278" w:rsidRDefault="00E001AF" w:rsidP="00E001AF">
            <w:pPr>
              <w:pStyle w:val="Prrafodelista"/>
              <w:numPr>
                <w:ilvl w:val="0"/>
                <w:numId w:val="41"/>
              </w:numPr>
              <w:tabs>
                <w:tab w:val="left" w:pos="0"/>
              </w:tabs>
              <w:rPr>
                <w:rFonts w:cs="Arial"/>
              </w:rPr>
            </w:pPr>
            <w:r w:rsidRPr="00B90278">
              <w:rPr>
                <w:rFonts w:cs="Arial"/>
                <w:sz w:val="22"/>
                <w:szCs w:val="22"/>
              </w:rPr>
              <w:t>El equivalente al 10% del monto del impuesto que se cause, cuando el pago se realice durante el mes de febrero.</w:t>
            </w:r>
          </w:p>
          <w:p w:rsidR="00E001AF" w:rsidRPr="00B90278" w:rsidRDefault="00E001AF" w:rsidP="00E001AF">
            <w:pPr>
              <w:pStyle w:val="Prrafodelista"/>
              <w:numPr>
                <w:ilvl w:val="0"/>
                <w:numId w:val="41"/>
              </w:numPr>
              <w:tabs>
                <w:tab w:val="left" w:pos="0"/>
              </w:tabs>
              <w:rPr>
                <w:rFonts w:cs="Arial"/>
              </w:rPr>
            </w:pPr>
            <w:r w:rsidRPr="00B90278">
              <w:rPr>
                <w:rFonts w:cs="Arial"/>
                <w:sz w:val="22"/>
                <w:szCs w:val="22"/>
              </w:rPr>
              <w:t>El equivalente al 5% del monto del impuesto que se cause, cuando el pago se realice durante el mes de marzo.</w:t>
            </w:r>
          </w:p>
          <w:p w:rsidR="00E001AF" w:rsidRPr="009E1FC1" w:rsidRDefault="00E001AF" w:rsidP="00E001AF">
            <w:pPr>
              <w:tabs>
                <w:tab w:val="left" w:pos="0"/>
              </w:tabs>
              <w:ind w:left="360"/>
              <w:rPr>
                <w:rFonts w:cs="Arial"/>
              </w:rPr>
            </w:pPr>
          </w:p>
          <w:p w:rsidR="00E001AF" w:rsidRPr="009E1FC1" w:rsidRDefault="00E001AF" w:rsidP="00E001AF">
            <w:pPr>
              <w:pStyle w:val="Prrafodelista"/>
              <w:numPr>
                <w:ilvl w:val="0"/>
                <w:numId w:val="41"/>
              </w:numPr>
              <w:tabs>
                <w:tab w:val="left" w:pos="0"/>
              </w:tabs>
              <w:ind w:left="360"/>
              <w:rPr>
                <w:rFonts w:cs="Arial"/>
              </w:rPr>
            </w:pPr>
            <w:r w:rsidRPr="009E1FC1">
              <w:rPr>
                <w:rFonts w:cs="Arial"/>
                <w:sz w:val="22"/>
                <w:szCs w:val="22"/>
              </w:rPr>
              <w:t xml:space="preserve">El incentivo que se otorga no es aplicable cuando se realicen pagos bimestrales.  </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0"/>
              </w:tabs>
              <w:jc w:val="both"/>
              <w:rPr>
                <w:rFonts w:ascii="Arial" w:hAnsi="Arial" w:cs="Arial"/>
              </w:rPr>
            </w:pPr>
            <w:r w:rsidRPr="00ED45D9">
              <w:rPr>
                <w:rFonts w:ascii="Arial" w:hAnsi="Arial" w:cs="Arial"/>
                <w:sz w:val="22"/>
                <w:szCs w:val="22"/>
              </w:rPr>
              <w:t>V.- Se otorgara un incentivo mediante la aplicación o expedición del certificado de promoción fiscal correspondiente, equivalente al 50% del impuesto anual que se cause, a los pensionados, jubilados, adultos mayores y personas con discapacidad, que sean propietarios de predios urbanos y rústicos.</w:t>
            </w:r>
          </w:p>
          <w:p w:rsidR="00E001AF" w:rsidRPr="00ED45D9" w:rsidRDefault="00E001AF" w:rsidP="00E001AF">
            <w:pPr>
              <w:tabs>
                <w:tab w:val="left" w:pos="0"/>
              </w:tabs>
              <w:jc w:val="both"/>
              <w:rPr>
                <w:rFonts w:ascii="Arial" w:hAnsi="Arial" w:cs="Arial"/>
              </w:rPr>
            </w:pPr>
          </w:p>
          <w:p w:rsidR="005A671A" w:rsidRDefault="005A671A" w:rsidP="00E001AF">
            <w:pPr>
              <w:tabs>
                <w:tab w:val="left" w:pos="0"/>
              </w:tabs>
              <w:jc w:val="both"/>
              <w:rPr>
                <w:rFonts w:ascii="Arial" w:hAnsi="Arial" w:cs="Arial"/>
              </w:rPr>
            </w:pPr>
          </w:p>
          <w:p w:rsidR="00E001AF" w:rsidRPr="00ED45D9" w:rsidRDefault="00E001AF" w:rsidP="00E001AF">
            <w:pPr>
              <w:tabs>
                <w:tab w:val="left" w:pos="0"/>
              </w:tabs>
              <w:jc w:val="both"/>
              <w:rPr>
                <w:rFonts w:ascii="Arial" w:hAnsi="Arial" w:cs="Arial"/>
              </w:rPr>
            </w:pPr>
            <w:r w:rsidRPr="00ED45D9">
              <w:rPr>
                <w:rFonts w:ascii="Arial" w:hAnsi="Arial" w:cs="Arial"/>
                <w:sz w:val="22"/>
                <w:szCs w:val="22"/>
              </w:rPr>
              <w:t>Para tener derecho al incentivo a que se refiere el presente artículo, deberá cumplir con los siguientes requisitos:</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0"/>
              </w:tabs>
              <w:ind w:left="709" w:hanging="283"/>
              <w:jc w:val="both"/>
              <w:rPr>
                <w:rFonts w:ascii="Arial" w:hAnsi="Arial" w:cs="Arial"/>
              </w:rPr>
            </w:pPr>
            <w:r w:rsidRPr="00ED45D9">
              <w:rPr>
                <w:rFonts w:ascii="Arial" w:hAnsi="Arial" w:cs="Arial"/>
                <w:sz w:val="22"/>
                <w:szCs w:val="22"/>
              </w:rPr>
              <w:t>1. Que el predio respecto del que se otorga el incentivo, sea el que tenga señalado en su domicilio y este registrado a su nombre.</w:t>
            </w:r>
          </w:p>
          <w:p w:rsidR="00E001AF" w:rsidRPr="00ED45D9" w:rsidRDefault="00E001AF" w:rsidP="00E001AF">
            <w:pPr>
              <w:tabs>
                <w:tab w:val="left" w:pos="0"/>
              </w:tabs>
              <w:jc w:val="both"/>
              <w:rPr>
                <w:rFonts w:ascii="Arial" w:hAnsi="Arial" w:cs="Arial"/>
              </w:rPr>
            </w:pPr>
            <w:r w:rsidRPr="00ED45D9">
              <w:rPr>
                <w:rFonts w:ascii="Arial" w:hAnsi="Arial" w:cs="Arial"/>
                <w:sz w:val="22"/>
                <w:szCs w:val="22"/>
              </w:rPr>
              <w:t xml:space="preserve">       2. El incentivo que se otorga en el presente artículo, no es aplicable cuando se realicen pagos bimestrales.</w:t>
            </w:r>
          </w:p>
          <w:p w:rsidR="00E001AF" w:rsidRPr="00ED45D9" w:rsidRDefault="00E001AF" w:rsidP="00E001AF">
            <w:pPr>
              <w:tabs>
                <w:tab w:val="left" w:pos="0"/>
              </w:tabs>
              <w:ind w:left="360"/>
              <w:jc w:val="both"/>
              <w:rPr>
                <w:rFonts w:ascii="Arial" w:hAnsi="Arial" w:cs="Arial"/>
              </w:rPr>
            </w:pPr>
          </w:p>
          <w:p w:rsidR="00E001AF" w:rsidRPr="00ED45D9" w:rsidRDefault="00E001AF" w:rsidP="00E001AF">
            <w:pPr>
              <w:tabs>
                <w:tab w:val="left" w:pos="0"/>
              </w:tabs>
              <w:jc w:val="both"/>
              <w:rPr>
                <w:rFonts w:ascii="Arial" w:hAnsi="Arial" w:cs="Arial"/>
              </w:rPr>
            </w:pPr>
            <w:r w:rsidRPr="00ED45D9">
              <w:rPr>
                <w:rFonts w:ascii="Arial" w:hAnsi="Arial" w:cs="Arial"/>
                <w:sz w:val="22"/>
                <w:szCs w:val="22"/>
              </w:rPr>
              <w:t xml:space="preserve">Estímulos de recargos a pensionados y jubilados, personas de escasos recursos, personas con discapacidad, exclusivamente de la casa habitación en que tengan señalado su domicilio. </w:t>
            </w:r>
          </w:p>
          <w:p w:rsidR="00E001AF" w:rsidRPr="00ED45D9" w:rsidRDefault="00E001AF" w:rsidP="00E001AF">
            <w:pPr>
              <w:tabs>
                <w:tab w:val="left" w:pos="0"/>
              </w:tabs>
              <w:jc w:val="both"/>
              <w:rPr>
                <w:rFonts w:ascii="Arial" w:hAnsi="Arial" w:cs="Arial"/>
              </w:rPr>
            </w:pPr>
          </w:p>
          <w:p w:rsidR="00E001AF" w:rsidRDefault="00E001AF" w:rsidP="00E001AF">
            <w:pPr>
              <w:tabs>
                <w:tab w:val="left" w:pos="0"/>
              </w:tabs>
              <w:jc w:val="both"/>
              <w:rPr>
                <w:rFonts w:ascii="Arial" w:hAnsi="Arial" w:cs="Arial"/>
              </w:rPr>
            </w:pPr>
            <w:r w:rsidRPr="00ED45D9">
              <w:rPr>
                <w:rFonts w:ascii="Arial" w:hAnsi="Arial" w:cs="Arial"/>
                <w:sz w:val="22"/>
                <w:szCs w:val="22"/>
              </w:rPr>
              <w:t>Otorgar un incentivo  en condonación de Recargos del 100% en el pago de Impuesto predial Urbano y Rustico en años del 20</w:t>
            </w:r>
            <w:r w:rsidR="0037190C">
              <w:rPr>
                <w:rFonts w:ascii="Arial" w:hAnsi="Arial" w:cs="Arial"/>
                <w:sz w:val="22"/>
                <w:szCs w:val="22"/>
              </w:rPr>
              <w:t>10</w:t>
            </w:r>
            <w:r w:rsidRPr="00ED45D9">
              <w:rPr>
                <w:rFonts w:ascii="Arial" w:hAnsi="Arial" w:cs="Arial"/>
                <w:sz w:val="22"/>
                <w:szCs w:val="22"/>
              </w:rPr>
              <w:t xml:space="preserve"> al 201</w:t>
            </w:r>
            <w:r w:rsidR="0037190C">
              <w:rPr>
                <w:rFonts w:ascii="Arial" w:hAnsi="Arial" w:cs="Arial"/>
                <w:sz w:val="22"/>
                <w:szCs w:val="22"/>
              </w:rPr>
              <w:t>4</w:t>
            </w:r>
            <w:r w:rsidRPr="00ED45D9">
              <w:rPr>
                <w:rFonts w:ascii="Arial" w:hAnsi="Arial" w:cs="Arial"/>
                <w:sz w:val="22"/>
                <w:szCs w:val="22"/>
              </w:rPr>
              <w:t xml:space="preserve"> (5 años).</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0"/>
              </w:tabs>
              <w:jc w:val="center"/>
              <w:rPr>
                <w:rFonts w:ascii="Arial" w:hAnsi="Arial" w:cs="Arial"/>
              </w:rPr>
            </w:pP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CAPITULO SEGUNDO</w:t>
            </w: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DEL IMPUESTO SOBRE ADQUISICION DE INMUEBLES</w:t>
            </w:r>
          </w:p>
          <w:p w:rsidR="00E001AF" w:rsidRPr="00ED45D9" w:rsidRDefault="00E001AF" w:rsidP="00E001AF">
            <w:pPr>
              <w:tabs>
                <w:tab w:val="left" w:pos="0"/>
              </w:tabs>
              <w:jc w:val="center"/>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3.- </w:t>
            </w:r>
            <w:r w:rsidRPr="00ED45D9">
              <w:rPr>
                <w:rFonts w:ascii="Arial" w:hAnsi="Arial" w:cs="Arial"/>
                <w:sz w:val="22"/>
                <w:szCs w:val="22"/>
              </w:rPr>
              <w:t xml:space="preserve">El Impuesto Sobre Adquisición de Inmuebles se pagará aplicando la tasa del 3% sobre la base gravable prevista en el Código Financiero para los Municipios del Estado de Coahuila de Zaragoza.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Tratándose de adquisiciones por medio de donación o herencia entre parientes en primer grado y en línea recta ascendente o descendentes, se cubrirá el Impuesto a que se refiere este capítulo a razón del 1.5% sobre el valor catastral del inmueble.</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Cuando se hagan constar en escritura pública las adquisiciones previstas en las fracciones II, III y IV del Artículo </w:t>
            </w:r>
            <w:r>
              <w:rPr>
                <w:rFonts w:ascii="Arial" w:hAnsi="Arial" w:cs="Arial"/>
                <w:sz w:val="22"/>
                <w:szCs w:val="22"/>
              </w:rPr>
              <w:t>50</w:t>
            </w:r>
            <w:r w:rsidRPr="00ED45D9">
              <w:rPr>
                <w:rFonts w:ascii="Arial" w:hAnsi="Arial" w:cs="Arial"/>
                <w:sz w:val="22"/>
                <w:szCs w:val="22"/>
              </w:rPr>
              <w:t xml:space="preserve"> del Código Financiero para los Municipios del Estado de Coahuila de Zaragoza, los contribuyentes  podrán optar por diferir el pago del 50 % del impuesto causado, hasta el momento en que opere la traslación de dominio o se celebre el contrato prometido, según sea el caso. El 50% diferido se actualizará aplicando el factor que se obtenga de </w:t>
            </w:r>
            <w:r w:rsidRPr="00ED45D9">
              <w:rPr>
                <w:rFonts w:ascii="Arial" w:hAnsi="Arial" w:cs="Arial"/>
                <w:sz w:val="22"/>
                <w:szCs w:val="22"/>
              </w:rPr>
              <w:lastRenderedPageBreak/>
              <w:t>dividir el Índice Nacional de Precios al Consumidor del mes inmediato anterior a aquél en que sea exigible el pago, entre el mencionado índice  correspondiente al mes anterior a aquél en que se optó por el diferimiento del pago del impuesto.</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En las adquisiciones de inmuebles que realicen las Dependencias y Entidades de la Administración Pública del Estado y los Municipios, que tengan por objeto promover, construir y enajenar unidades habitacionales o lotes  de terreno  de tipo popular, para satisfacer las necesidades de vivienda de personas de bajos ingresos económicos, se aplicará la tasa del 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En las adquisiciones de inmuebles que realicen los adquirentes o posesionarios cuyos ingresos mensuales no exceden el equivalente a tres salarios mínimos de la zona económica de que se trate, tratándose de los programas habitacionales y de regularización de la tenencia de la tierra promovidos por las dependencias y entidades a que se refiere el párrafo anterior, la tasa aplicable será del 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Para efectos de este artículo, se considerará como unidad habitacional tipo popular, aquella en que el terreno no exceda de </w:t>
            </w:r>
            <w:smartTag w:uri="urn:schemas-microsoft-com:office:smarttags" w:element="metricconverter">
              <w:smartTagPr>
                <w:attr w:name="ProductID" w:val="200 metros cuadrados"/>
              </w:smartTagPr>
              <w:r w:rsidRPr="00ED45D9">
                <w:rPr>
                  <w:rFonts w:ascii="Arial" w:hAnsi="Arial" w:cs="Arial"/>
                  <w:sz w:val="22"/>
                  <w:szCs w:val="22"/>
                </w:rPr>
                <w:t>200 metros cuadrados</w:t>
              </w:r>
            </w:smartTag>
            <w:r w:rsidRPr="00ED45D9">
              <w:rPr>
                <w:rFonts w:ascii="Arial" w:hAnsi="Arial" w:cs="Arial"/>
                <w:sz w:val="22"/>
                <w:szCs w:val="22"/>
              </w:rPr>
              <w:t xml:space="preserve"> y tenga una construcción inferior a </w:t>
            </w:r>
            <w:smartTag w:uri="urn:schemas-microsoft-com:office:smarttags" w:element="metricconverter">
              <w:smartTagPr>
                <w:attr w:name="ProductID" w:val="105 metros cuadrados"/>
              </w:smartTagPr>
              <w:r w:rsidRPr="00ED45D9">
                <w:rPr>
                  <w:rFonts w:ascii="Arial" w:hAnsi="Arial" w:cs="Arial"/>
                  <w:sz w:val="22"/>
                  <w:szCs w:val="22"/>
                </w:rPr>
                <w:t>105 metros cuadrados</w:t>
              </w:r>
            </w:smartTag>
            <w:r w:rsidRPr="00ED45D9">
              <w:rPr>
                <w:rFonts w:ascii="Arial" w:hAnsi="Arial" w:cs="Arial"/>
                <w:sz w:val="22"/>
                <w:szCs w:val="22"/>
              </w:rPr>
              <w:t>.</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CAPITULO TERCERO</w:t>
            </w:r>
          </w:p>
          <w:p w:rsidR="00E001AF" w:rsidRPr="00ED45D9" w:rsidRDefault="00E001AF" w:rsidP="00E001AF">
            <w:pPr>
              <w:jc w:val="center"/>
              <w:rPr>
                <w:rFonts w:ascii="Arial" w:hAnsi="Arial" w:cs="Arial"/>
                <w:b/>
              </w:rPr>
            </w:pPr>
            <w:r w:rsidRPr="00ED45D9">
              <w:rPr>
                <w:rFonts w:ascii="Arial" w:hAnsi="Arial" w:cs="Arial"/>
                <w:b/>
                <w:sz w:val="22"/>
                <w:szCs w:val="22"/>
              </w:rPr>
              <w:t>DEL IMPUESTO SOBRE EL EJERCICIO DE ACTIVIDADES MERCANTILES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4.- </w:t>
            </w:r>
            <w:r w:rsidRPr="00ED45D9">
              <w:rPr>
                <w:rFonts w:ascii="Arial" w:hAnsi="Arial" w:cs="Arial"/>
                <w:sz w:val="22"/>
                <w:szCs w:val="22"/>
              </w:rPr>
              <w:t>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Este Impuesto se pagará de acuerdo a las tasas y cuotas siguientes: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I.- Comerciantes establecidos </w:t>
            </w:r>
            <w:r>
              <w:rPr>
                <w:rFonts w:ascii="Arial" w:hAnsi="Arial" w:cs="Arial"/>
                <w:sz w:val="22"/>
                <w:szCs w:val="22"/>
              </w:rPr>
              <w:t xml:space="preserve">en ropa y calzado </w:t>
            </w:r>
            <w:r w:rsidRPr="00ED45D9">
              <w:rPr>
                <w:rFonts w:ascii="Arial" w:hAnsi="Arial" w:cs="Arial"/>
                <w:sz w:val="22"/>
                <w:szCs w:val="22"/>
              </w:rPr>
              <w:t xml:space="preserve"> $</w:t>
            </w:r>
            <w:r>
              <w:rPr>
                <w:rFonts w:ascii="Arial" w:hAnsi="Arial" w:cs="Arial"/>
                <w:sz w:val="22"/>
                <w:szCs w:val="22"/>
              </w:rPr>
              <w:t>5</w:t>
            </w:r>
            <w:r w:rsidR="0037190C">
              <w:rPr>
                <w:rFonts w:ascii="Arial" w:hAnsi="Arial" w:cs="Arial"/>
                <w:sz w:val="22"/>
                <w:szCs w:val="22"/>
              </w:rPr>
              <w:t>17</w:t>
            </w:r>
            <w:r w:rsidRPr="00ED45D9">
              <w:rPr>
                <w:rFonts w:ascii="Arial" w:hAnsi="Arial" w:cs="Arial"/>
                <w:sz w:val="22"/>
                <w:szCs w:val="22"/>
              </w:rPr>
              <w:t>.00</w:t>
            </w:r>
            <w:r w:rsidRPr="00ED45D9">
              <w:rPr>
                <w:rFonts w:ascii="Arial" w:hAnsi="Arial" w:cs="Arial"/>
                <w:b/>
                <w:sz w:val="22"/>
                <w:szCs w:val="22"/>
              </w:rPr>
              <w:t xml:space="preserve">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II.- Comerciantes ambulantes.</w:t>
            </w:r>
          </w:p>
          <w:p w:rsidR="00E001AF" w:rsidRPr="00ED45D9" w:rsidRDefault="00E001AF" w:rsidP="00E001AF">
            <w:pPr>
              <w:ind w:firstLine="709"/>
              <w:jc w:val="both"/>
              <w:rPr>
                <w:rFonts w:ascii="Arial" w:hAnsi="Arial" w:cs="Arial"/>
              </w:rPr>
            </w:pPr>
          </w:p>
          <w:p w:rsidR="00E001AF" w:rsidRPr="00ED45D9" w:rsidRDefault="00E001AF" w:rsidP="00E001AF">
            <w:pPr>
              <w:ind w:left="993" w:hanging="426"/>
              <w:jc w:val="both"/>
              <w:rPr>
                <w:rFonts w:ascii="Arial" w:hAnsi="Arial" w:cs="Arial"/>
                <w:u w:val="single"/>
              </w:rPr>
            </w:pPr>
            <w:r w:rsidRPr="00ED45D9">
              <w:rPr>
                <w:rFonts w:ascii="Arial" w:hAnsi="Arial" w:cs="Arial"/>
                <w:sz w:val="22"/>
                <w:szCs w:val="22"/>
              </w:rPr>
              <w:t xml:space="preserve">1.- Que expendan habitualmente en la vía pública, mercancía que no sea para consumo humano $ </w:t>
            </w:r>
            <w:r w:rsidR="0037190C">
              <w:rPr>
                <w:rFonts w:ascii="Arial" w:hAnsi="Arial" w:cs="Arial"/>
                <w:sz w:val="22"/>
                <w:szCs w:val="22"/>
              </w:rPr>
              <w:t>287</w:t>
            </w:r>
            <w:r w:rsidRPr="00ED45D9">
              <w:rPr>
                <w:rFonts w:ascii="Arial" w:hAnsi="Arial" w:cs="Arial"/>
                <w:sz w:val="22"/>
                <w:szCs w:val="22"/>
              </w:rPr>
              <w:t xml:space="preserve">.00 anual. </w:t>
            </w:r>
          </w:p>
          <w:p w:rsidR="00E001AF" w:rsidRPr="00ED45D9" w:rsidRDefault="00E001AF" w:rsidP="00E001AF">
            <w:pPr>
              <w:ind w:left="993" w:hanging="426"/>
              <w:jc w:val="both"/>
              <w:rPr>
                <w:rFonts w:ascii="Arial" w:hAnsi="Arial" w:cs="Arial"/>
                <w:b/>
              </w:rPr>
            </w:pPr>
          </w:p>
          <w:p w:rsidR="00E001AF" w:rsidRPr="00ED45D9" w:rsidRDefault="00E001AF" w:rsidP="00E001AF">
            <w:pPr>
              <w:ind w:left="993" w:hanging="426"/>
              <w:jc w:val="both"/>
              <w:rPr>
                <w:rFonts w:ascii="Arial" w:hAnsi="Arial" w:cs="Arial"/>
              </w:rPr>
            </w:pPr>
            <w:r w:rsidRPr="00ED45D9">
              <w:rPr>
                <w:rFonts w:ascii="Arial" w:hAnsi="Arial" w:cs="Arial"/>
                <w:sz w:val="22"/>
                <w:szCs w:val="22"/>
              </w:rPr>
              <w:t>2.- Que expendan habitualmente en la vía pública mercancía para consumo humano:</w:t>
            </w:r>
          </w:p>
          <w:p w:rsidR="00E001AF" w:rsidRPr="00ED45D9" w:rsidRDefault="00E001AF" w:rsidP="00E001AF">
            <w:pPr>
              <w:ind w:left="993" w:hanging="426"/>
              <w:jc w:val="both"/>
              <w:rPr>
                <w:rFonts w:ascii="Arial" w:hAnsi="Arial" w:cs="Arial"/>
              </w:rPr>
            </w:pPr>
          </w:p>
          <w:p w:rsidR="00E001AF" w:rsidRPr="00ED45D9" w:rsidRDefault="00E001AF" w:rsidP="00E001AF">
            <w:pPr>
              <w:ind w:left="1200" w:hanging="240"/>
              <w:jc w:val="both"/>
              <w:rPr>
                <w:rFonts w:ascii="Arial" w:hAnsi="Arial" w:cs="Arial"/>
              </w:rPr>
            </w:pPr>
            <w:r w:rsidRPr="00ED45D9">
              <w:rPr>
                <w:rFonts w:ascii="Arial" w:hAnsi="Arial" w:cs="Arial"/>
                <w:sz w:val="22"/>
                <w:szCs w:val="22"/>
              </w:rPr>
              <w:t xml:space="preserve">a).-Por aguas frescas, frutas y rebanados, dulces y otros </w:t>
            </w:r>
            <w:r>
              <w:rPr>
                <w:rFonts w:ascii="Arial" w:hAnsi="Arial" w:cs="Arial"/>
                <w:sz w:val="22"/>
                <w:szCs w:val="22"/>
              </w:rPr>
              <w:t xml:space="preserve">                 </w:t>
            </w:r>
            <w:r w:rsidRPr="00ED45D9">
              <w:rPr>
                <w:rFonts w:ascii="Arial" w:hAnsi="Arial" w:cs="Arial"/>
                <w:sz w:val="22"/>
                <w:szCs w:val="22"/>
              </w:rPr>
              <w:t xml:space="preserve">$ </w:t>
            </w:r>
            <w:r w:rsidR="0037190C">
              <w:rPr>
                <w:rFonts w:ascii="Arial" w:hAnsi="Arial" w:cs="Arial"/>
                <w:sz w:val="22"/>
                <w:szCs w:val="22"/>
              </w:rPr>
              <w:t>632</w:t>
            </w:r>
            <w:r>
              <w:rPr>
                <w:rFonts w:ascii="Arial" w:hAnsi="Arial" w:cs="Arial"/>
                <w:sz w:val="22"/>
                <w:szCs w:val="22"/>
              </w:rPr>
              <w:t>.00</w:t>
            </w:r>
            <w:r w:rsidRPr="00ED45D9">
              <w:rPr>
                <w:rFonts w:ascii="Arial" w:hAnsi="Arial" w:cs="Arial"/>
                <w:sz w:val="22"/>
                <w:szCs w:val="22"/>
              </w:rPr>
              <w:t xml:space="preserve">  anual. </w:t>
            </w:r>
          </w:p>
          <w:p w:rsidR="00E001AF" w:rsidRPr="00ED45D9" w:rsidRDefault="00E001AF" w:rsidP="00E001AF">
            <w:pPr>
              <w:ind w:left="1200" w:hanging="240"/>
              <w:jc w:val="both"/>
              <w:rPr>
                <w:rFonts w:ascii="Arial" w:hAnsi="Arial" w:cs="Arial"/>
              </w:rPr>
            </w:pPr>
          </w:p>
          <w:p w:rsidR="00E001AF" w:rsidRPr="00ED45D9" w:rsidRDefault="00E001AF" w:rsidP="00E001AF">
            <w:pPr>
              <w:ind w:left="1200" w:hanging="240"/>
              <w:jc w:val="both"/>
              <w:rPr>
                <w:rFonts w:ascii="Arial" w:hAnsi="Arial" w:cs="Arial"/>
                <w:b/>
              </w:rPr>
            </w:pPr>
            <w:r w:rsidRPr="00ED45D9">
              <w:rPr>
                <w:rFonts w:ascii="Arial" w:hAnsi="Arial" w:cs="Arial"/>
                <w:sz w:val="22"/>
                <w:szCs w:val="22"/>
              </w:rPr>
              <w:t xml:space="preserve">b).- Por alimentos preparados, tales como tortas, tacos, lonches y similares $ </w:t>
            </w:r>
            <w:r w:rsidR="0037190C">
              <w:rPr>
                <w:rFonts w:ascii="Arial" w:hAnsi="Arial" w:cs="Arial"/>
                <w:sz w:val="22"/>
                <w:szCs w:val="22"/>
              </w:rPr>
              <w:t>776</w:t>
            </w:r>
            <w:r>
              <w:rPr>
                <w:rFonts w:ascii="Arial" w:hAnsi="Arial" w:cs="Arial"/>
                <w:sz w:val="22"/>
                <w:szCs w:val="22"/>
              </w:rPr>
              <w:t>..00</w:t>
            </w:r>
            <w:r w:rsidRPr="00ED45D9">
              <w:rPr>
                <w:rFonts w:ascii="Arial" w:hAnsi="Arial" w:cs="Arial"/>
                <w:sz w:val="22"/>
                <w:szCs w:val="22"/>
              </w:rPr>
              <w:t xml:space="preserve"> anual. </w:t>
            </w:r>
          </w:p>
          <w:p w:rsidR="00E001AF" w:rsidRPr="00ED45D9" w:rsidRDefault="00E001AF" w:rsidP="00E001AF">
            <w:pPr>
              <w:jc w:val="both"/>
              <w:rPr>
                <w:rFonts w:ascii="Arial" w:hAnsi="Arial" w:cs="Arial"/>
              </w:rPr>
            </w:pPr>
          </w:p>
          <w:p w:rsidR="00E001AF" w:rsidRPr="00ED45D9" w:rsidRDefault="00E001AF" w:rsidP="00E001AF">
            <w:pPr>
              <w:ind w:left="567"/>
              <w:jc w:val="both"/>
              <w:rPr>
                <w:rFonts w:ascii="Arial" w:hAnsi="Arial" w:cs="Arial"/>
                <w:b/>
              </w:rPr>
            </w:pPr>
            <w:r>
              <w:rPr>
                <w:rFonts w:ascii="Arial" w:hAnsi="Arial" w:cs="Arial"/>
                <w:sz w:val="22"/>
                <w:szCs w:val="22"/>
              </w:rPr>
              <w:t>III</w:t>
            </w:r>
            <w:r w:rsidRPr="00ED45D9">
              <w:rPr>
                <w:rFonts w:ascii="Arial" w:hAnsi="Arial" w:cs="Arial"/>
                <w:sz w:val="22"/>
                <w:szCs w:val="22"/>
              </w:rPr>
              <w:t>.- Que expendan habitualmente en puestos semifijos $</w:t>
            </w:r>
            <w:r w:rsidR="0037190C">
              <w:rPr>
                <w:rFonts w:ascii="Arial" w:hAnsi="Arial" w:cs="Arial"/>
                <w:sz w:val="22"/>
                <w:szCs w:val="22"/>
              </w:rPr>
              <w:t>789</w:t>
            </w:r>
            <w:r w:rsidRPr="00ED45D9">
              <w:rPr>
                <w:rFonts w:ascii="Arial" w:hAnsi="Arial" w:cs="Arial"/>
                <w:sz w:val="22"/>
                <w:szCs w:val="22"/>
              </w:rPr>
              <w:t>.00 anual.</w:t>
            </w:r>
          </w:p>
          <w:p w:rsidR="00E001AF" w:rsidRPr="00ED45D9" w:rsidRDefault="00E001AF" w:rsidP="00E001AF">
            <w:pPr>
              <w:ind w:left="567"/>
              <w:jc w:val="both"/>
              <w:rPr>
                <w:rFonts w:ascii="Arial" w:hAnsi="Arial" w:cs="Arial"/>
              </w:rPr>
            </w:pPr>
          </w:p>
          <w:p w:rsidR="00E001AF" w:rsidRPr="00ED45D9" w:rsidRDefault="00E001AF" w:rsidP="00E001AF">
            <w:pPr>
              <w:ind w:left="567"/>
              <w:jc w:val="both"/>
              <w:rPr>
                <w:rFonts w:ascii="Arial" w:hAnsi="Arial" w:cs="Arial"/>
                <w:b/>
              </w:rPr>
            </w:pPr>
            <w:r>
              <w:rPr>
                <w:rFonts w:ascii="Arial" w:hAnsi="Arial" w:cs="Arial"/>
                <w:sz w:val="22"/>
                <w:szCs w:val="22"/>
              </w:rPr>
              <w:t>IV</w:t>
            </w:r>
            <w:r w:rsidRPr="00ED45D9">
              <w:rPr>
                <w:rFonts w:ascii="Arial" w:hAnsi="Arial" w:cs="Arial"/>
                <w:sz w:val="22"/>
                <w:szCs w:val="22"/>
              </w:rPr>
              <w:t xml:space="preserve">- Que expendan habitualmente en puestos fijos $ </w:t>
            </w:r>
            <w:r w:rsidR="0037190C">
              <w:rPr>
                <w:rFonts w:ascii="Arial" w:hAnsi="Arial" w:cs="Arial"/>
                <w:sz w:val="22"/>
                <w:szCs w:val="22"/>
              </w:rPr>
              <w:t>948</w:t>
            </w:r>
            <w:r w:rsidRPr="00ED45D9">
              <w:rPr>
                <w:rFonts w:ascii="Arial" w:hAnsi="Arial" w:cs="Arial"/>
                <w:sz w:val="22"/>
                <w:szCs w:val="22"/>
              </w:rPr>
              <w:t>.00 anual.</w:t>
            </w:r>
          </w:p>
          <w:p w:rsidR="00E001AF" w:rsidRPr="00ED45D9" w:rsidRDefault="00E001AF" w:rsidP="00E001AF">
            <w:pPr>
              <w:ind w:left="567"/>
              <w:jc w:val="both"/>
              <w:rPr>
                <w:rFonts w:ascii="Arial" w:hAnsi="Arial" w:cs="Arial"/>
              </w:rPr>
            </w:pPr>
          </w:p>
          <w:p w:rsidR="00E001AF" w:rsidRPr="00ED45D9" w:rsidRDefault="00E001AF" w:rsidP="00E001AF">
            <w:pPr>
              <w:ind w:left="993" w:hanging="426"/>
              <w:jc w:val="both"/>
              <w:rPr>
                <w:rFonts w:ascii="Arial" w:hAnsi="Arial" w:cs="Arial"/>
                <w:u w:val="single"/>
              </w:rPr>
            </w:pPr>
            <w:r>
              <w:rPr>
                <w:rFonts w:ascii="Arial" w:hAnsi="Arial" w:cs="Arial"/>
                <w:sz w:val="22"/>
                <w:szCs w:val="22"/>
              </w:rPr>
              <w:t>V</w:t>
            </w:r>
            <w:r w:rsidRPr="00ED45D9">
              <w:rPr>
                <w:rFonts w:ascii="Arial" w:hAnsi="Arial" w:cs="Arial"/>
                <w:sz w:val="22"/>
                <w:szCs w:val="22"/>
              </w:rPr>
              <w:t>.- Comerciantes eventuales que expendan las mercancías citadas en los numerales anteriores $ 4</w:t>
            </w:r>
            <w:r w:rsidR="0037190C">
              <w:rPr>
                <w:rFonts w:ascii="Arial" w:hAnsi="Arial" w:cs="Arial"/>
                <w:sz w:val="22"/>
                <w:szCs w:val="22"/>
              </w:rPr>
              <w:t>3</w:t>
            </w:r>
            <w:r w:rsidRPr="00ED45D9">
              <w:rPr>
                <w:rFonts w:ascii="Arial" w:hAnsi="Arial" w:cs="Arial"/>
                <w:sz w:val="22"/>
                <w:szCs w:val="22"/>
              </w:rPr>
              <w:t xml:space="preserve">.00 diarios. </w:t>
            </w:r>
            <w:r>
              <w:rPr>
                <w:rFonts w:ascii="Arial" w:hAnsi="Arial" w:cs="Arial"/>
                <w:sz w:val="22"/>
                <w:szCs w:val="22"/>
              </w:rPr>
              <w:t>(REDONDEO)</w:t>
            </w:r>
          </w:p>
          <w:p w:rsidR="00E001AF" w:rsidRPr="00ED45D9" w:rsidRDefault="00E001AF" w:rsidP="00E001AF">
            <w:pPr>
              <w:ind w:left="993" w:hanging="426"/>
              <w:jc w:val="both"/>
              <w:rPr>
                <w:rFonts w:ascii="Arial" w:hAnsi="Arial" w:cs="Arial"/>
              </w:rPr>
            </w:pPr>
          </w:p>
          <w:p w:rsidR="00E001AF" w:rsidRPr="00ED45D9" w:rsidRDefault="00E001AF" w:rsidP="00E001AF">
            <w:pPr>
              <w:ind w:left="567"/>
              <w:jc w:val="both"/>
              <w:rPr>
                <w:rFonts w:ascii="Arial" w:hAnsi="Arial" w:cs="Arial"/>
              </w:rPr>
            </w:pPr>
            <w:r>
              <w:rPr>
                <w:rFonts w:ascii="Arial" w:hAnsi="Arial" w:cs="Arial"/>
                <w:sz w:val="22"/>
                <w:szCs w:val="22"/>
              </w:rPr>
              <w:t>VI</w:t>
            </w:r>
            <w:r w:rsidRPr="00ED45D9">
              <w:rPr>
                <w:rFonts w:ascii="Arial" w:hAnsi="Arial" w:cs="Arial"/>
                <w:sz w:val="22"/>
                <w:szCs w:val="22"/>
              </w:rPr>
              <w:t>.-  Tianguis, Mercados Rodantes y otros $ 4</w:t>
            </w:r>
            <w:r w:rsidR="0037190C">
              <w:rPr>
                <w:rFonts w:ascii="Arial" w:hAnsi="Arial" w:cs="Arial"/>
                <w:sz w:val="22"/>
                <w:szCs w:val="22"/>
              </w:rPr>
              <w:t>3</w:t>
            </w:r>
            <w:r w:rsidRPr="00ED45D9">
              <w:rPr>
                <w:rFonts w:ascii="Arial" w:hAnsi="Arial" w:cs="Arial"/>
                <w:sz w:val="22"/>
                <w:szCs w:val="22"/>
              </w:rPr>
              <w:t xml:space="preserve">.00 diarios. </w:t>
            </w:r>
          </w:p>
          <w:p w:rsidR="00E001AF" w:rsidRPr="00ED45D9" w:rsidRDefault="00E001AF" w:rsidP="00E001AF">
            <w:pPr>
              <w:ind w:left="567"/>
              <w:jc w:val="both"/>
              <w:rPr>
                <w:rFonts w:ascii="Arial" w:hAnsi="Arial" w:cs="Arial"/>
              </w:rPr>
            </w:pPr>
          </w:p>
          <w:p w:rsidR="00E001AF" w:rsidRPr="00ED45D9" w:rsidRDefault="00E001AF" w:rsidP="00E001AF">
            <w:pPr>
              <w:ind w:left="567"/>
              <w:jc w:val="both"/>
              <w:rPr>
                <w:rFonts w:ascii="Arial" w:hAnsi="Arial" w:cs="Arial"/>
                <w:b/>
              </w:rPr>
            </w:pPr>
            <w:r>
              <w:rPr>
                <w:rFonts w:ascii="Arial" w:hAnsi="Arial" w:cs="Arial"/>
                <w:sz w:val="22"/>
                <w:szCs w:val="22"/>
              </w:rPr>
              <w:t>VII</w:t>
            </w:r>
            <w:r w:rsidRPr="00ED45D9">
              <w:rPr>
                <w:rFonts w:ascii="Arial" w:hAnsi="Arial" w:cs="Arial"/>
                <w:sz w:val="22"/>
                <w:szCs w:val="22"/>
              </w:rPr>
              <w:t>.- En Ferias, Fiestas, Verbenas y otros $ 4</w:t>
            </w:r>
            <w:r w:rsidR="0037190C">
              <w:rPr>
                <w:rFonts w:ascii="Arial" w:hAnsi="Arial" w:cs="Arial"/>
                <w:sz w:val="22"/>
                <w:szCs w:val="22"/>
              </w:rPr>
              <w:t>3</w:t>
            </w:r>
            <w:r w:rsidRPr="00ED45D9">
              <w:rPr>
                <w:rFonts w:ascii="Arial" w:hAnsi="Arial" w:cs="Arial"/>
                <w:sz w:val="22"/>
                <w:szCs w:val="22"/>
              </w:rPr>
              <w:t>.00 diarios</w:t>
            </w:r>
            <w:r w:rsidRPr="00ED45D9">
              <w:rPr>
                <w:rFonts w:ascii="Arial" w:hAnsi="Arial" w:cs="Arial"/>
                <w:i/>
                <w:sz w:val="22"/>
                <w:szCs w:val="22"/>
              </w:rPr>
              <w:t xml:space="preserve">. </w:t>
            </w:r>
          </w:p>
          <w:p w:rsidR="00E001AF" w:rsidRPr="00ED45D9" w:rsidRDefault="00E001AF" w:rsidP="00E001AF">
            <w:pPr>
              <w:ind w:left="567"/>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CAPITULO CUARTO</w:t>
            </w:r>
          </w:p>
          <w:p w:rsidR="00E001AF" w:rsidRDefault="00E001AF" w:rsidP="00E001AF">
            <w:pPr>
              <w:jc w:val="center"/>
              <w:rPr>
                <w:rFonts w:ascii="Arial" w:hAnsi="Arial" w:cs="Arial"/>
                <w:b/>
              </w:rPr>
            </w:pPr>
            <w:r w:rsidRPr="00ED45D9">
              <w:rPr>
                <w:rFonts w:ascii="Arial" w:hAnsi="Arial" w:cs="Arial"/>
                <w:b/>
                <w:sz w:val="22"/>
                <w:szCs w:val="22"/>
              </w:rPr>
              <w:t>DEL IMPUESTO SOBRE ESPECTACULOS Y DIVERSIONES</w:t>
            </w:r>
          </w:p>
          <w:p w:rsidR="00E001AF" w:rsidRPr="00ED45D9" w:rsidRDefault="00E001AF" w:rsidP="00E001AF">
            <w:pPr>
              <w:jc w:val="center"/>
              <w:rPr>
                <w:rFonts w:ascii="Arial" w:hAnsi="Arial" w:cs="Arial"/>
                <w:b/>
              </w:rPr>
            </w:pPr>
            <w:r w:rsidRPr="00ED45D9">
              <w:rPr>
                <w:rFonts w:ascii="Arial" w:hAnsi="Arial" w:cs="Arial"/>
                <w:b/>
                <w:sz w:val="22"/>
                <w:szCs w:val="22"/>
              </w:rPr>
              <w:t>PÚBLICAS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ARTÍCULO 5</w:t>
            </w:r>
            <w:r w:rsidRPr="00ED45D9">
              <w:rPr>
                <w:rFonts w:ascii="Arial" w:hAnsi="Arial" w:cs="Arial"/>
                <w:sz w:val="22"/>
                <w:szCs w:val="22"/>
              </w:rPr>
              <w:t>.- El Impuesto Sobre Espectáculos y Diversiones Públicas, se pagará de conformidad a los conceptos, tasas ycuotas siguientes:</w:t>
            </w:r>
          </w:p>
          <w:p w:rsidR="00E001AF" w:rsidRPr="00ED45D9" w:rsidRDefault="00E001AF" w:rsidP="00E001AF">
            <w:pPr>
              <w:jc w:val="both"/>
              <w:rPr>
                <w:rFonts w:ascii="Arial" w:hAnsi="Arial" w:cs="Arial"/>
              </w:rPr>
            </w:pPr>
          </w:p>
          <w:p w:rsidR="00E001AF" w:rsidRPr="00ED45D9" w:rsidRDefault="00E001AF" w:rsidP="00E001AF">
            <w:pPr>
              <w:tabs>
                <w:tab w:val="left" w:pos="4536"/>
              </w:tabs>
              <w:jc w:val="both"/>
              <w:rPr>
                <w:rFonts w:ascii="Arial" w:hAnsi="Arial" w:cs="Arial"/>
              </w:rPr>
            </w:pPr>
            <w:r w:rsidRPr="00ED45D9">
              <w:rPr>
                <w:rFonts w:ascii="Arial" w:hAnsi="Arial" w:cs="Arial"/>
                <w:sz w:val="22"/>
                <w:szCs w:val="22"/>
              </w:rPr>
              <w:t xml:space="preserve">I.- Funciones de Circo y Carpas  </w:t>
            </w:r>
            <w:r>
              <w:rPr>
                <w:rFonts w:ascii="Arial" w:hAnsi="Arial" w:cs="Arial"/>
                <w:sz w:val="22"/>
                <w:szCs w:val="22"/>
              </w:rPr>
              <w:t>$</w:t>
            </w:r>
            <w:r w:rsidRPr="00ED45D9">
              <w:rPr>
                <w:rFonts w:ascii="Arial" w:hAnsi="Arial" w:cs="Arial"/>
                <w:sz w:val="22"/>
                <w:szCs w:val="22"/>
              </w:rPr>
              <w:t xml:space="preserve"> </w:t>
            </w:r>
            <w:r>
              <w:rPr>
                <w:rFonts w:ascii="Arial" w:hAnsi="Arial" w:cs="Arial"/>
                <w:sz w:val="22"/>
                <w:szCs w:val="22"/>
              </w:rPr>
              <w:t>10</w:t>
            </w:r>
            <w:r w:rsidR="00777F39">
              <w:rPr>
                <w:rFonts w:ascii="Arial" w:hAnsi="Arial" w:cs="Arial"/>
                <w:sz w:val="22"/>
                <w:szCs w:val="22"/>
              </w:rPr>
              <w:t>3</w:t>
            </w:r>
            <w:r>
              <w:rPr>
                <w:rFonts w:ascii="Arial" w:hAnsi="Arial" w:cs="Arial"/>
                <w:sz w:val="22"/>
                <w:szCs w:val="22"/>
              </w:rPr>
              <w:t>.00 por funcion</w:t>
            </w:r>
            <w:r w:rsidRPr="00ED45D9">
              <w:rPr>
                <w:rFonts w:ascii="Arial" w:hAnsi="Arial" w:cs="Arial"/>
                <w:sz w:val="22"/>
                <w:szCs w:val="22"/>
              </w:rPr>
              <w:t>.</w:t>
            </w:r>
          </w:p>
          <w:p w:rsidR="00E001AF" w:rsidRPr="00ED45D9" w:rsidRDefault="00E001AF" w:rsidP="00E001AF">
            <w:pPr>
              <w:tabs>
                <w:tab w:val="left" w:pos="4536"/>
              </w:tabs>
              <w:jc w:val="both"/>
              <w:rPr>
                <w:rFonts w:ascii="Arial" w:hAnsi="Arial" w:cs="Arial"/>
              </w:rPr>
            </w:pPr>
            <w:r w:rsidRPr="00ED45D9">
              <w:rPr>
                <w:rFonts w:ascii="Arial" w:hAnsi="Arial" w:cs="Arial"/>
                <w:sz w:val="22"/>
                <w:szCs w:val="22"/>
              </w:rPr>
              <w:t xml:space="preserve">    </w:t>
            </w:r>
          </w:p>
          <w:p w:rsidR="00E001AF" w:rsidRPr="00ED45D9" w:rsidRDefault="00E001AF" w:rsidP="00E001AF">
            <w:pPr>
              <w:tabs>
                <w:tab w:val="left" w:pos="4536"/>
              </w:tabs>
              <w:jc w:val="both"/>
              <w:rPr>
                <w:rFonts w:ascii="Arial" w:hAnsi="Arial" w:cs="Arial"/>
              </w:rPr>
            </w:pPr>
            <w:r w:rsidRPr="00ED45D9">
              <w:rPr>
                <w:rFonts w:ascii="Arial" w:hAnsi="Arial" w:cs="Arial"/>
                <w:sz w:val="22"/>
                <w:szCs w:val="22"/>
              </w:rPr>
              <w:t>II.- Funciones de Teatro                 4% sobre ingresos brutos.</w:t>
            </w:r>
          </w:p>
          <w:p w:rsidR="00E001AF" w:rsidRPr="00ED45D9" w:rsidRDefault="00E001AF" w:rsidP="00E001AF">
            <w:pPr>
              <w:tabs>
                <w:tab w:val="left" w:pos="4536"/>
              </w:tabs>
              <w:jc w:val="both"/>
              <w:rPr>
                <w:rFonts w:ascii="Arial" w:hAnsi="Arial" w:cs="Arial"/>
              </w:rPr>
            </w:pPr>
          </w:p>
          <w:p w:rsidR="00E001AF" w:rsidRPr="00ED45D9" w:rsidRDefault="00E001AF" w:rsidP="00E001AF">
            <w:pPr>
              <w:tabs>
                <w:tab w:val="left" w:pos="3420"/>
              </w:tabs>
              <w:ind w:left="3480" w:hanging="3480"/>
              <w:rPr>
                <w:rFonts w:ascii="Arial" w:hAnsi="Arial" w:cs="Arial"/>
              </w:rPr>
            </w:pPr>
            <w:r w:rsidRPr="00ED45D9">
              <w:rPr>
                <w:rFonts w:ascii="Arial" w:hAnsi="Arial" w:cs="Arial"/>
                <w:sz w:val="22"/>
                <w:szCs w:val="22"/>
              </w:rPr>
              <w:t xml:space="preserve">III.- Carreras de Caballos </w:t>
            </w:r>
            <w:r>
              <w:rPr>
                <w:rFonts w:ascii="Arial" w:hAnsi="Arial" w:cs="Arial"/>
                <w:sz w:val="22"/>
                <w:szCs w:val="22"/>
              </w:rPr>
              <w:t xml:space="preserve">               </w:t>
            </w:r>
            <w:r w:rsidRPr="00ED45D9">
              <w:rPr>
                <w:rFonts w:ascii="Arial" w:hAnsi="Arial" w:cs="Arial"/>
                <w:sz w:val="22"/>
                <w:szCs w:val="22"/>
              </w:rPr>
              <w:t xml:space="preserve">2% sobre ingresos brutos, previa autorización de la Secretaría de Gobernación.                                 </w:t>
            </w:r>
          </w:p>
          <w:p w:rsidR="00E001AF" w:rsidRPr="00ED45D9" w:rsidRDefault="00E001AF" w:rsidP="00E001AF">
            <w:pPr>
              <w:tabs>
                <w:tab w:val="left" w:pos="4536"/>
              </w:tabs>
              <w:jc w:val="both"/>
              <w:rPr>
                <w:rFonts w:ascii="Arial" w:hAnsi="Arial" w:cs="Arial"/>
              </w:rPr>
            </w:pPr>
          </w:p>
          <w:p w:rsidR="00E001AF" w:rsidRDefault="00E001AF" w:rsidP="00E001AF">
            <w:pPr>
              <w:tabs>
                <w:tab w:val="left" w:pos="4536"/>
              </w:tabs>
              <w:jc w:val="both"/>
              <w:rPr>
                <w:rFonts w:ascii="Arial" w:hAnsi="Arial" w:cs="Arial"/>
              </w:rPr>
            </w:pPr>
            <w:r w:rsidRPr="00ED45D9">
              <w:rPr>
                <w:rFonts w:ascii="Arial" w:hAnsi="Arial" w:cs="Arial"/>
                <w:sz w:val="22"/>
                <w:szCs w:val="22"/>
              </w:rPr>
              <w:t>IV.- Bailes con fines de lucro                12% sobre ingresos brutos</w:t>
            </w:r>
            <w:r>
              <w:rPr>
                <w:rFonts w:ascii="Arial" w:hAnsi="Arial" w:cs="Arial"/>
                <w:sz w:val="22"/>
                <w:szCs w:val="22"/>
              </w:rPr>
              <w:t>.</w:t>
            </w:r>
          </w:p>
          <w:p w:rsidR="00E001AF" w:rsidRDefault="00E001AF" w:rsidP="00E001AF">
            <w:pPr>
              <w:tabs>
                <w:tab w:val="left" w:pos="4536"/>
              </w:tabs>
              <w:jc w:val="both"/>
              <w:rPr>
                <w:rFonts w:ascii="Arial" w:hAnsi="Arial" w:cs="Arial"/>
              </w:rPr>
            </w:pPr>
          </w:p>
          <w:p w:rsidR="00E001AF" w:rsidRPr="00ED45D9" w:rsidRDefault="00E001AF" w:rsidP="00E001AF">
            <w:pPr>
              <w:tabs>
                <w:tab w:val="left" w:pos="4536"/>
              </w:tabs>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En los casos de que el Baile Particular sea organizado con objeto de recabar fondos para fines de beneficencia , no se realizará cobro alguno.</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V</w:t>
            </w:r>
            <w:r>
              <w:rPr>
                <w:rFonts w:ascii="Arial" w:hAnsi="Arial" w:cs="Arial"/>
                <w:sz w:val="22"/>
                <w:szCs w:val="22"/>
              </w:rPr>
              <w:t>I</w:t>
            </w:r>
            <w:r w:rsidRPr="00ED45D9">
              <w:rPr>
                <w:rFonts w:ascii="Arial" w:hAnsi="Arial" w:cs="Arial"/>
                <w:sz w:val="22"/>
                <w:szCs w:val="22"/>
              </w:rPr>
              <w:t>.- Ferias                                             16 % sobre el ingreso bruto.</w:t>
            </w:r>
          </w:p>
          <w:p w:rsidR="00E001AF" w:rsidRPr="00ED45D9" w:rsidRDefault="00E001AF" w:rsidP="00E001AF">
            <w:pPr>
              <w:jc w:val="both"/>
              <w:rPr>
                <w:rFonts w:ascii="Arial" w:hAnsi="Arial" w:cs="Arial"/>
              </w:rPr>
            </w:pPr>
          </w:p>
          <w:p w:rsidR="00E001AF" w:rsidRPr="00ED45D9" w:rsidRDefault="00E001AF" w:rsidP="00E001AF">
            <w:pPr>
              <w:rPr>
                <w:rFonts w:ascii="Arial" w:hAnsi="Arial" w:cs="Arial"/>
              </w:rPr>
            </w:pPr>
            <w:r w:rsidRPr="00ED45D9">
              <w:rPr>
                <w:rFonts w:ascii="Arial" w:hAnsi="Arial" w:cs="Arial"/>
                <w:sz w:val="22"/>
                <w:szCs w:val="22"/>
              </w:rPr>
              <w:t>V</w:t>
            </w:r>
            <w:r>
              <w:rPr>
                <w:rFonts w:ascii="Arial" w:hAnsi="Arial" w:cs="Arial"/>
                <w:sz w:val="22"/>
                <w:szCs w:val="22"/>
              </w:rPr>
              <w:t>I</w:t>
            </w:r>
            <w:r w:rsidRPr="00ED45D9">
              <w:rPr>
                <w:rFonts w:ascii="Arial" w:hAnsi="Arial" w:cs="Arial"/>
                <w:sz w:val="22"/>
                <w:szCs w:val="22"/>
              </w:rPr>
              <w:t>I.- Corridas de Toros, Charreadas y Jaripeos    12 % sobre el ingreso bruto</w:t>
            </w:r>
          </w:p>
          <w:p w:rsidR="00E001AF" w:rsidRPr="00ED45D9" w:rsidRDefault="00E001AF" w:rsidP="00E001AF">
            <w:pPr>
              <w:tabs>
                <w:tab w:val="left" w:pos="5670"/>
              </w:tabs>
              <w:jc w:val="both"/>
              <w:rPr>
                <w:rFonts w:ascii="Arial" w:hAnsi="Arial" w:cs="Arial"/>
              </w:rPr>
            </w:pPr>
          </w:p>
          <w:p w:rsidR="00E001AF" w:rsidRPr="00ED45D9" w:rsidRDefault="00E001AF" w:rsidP="00E001AF">
            <w:pPr>
              <w:tabs>
                <w:tab w:val="left" w:pos="5670"/>
              </w:tabs>
              <w:jc w:val="both"/>
              <w:rPr>
                <w:rFonts w:ascii="Arial" w:hAnsi="Arial" w:cs="Arial"/>
              </w:rPr>
            </w:pPr>
            <w:r w:rsidRPr="00ED45D9">
              <w:rPr>
                <w:rFonts w:ascii="Arial" w:hAnsi="Arial" w:cs="Arial"/>
                <w:sz w:val="22"/>
                <w:szCs w:val="22"/>
              </w:rPr>
              <w:t>V</w:t>
            </w:r>
            <w:r>
              <w:rPr>
                <w:rFonts w:ascii="Arial" w:hAnsi="Arial" w:cs="Arial"/>
                <w:sz w:val="22"/>
                <w:szCs w:val="22"/>
              </w:rPr>
              <w:t>I</w:t>
            </w:r>
            <w:r w:rsidRPr="00ED45D9">
              <w:rPr>
                <w:rFonts w:ascii="Arial" w:hAnsi="Arial" w:cs="Arial"/>
                <w:sz w:val="22"/>
                <w:szCs w:val="22"/>
              </w:rPr>
              <w:t>II.- Eventos Deportivos un                     6% sobre ingresos brutos.</w:t>
            </w:r>
          </w:p>
          <w:p w:rsidR="00E001AF" w:rsidRPr="00ED45D9" w:rsidRDefault="00E001AF" w:rsidP="00E001AF">
            <w:pPr>
              <w:tabs>
                <w:tab w:val="left" w:pos="5670"/>
              </w:tabs>
              <w:jc w:val="both"/>
              <w:rPr>
                <w:rFonts w:ascii="Arial" w:hAnsi="Arial" w:cs="Arial"/>
              </w:rPr>
            </w:pPr>
          </w:p>
          <w:p w:rsidR="00E001AF" w:rsidRPr="00ED45D9" w:rsidRDefault="00E001AF" w:rsidP="00E001AF">
            <w:pPr>
              <w:tabs>
                <w:tab w:val="left" w:pos="5670"/>
              </w:tabs>
              <w:jc w:val="both"/>
              <w:rPr>
                <w:rFonts w:ascii="Arial" w:hAnsi="Arial" w:cs="Arial"/>
              </w:rPr>
            </w:pPr>
            <w:r>
              <w:rPr>
                <w:rFonts w:ascii="Arial" w:hAnsi="Arial" w:cs="Arial"/>
                <w:sz w:val="22"/>
                <w:szCs w:val="22"/>
              </w:rPr>
              <w:t>IX</w:t>
            </w:r>
            <w:r w:rsidRPr="00ED45D9">
              <w:rPr>
                <w:rFonts w:ascii="Arial" w:hAnsi="Arial" w:cs="Arial"/>
                <w:sz w:val="22"/>
                <w:szCs w:val="22"/>
              </w:rPr>
              <w:t>.- Eventos Culturales no se realizará cobro alguno.</w:t>
            </w:r>
          </w:p>
          <w:p w:rsidR="00E001AF" w:rsidRPr="00ED45D9" w:rsidRDefault="00E001AF" w:rsidP="00E001AF">
            <w:pPr>
              <w:tabs>
                <w:tab w:val="left" w:pos="5670"/>
              </w:tabs>
              <w:jc w:val="both"/>
              <w:rPr>
                <w:rFonts w:ascii="Arial" w:hAnsi="Arial" w:cs="Arial"/>
              </w:rPr>
            </w:pPr>
          </w:p>
          <w:p w:rsidR="00E001AF" w:rsidRPr="00ED45D9" w:rsidRDefault="00E001AF" w:rsidP="00E001AF">
            <w:pPr>
              <w:tabs>
                <w:tab w:val="left" w:pos="5670"/>
              </w:tabs>
              <w:jc w:val="both"/>
              <w:rPr>
                <w:rFonts w:ascii="Arial" w:hAnsi="Arial" w:cs="Arial"/>
              </w:rPr>
            </w:pPr>
            <w:r>
              <w:rPr>
                <w:rFonts w:ascii="Arial" w:hAnsi="Arial" w:cs="Arial"/>
                <w:sz w:val="22"/>
                <w:szCs w:val="22"/>
              </w:rPr>
              <w:t>X</w:t>
            </w:r>
            <w:r w:rsidRPr="00ED45D9">
              <w:rPr>
                <w:rFonts w:ascii="Arial" w:hAnsi="Arial" w:cs="Arial"/>
                <w:sz w:val="22"/>
                <w:szCs w:val="22"/>
              </w:rPr>
              <w:t>.- Presentaciones Artísticas                   6 % sobre ingresos brutos.</w:t>
            </w:r>
          </w:p>
          <w:p w:rsidR="00E001AF" w:rsidRPr="00ED45D9" w:rsidRDefault="00E001AF" w:rsidP="00E001AF">
            <w:pPr>
              <w:tabs>
                <w:tab w:val="left" w:pos="5670"/>
              </w:tabs>
              <w:jc w:val="both"/>
              <w:rPr>
                <w:rFonts w:ascii="Arial" w:hAnsi="Arial" w:cs="Arial"/>
              </w:rPr>
            </w:pPr>
          </w:p>
          <w:p w:rsidR="00E001AF" w:rsidRPr="00ED45D9" w:rsidRDefault="00E001AF" w:rsidP="00E001AF">
            <w:pPr>
              <w:tabs>
                <w:tab w:val="left" w:pos="5670"/>
              </w:tabs>
              <w:jc w:val="both"/>
              <w:rPr>
                <w:rFonts w:ascii="Arial" w:hAnsi="Arial" w:cs="Arial"/>
              </w:rPr>
            </w:pPr>
            <w:r w:rsidRPr="00ED45D9">
              <w:rPr>
                <w:rFonts w:ascii="Arial" w:hAnsi="Arial" w:cs="Arial"/>
                <w:sz w:val="22"/>
                <w:szCs w:val="22"/>
              </w:rPr>
              <w:t>X</w:t>
            </w:r>
            <w:r>
              <w:rPr>
                <w:rFonts w:ascii="Arial" w:hAnsi="Arial" w:cs="Arial"/>
                <w:sz w:val="22"/>
                <w:szCs w:val="22"/>
              </w:rPr>
              <w:t>I.- Funciones de Box,Lucha Libre</w:t>
            </w:r>
            <w:r w:rsidRPr="00ED45D9">
              <w:rPr>
                <w:rFonts w:ascii="Arial" w:hAnsi="Arial" w:cs="Arial"/>
                <w:sz w:val="22"/>
                <w:szCs w:val="22"/>
              </w:rPr>
              <w:t xml:space="preserve"> otros 6% sobre ingresos brutos.</w:t>
            </w:r>
          </w:p>
          <w:p w:rsidR="00E001AF" w:rsidRPr="00ED45D9" w:rsidRDefault="00E001AF" w:rsidP="00E001AF">
            <w:pPr>
              <w:tabs>
                <w:tab w:val="left" w:pos="5670"/>
              </w:tabs>
              <w:jc w:val="both"/>
              <w:rPr>
                <w:rFonts w:ascii="Arial" w:hAnsi="Arial" w:cs="Arial"/>
              </w:rPr>
            </w:pPr>
          </w:p>
          <w:p w:rsidR="00E001AF" w:rsidRPr="00ED45D9" w:rsidRDefault="00E001AF" w:rsidP="00E001AF">
            <w:pPr>
              <w:tabs>
                <w:tab w:val="left" w:pos="0"/>
              </w:tabs>
              <w:jc w:val="both"/>
              <w:rPr>
                <w:rFonts w:ascii="Arial" w:hAnsi="Arial" w:cs="Arial"/>
              </w:rPr>
            </w:pPr>
            <w:r w:rsidRPr="00ED45D9">
              <w:rPr>
                <w:rFonts w:ascii="Arial" w:hAnsi="Arial" w:cs="Arial"/>
                <w:sz w:val="22"/>
                <w:szCs w:val="22"/>
              </w:rPr>
              <w:t>X</w:t>
            </w:r>
            <w:r>
              <w:rPr>
                <w:rFonts w:ascii="Arial" w:hAnsi="Arial" w:cs="Arial"/>
                <w:sz w:val="22"/>
                <w:szCs w:val="22"/>
              </w:rPr>
              <w:t>I</w:t>
            </w:r>
            <w:r w:rsidRPr="00ED45D9">
              <w:rPr>
                <w:rFonts w:ascii="Arial" w:hAnsi="Arial" w:cs="Arial"/>
                <w:sz w:val="22"/>
                <w:szCs w:val="22"/>
              </w:rPr>
              <w:t xml:space="preserve">I.- Kermeses            </w:t>
            </w:r>
            <w:r>
              <w:rPr>
                <w:rFonts w:ascii="Arial" w:hAnsi="Arial" w:cs="Arial"/>
                <w:sz w:val="22"/>
                <w:szCs w:val="22"/>
              </w:rPr>
              <w:t xml:space="preserve">                             $ </w:t>
            </w:r>
            <w:r w:rsidRPr="00ED45D9">
              <w:rPr>
                <w:rFonts w:ascii="Arial" w:hAnsi="Arial" w:cs="Arial"/>
                <w:sz w:val="22"/>
                <w:szCs w:val="22"/>
              </w:rPr>
              <w:t>7</w:t>
            </w:r>
            <w:r w:rsidR="00777F39">
              <w:rPr>
                <w:rFonts w:ascii="Arial" w:hAnsi="Arial" w:cs="Arial"/>
                <w:sz w:val="22"/>
                <w:szCs w:val="22"/>
              </w:rPr>
              <w:t>2</w:t>
            </w:r>
            <w:r w:rsidRPr="00ED45D9">
              <w:rPr>
                <w:rFonts w:ascii="Arial" w:hAnsi="Arial" w:cs="Arial"/>
                <w:sz w:val="22"/>
                <w:szCs w:val="22"/>
              </w:rPr>
              <w:t>.00</w:t>
            </w:r>
          </w:p>
          <w:p w:rsidR="00E001AF" w:rsidRPr="00ED45D9" w:rsidRDefault="00E001AF" w:rsidP="00E001AF">
            <w:pPr>
              <w:tabs>
                <w:tab w:val="left" w:pos="0"/>
              </w:tabs>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XI</w:t>
            </w:r>
            <w:r>
              <w:rPr>
                <w:rFonts w:ascii="Arial" w:hAnsi="Arial" w:cs="Arial"/>
                <w:sz w:val="22"/>
                <w:szCs w:val="22"/>
              </w:rPr>
              <w:t>I</w:t>
            </w:r>
            <w:r w:rsidRPr="00ED45D9">
              <w:rPr>
                <w:rFonts w:ascii="Arial" w:hAnsi="Arial" w:cs="Arial"/>
                <w:sz w:val="22"/>
                <w:szCs w:val="22"/>
              </w:rPr>
              <w:t>I.- Orquestas, Conjuntos o Grupos similares Locales, pagarán el 6 % del monto del contrato. Los Foráneos, pagarán un 12 % sobre contrato, en éste caso, el contratante será responsable solidario del pago del Impuesto.</w:t>
            </w:r>
          </w:p>
          <w:p w:rsidR="00E001AF" w:rsidRPr="00ED45D9" w:rsidRDefault="00E001AF" w:rsidP="00E001AF">
            <w:pPr>
              <w:jc w:val="both"/>
              <w:rPr>
                <w:rFonts w:ascii="Arial" w:hAnsi="Arial" w:cs="Arial"/>
              </w:rPr>
            </w:pPr>
          </w:p>
          <w:p w:rsidR="00E001AF" w:rsidRDefault="00E001AF" w:rsidP="00E001AF">
            <w:pPr>
              <w:jc w:val="both"/>
              <w:rPr>
                <w:rFonts w:ascii="Arial" w:hAnsi="Arial" w:cs="Arial"/>
              </w:rPr>
            </w:pPr>
            <w:r w:rsidRPr="00ED45D9">
              <w:rPr>
                <w:rFonts w:ascii="Arial" w:hAnsi="Arial" w:cs="Arial"/>
                <w:sz w:val="22"/>
                <w:szCs w:val="22"/>
              </w:rPr>
              <w:t>X</w:t>
            </w:r>
            <w:r>
              <w:rPr>
                <w:rFonts w:ascii="Arial" w:hAnsi="Arial" w:cs="Arial"/>
                <w:sz w:val="22"/>
                <w:szCs w:val="22"/>
              </w:rPr>
              <w:t>IV</w:t>
            </w:r>
            <w:r w:rsidRPr="00ED45D9">
              <w:rPr>
                <w:rFonts w:ascii="Arial" w:hAnsi="Arial" w:cs="Arial"/>
                <w:sz w:val="22"/>
                <w:szCs w:val="22"/>
              </w:rPr>
              <w:t xml:space="preserve">.- Cuando se sustituya la música viva por aparatos electro-musicales para un evento, se pagará una cuota de $ </w:t>
            </w:r>
            <w:r w:rsidR="00777F39">
              <w:rPr>
                <w:rFonts w:ascii="Arial" w:hAnsi="Arial" w:cs="Arial"/>
                <w:sz w:val="22"/>
                <w:szCs w:val="22"/>
              </w:rPr>
              <w:t>354</w:t>
            </w:r>
            <w:r w:rsidRPr="00ED45D9">
              <w:rPr>
                <w:rFonts w:ascii="Arial" w:hAnsi="Arial" w:cs="Arial"/>
                <w:sz w:val="22"/>
                <w:szCs w:val="22"/>
              </w:rPr>
              <w:t>.00</w:t>
            </w:r>
          </w:p>
          <w:p w:rsidR="00777F39" w:rsidRDefault="00777F39" w:rsidP="00E001AF">
            <w:pPr>
              <w:jc w:val="both"/>
              <w:rPr>
                <w:rFonts w:ascii="Arial" w:hAnsi="Arial" w:cs="Arial"/>
              </w:rPr>
            </w:pPr>
          </w:p>
          <w:p w:rsidR="00777F39" w:rsidRPr="00ED45D9" w:rsidRDefault="00777F39" w:rsidP="00E001AF">
            <w:pPr>
              <w:jc w:val="both"/>
              <w:rPr>
                <w:rFonts w:ascii="Arial" w:hAnsi="Arial" w:cs="Arial"/>
                <w:b/>
              </w:rPr>
            </w:pPr>
            <w:r>
              <w:rPr>
                <w:rFonts w:ascii="Arial" w:hAnsi="Arial" w:cs="Arial"/>
                <w:sz w:val="22"/>
                <w:szCs w:val="22"/>
              </w:rPr>
              <w:t>XV.- Bailes familiares  $310.00 (nuevo)</w:t>
            </w:r>
          </w:p>
          <w:p w:rsidR="00E001AF" w:rsidRPr="00ED45D9" w:rsidRDefault="00E001AF" w:rsidP="00E001AF">
            <w:pPr>
              <w:jc w:val="both"/>
              <w:rPr>
                <w:rFonts w:ascii="Arial" w:hAnsi="Arial" w:cs="Arial"/>
              </w:rPr>
            </w:pP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CAPITULO QUINTO</w:t>
            </w: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lastRenderedPageBreak/>
              <w:t>DEL IMPUESTO SOBRE LOTERIAS, RIFAS Y SORTEOS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6.- </w:t>
            </w:r>
            <w:r w:rsidRPr="00ED45D9">
              <w:rPr>
                <w:rFonts w:ascii="Arial" w:hAnsi="Arial" w:cs="Arial"/>
                <w:sz w:val="22"/>
                <w:szCs w:val="22"/>
              </w:rPr>
              <w:t>El Impuesto Sobre Loterías, Rifas y Sorteos, se pagará con la tasa del 12 % sobre ingresos brutos que se perciban, siempre y cuando se trate de eventos con fines de lucro. Previo permiso de la Secretaría de Gobernación.</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CAPITULO SEXTO</w:t>
            </w:r>
          </w:p>
          <w:p w:rsidR="00E001AF" w:rsidRPr="00ED45D9" w:rsidRDefault="00E001AF" w:rsidP="00E001AF">
            <w:pPr>
              <w:jc w:val="center"/>
              <w:rPr>
                <w:rFonts w:ascii="Arial" w:hAnsi="Arial" w:cs="Arial"/>
                <w:b/>
              </w:rPr>
            </w:pPr>
            <w:r w:rsidRPr="00ED45D9">
              <w:rPr>
                <w:rFonts w:ascii="Arial" w:hAnsi="Arial" w:cs="Arial"/>
                <w:b/>
                <w:sz w:val="22"/>
                <w:szCs w:val="22"/>
              </w:rPr>
              <w:t>DE LAS CONTRIBUCIONES ESPECIALES</w:t>
            </w:r>
          </w:p>
          <w:p w:rsidR="00E001AF" w:rsidRDefault="00E001AF" w:rsidP="00E001AF">
            <w:pPr>
              <w:jc w:val="center"/>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w:t>
            </w:r>
          </w:p>
          <w:p w:rsidR="00E001AF" w:rsidRPr="00ED45D9" w:rsidRDefault="00E001AF" w:rsidP="00E001AF">
            <w:pPr>
              <w:jc w:val="center"/>
              <w:rPr>
                <w:rFonts w:ascii="Arial" w:hAnsi="Arial" w:cs="Arial"/>
                <w:b/>
              </w:rPr>
            </w:pPr>
            <w:r w:rsidRPr="00ED45D9">
              <w:rPr>
                <w:rFonts w:ascii="Arial" w:hAnsi="Arial" w:cs="Arial"/>
                <w:b/>
                <w:sz w:val="22"/>
                <w:szCs w:val="22"/>
              </w:rPr>
              <w:t>DE LA CONTRIBUCION POR GASTO</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ARTÍCULO 7.-</w:t>
            </w:r>
            <w:r w:rsidRPr="00ED45D9">
              <w:rPr>
                <w:rFonts w:ascii="Arial" w:hAnsi="Arial" w:cs="Arial"/>
                <w:sz w:val="22"/>
                <w:szCs w:val="22"/>
              </w:rPr>
              <w:t xml:space="preserve"> 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p>
          <w:p w:rsidR="00E001AF" w:rsidRPr="00ED45D9" w:rsidRDefault="00E001AF" w:rsidP="00E001AF">
            <w:pPr>
              <w:jc w:val="both"/>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w:t>
            </w:r>
          </w:p>
          <w:p w:rsidR="00E001AF" w:rsidRPr="00ED45D9" w:rsidRDefault="00E001AF" w:rsidP="00E001AF">
            <w:pPr>
              <w:jc w:val="center"/>
              <w:rPr>
                <w:rFonts w:ascii="Arial" w:hAnsi="Arial" w:cs="Arial"/>
                <w:b/>
              </w:rPr>
            </w:pPr>
            <w:r w:rsidRPr="00ED45D9">
              <w:rPr>
                <w:rFonts w:ascii="Arial" w:hAnsi="Arial" w:cs="Arial"/>
                <w:b/>
                <w:sz w:val="22"/>
                <w:szCs w:val="22"/>
              </w:rPr>
              <w:t>POR OBRA PÚBLICA</w:t>
            </w:r>
          </w:p>
          <w:p w:rsidR="00E001AF" w:rsidRPr="00ED45D9" w:rsidRDefault="00E001AF" w:rsidP="00E001AF">
            <w:pPr>
              <w:jc w:val="center"/>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ARTÍCULO 8.-</w:t>
            </w:r>
            <w:r w:rsidRPr="00ED45D9">
              <w:rPr>
                <w:rFonts w:ascii="Arial" w:hAnsi="Arial" w:cs="Arial"/>
                <w:sz w:val="22"/>
                <w:szCs w:val="22"/>
              </w:rPr>
              <w:t xml:space="preserve"> La Contribución por Obra Pública se determinará aplicando el procedimiento que establece la Ley de Cooperación para Obras Públicas del Estado de Coahuila de Zaragoza. En todo caso, el porcentaje a contribuir por los particulares se dividirá conforme al mencionado procedimiento entre los propietarios de los predios beneficiados.</w:t>
            </w:r>
          </w:p>
          <w:p w:rsidR="00E001AF" w:rsidRPr="00ED45D9" w:rsidRDefault="00E001AF" w:rsidP="00E001AF">
            <w:pPr>
              <w:jc w:val="both"/>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III</w:t>
            </w:r>
          </w:p>
          <w:p w:rsidR="00E001AF" w:rsidRPr="00ED45D9" w:rsidRDefault="00E001AF" w:rsidP="00E001AF">
            <w:pPr>
              <w:jc w:val="center"/>
              <w:rPr>
                <w:rFonts w:ascii="Arial" w:hAnsi="Arial" w:cs="Arial"/>
                <w:b/>
              </w:rPr>
            </w:pPr>
            <w:r w:rsidRPr="00ED45D9">
              <w:rPr>
                <w:rFonts w:ascii="Arial" w:hAnsi="Arial" w:cs="Arial"/>
                <w:b/>
                <w:sz w:val="22"/>
                <w:szCs w:val="22"/>
              </w:rPr>
              <w:t>POR RESPONSABILIDAD OBJETIVA</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ARTÍCULO 9.-</w:t>
            </w:r>
            <w:r w:rsidRPr="00ED45D9">
              <w:rPr>
                <w:rFonts w:ascii="Arial" w:hAnsi="Arial" w:cs="Arial"/>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 y se pagará en la Tesorería Municipal, dentro de los quince días siguientes en que se notifique al contribuyente el resultado de la </w:t>
            </w:r>
            <w:r w:rsidRPr="00ED45D9">
              <w:rPr>
                <w:rFonts w:ascii="Arial" w:hAnsi="Arial" w:cs="Arial"/>
                <w:sz w:val="22"/>
                <w:szCs w:val="22"/>
              </w:rPr>
              <w:lastRenderedPageBreak/>
              <w:t>cuantificación de los daños o deterioros causados.</w:t>
            </w:r>
          </w:p>
          <w:p w:rsidR="00E001AF" w:rsidRPr="00ED45D9" w:rsidRDefault="00E001AF" w:rsidP="00E001AF">
            <w:pPr>
              <w:jc w:val="both"/>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CAPITULO SEPTIMO</w:t>
            </w:r>
          </w:p>
          <w:p w:rsidR="00E001AF" w:rsidRPr="00ED45D9" w:rsidRDefault="00E001AF" w:rsidP="00E001AF">
            <w:pPr>
              <w:jc w:val="center"/>
              <w:rPr>
                <w:rFonts w:ascii="Arial" w:hAnsi="Arial" w:cs="Arial"/>
                <w:b/>
              </w:rPr>
            </w:pPr>
            <w:r w:rsidRPr="00ED45D9">
              <w:rPr>
                <w:rFonts w:ascii="Arial" w:hAnsi="Arial" w:cs="Arial"/>
                <w:b/>
                <w:sz w:val="22"/>
                <w:szCs w:val="22"/>
              </w:rPr>
              <w:t>DE LOS DERECHOS POR LA PRESTACION DE SERVICIOS PUBLICOS</w:t>
            </w:r>
          </w:p>
          <w:p w:rsidR="00E001AF" w:rsidRPr="00ED45D9" w:rsidRDefault="00E001AF" w:rsidP="00E001AF">
            <w:pPr>
              <w:jc w:val="center"/>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w:t>
            </w:r>
          </w:p>
          <w:p w:rsidR="00E001AF" w:rsidRPr="00ED45D9" w:rsidRDefault="00E001AF" w:rsidP="00E001AF">
            <w:pPr>
              <w:jc w:val="center"/>
              <w:rPr>
                <w:rFonts w:ascii="Arial" w:hAnsi="Arial" w:cs="Arial"/>
                <w:b/>
              </w:rPr>
            </w:pPr>
            <w:r w:rsidRPr="00ED45D9">
              <w:rPr>
                <w:rFonts w:ascii="Arial" w:hAnsi="Arial" w:cs="Arial"/>
                <w:b/>
                <w:sz w:val="22"/>
                <w:szCs w:val="22"/>
              </w:rPr>
              <w:t>DE LOS SERVICIOS DE AGUA POTABLE Y ALCANTARILLADO</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ARTÍCULO 10.-</w:t>
            </w:r>
            <w:r w:rsidRPr="00ED45D9">
              <w:rPr>
                <w:rFonts w:ascii="Arial" w:hAnsi="Arial" w:cs="Arial"/>
                <w:sz w:val="22"/>
                <w:szCs w:val="22"/>
              </w:rPr>
              <w:t xml:space="preserve"> Los Servicios de Agua Potable y Alcantarillado, se cobrarán con base en las cuotas o tarifas que establezca la presente Ley la determinación de cuotas y tarifas estará a lo dispuesto en el Capítulo Sexto de la Ley de Aguas para los Municipios del Estado de Coahuila de Zaragoza.</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Para los servicios de agua potable y drenaje para uso doméstico en casa habitación se cobrará de acuerdo a las siguientes tarifas: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b/>
              </w:rPr>
            </w:pPr>
            <w:r w:rsidRPr="00ED45D9">
              <w:rPr>
                <w:rFonts w:ascii="Arial" w:hAnsi="Arial" w:cs="Arial"/>
                <w:sz w:val="22"/>
                <w:szCs w:val="22"/>
              </w:rPr>
              <w:t>I.- Conexión de tomas de agua $ 500.00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II.- El Agua Potable y Drenaje para uso doméstico $ 30.00 como tarifa sin medidor y  con medidor:</w:t>
            </w:r>
          </w:p>
          <w:p w:rsidR="00E001AF" w:rsidRPr="00ED45D9" w:rsidRDefault="00E001AF" w:rsidP="00E001AF">
            <w:pPr>
              <w:numPr>
                <w:ilvl w:val="0"/>
                <w:numId w:val="32"/>
              </w:numPr>
              <w:jc w:val="both"/>
              <w:rPr>
                <w:rFonts w:ascii="Arial" w:hAnsi="Arial" w:cs="Arial"/>
              </w:rPr>
            </w:pPr>
            <w:r w:rsidRPr="00ED45D9">
              <w:rPr>
                <w:rFonts w:ascii="Arial" w:hAnsi="Arial" w:cs="Arial"/>
                <w:sz w:val="22"/>
                <w:szCs w:val="22"/>
              </w:rPr>
              <w:t xml:space="preserve">0-10 metros3   </w:t>
            </w:r>
            <w:r w:rsidRPr="00ED45D9">
              <w:rPr>
                <w:rFonts w:ascii="Arial" w:hAnsi="Arial" w:cs="Arial"/>
                <w:sz w:val="22"/>
                <w:szCs w:val="22"/>
              </w:rPr>
              <w:tab/>
              <w:t xml:space="preserve">                           $ 30.00 cuota mínima</w:t>
            </w:r>
          </w:p>
          <w:p w:rsidR="00E001AF" w:rsidRPr="00ED45D9" w:rsidRDefault="00E001AF" w:rsidP="00E001AF">
            <w:pPr>
              <w:numPr>
                <w:ilvl w:val="0"/>
                <w:numId w:val="32"/>
              </w:numPr>
              <w:jc w:val="both"/>
              <w:rPr>
                <w:rFonts w:ascii="Arial" w:hAnsi="Arial" w:cs="Arial"/>
              </w:rPr>
            </w:pPr>
            <w:r w:rsidRPr="00ED45D9">
              <w:rPr>
                <w:rFonts w:ascii="Arial" w:hAnsi="Arial" w:cs="Arial"/>
                <w:sz w:val="22"/>
                <w:szCs w:val="22"/>
              </w:rPr>
              <w:t xml:space="preserve">11-50 metros3 </w:t>
            </w:r>
            <w:r w:rsidRPr="00ED45D9">
              <w:rPr>
                <w:rFonts w:ascii="Arial" w:hAnsi="Arial" w:cs="Arial"/>
                <w:sz w:val="22"/>
                <w:szCs w:val="22"/>
              </w:rPr>
              <w:tab/>
              <w:t xml:space="preserve">                           $   1.50</w:t>
            </w:r>
          </w:p>
          <w:p w:rsidR="00E001AF" w:rsidRPr="00ED45D9" w:rsidRDefault="00E001AF" w:rsidP="00E001AF">
            <w:pPr>
              <w:numPr>
                <w:ilvl w:val="0"/>
                <w:numId w:val="32"/>
              </w:numPr>
              <w:jc w:val="both"/>
              <w:rPr>
                <w:rFonts w:ascii="Arial" w:hAnsi="Arial" w:cs="Arial"/>
              </w:rPr>
            </w:pPr>
            <w:r w:rsidRPr="00ED45D9">
              <w:rPr>
                <w:rFonts w:ascii="Arial" w:hAnsi="Arial" w:cs="Arial"/>
                <w:sz w:val="22"/>
                <w:szCs w:val="22"/>
              </w:rPr>
              <w:t xml:space="preserve">51-70 metros3 </w:t>
            </w:r>
            <w:r w:rsidRPr="00ED45D9">
              <w:rPr>
                <w:rFonts w:ascii="Arial" w:hAnsi="Arial" w:cs="Arial"/>
                <w:sz w:val="22"/>
                <w:szCs w:val="22"/>
              </w:rPr>
              <w:tab/>
              <w:t xml:space="preserve">                           $   2.00</w:t>
            </w:r>
          </w:p>
          <w:p w:rsidR="00E001AF" w:rsidRPr="00ED45D9" w:rsidRDefault="00E001AF" w:rsidP="00E001AF">
            <w:pPr>
              <w:numPr>
                <w:ilvl w:val="0"/>
                <w:numId w:val="32"/>
              </w:numPr>
              <w:jc w:val="both"/>
              <w:rPr>
                <w:rFonts w:ascii="Arial" w:hAnsi="Arial" w:cs="Arial"/>
              </w:rPr>
            </w:pPr>
            <w:r w:rsidRPr="00ED45D9">
              <w:rPr>
                <w:rFonts w:ascii="Arial" w:hAnsi="Arial" w:cs="Arial"/>
                <w:sz w:val="22"/>
                <w:szCs w:val="22"/>
              </w:rPr>
              <w:t>71-90 metros3</w:t>
            </w:r>
            <w:r w:rsidRPr="00ED45D9">
              <w:rPr>
                <w:rFonts w:ascii="Arial" w:hAnsi="Arial" w:cs="Arial"/>
                <w:sz w:val="22"/>
                <w:szCs w:val="22"/>
              </w:rPr>
              <w:tab/>
              <w:t xml:space="preserve">                           $   2.50</w:t>
            </w:r>
          </w:p>
          <w:p w:rsidR="00E001AF" w:rsidRPr="00ED45D9" w:rsidRDefault="00E001AF" w:rsidP="00E001AF">
            <w:pPr>
              <w:numPr>
                <w:ilvl w:val="0"/>
                <w:numId w:val="32"/>
              </w:numPr>
              <w:jc w:val="both"/>
              <w:rPr>
                <w:rFonts w:ascii="Arial" w:hAnsi="Arial" w:cs="Arial"/>
              </w:rPr>
            </w:pPr>
            <w:r w:rsidRPr="00ED45D9">
              <w:rPr>
                <w:rFonts w:ascii="Arial" w:hAnsi="Arial" w:cs="Arial"/>
                <w:sz w:val="22"/>
                <w:szCs w:val="22"/>
              </w:rPr>
              <w:t xml:space="preserve">91- en adelante </w:t>
            </w:r>
            <w:r w:rsidRPr="00ED45D9">
              <w:rPr>
                <w:rFonts w:ascii="Arial" w:hAnsi="Arial" w:cs="Arial"/>
                <w:sz w:val="22"/>
                <w:szCs w:val="22"/>
              </w:rPr>
              <w:tab/>
              <w:t xml:space="preserve">                           $   3.00</w:t>
            </w:r>
          </w:p>
          <w:p w:rsidR="00E001AF" w:rsidRPr="00ED45D9" w:rsidRDefault="00E001AF" w:rsidP="00E001AF">
            <w:pPr>
              <w:ind w:left="360"/>
              <w:jc w:val="both"/>
              <w:rPr>
                <w:rFonts w:ascii="Arial" w:hAnsi="Arial" w:cs="Arial"/>
              </w:rPr>
            </w:pPr>
          </w:p>
          <w:p w:rsidR="00E001AF" w:rsidRDefault="00E001AF" w:rsidP="00E001AF">
            <w:pPr>
              <w:jc w:val="both"/>
              <w:rPr>
                <w:rFonts w:ascii="Arial" w:hAnsi="Arial" w:cs="Arial"/>
              </w:rPr>
            </w:pPr>
            <w:r w:rsidRPr="00ED45D9">
              <w:rPr>
                <w:rFonts w:ascii="Arial" w:hAnsi="Arial" w:cs="Arial"/>
                <w:sz w:val="22"/>
                <w:szCs w:val="22"/>
              </w:rPr>
              <w:t>III.-Conexión de tomas de agua donde hay pavimento $ 1,</w:t>
            </w:r>
            <w:r>
              <w:rPr>
                <w:rFonts w:ascii="Arial" w:hAnsi="Arial" w:cs="Arial"/>
                <w:sz w:val="22"/>
                <w:szCs w:val="22"/>
              </w:rPr>
              <w:t>310.00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IV.- Tarifa comercial sin medidor $ 105.00 y con medidor:</w:t>
            </w:r>
          </w:p>
          <w:p w:rsidR="00E001AF" w:rsidRPr="00ED45D9" w:rsidRDefault="00E001AF" w:rsidP="00E001AF">
            <w:pPr>
              <w:numPr>
                <w:ilvl w:val="0"/>
                <w:numId w:val="33"/>
              </w:numPr>
              <w:jc w:val="both"/>
              <w:rPr>
                <w:rFonts w:ascii="Arial" w:hAnsi="Arial" w:cs="Arial"/>
              </w:rPr>
            </w:pPr>
            <w:r w:rsidRPr="00ED45D9">
              <w:rPr>
                <w:rFonts w:ascii="Arial" w:hAnsi="Arial" w:cs="Arial"/>
                <w:sz w:val="22"/>
                <w:szCs w:val="22"/>
              </w:rPr>
              <w:t xml:space="preserve">0-10 metros3  </w:t>
            </w:r>
            <w:r w:rsidRPr="00ED45D9">
              <w:rPr>
                <w:rFonts w:ascii="Arial" w:hAnsi="Arial" w:cs="Arial"/>
                <w:sz w:val="22"/>
                <w:szCs w:val="22"/>
              </w:rPr>
              <w:tab/>
            </w:r>
            <w:r w:rsidRPr="00ED45D9">
              <w:rPr>
                <w:rFonts w:ascii="Arial" w:hAnsi="Arial" w:cs="Arial"/>
                <w:sz w:val="22"/>
                <w:szCs w:val="22"/>
              </w:rPr>
              <w:tab/>
              <w:t xml:space="preserve">                $ 50.00 cuota mínima</w:t>
            </w:r>
          </w:p>
          <w:p w:rsidR="00E001AF" w:rsidRPr="00ED45D9" w:rsidRDefault="00E001AF" w:rsidP="00E001AF">
            <w:pPr>
              <w:numPr>
                <w:ilvl w:val="0"/>
                <w:numId w:val="33"/>
              </w:numPr>
              <w:jc w:val="both"/>
              <w:rPr>
                <w:rFonts w:ascii="Arial" w:hAnsi="Arial" w:cs="Arial"/>
              </w:rPr>
            </w:pPr>
            <w:r w:rsidRPr="00ED45D9">
              <w:rPr>
                <w:rFonts w:ascii="Arial" w:hAnsi="Arial" w:cs="Arial"/>
                <w:sz w:val="22"/>
                <w:szCs w:val="22"/>
              </w:rPr>
              <w:t xml:space="preserve">11-50 metros3 </w:t>
            </w:r>
            <w:r w:rsidRPr="00ED45D9">
              <w:rPr>
                <w:rFonts w:ascii="Arial" w:hAnsi="Arial" w:cs="Arial"/>
                <w:sz w:val="22"/>
                <w:szCs w:val="22"/>
              </w:rPr>
              <w:tab/>
            </w:r>
            <w:r w:rsidRPr="00ED45D9">
              <w:rPr>
                <w:rFonts w:ascii="Arial" w:hAnsi="Arial" w:cs="Arial"/>
                <w:sz w:val="22"/>
                <w:szCs w:val="22"/>
              </w:rPr>
              <w:tab/>
              <w:t xml:space="preserve">                $   3.00</w:t>
            </w:r>
          </w:p>
          <w:p w:rsidR="00E001AF" w:rsidRPr="00ED45D9" w:rsidRDefault="00E001AF" w:rsidP="00E001AF">
            <w:pPr>
              <w:numPr>
                <w:ilvl w:val="0"/>
                <w:numId w:val="33"/>
              </w:numPr>
              <w:jc w:val="both"/>
              <w:rPr>
                <w:rFonts w:ascii="Arial" w:hAnsi="Arial" w:cs="Arial"/>
              </w:rPr>
            </w:pPr>
            <w:r w:rsidRPr="00ED45D9">
              <w:rPr>
                <w:rFonts w:ascii="Arial" w:hAnsi="Arial" w:cs="Arial"/>
                <w:sz w:val="22"/>
                <w:szCs w:val="22"/>
              </w:rPr>
              <w:t xml:space="preserve">51-70 metros3 </w:t>
            </w:r>
            <w:r w:rsidRPr="00ED45D9">
              <w:rPr>
                <w:rFonts w:ascii="Arial" w:hAnsi="Arial" w:cs="Arial"/>
                <w:sz w:val="22"/>
                <w:szCs w:val="22"/>
              </w:rPr>
              <w:tab/>
            </w:r>
            <w:r w:rsidRPr="00ED45D9">
              <w:rPr>
                <w:rFonts w:ascii="Arial" w:hAnsi="Arial" w:cs="Arial"/>
                <w:sz w:val="22"/>
                <w:szCs w:val="22"/>
              </w:rPr>
              <w:tab/>
              <w:t xml:space="preserve">                $   4.00</w:t>
            </w:r>
          </w:p>
          <w:p w:rsidR="00E001AF" w:rsidRPr="00ED45D9" w:rsidRDefault="00E001AF" w:rsidP="00E001AF">
            <w:pPr>
              <w:numPr>
                <w:ilvl w:val="0"/>
                <w:numId w:val="33"/>
              </w:numPr>
              <w:jc w:val="both"/>
              <w:rPr>
                <w:rFonts w:ascii="Arial" w:hAnsi="Arial" w:cs="Arial"/>
              </w:rPr>
            </w:pPr>
            <w:r w:rsidRPr="00ED45D9">
              <w:rPr>
                <w:rFonts w:ascii="Arial" w:hAnsi="Arial" w:cs="Arial"/>
                <w:sz w:val="22"/>
                <w:szCs w:val="22"/>
              </w:rPr>
              <w:t xml:space="preserve">71-90 metros3 </w:t>
            </w:r>
            <w:r w:rsidRPr="00ED45D9">
              <w:rPr>
                <w:rFonts w:ascii="Arial" w:hAnsi="Arial" w:cs="Arial"/>
                <w:sz w:val="22"/>
                <w:szCs w:val="22"/>
              </w:rPr>
              <w:tab/>
            </w:r>
            <w:r w:rsidRPr="00ED45D9">
              <w:rPr>
                <w:rFonts w:ascii="Arial" w:hAnsi="Arial" w:cs="Arial"/>
                <w:sz w:val="22"/>
                <w:szCs w:val="22"/>
              </w:rPr>
              <w:tab/>
              <w:t xml:space="preserve">                $   5.00</w:t>
            </w:r>
          </w:p>
          <w:p w:rsidR="00E001AF" w:rsidRPr="00ED45D9" w:rsidRDefault="00E001AF" w:rsidP="00E001AF">
            <w:pPr>
              <w:numPr>
                <w:ilvl w:val="0"/>
                <w:numId w:val="33"/>
              </w:numPr>
              <w:jc w:val="both"/>
              <w:rPr>
                <w:rFonts w:ascii="Arial" w:hAnsi="Arial" w:cs="Arial"/>
              </w:rPr>
            </w:pPr>
            <w:r w:rsidRPr="00ED45D9">
              <w:rPr>
                <w:rFonts w:ascii="Arial" w:hAnsi="Arial" w:cs="Arial"/>
                <w:sz w:val="22"/>
                <w:szCs w:val="22"/>
              </w:rPr>
              <w:t xml:space="preserve">91- en adelante </w:t>
            </w:r>
            <w:r w:rsidRPr="00ED45D9">
              <w:rPr>
                <w:rFonts w:ascii="Arial" w:hAnsi="Arial" w:cs="Arial"/>
                <w:sz w:val="22"/>
                <w:szCs w:val="22"/>
              </w:rPr>
              <w:tab/>
            </w:r>
            <w:r w:rsidRPr="00ED45D9">
              <w:rPr>
                <w:rFonts w:ascii="Arial" w:hAnsi="Arial" w:cs="Arial"/>
                <w:sz w:val="22"/>
                <w:szCs w:val="22"/>
              </w:rPr>
              <w:tab/>
              <w:t xml:space="preserve">                $   6.00</w:t>
            </w:r>
          </w:p>
          <w:p w:rsidR="00E001AF" w:rsidRPr="00ED45D9" w:rsidRDefault="00E001AF" w:rsidP="00E001AF">
            <w:pPr>
              <w:jc w:val="both"/>
              <w:rPr>
                <w:rFonts w:ascii="Arial" w:hAnsi="Arial" w:cs="Arial"/>
              </w:rPr>
            </w:pPr>
            <w:r w:rsidRPr="00ED45D9">
              <w:rPr>
                <w:rFonts w:ascii="Arial" w:hAnsi="Arial" w:cs="Arial"/>
                <w:sz w:val="22"/>
                <w:szCs w:val="22"/>
              </w:rPr>
              <w:t>V.- Reconexión de tomas $200.00</w:t>
            </w:r>
          </w:p>
          <w:p w:rsidR="00E001AF" w:rsidRPr="00ED45D9" w:rsidRDefault="00E001AF" w:rsidP="00E001AF">
            <w:pPr>
              <w:jc w:val="both"/>
              <w:rPr>
                <w:rFonts w:ascii="Arial" w:hAnsi="Arial" w:cs="Arial"/>
              </w:rPr>
            </w:pPr>
          </w:p>
          <w:p w:rsidR="00E001AF" w:rsidRPr="00ED45D9" w:rsidRDefault="00E001AF" w:rsidP="00E001AF">
            <w:pPr>
              <w:tabs>
                <w:tab w:val="left" w:pos="6237"/>
              </w:tabs>
              <w:jc w:val="both"/>
              <w:rPr>
                <w:rFonts w:ascii="Arial" w:hAnsi="Arial" w:cs="Arial"/>
              </w:rPr>
            </w:pPr>
            <w:r w:rsidRPr="00ED45D9">
              <w:rPr>
                <w:rFonts w:ascii="Arial" w:hAnsi="Arial" w:cs="Arial"/>
                <w:sz w:val="22"/>
                <w:szCs w:val="22"/>
              </w:rPr>
              <w:lastRenderedPageBreak/>
              <w:t xml:space="preserve">Tratándose del pago de los derechos que correspondan a las tarifas de agua potable y alcantarillado se otorgará un 50% de incentivo a pensionados, jubilados, adultos mayores y a personas con discapacidad, única y exclusivamente respecto de la casa habitación en que tengan señalado su domicilio. </w:t>
            </w:r>
          </w:p>
          <w:p w:rsidR="00E001AF" w:rsidRPr="00ED45D9" w:rsidRDefault="00E001AF" w:rsidP="00E001AF">
            <w:pPr>
              <w:tabs>
                <w:tab w:val="left" w:pos="6237"/>
              </w:tabs>
              <w:jc w:val="both"/>
              <w:rPr>
                <w:rFonts w:ascii="Arial" w:hAnsi="Arial" w:cs="Arial"/>
              </w:rPr>
            </w:pPr>
          </w:p>
          <w:p w:rsidR="00E001AF" w:rsidRPr="00ED45D9" w:rsidRDefault="00E001AF" w:rsidP="00E001AF">
            <w:pPr>
              <w:tabs>
                <w:tab w:val="left" w:pos="6237"/>
              </w:tabs>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w:t>
            </w:r>
          </w:p>
          <w:p w:rsidR="00E001AF" w:rsidRPr="00ED45D9" w:rsidRDefault="00E001AF" w:rsidP="00E001AF">
            <w:pPr>
              <w:tabs>
                <w:tab w:val="left" w:pos="6237"/>
              </w:tabs>
              <w:jc w:val="center"/>
              <w:rPr>
                <w:rFonts w:ascii="Arial" w:hAnsi="Arial" w:cs="Arial"/>
                <w:b/>
              </w:rPr>
            </w:pPr>
            <w:r w:rsidRPr="00ED45D9">
              <w:rPr>
                <w:rFonts w:ascii="Arial" w:hAnsi="Arial" w:cs="Arial"/>
                <w:b/>
                <w:sz w:val="22"/>
                <w:szCs w:val="22"/>
              </w:rPr>
              <w:t>DE LOS SERVICIOS DE RASTROS</w:t>
            </w:r>
          </w:p>
          <w:p w:rsidR="00E001AF" w:rsidRPr="00ED45D9" w:rsidRDefault="00E001AF" w:rsidP="00E001AF">
            <w:pPr>
              <w:tabs>
                <w:tab w:val="left" w:pos="6237"/>
              </w:tabs>
              <w:jc w:val="both"/>
              <w:rPr>
                <w:rFonts w:ascii="Arial" w:hAnsi="Arial" w:cs="Arial"/>
                <w:b/>
              </w:rPr>
            </w:pPr>
          </w:p>
          <w:p w:rsidR="00E001AF" w:rsidRPr="00ED45D9" w:rsidRDefault="00E001AF" w:rsidP="00E001AF">
            <w:pPr>
              <w:tabs>
                <w:tab w:val="left" w:pos="6237"/>
              </w:tabs>
              <w:jc w:val="both"/>
              <w:rPr>
                <w:rFonts w:ascii="Arial" w:hAnsi="Arial" w:cs="Arial"/>
              </w:rPr>
            </w:pPr>
            <w:r w:rsidRPr="00ED45D9">
              <w:rPr>
                <w:rFonts w:ascii="Arial" w:hAnsi="Arial" w:cs="Arial"/>
                <w:b/>
                <w:sz w:val="22"/>
                <w:szCs w:val="22"/>
              </w:rPr>
              <w:t>ARTÍCULO 11.-</w:t>
            </w:r>
            <w:r w:rsidRPr="00ED45D9">
              <w:rPr>
                <w:rFonts w:ascii="Arial" w:hAnsi="Arial" w:cs="Arial"/>
                <w:sz w:val="22"/>
                <w:szCs w:val="22"/>
              </w:rPr>
              <w:t xml:space="preserve"> Los servicios a que se refiere esta sección se causarán y cobrarán conforme a los conceptos y tarifas siguientes: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sz w:val="22"/>
                <w:szCs w:val="22"/>
              </w:rPr>
              <w:t>I.- Servicio de Matanza:</w:t>
            </w:r>
          </w:p>
          <w:p w:rsidR="00E001AF" w:rsidRPr="00ED45D9" w:rsidRDefault="00E001AF" w:rsidP="00E001AF">
            <w:pPr>
              <w:jc w:val="both"/>
              <w:rPr>
                <w:rFonts w:ascii="Arial" w:hAnsi="Arial" w:cs="Arial"/>
              </w:rPr>
            </w:pPr>
          </w:p>
          <w:p w:rsidR="00E001AF" w:rsidRPr="00ED45D9" w:rsidRDefault="00E001AF" w:rsidP="00E001AF">
            <w:pPr>
              <w:ind w:firstLine="709"/>
              <w:jc w:val="both"/>
              <w:rPr>
                <w:rFonts w:ascii="Arial" w:hAnsi="Arial" w:cs="Arial"/>
              </w:rPr>
            </w:pPr>
            <w:r w:rsidRPr="00ED45D9">
              <w:rPr>
                <w:rFonts w:ascii="Arial" w:hAnsi="Arial" w:cs="Arial"/>
                <w:sz w:val="22"/>
                <w:szCs w:val="22"/>
              </w:rPr>
              <w:t>1.- En el Rastro Municipal</w:t>
            </w:r>
          </w:p>
          <w:p w:rsidR="00E001AF" w:rsidRPr="00ED45D9" w:rsidRDefault="00E001AF" w:rsidP="00E001AF">
            <w:pPr>
              <w:ind w:firstLine="709"/>
              <w:jc w:val="both"/>
              <w:rPr>
                <w:rFonts w:ascii="Arial" w:hAnsi="Arial" w:cs="Arial"/>
              </w:rPr>
            </w:pPr>
          </w:p>
          <w:p w:rsidR="00E001AF" w:rsidRPr="00ED45D9" w:rsidRDefault="00E001AF" w:rsidP="00E001AF">
            <w:pPr>
              <w:tabs>
                <w:tab w:val="left" w:pos="4536"/>
              </w:tabs>
              <w:ind w:firstLine="1134"/>
              <w:jc w:val="both"/>
              <w:rPr>
                <w:rFonts w:ascii="Arial" w:hAnsi="Arial" w:cs="Arial"/>
                <w:b/>
              </w:rPr>
            </w:pPr>
            <w:r w:rsidRPr="00ED45D9">
              <w:rPr>
                <w:rFonts w:ascii="Arial" w:hAnsi="Arial" w:cs="Arial"/>
                <w:sz w:val="22"/>
                <w:szCs w:val="22"/>
              </w:rPr>
              <w:t xml:space="preserve">a).- Ganado vacuno </w:t>
            </w:r>
            <w:r w:rsidRPr="00ED45D9">
              <w:rPr>
                <w:rFonts w:ascii="Arial" w:hAnsi="Arial" w:cs="Arial"/>
                <w:sz w:val="22"/>
                <w:szCs w:val="22"/>
              </w:rPr>
              <w:tab/>
              <w:t xml:space="preserve">$ </w:t>
            </w:r>
            <w:r w:rsidR="00777F39">
              <w:rPr>
                <w:rFonts w:ascii="Arial" w:hAnsi="Arial" w:cs="Arial"/>
                <w:sz w:val="22"/>
                <w:szCs w:val="22"/>
              </w:rPr>
              <w:t>40.00</w:t>
            </w:r>
            <w:r w:rsidRPr="00ED45D9">
              <w:rPr>
                <w:rFonts w:ascii="Arial" w:hAnsi="Arial" w:cs="Arial"/>
                <w:sz w:val="22"/>
                <w:szCs w:val="22"/>
              </w:rPr>
              <w:t xml:space="preserve"> por cabeza.</w:t>
            </w:r>
          </w:p>
          <w:p w:rsidR="00E001AF" w:rsidRPr="00ED45D9" w:rsidRDefault="00E001AF" w:rsidP="00E001AF">
            <w:pPr>
              <w:tabs>
                <w:tab w:val="left" w:pos="4536"/>
              </w:tabs>
              <w:ind w:firstLine="1134"/>
              <w:jc w:val="both"/>
              <w:rPr>
                <w:rFonts w:ascii="Arial" w:hAnsi="Arial" w:cs="Arial"/>
                <w:b/>
              </w:rPr>
            </w:pPr>
            <w:r w:rsidRPr="00ED45D9">
              <w:rPr>
                <w:rFonts w:ascii="Arial" w:hAnsi="Arial" w:cs="Arial"/>
                <w:sz w:val="22"/>
                <w:szCs w:val="22"/>
              </w:rPr>
              <w:t xml:space="preserve">b).- Ganado porcino  </w:t>
            </w:r>
            <w:r w:rsidRPr="00ED45D9">
              <w:rPr>
                <w:rFonts w:ascii="Arial" w:hAnsi="Arial" w:cs="Arial"/>
                <w:sz w:val="22"/>
                <w:szCs w:val="22"/>
              </w:rPr>
              <w:tab/>
              <w:t xml:space="preserve">$ </w:t>
            </w:r>
            <w:r w:rsidR="00777F39">
              <w:rPr>
                <w:rFonts w:ascii="Arial" w:hAnsi="Arial" w:cs="Arial"/>
                <w:sz w:val="22"/>
                <w:szCs w:val="22"/>
              </w:rPr>
              <w:t>39.00</w:t>
            </w:r>
            <w:r w:rsidRPr="00ED45D9">
              <w:rPr>
                <w:rFonts w:ascii="Arial" w:hAnsi="Arial" w:cs="Arial"/>
                <w:sz w:val="22"/>
                <w:szCs w:val="22"/>
              </w:rPr>
              <w:t xml:space="preserve"> por cabeza.</w:t>
            </w:r>
          </w:p>
          <w:p w:rsidR="00E001AF" w:rsidRPr="00ED45D9" w:rsidRDefault="00E001AF" w:rsidP="00E001AF">
            <w:pPr>
              <w:tabs>
                <w:tab w:val="left" w:pos="4536"/>
              </w:tabs>
              <w:ind w:firstLine="1134"/>
              <w:jc w:val="both"/>
              <w:rPr>
                <w:rFonts w:ascii="Arial" w:hAnsi="Arial" w:cs="Arial"/>
                <w:b/>
              </w:rPr>
            </w:pPr>
            <w:r w:rsidRPr="00ED45D9">
              <w:rPr>
                <w:rFonts w:ascii="Arial" w:hAnsi="Arial" w:cs="Arial"/>
                <w:sz w:val="22"/>
                <w:szCs w:val="22"/>
              </w:rPr>
              <w:t xml:space="preserve">c).- Ovino y caprino </w:t>
            </w:r>
            <w:r w:rsidRPr="00ED45D9">
              <w:rPr>
                <w:rFonts w:ascii="Arial" w:hAnsi="Arial" w:cs="Arial"/>
                <w:sz w:val="22"/>
                <w:szCs w:val="22"/>
              </w:rPr>
              <w:tab/>
              <w:t xml:space="preserve">$ </w:t>
            </w:r>
            <w:r w:rsidR="00777F39">
              <w:rPr>
                <w:rFonts w:ascii="Arial" w:hAnsi="Arial" w:cs="Arial"/>
                <w:sz w:val="22"/>
                <w:szCs w:val="22"/>
              </w:rPr>
              <w:t>26.00</w:t>
            </w:r>
            <w:r w:rsidRPr="00ED45D9">
              <w:rPr>
                <w:rFonts w:ascii="Arial" w:hAnsi="Arial" w:cs="Arial"/>
                <w:sz w:val="22"/>
                <w:szCs w:val="22"/>
              </w:rPr>
              <w:t xml:space="preserve"> por cabeza.</w:t>
            </w:r>
          </w:p>
          <w:p w:rsidR="00E001AF" w:rsidRPr="00ED45D9" w:rsidRDefault="00E001AF" w:rsidP="00E001AF">
            <w:pPr>
              <w:tabs>
                <w:tab w:val="left" w:pos="4536"/>
              </w:tabs>
              <w:ind w:firstLine="1134"/>
              <w:jc w:val="both"/>
              <w:rPr>
                <w:rFonts w:ascii="Arial" w:hAnsi="Arial" w:cs="Arial"/>
                <w:b/>
              </w:rPr>
            </w:pPr>
            <w:r w:rsidRPr="00ED45D9">
              <w:rPr>
                <w:rFonts w:ascii="Arial" w:hAnsi="Arial" w:cs="Arial"/>
                <w:sz w:val="22"/>
                <w:szCs w:val="22"/>
              </w:rPr>
              <w:t>d).- Equino, asnal</w:t>
            </w:r>
            <w:r w:rsidRPr="00ED45D9">
              <w:rPr>
                <w:rFonts w:ascii="Arial" w:hAnsi="Arial" w:cs="Arial"/>
                <w:sz w:val="22"/>
                <w:szCs w:val="22"/>
              </w:rPr>
              <w:tab/>
              <w:t>$ 1</w:t>
            </w:r>
            <w:r>
              <w:rPr>
                <w:rFonts w:ascii="Arial" w:hAnsi="Arial" w:cs="Arial"/>
                <w:sz w:val="22"/>
                <w:szCs w:val="22"/>
              </w:rPr>
              <w:t>8</w:t>
            </w:r>
            <w:r w:rsidRPr="00ED45D9">
              <w:rPr>
                <w:rFonts w:ascii="Arial" w:hAnsi="Arial" w:cs="Arial"/>
                <w:sz w:val="22"/>
                <w:szCs w:val="22"/>
              </w:rPr>
              <w:t>.</w:t>
            </w:r>
            <w:r w:rsidR="00777F39">
              <w:rPr>
                <w:rFonts w:ascii="Arial" w:hAnsi="Arial" w:cs="Arial"/>
                <w:sz w:val="22"/>
                <w:szCs w:val="22"/>
              </w:rPr>
              <w:t>5</w:t>
            </w:r>
            <w:r w:rsidRPr="00ED45D9">
              <w:rPr>
                <w:rFonts w:ascii="Arial" w:hAnsi="Arial" w:cs="Arial"/>
                <w:sz w:val="22"/>
                <w:szCs w:val="22"/>
              </w:rPr>
              <w:t xml:space="preserve">0 por cabeza. </w:t>
            </w:r>
          </w:p>
          <w:p w:rsidR="00E001AF" w:rsidRPr="00ED45D9" w:rsidRDefault="00E001AF" w:rsidP="00E001AF">
            <w:pPr>
              <w:ind w:firstLine="709"/>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Todo ganado sacrificado en rastros, mataderos y empacadoras autorizadas, estará sujeta a las tarifas establecidas en el presente artículo.</w:t>
            </w:r>
          </w:p>
          <w:p w:rsidR="00E001AF" w:rsidRPr="00ED45D9" w:rsidRDefault="00E001AF" w:rsidP="00E001AF">
            <w:pPr>
              <w:tabs>
                <w:tab w:val="left" w:pos="6237"/>
              </w:tabs>
              <w:jc w:val="both"/>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III</w:t>
            </w:r>
          </w:p>
          <w:p w:rsidR="00E001AF" w:rsidRPr="00ED45D9" w:rsidRDefault="00E001AF" w:rsidP="00E001AF">
            <w:pPr>
              <w:jc w:val="center"/>
              <w:rPr>
                <w:rFonts w:ascii="Arial" w:hAnsi="Arial" w:cs="Arial"/>
                <w:b/>
              </w:rPr>
            </w:pPr>
            <w:r w:rsidRPr="00ED45D9">
              <w:rPr>
                <w:rFonts w:ascii="Arial" w:hAnsi="Arial" w:cs="Arial"/>
                <w:b/>
                <w:sz w:val="22"/>
                <w:szCs w:val="22"/>
              </w:rPr>
              <w:t>DE LOS SERVICIOS DE ALUMBRADO PÚBLICO</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bCs/>
                <w:iCs/>
              </w:rPr>
            </w:pPr>
            <w:r w:rsidRPr="00ED45D9">
              <w:rPr>
                <w:rFonts w:ascii="Arial" w:hAnsi="Arial" w:cs="Arial"/>
                <w:b/>
                <w:sz w:val="22"/>
                <w:szCs w:val="22"/>
              </w:rPr>
              <w:t>ARTÍCULO 12.-</w:t>
            </w:r>
            <w:r w:rsidRPr="00ED45D9">
              <w:rPr>
                <w:rFonts w:ascii="Arial" w:hAnsi="Arial" w:cs="Arial"/>
                <w:sz w:val="22"/>
                <w:szCs w:val="22"/>
              </w:rPr>
              <w:t xml:space="preserve"> </w:t>
            </w:r>
            <w:r w:rsidRPr="00ED45D9">
              <w:rPr>
                <w:rFonts w:ascii="Arial" w:hAnsi="Arial" w:cs="Arial"/>
                <w:b/>
                <w:bCs/>
                <w:sz w:val="22"/>
                <w:szCs w:val="22"/>
              </w:rPr>
              <w:t xml:space="preserve"> </w:t>
            </w:r>
            <w:r w:rsidRPr="00ED45D9">
              <w:rPr>
                <w:rFonts w:ascii="Arial" w:hAnsi="Arial" w:cs="Arial"/>
                <w:bCs/>
                <w:iCs/>
                <w:sz w:val="22"/>
                <w:szCs w:val="22"/>
              </w:rPr>
              <w:t>Es objeto de este derecho la prestación del servicio de alumbrado público para los habitantes del Municipio de Villa Unión. Se entiende por servicio de alumbrado público el que el Municipio otorga a la comunidad en calles, plazas, jardines y otros lugares de uso común.</w:t>
            </w:r>
          </w:p>
          <w:p w:rsidR="00E001AF" w:rsidRPr="00ED45D9" w:rsidRDefault="00E001AF" w:rsidP="00E001AF">
            <w:pPr>
              <w:jc w:val="both"/>
              <w:rPr>
                <w:rFonts w:ascii="Arial" w:hAnsi="Arial" w:cs="Arial"/>
                <w:bCs/>
                <w:iCs/>
              </w:rPr>
            </w:pPr>
            <w:r w:rsidRPr="00ED45D9">
              <w:rPr>
                <w:rFonts w:ascii="Arial" w:hAnsi="Arial" w:cs="Arial"/>
                <w:bCs/>
                <w:iCs/>
                <w:sz w:val="22"/>
                <w:szCs w:val="22"/>
              </w:rPr>
              <w:br/>
              <w:t xml:space="preserve">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numero de predios rústicos o urbanos </w:t>
            </w:r>
            <w:r w:rsidRPr="00ED45D9">
              <w:rPr>
                <w:rFonts w:ascii="Arial" w:hAnsi="Arial" w:cs="Arial"/>
                <w:bCs/>
                <w:iCs/>
                <w:sz w:val="22"/>
                <w:szCs w:val="22"/>
              </w:rPr>
              <w:lastRenderedPageBreak/>
              <w:t>detectados que no están registrados en la CFE. El resultado será dividido entre 12. Y lo que de como resultado de esta operación se cobrará en cada recibo que la CFE expida, y su monto no podrá ser superior al 5% de las cantidades que deban pagar los contribuyentes en forma particular, por el consumo de energía eléctrica.</w:t>
            </w:r>
          </w:p>
          <w:p w:rsidR="00E001AF" w:rsidRPr="00ED45D9" w:rsidRDefault="00E001AF" w:rsidP="00E001AF">
            <w:pPr>
              <w:jc w:val="both"/>
              <w:rPr>
                <w:rFonts w:ascii="Arial" w:hAnsi="Arial" w:cs="Arial"/>
                <w:bCs/>
                <w:iCs/>
              </w:rPr>
            </w:pPr>
          </w:p>
          <w:p w:rsidR="00E001AF" w:rsidRPr="00ED45D9" w:rsidRDefault="00E001AF" w:rsidP="00E001AF">
            <w:pPr>
              <w:jc w:val="both"/>
              <w:rPr>
                <w:rFonts w:ascii="Arial" w:hAnsi="Arial" w:cs="Arial"/>
                <w:bCs/>
                <w:iCs/>
              </w:rPr>
            </w:pPr>
            <w:r w:rsidRPr="00ED45D9">
              <w:rPr>
                <w:rFonts w:ascii="Arial" w:hAnsi="Arial" w:cs="Arial"/>
                <w:bCs/>
                <w:iCs/>
                <w:sz w:val="22"/>
                <w:szCs w:val="22"/>
              </w:rPr>
              <w:t xml:space="preserve">Los propietarios o poseedores de predios rústicos o urbanos que no estén registrados en la Comisión Federal  de  Electricidad,  pagarán  la  tarifa  resultante mencionada en el  párrafo  anterior,  mediante el recibo que para tal efecto expida la Tesorería Municipal. </w:t>
            </w:r>
          </w:p>
          <w:p w:rsidR="00E001AF" w:rsidRPr="00ED45D9" w:rsidRDefault="00E001AF" w:rsidP="00E001AF">
            <w:pPr>
              <w:jc w:val="both"/>
              <w:rPr>
                <w:rFonts w:ascii="Arial" w:hAnsi="Arial" w:cs="Arial"/>
                <w:bCs/>
                <w:iCs/>
              </w:rPr>
            </w:pPr>
          </w:p>
          <w:p w:rsidR="00E001AF" w:rsidRPr="00ED45D9" w:rsidRDefault="00E001AF" w:rsidP="00E001AF">
            <w:pPr>
              <w:jc w:val="both"/>
              <w:rPr>
                <w:rFonts w:ascii="Arial" w:hAnsi="Arial" w:cs="Arial"/>
                <w:bCs/>
                <w:iCs/>
              </w:rPr>
            </w:pPr>
            <w:r w:rsidRPr="00ED45D9">
              <w:rPr>
                <w:rFonts w:ascii="Arial" w:hAnsi="Arial" w:cs="Arial"/>
                <w:bCs/>
                <w:iCs/>
                <w:sz w:val="22"/>
                <w:szCs w:val="22"/>
              </w:rPr>
              <w:t>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2013   dividiendo   el   Índice   Nacional  de  Precios  al  Consumidor  del  mes  de Noviembre  de  2012 entre  el  Índice Nacional  de  Precios  al  Consumidor  correspondiente  al  mes Octubre de 2011.</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IV</w:t>
            </w:r>
          </w:p>
          <w:p w:rsidR="00E001AF" w:rsidRPr="00ED45D9" w:rsidRDefault="00E001AF" w:rsidP="00E001AF">
            <w:pPr>
              <w:jc w:val="center"/>
              <w:rPr>
                <w:rFonts w:ascii="Arial" w:hAnsi="Arial" w:cs="Arial"/>
                <w:b/>
              </w:rPr>
            </w:pPr>
            <w:r w:rsidRPr="00ED45D9">
              <w:rPr>
                <w:rFonts w:ascii="Arial" w:hAnsi="Arial" w:cs="Arial"/>
                <w:b/>
                <w:sz w:val="22"/>
                <w:szCs w:val="22"/>
              </w:rPr>
              <w:t>DE LOS SERVICIOS DE ASEO PÚBLICO</w:t>
            </w:r>
          </w:p>
          <w:p w:rsidR="00E001AF" w:rsidRPr="00ED45D9" w:rsidRDefault="00E001AF" w:rsidP="00E001AF">
            <w:pPr>
              <w:jc w:val="both"/>
              <w:rPr>
                <w:rFonts w:ascii="Arial" w:hAnsi="Arial" w:cs="Arial"/>
              </w:rPr>
            </w:pPr>
          </w:p>
          <w:p w:rsidR="00E001AF" w:rsidRPr="00ED45D9" w:rsidRDefault="00E001AF" w:rsidP="00E001AF">
            <w:pPr>
              <w:ind w:right="50"/>
              <w:jc w:val="both"/>
              <w:rPr>
                <w:rFonts w:ascii="Arial" w:hAnsi="Arial" w:cs="Arial"/>
              </w:rPr>
            </w:pPr>
            <w:r w:rsidRPr="00ED45D9">
              <w:rPr>
                <w:rFonts w:ascii="Arial" w:hAnsi="Arial" w:cs="Arial"/>
                <w:b/>
                <w:sz w:val="22"/>
                <w:szCs w:val="22"/>
              </w:rPr>
              <w:t>ARTÍCULO 13.-</w:t>
            </w:r>
            <w:r w:rsidRPr="00ED45D9">
              <w:rPr>
                <w:rFonts w:ascii="Arial" w:hAnsi="Arial" w:cs="Arial"/>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El pago de este derecho se pagará conforme a las siguientes tarifas: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 Servicios de limpia de lotes baldíos se cobrara a razón de $8.</w:t>
            </w:r>
            <w:r w:rsidR="00777F39">
              <w:rPr>
                <w:rFonts w:ascii="Arial" w:hAnsi="Arial" w:cs="Arial"/>
                <w:sz w:val="22"/>
                <w:szCs w:val="22"/>
              </w:rPr>
              <w:t>25</w:t>
            </w:r>
            <w:r w:rsidRPr="00ED45D9">
              <w:rPr>
                <w:rFonts w:ascii="Arial" w:hAnsi="Arial" w:cs="Arial"/>
                <w:sz w:val="22"/>
                <w:szCs w:val="22"/>
              </w:rPr>
              <w:t xml:space="preserve"> por metro cuadrado</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II.- Servicios especiales de recolección de basura $</w:t>
            </w:r>
            <w:r w:rsidR="00777F39">
              <w:rPr>
                <w:rFonts w:ascii="Arial" w:hAnsi="Arial" w:cs="Arial"/>
                <w:sz w:val="22"/>
                <w:szCs w:val="22"/>
              </w:rPr>
              <w:t>22</w:t>
            </w:r>
            <w:r>
              <w:rPr>
                <w:rFonts w:ascii="Arial" w:hAnsi="Arial" w:cs="Arial"/>
                <w:sz w:val="22"/>
                <w:szCs w:val="22"/>
              </w:rPr>
              <w:t>9</w:t>
            </w:r>
            <w:r w:rsidRPr="00ED45D9">
              <w:rPr>
                <w:rFonts w:ascii="Arial" w:hAnsi="Arial" w:cs="Arial"/>
                <w:sz w:val="22"/>
                <w:szCs w:val="22"/>
              </w:rPr>
              <w:t>.00 por viaje.</w:t>
            </w:r>
          </w:p>
          <w:p w:rsidR="00E001AF" w:rsidRPr="00ED45D9" w:rsidRDefault="00E001AF" w:rsidP="00E001AF">
            <w:pPr>
              <w:tabs>
                <w:tab w:val="left" w:pos="0"/>
              </w:tabs>
              <w:jc w:val="both"/>
              <w:rPr>
                <w:rFonts w:ascii="Arial" w:hAnsi="Arial" w:cs="Arial"/>
                <w:b/>
              </w:rPr>
            </w:pP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V</w:t>
            </w: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lastRenderedPageBreak/>
              <w:t>DE LOS SERVICIOS DE SEGURIDAD PÚBLICA</w:t>
            </w:r>
          </w:p>
          <w:p w:rsidR="00E001AF" w:rsidRPr="00ED45D9" w:rsidRDefault="00E001AF" w:rsidP="00E001AF">
            <w:pPr>
              <w:tabs>
                <w:tab w:val="left" w:pos="0"/>
              </w:tabs>
              <w:jc w:val="center"/>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ARTÍCULO 14.-</w:t>
            </w:r>
            <w:r w:rsidRPr="00ED45D9">
              <w:rPr>
                <w:rFonts w:ascii="Arial" w:hAnsi="Arial" w:cs="Arial"/>
                <w:sz w:val="22"/>
                <w:szCs w:val="22"/>
              </w:rPr>
              <w:t xml:space="preserve"> Son objeto de este derecho los servicios prestados por las autoridades municipales en materia de seguridad pública, conforme a las disposiciones reglamentarias que rijan en el municipio. Los Servicios de Seguridad Pública comprenden las actividades de vigilancia que se otorguen a toda clase de establecimientos que presten servicios públicos a solicitud de éstos o de oficio, cuando la autoridad municipal correspondiente lo juzgue necesario o conveniente.</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El derecho por servicios de seguridad pública, se pagará de acuerdo a las siguientes cuotas: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I.- Seguridad a comercios $ </w:t>
            </w:r>
            <w:r>
              <w:rPr>
                <w:rFonts w:ascii="Arial" w:hAnsi="Arial" w:cs="Arial"/>
                <w:sz w:val="22"/>
                <w:szCs w:val="22"/>
              </w:rPr>
              <w:t>3</w:t>
            </w:r>
            <w:r w:rsidR="00777F39">
              <w:rPr>
                <w:rFonts w:ascii="Arial" w:hAnsi="Arial" w:cs="Arial"/>
                <w:sz w:val="22"/>
                <w:szCs w:val="22"/>
              </w:rPr>
              <w:t>4</w:t>
            </w:r>
            <w:r>
              <w:rPr>
                <w:rFonts w:ascii="Arial" w:hAnsi="Arial" w:cs="Arial"/>
                <w:sz w:val="22"/>
                <w:szCs w:val="22"/>
              </w:rPr>
              <w:t>.00</w:t>
            </w:r>
            <w:r w:rsidRPr="00ED45D9">
              <w:rPr>
                <w:rFonts w:ascii="Arial" w:hAnsi="Arial" w:cs="Arial"/>
                <w:sz w:val="22"/>
                <w:szCs w:val="22"/>
              </w:rPr>
              <w:t xml:space="preserve"> mensual</w:t>
            </w:r>
            <w:r>
              <w:rPr>
                <w:rFonts w:ascii="Arial" w:hAnsi="Arial" w:cs="Arial"/>
                <w:sz w:val="22"/>
                <w:szCs w:val="22"/>
              </w:rPr>
              <w:t xml:space="preserve"> (REDONDEO)</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II.- Seguridad para fiestas $ </w:t>
            </w:r>
            <w:r w:rsidR="00777F39">
              <w:rPr>
                <w:rFonts w:ascii="Arial" w:hAnsi="Arial" w:cs="Arial"/>
                <w:sz w:val="22"/>
                <w:szCs w:val="22"/>
              </w:rPr>
              <w:t>273</w:t>
            </w:r>
            <w:r>
              <w:rPr>
                <w:rFonts w:ascii="Arial" w:hAnsi="Arial" w:cs="Arial"/>
                <w:sz w:val="22"/>
                <w:szCs w:val="22"/>
              </w:rPr>
              <w:t>.</w:t>
            </w:r>
            <w:r w:rsidRPr="00ED45D9">
              <w:rPr>
                <w:rFonts w:ascii="Arial" w:hAnsi="Arial" w:cs="Arial"/>
                <w:sz w:val="22"/>
                <w:szCs w:val="22"/>
              </w:rPr>
              <w:t xml:space="preserve">00 por noche.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III.- Seguridad para eventos públicos eventuales $ </w:t>
            </w:r>
            <w:r>
              <w:rPr>
                <w:rFonts w:ascii="Arial" w:hAnsi="Arial" w:cs="Arial"/>
                <w:sz w:val="22"/>
                <w:szCs w:val="22"/>
              </w:rPr>
              <w:t>30</w:t>
            </w:r>
            <w:r w:rsidR="00777F39">
              <w:rPr>
                <w:rFonts w:ascii="Arial" w:hAnsi="Arial" w:cs="Arial"/>
                <w:sz w:val="22"/>
                <w:szCs w:val="22"/>
              </w:rPr>
              <w:t>9</w:t>
            </w:r>
            <w:r w:rsidRPr="00ED45D9">
              <w:rPr>
                <w:rFonts w:ascii="Arial" w:hAnsi="Arial" w:cs="Arial"/>
                <w:sz w:val="22"/>
                <w:szCs w:val="22"/>
              </w:rPr>
              <w:t xml:space="preserve">.00 por elemento. </w:t>
            </w:r>
          </w:p>
          <w:p w:rsidR="00E001AF" w:rsidRPr="00ED45D9" w:rsidRDefault="00E001AF" w:rsidP="00E001AF">
            <w:pPr>
              <w:ind w:right="50"/>
              <w:jc w:val="both"/>
              <w:rPr>
                <w:rFonts w:ascii="Arial" w:hAnsi="Arial" w:cs="Arial"/>
                <w:b/>
              </w:rPr>
            </w:pPr>
          </w:p>
          <w:p w:rsidR="00E001AF" w:rsidRPr="00ED45D9" w:rsidRDefault="00E001AF" w:rsidP="00E001AF">
            <w:pPr>
              <w:ind w:right="50"/>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IV</w:t>
            </w:r>
          </w:p>
          <w:p w:rsidR="00E001AF" w:rsidRPr="00ED45D9" w:rsidRDefault="00E001AF" w:rsidP="00E001AF">
            <w:pPr>
              <w:ind w:right="50"/>
              <w:jc w:val="center"/>
              <w:rPr>
                <w:rFonts w:ascii="Arial" w:hAnsi="Arial" w:cs="Arial"/>
                <w:b/>
              </w:rPr>
            </w:pPr>
            <w:r w:rsidRPr="00ED45D9">
              <w:rPr>
                <w:rFonts w:ascii="Arial" w:hAnsi="Arial" w:cs="Arial"/>
                <w:b/>
                <w:sz w:val="22"/>
                <w:szCs w:val="22"/>
              </w:rPr>
              <w:t>DE LOS SERVICIOS DE PANTEONES</w:t>
            </w:r>
          </w:p>
          <w:p w:rsidR="00E001AF" w:rsidRPr="00ED45D9" w:rsidRDefault="00E001AF" w:rsidP="00E001AF">
            <w:pPr>
              <w:ind w:right="50"/>
              <w:jc w:val="both"/>
              <w:rPr>
                <w:rFonts w:ascii="Arial" w:hAnsi="Arial" w:cs="Arial"/>
                <w:b/>
              </w:rPr>
            </w:pPr>
          </w:p>
          <w:p w:rsidR="00E001AF" w:rsidRPr="00ED45D9" w:rsidRDefault="00E001AF" w:rsidP="00E001AF">
            <w:pPr>
              <w:ind w:right="50"/>
              <w:jc w:val="both"/>
              <w:rPr>
                <w:rFonts w:ascii="Arial" w:hAnsi="Arial" w:cs="Arial"/>
              </w:rPr>
            </w:pPr>
            <w:r w:rsidRPr="00ED45D9">
              <w:rPr>
                <w:rFonts w:ascii="Arial" w:hAnsi="Arial" w:cs="Arial"/>
                <w:b/>
                <w:sz w:val="22"/>
                <w:szCs w:val="22"/>
              </w:rPr>
              <w:t>ARTÍCULO 15.-</w:t>
            </w:r>
            <w:r w:rsidRPr="00ED45D9">
              <w:rPr>
                <w:rFonts w:ascii="Arial" w:hAnsi="Arial" w:cs="Arial"/>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E001AF" w:rsidRPr="00ED45D9" w:rsidRDefault="00E001AF" w:rsidP="00E001AF">
            <w:pPr>
              <w:ind w:right="50"/>
              <w:jc w:val="both"/>
              <w:rPr>
                <w:rFonts w:ascii="Arial" w:hAnsi="Arial" w:cs="Arial"/>
              </w:rPr>
            </w:pPr>
            <w:r w:rsidRPr="00ED45D9">
              <w:rPr>
                <w:rFonts w:ascii="Arial" w:hAnsi="Arial" w:cs="Arial"/>
                <w:sz w:val="22"/>
                <w:szCs w:val="22"/>
              </w:rPr>
              <w:t>El pago de este derecho se causará conforme a los conceptos y tarifas siguientes:</w:t>
            </w:r>
          </w:p>
          <w:p w:rsidR="00E001AF" w:rsidRPr="00ED45D9" w:rsidRDefault="00E001AF" w:rsidP="00E001AF">
            <w:pPr>
              <w:ind w:right="50"/>
              <w:jc w:val="both"/>
              <w:rPr>
                <w:rFonts w:ascii="Arial" w:hAnsi="Arial" w:cs="Arial"/>
              </w:rPr>
            </w:pPr>
          </w:p>
          <w:p w:rsidR="00E001AF" w:rsidRPr="00ED45D9" w:rsidRDefault="00E001AF" w:rsidP="00E001AF">
            <w:pPr>
              <w:rPr>
                <w:rFonts w:ascii="Arial" w:hAnsi="Arial" w:cs="Arial"/>
              </w:rPr>
            </w:pPr>
            <w:r w:rsidRPr="00ED45D9">
              <w:rPr>
                <w:rFonts w:ascii="Arial" w:hAnsi="Arial" w:cs="Arial"/>
                <w:sz w:val="22"/>
                <w:szCs w:val="22"/>
              </w:rPr>
              <w:t xml:space="preserve">I.-   Autorización para  traslado e internación de cadáveres en el municipio $ </w:t>
            </w:r>
            <w:r w:rsidR="00777F39">
              <w:rPr>
                <w:rFonts w:ascii="Arial" w:hAnsi="Arial" w:cs="Arial"/>
                <w:sz w:val="22"/>
                <w:szCs w:val="22"/>
              </w:rPr>
              <w:t>151</w:t>
            </w:r>
            <w:r w:rsidRPr="00ED45D9">
              <w:rPr>
                <w:rFonts w:ascii="Arial" w:hAnsi="Arial" w:cs="Arial"/>
                <w:sz w:val="22"/>
                <w:szCs w:val="22"/>
              </w:rPr>
              <w:t xml:space="preserve">.00 por servicio. </w:t>
            </w:r>
            <w:r>
              <w:rPr>
                <w:rFonts w:ascii="Arial" w:hAnsi="Arial" w:cs="Arial"/>
                <w:sz w:val="22"/>
                <w:szCs w:val="22"/>
              </w:rPr>
              <w:t>(REDONDEO)</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sz w:val="22"/>
                <w:szCs w:val="22"/>
              </w:rPr>
              <w:t xml:space="preserve">II.- Autorización para construcción o reconstrucción de monumentos $ </w:t>
            </w:r>
            <w:r w:rsidR="00777F39">
              <w:rPr>
                <w:rFonts w:ascii="Arial" w:hAnsi="Arial" w:cs="Arial"/>
                <w:sz w:val="22"/>
                <w:szCs w:val="22"/>
              </w:rPr>
              <w:t>226</w:t>
            </w:r>
            <w:r w:rsidRPr="00ED45D9">
              <w:rPr>
                <w:rFonts w:ascii="Arial" w:hAnsi="Arial" w:cs="Arial"/>
                <w:sz w:val="22"/>
                <w:szCs w:val="22"/>
              </w:rPr>
              <w:t>.00</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b/>
              </w:rPr>
            </w:pPr>
            <w:r w:rsidRPr="00ED45D9">
              <w:rPr>
                <w:rFonts w:ascii="Arial" w:hAnsi="Arial" w:cs="Arial"/>
                <w:sz w:val="22"/>
                <w:szCs w:val="22"/>
              </w:rPr>
              <w:t xml:space="preserve">III.- Servicios de inhumación, exhumación y reinhumación $ </w:t>
            </w:r>
            <w:r w:rsidR="00777F39">
              <w:rPr>
                <w:rFonts w:ascii="Arial" w:hAnsi="Arial" w:cs="Arial"/>
                <w:sz w:val="22"/>
                <w:szCs w:val="22"/>
              </w:rPr>
              <w:t>151</w:t>
            </w:r>
            <w:r w:rsidRPr="00ED45D9">
              <w:rPr>
                <w:rFonts w:ascii="Arial" w:hAnsi="Arial" w:cs="Arial"/>
                <w:sz w:val="22"/>
                <w:szCs w:val="22"/>
              </w:rPr>
              <w:t>.00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IV.- Refrendo de derechos de inhumación $ </w:t>
            </w:r>
            <w:r w:rsidR="00777F39">
              <w:rPr>
                <w:rFonts w:ascii="Arial" w:hAnsi="Arial" w:cs="Arial"/>
                <w:sz w:val="22"/>
                <w:szCs w:val="22"/>
              </w:rPr>
              <w:t>151</w:t>
            </w:r>
            <w:r w:rsidRPr="00ED45D9">
              <w:rPr>
                <w:rFonts w:ascii="Arial" w:hAnsi="Arial" w:cs="Arial"/>
                <w:sz w:val="22"/>
                <w:szCs w:val="22"/>
              </w:rPr>
              <w:t xml:space="preserve">.00 </w:t>
            </w:r>
          </w:p>
          <w:p w:rsidR="00E001AF" w:rsidRPr="00ED45D9" w:rsidRDefault="00E001AF" w:rsidP="00E001AF">
            <w:pPr>
              <w:tabs>
                <w:tab w:val="left" w:pos="4785"/>
              </w:tabs>
              <w:jc w:val="both"/>
              <w:rPr>
                <w:rFonts w:ascii="Arial" w:hAnsi="Arial" w:cs="Arial"/>
                <w:b/>
              </w:rPr>
            </w:pPr>
            <w:r w:rsidRPr="00ED45D9">
              <w:rPr>
                <w:rFonts w:ascii="Arial" w:hAnsi="Arial" w:cs="Arial"/>
                <w:b/>
                <w:sz w:val="22"/>
                <w:szCs w:val="22"/>
              </w:rPr>
              <w:tab/>
            </w:r>
          </w:p>
          <w:p w:rsidR="00E001AF" w:rsidRPr="00ED45D9" w:rsidRDefault="00E001AF" w:rsidP="00E001AF">
            <w:pPr>
              <w:jc w:val="both"/>
              <w:rPr>
                <w:rFonts w:ascii="Arial" w:hAnsi="Arial" w:cs="Arial"/>
              </w:rPr>
            </w:pPr>
            <w:r w:rsidRPr="00ED45D9">
              <w:rPr>
                <w:rFonts w:ascii="Arial" w:hAnsi="Arial" w:cs="Arial"/>
                <w:sz w:val="22"/>
                <w:szCs w:val="22"/>
              </w:rPr>
              <w:t xml:space="preserve">V.-  Certificaciones $ </w:t>
            </w:r>
            <w:r w:rsidR="00777F39">
              <w:rPr>
                <w:rFonts w:ascii="Arial" w:hAnsi="Arial" w:cs="Arial"/>
                <w:sz w:val="22"/>
                <w:szCs w:val="22"/>
              </w:rPr>
              <w:t>151</w:t>
            </w:r>
            <w:r w:rsidRPr="00ED45D9">
              <w:rPr>
                <w:rFonts w:ascii="Arial" w:hAnsi="Arial" w:cs="Arial"/>
                <w:sz w:val="22"/>
                <w:szCs w:val="22"/>
              </w:rPr>
              <w:t xml:space="preserve">.00 </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b/>
              </w:rPr>
            </w:pPr>
            <w:r w:rsidRPr="00ED45D9">
              <w:rPr>
                <w:rFonts w:ascii="Arial" w:hAnsi="Arial" w:cs="Arial"/>
                <w:sz w:val="22"/>
                <w:szCs w:val="22"/>
              </w:rPr>
              <w:t xml:space="preserve">VI.- Construcción, reconstrucción, profundización, ampliación de fosas $ </w:t>
            </w:r>
            <w:r w:rsidR="00777F39">
              <w:rPr>
                <w:rFonts w:ascii="Arial" w:hAnsi="Arial" w:cs="Arial"/>
                <w:sz w:val="22"/>
                <w:szCs w:val="22"/>
              </w:rPr>
              <w:t>151</w:t>
            </w:r>
            <w:r w:rsidRPr="00ED45D9">
              <w:rPr>
                <w:rFonts w:ascii="Arial" w:hAnsi="Arial" w:cs="Arial"/>
                <w:sz w:val="22"/>
                <w:szCs w:val="22"/>
              </w:rPr>
              <w:t>.00</w:t>
            </w:r>
            <w:r>
              <w:rPr>
                <w:rFonts w:ascii="Arial" w:hAnsi="Arial" w:cs="Arial"/>
                <w:sz w:val="22"/>
                <w:szCs w:val="22"/>
              </w:rPr>
              <w:t xml:space="preserve"> (Redondeo)</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VII</w:t>
            </w:r>
          </w:p>
          <w:p w:rsidR="00E001AF" w:rsidRPr="00ED45D9" w:rsidRDefault="00E001AF" w:rsidP="00E001AF">
            <w:pPr>
              <w:jc w:val="center"/>
              <w:rPr>
                <w:rFonts w:ascii="Arial" w:hAnsi="Arial" w:cs="Arial"/>
                <w:b/>
              </w:rPr>
            </w:pPr>
            <w:r w:rsidRPr="00ED45D9">
              <w:rPr>
                <w:rFonts w:ascii="Arial" w:hAnsi="Arial" w:cs="Arial"/>
                <w:b/>
                <w:sz w:val="22"/>
                <w:szCs w:val="22"/>
              </w:rPr>
              <w:t>DE LOS SERVICIOS DE TRANSITO</w:t>
            </w:r>
          </w:p>
          <w:p w:rsidR="00E001AF" w:rsidRPr="00ED45D9" w:rsidRDefault="00E001AF" w:rsidP="00E001AF">
            <w:pPr>
              <w:jc w:val="both"/>
              <w:rPr>
                <w:rFonts w:ascii="Arial" w:hAnsi="Arial" w:cs="Arial"/>
              </w:rPr>
            </w:pPr>
          </w:p>
          <w:p w:rsidR="00E001AF" w:rsidRPr="00ED45D9" w:rsidRDefault="00E001AF" w:rsidP="00E001AF">
            <w:pPr>
              <w:ind w:right="50"/>
              <w:jc w:val="both"/>
              <w:rPr>
                <w:rFonts w:ascii="Arial" w:hAnsi="Arial" w:cs="Arial"/>
                <w:b/>
              </w:rPr>
            </w:pPr>
            <w:r w:rsidRPr="00ED45D9">
              <w:rPr>
                <w:rFonts w:ascii="Arial" w:hAnsi="Arial" w:cs="Arial"/>
                <w:b/>
                <w:sz w:val="22"/>
                <w:szCs w:val="22"/>
              </w:rPr>
              <w:t>ARTÍCULO 16.-</w:t>
            </w:r>
            <w:r w:rsidRPr="00ED45D9">
              <w:rPr>
                <w:rFonts w:ascii="Arial" w:hAnsi="Arial" w:cs="Arial"/>
                <w:sz w:val="22"/>
                <w:szCs w:val="22"/>
              </w:rPr>
              <w:t xml:space="preserve"> Son objeto de este derecho, los servicios que presten las autoridades en materia de tránsito municipal y se pagarán las cuotas siguientes por los conceptos de:</w:t>
            </w:r>
          </w:p>
          <w:p w:rsidR="00E001AF" w:rsidRPr="00ED45D9" w:rsidRDefault="00E001AF" w:rsidP="00E001AF">
            <w:pPr>
              <w:ind w:right="50"/>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 Por permiso de ruta para servicio de pasajeros o carga de camiones en carreteras bajo control del municipio, de sitio o ruleteros.</w:t>
            </w:r>
          </w:p>
          <w:p w:rsidR="00E001AF" w:rsidRPr="00ED45D9" w:rsidRDefault="00E001AF" w:rsidP="00E001AF">
            <w:pPr>
              <w:tabs>
                <w:tab w:val="left" w:pos="4253"/>
              </w:tabs>
              <w:ind w:left="709"/>
              <w:jc w:val="both"/>
              <w:rPr>
                <w:rFonts w:ascii="Arial" w:hAnsi="Arial" w:cs="Arial"/>
              </w:rPr>
            </w:pPr>
          </w:p>
          <w:p w:rsidR="00E001AF" w:rsidRPr="00ED45D9" w:rsidRDefault="00E001AF" w:rsidP="00E001AF">
            <w:pPr>
              <w:tabs>
                <w:tab w:val="left" w:pos="4253"/>
              </w:tabs>
              <w:ind w:left="709" w:hanging="425"/>
              <w:jc w:val="both"/>
              <w:rPr>
                <w:rFonts w:ascii="Arial" w:hAnsi="Arial" w:cs="Arial"/>
                <w:b/>
              </w:rPr>
            </w:pPr>
            <w:r w:rsidRPr="00ED45D9">
              <w:rPr>
                <w:rFonts w:ascii="Arial" w:hAnsi="Arial" w:cs="Arial"/>
                <w:sz w:val="22"/>
                <w:szCs w:val="22"/>
              </w:rPr>
              <w:t>1.- Pasajeros</w:t>
            </w:r>
            <w:r w:rsidRPr="00ED45D9">
              <w:rPr>
                <w:rFonts w:ascii="Arial" w:hAnsi="Arial" w:cs="Arial"/>
                <w:sz w:val="22"/>
                <w:szCs w:val="22"/>
              </w:rPr>
              <w:tab/>
              <w:t xml:space="preserve">            $ </w:t>
            </w:r>
            <w:r w:rsidR="00410810">
              <w:rPr>
                <w:rFonts w:ascii="Arial" w:hAnsi="Arial" w:cs="Arial"/>
                <w:sz w:val="22"/>
                <w:szCs w:val="22"/>
              </w:rPr>
              <w:t>391</w:t>
            </w:r>
            <w:r w:rsidRPr="00ED45D9">
              <w:rPr>
                <w:rFonts w:ascii="Arial" w:hAnsi="Arial" w:cs="Arial"/>
                <w:sz w:val="22"/>
                <w:szCs w:val="22"/>
              </w:rPr>
              <w:t>.00 anual.</w:t>
            </w:r>
          </w:p>
          <w:p w:rsidR="00E001AF" w:rsidRPr="00ED45D9" w:rsidRDefault="00E001AF" w:rsidP="00E001AF">
            <w:pPr>
              <w:tabs>
                <w:tab w:val="left" w:pos="4253"/>
              </w:tabs>
              <w:ind w:left="709" w:hanging="425"/>
              <w:jc w:val="both"/>
              <w:rPr>
                <w:rFonts w:ascii="Arial" w:hAnsi="Arial" w:cs="Arial"/>
                <w:b/>
              </w:rPr>
            </w:pPr>
            <w:r w:rsidRPr="00ED45D9">
              <w:rPr>
                <w:rFonts w:ascii="Arial" w:hAnsi="Arial" w:cs="Arial"/>
                <w:sz w:val="22"/>
                <w:szCs w:val="22"/>
              </w:rPr>
              <w:t xml:space="preserve">2.- De carga </w:t>
            </w:r>
            <w:r w:rsidRPr="00ED45D9">
              <w:rPr>
                <w:rFonts w:ascii="Arial" w:hAnsi="Arial" w:cs="Arial"/>
                <w:sz w:val="22"/>
                <w:szCs w:val="22"/>
              </w:rPr>
              <w:tab/>
              <w:t xml:space="preserve">            $ </w:t>
            </w:r>
            <w:r w:rsidR="00410810">
              <w:rPr>
                <w:rFonts w:ascii="Arial" w:hAnsi="Arial" w:cs="Arial"/>
                <w:sz w:val="22"/>
                <w:szCs w:val="22"/>
              </w:rPr>
              <w:t>391</w:t>
            </w:r>
            <w:r w:rsidRPr="00ED45D9">
              <w:rPr>
                <w:rFonts w:ascii="Arial" w:hAnsi="Arial" w:cs="Arial"/>
                <w:sz w:val="22"/>
                <w:szCs w:val="22"/>
              </w:rPr>
              <w:t>.00 anual.</w:t>
            </w:r>
          </w:p>
          <w:p w:rsidR="00E001AF" w:rsidRPr="00ED45D9" w:rsidRDefault="00E001AF" w:rsidP="00E001AF">
            <w:pPr>
              <w:tabs>
                <w:tab w:val="left" w:pos="4253"/>
              </w:tabs>
              <w:ind w:left="709" w:hanging="425"/>
              <w:jc w:val="both"/>
              <w:rPr>
                <w:rFonts w:ascii="Arial" w:hAnsi="Arial" w:cs="Arial"/>
              </w:rPr>
            </w:pPr>
            <w:r w:rsidRPr="00ED45D9">
              <w:rPr>
                <w:rFonts w:ascii="Arial" w:hAnsi="Arial" w:cs="Arial"/>
                <w:sz w:val="22"/>
                <w:szCs w:val="22"/>
              </w:rPr>
              <w:t xml:space="preserve">3.- Taxis </w:t>
            </w:r>
            <w:r w:rsidRPr="00ED45D9">
              <w:rPr>
                <w:rFonts w:ascii="Arial" w:hAnsi="Arial" w:cs="Arial"/>
                <w:sz w:val="22"/>
                <w:szCs w:val="22"/>
              </w:rPr>
              <w:tab/>
              <w:t xml:space="preserve">            $ </w:t>
            </w:r>
            <w:r w:rsidR="00410810">
              <w:rPr>
                <w:rFonts w:ascii="Arial" w:hAnsi="Arial" w:cs="Arial"/>
                <w:sz w:val="22"/>
                <w:szCs w:val="22"/>
              </w:rPr>
              <w:t>391</w:t>
            </w:r>
            <w:r w:rsidRPr="00ED45D9">
              <w:rPr>
                <w:rFonts w:ascii="Arial" w:hAnsi="Arial" w:cs="Arial"/>
                <w:sz w:val="22"/>
                <w:szCs w:val="22"/>
              </w:rPr>
              <w:t>.00 anual.</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b/>
              </w:rPr>
            </w:pPr>
            <w:r w:rsidRPr="00ED45D9">
              <w:rPr>
                <w:rFonts w:ascii="Arial" w:hAnsi="Arial" w:cs="Arial"/>
                <w:sz w:val="22"/>
                <w:szCs w:val="22"/>
              </w:rPr>
              <w:t xml:space="preserve">II.- Cambio de vehículo particular a servicio público      $ </w:t>
            </w:r>
            <w:r>
              <w:rPr>
                <w:rFonts w:ascii="Arial" w:hAnsi="Arial" w:cs="Arial"/>
                <w:sz w:val="22"/>
                <w:szCs w:val="22"/>
              </w:rPr>
              <w:t>7</w:t>
            </w:r>
            <w:r w:rsidR="00410810">
              <w:rPr>
                <w:rFonts w:ascii="Arial" w:hAnsi="Arial" w:cs="Arial"/>
                <w:sz w:val="22"/>
                <w:szCs w:val="22"/>
              </w:rPr>
              <w:t>4</w:t>
            </w:r>
            <w:r>
              <w:rPr>
                <w:rFonts w:ascii="Arial" w:hAnsi="Arial" w:cs="Arial"/>
                <w:sz w:val="22"/>
                <w:szCs w:val="22"/>
              </w:rPr>
              <w:t>.00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b/>
              </w:rPr>
            </w:pPr>
            <w:r w:rsidRPr="00ED45D9">
              <w:rPr>
                <w:rFonts w:ascii="Arial" w:hAnsi="Arial" w:cs="Arial"/>
                <w:sz w:val="22"/>
                <w:szCs w:val="22"/>
              </w:rPr>
              <w:t xml:space="preserve">III.- Permiso de aprendizaje para manejar                     $ </w:t>
            </w:r>
            <w:r>
              <w:rPr>
                <w:rFonts w:ascii="Arial" w:hAnsi="Arial" w:cs="Arial"/>
                <w:sz w:val="22"/>
                <w:szCs w:val="22"/>
              </w:rPr>
              <w:t>4</w:t>
            </w:r>
            <w:r w:rsidR="00410810">
              <w:rPr>
                <w:rFonts w:ascii="Arial" w:hAnsi="Arial" w:cs="Arial"/>
                <w:sz w:val="22"/>
                <w:szCs w:val="22"/>
              </w:rPr>
              <w:t>7</w:t>
            </w:r>
            <w:r>
              <w:rPr>
                <w:rFonts w:ascii="Arial" w:hAnsi="Arial" w:cs="Arial"/>
                <w:sz w:val="22"/>
                <w:szCs w:val="22"/>
              </w:rPr>
              <w:t>.00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b/>
                <w:u w:val="single"/>
              </w:rPr>
            </w:pPr>
            <w:r w:rsidRPr="00ED45D9">
              <w:rPr>
                <w:rFonts w:ascii="Arial" w:hAnsi="Arial" w:cs="Arial"/>
                <w:sz w:val="22"/>
                <w:szCs w:val="22"/>
              </w:rPr>
              <w:t xml:space="preserve">IV.- Examen en expedición de licencias para manejar   $ </w:t>
            </w:r>
            <w:r w:rsidR="00410810">
              <w:rPr>
                <w:rFonts w:ascii="Arial" w:hAnsi="Arial" w:cs="Arial"/>
                <w:sz w:val="22"/>
                <w:szCs w:val="22"/>
              </w:rPr>
              <w:t>61</w:t>
            </w:r>
            <w:r>
              <w:rPr>
                <w:rFonts w:ascii="Arial" w:hAnsi="Arial" w:cs="Arial"/>
                <w:sz w:val="22"/>
                <w:szCs w:val="22"/>
              </w:rPr>
              <w:t>.00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V.- Por examen médico a conductores                        $ </w:t>
            </w:r>
            <w:r w:rsidR="00410810">
              <w:rPr>
                <w:rFonts w:ascii="Arial" w:hAnsi="Arial" w:cs="Arial"/>
                <w:sz w:val="22"/>
                <w:szCs w:val="22"/>
              </w:rPr>
              <w:t>181</w:t>
            </w:r>
            <w:r w:rsidRPr="00ED45D9">
              <w:rPr>
                <w:rFonts w:ascii="Arial" w:hAnsi="Arial" w:cs="Arial"/>
                <w:sz w:val="22"/>
                <w:szCs w:val="22"/>
              </w:rPr>
              <w:t>.00</w:t>
            </w:r>
          </w:p>
          <w:p w:rsidR="00E001AF" w:rsidRPr="00ED45D9" w:rsidRDefault="00E001AF" w:rsidP="00E001AF">
            <w:pPr>
              <w:jc w:val="both"/>
              <w:rPr>
                <w:rFonts w:ascii="Arial" w:hAnsi="Arial" w:cs="Arial"/>
              </w:rPr>
            </w:pPr>
            <w:r w:rsidRPr="00ED45D9">
              <w:rPr>
                <w:rFonts w:ascii="Arial" w:hAnsi="Arial" w:cs="Arial"/>
                <w:sz w:val="22"/>
                <w:szCs w:val="22"/>
              </w:rPr>
              <w:t xml:space="preserve"> </w:t>
            </w:r>
          </w:p>
          <w:p w:rsidR="00E001AF" w:rsidRPr="00ED45D9" w:rsidRDefault="00E001AF" w:rsidP="00E001AF">
            <w:pPr>
              <w:jc w:val="both"/>
              <w:rPr>
                <w:rFonts w:ascii="Arial" w:hAnsi="Arial" w:cs="Arial"/>
                <w:b/>
              </w:rPr>
            </w:pPr>
            <w:r w:rsidRPr="00ED45D9">
              <w:rPr>
                <w:rFonts w:ascii="Arial" w:hAnsi="Arial" w:cs="Arial"/>
                <w:sz w:val="22"/>
                <w:szCs w:val="22"/>
              </w:rPr>
              <w:t xml:space="preserve">VI.- Por expedición de licencias anuales para ocupación de la vía pública, por vehículo de alquiler que tengan un sitio especialmente designado para estacionarse  $ </w:t>
            </w:r>
            <w:r w:rsidR="00410810">
              <w:rPr>
                <w:rFonts w:ascii="Arial" w:hAnsi="Arial" w:cs="Arial"/>
                <w:sz w:val="22"/>
                <w:szCs w:val="22"/>
              </w:rPr>
              <w:t>226</w:t>
            </w:r>
            <w:r w:rsidRPr="00ED45D9">
              <w:rPr>
                <w:rFonts w:ascii="Arial" w:hAnsi="Arial" w:cs="Arial"/>
                <w:sz w:val="22"/>
                <w:szCs w:val="22"/>
              </w:rPr>
              <w:t>.00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b/>
              </w:rPr>
            </w:pPr>
            <w:r w:rsidRPr="00ED45D9">
              <w:rPr>
                <w:rFonts w:ascii="Arial" w:hAnsi="Arial" w:cs="Arial"/>
                <w:sz w:val="22"/>
                <w:szCs w:val="22"/>
              </w:rPr>
              <w:t xml:space="preserve">VII.- Por expedición de licencias anuales para estacionamientos exclusivo para cargas y descarga $ </w:t>
            </w:r>
            <w:r w:rsidR="00410810">
              <w:rPr>
                <w:rFonts w:ascii="Arial" w:hAnsi="Arial" w:cs="Arial"/>
                <w:sz w:val="22"/>
                <w:szCs w:val="22"/>
              </w:rPr>
              <w:t>301</w:t>
            </w:r>
            <w:r w:rsidRPr="00ED45D9">
              <w:rPr>
                <w:rFonts w:ascii="Arial" w:hAnsi="Arial" w:cs="Arial"/>
                <w:sz w:val="22"/>
                <w:szCs w:val="22"/>
              </w:rPr>
              <w:t>.00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u w:val="single"/>
              </w:rPr>
            </w:pPr>
            <w:r w:rsidRPr="00ED45D9">
              <w:rPr>
                <w:rFonts w:ascii="Arial" w:hAnsi="Arial" w:cs="Arial"/>
                <w:sz w:val="22"/>
                <w:szCs w:val="22"/>
              </w:rPr>
              <w:lastRenderedPageBreak/>
              <w:t>VIII.- Por expedición de constancias similares           $ 8</w:t>
            </w:r>
            <w:r w:rsidR="00410810">
              <w:rPr>
                <w:rFonts w:ascii="Arial" w:hAnsi="Arial" w:cs="Arial"/>
                <w:sz w:val="22"/>
                <w:szCs w:val="22"/>
              </w:rPr>
              <w:t>8</w:t>
            </w:r>
            <w:r w:rsidRPr="00ED45D9">
              <w:rPr>
                <w:rFonts w:ascii="Arial" w:hAnsi="Arial" w:cs="Arial"/>
                <w:sz w:val="22"/>
                <w:szCs w:val="22"/>
              </w:rPr>
              <w:t>.00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IX.- Por revisión mecánica y verificación vehicular     $ 50.00.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X.- Por licencia anual para estacionamiento exclusivo  $ </w:t>
            </w:r>
            <w:r>
              <w:rPr>
                <w:rFonts w:ascii="Arial" w:hAnsi="Arial" w:cs="Arial"/>
                <w:sz w:val="22"/>
                <w:szCs w:val="22"/>
              </w:rPr>
              <w:t>10</w:t>
            </w:r>
            <w:r w:rsidR="00410810">
              <w:rPr>
                <w:rFonts w:ascii="Arial" w:hAnsi="Arial" w:cs="Arial"/>
                <w:sz w:val="22"/>
                <w:szCs w:val="22"/>
              </w:rPr>
              <w:t>3</w:t>
            </w:r>
            <w:r>
              <w:rPr>
                <w:rFonts w:ascii="Arial" w:hAnsi="Arial" w:cs="Arial"/>
                <w:sz w:val="22"/>
                <w:szCs w:val="22"/>
              </w:rPr>
              <w:t>.00</w:t>
            </w:r>
          </w:p>
          <w:p w:rsidR="00E001AF" w:rsidRPr="00ED45D9" w:rsidRDefault="00E001AF" w:rsidP="00E001AF">
            <w:pPr>
              <w:jc w:val="both"/>
              <w:rPr>
                <w:rFonts w:ascii="Arial" w:hAnsi="Arial" w:cs="Arial"/>
              </w:rPr>
            </w:pPr>
          </w:p>
          <w:p w:rsidR="00E001AF" w:rsidRPr="00ED45D9" w:rsidRDefault="00E001AF" w:rsidP="00E001AF">
            <w:pPr>
              <w:ind w:right="50"/>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VIII</w:t>
            </w:r>
          </w:p>
          <w:p w:rsidR="00E001AF" w:rsidRPr="00ED45D9" w:rsidRDefault="00E001AF" w:rsidP="00E001AF">
            <w:pPr>
              <w:ind w:right="50"/>
              <w:jc w:val="center"/>
              <w:rPr>
                <w:rFonts w:ascii="Arial" w:hAnsi="Arial" w:cs="Arial"/>
                <w:b/>
              </w:rPr>
            </w:pPr>
            <w:r w:rsidRPr="00ED45D9">
              <w:rPr>
                <w:rFonts w:ascii="Arial" w:hAnsi="Arial" w:cs="Arial"/>
                <w:b/>
                <w:sz w:val="22"/>
                <w:szCs w:val="22"/>
              </w:rPr>
              <w:t>DE LOS SERVICIOS DE PREVISION SOCIAL</w:t>
            </w:r>
          </w:p>
          <w:p w:rsidR="00E001AF" w:rsidRPr="00ED45D9" w:rsidRDefault="00E001AF" w:rsidP="00E001AF">
            <w:pPr>
              <w:ind w:right="50"/>
              <w:jc w:val="center"/>
              <w:rPr>
                <w:rFonts w:ascii="Arial" w:hAnsi="Arial" w:cs="Arial"/>
                <w:b/>
              </w:rPr>
            </w:pPr>
          </w:p>
          <w:p w:rsidR="00E001AF" w:rsidRPr="00ED45D9" w:rsidRDefault="00E001AF" w:rsidP="00E001AF">
            <w:pPr>
              <w:ind w:right="50"/>
              <w:jc w:val="both"/>
              <w:rPr>
                <w:rFonts w:ascii="Arial" w:hAnsi="Arial" w:cs="Arial"/>
              </w:rPr>
            </w:pPr>
            <w:r w:rsidRPr="00ED45D9">
              <w:rPr>
                <w:rFonts w:ascii="Arial" w:hAnsi="Arial" w:cs="Arial"/>
                <w:b/>
                <w:sz w:val="22"/>
                <w:szCs w:val="22"/>
              </w:rPr>
              <w:t>ARTÍCULO 17.-</w:t>
            </w:r>
            <w:r w:rsidRPr="00ED45D9">
              <w:rPr>
                <w:rFonts w:ascii="Arial" w:hAnsi="Arial" w:cs="Arial"/>
                <w:sz w:val="22"/>
                <w:szCs w:val="22"/>
              </w:rPr>
              <w:t xml:space="preserve"> Son objeto de este derecho los servicios médicos que preste el ayuntamiento; los servicios de vigilancia, control sanitario y supervisión de actividades que conforme a los reglamentos administrativos deba proporcionar el propio Ayuntamiento, ya sea a solicitud de particulares o de manera obligatoria por disposición reglamentaria.</w:t>
            </w:r>
          </w:p>
          <w:p w:rsidR="00E001AF" w:rsidRPr="00ED45D9" w:rsidRDefault="00E001AF" w:rsidP="00E001AF">
            <w:pPr>
              <w:ind w:right="50"/>
              <w:jc w:val="both"/>
              <w:rPr>
                <w:rFonts w:ascii="Arial" w:hAnsi="Arial" w:cs="Arial"/>
              </w:rPr>
            </w:pPr>
          </w:p>
          <w:p w:rsidR="00E001AF" w:rsidRPr="00ED45D9" w:rsidRDefault="00E001AF" w:rsidP="00E001AF">
            <w:pPr>
              <w:tabs>
                <w:tab w:val="left" w:pos="0"/>
              </w:tabs>
              <w:jc w:val="both"/>
              <w:rPr>
                <w:rFonts w:ascii="Arial" w:hAnsi="Arial" w:cs="Arial"/>
              </w:rPr>
            </w:pPr>
            <w:r w:rsidRPr="00ED45D9">
              <w:rPr>
                <w:rFonts w:ascii="Arial" w:hAnsi="Arial" w:cs="Arial"/>
                <w:sz w:val="22"/>
                <w:szCs w:val="22"/>
              </w:rPr>
              <w:t xml:space="preserve">El pago de este derecho será de $ </w:t>
            </w:r>
            <w:r w:rsidR="00410810">
              <w:rPr>
                <w:rFonts w:ascii="Arial" w:hAnsi="Arial" w:cs="Arial"/>
                <w:sz w:val="22"/>
                <w:szCs w:val="22"/>
              </w:rPr>
              <w:t>181</w:t>
            </w:r>
            <w:r w:rsidRPr="00ED45D9">
              <w:rPr>
                <w:rFonts w:ascii="Arial" w:hAnsi="Arial" w:cs="Arial"/>
                <w:sz w:val="22"/>
                <w:szCs w:val="22"/>
              </w:rPr>
              <w:t>.00.</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CAPITULO OCTAVO</w:t>
            </w: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DE LOS DERECHOS POR EXPEDICION DE LICENCIAS,</w:t>
            </w: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PERMISOS, AUTORIZACIONES Y CONCESIONES</w:t>
            </w:r>
          </w:p>
          <w:p w:rsidR="00E001AF" w:rsidRPr="00ED45D9" w:rsidRDefault="00E001AF" w:rsidP="00E001AF">
            <w:pPr>
              <w:tabs>
                <w:tab w:val="left" w:pos="0"/>
              </w:tabs>
              <w:jc w:val="center"/>
              <w:rPr>
                <w:rFonts w:ascii="Arial" w:hAnsi="Arial" w:cs="Arial"/>
                <w:b/>
              </w:rPr>
            </w:pP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w:t>
            </w: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POR LA EXPEDICION DE LICENCIAS PARA CONSTRUCCION</w:t>
            </w:r>
          </w:p>
          <w:p w:rsidR="00E001AF" w:rsidRPr="00ED45D9" w:rsidRDefault="00E001AF" w:rsidP="00E001AF">
            <w:pPr>
              <w:tabs>
                <w:tab w:val="left" w:pos="0"/>
              </w:tabs>
              <w:jc w:val="both"/>
              <w:rPr>
                <w:rFonts w:ascii="Arial" w:hAnsi="Arial" w:cs="Arial"/>
              </w:rPr>
            </w:pPr>
          </w:p>
          <w:p w:rsidR="00E001AF" w:rsidRPr="00ED45D9" w:rsidRDefault="00E001AF" w:rsidP="00E001AF">
            <w:pPr>
              <w:ind w:right="50"/>
              <w:jc w:val="both"/>
              <w:rPr>
                <w:rFonts w:ascii="Arial" w:hAnsi="Arial" w:cs="Arial"/>
              </w:rPr>
            </w:pPr>
            <w:r w:rsidRPr="00ED45D9">
              <w:rPr>
                <w:rFonts w:ascii="Arial" w:hAnsi="Arial" w:cs="Arial"/>
                <w:b/>
                <w:sz w:val="22"/>
                <w:szCs w:val="22"/>
              </w:rPr>
              <w:t>ARTÍCULO 18.-</w:t>
            </w:r>
            <w:r w:rsidRPr="00ED45D9">
              <w:rPr>
                <w:rFonts w:ascii="Arial" w:hAnsi="Arial" w:cs="Arial"/>
                <w:sz w:val="22"/>
                <w:szCs w:val="22"/>
              </w:rPr>
              <w:t xml:space="preserve"> Son objeto de este derecho, la expedición de licencias por los conceptos siguientes que se cubrirán conforme a la tarifa en cada uno de ellos señalada:</w:t>
            </w:r>
          </w:p>
          <w:p w:rsidR="00E001AF" w:rsidRPr="00ED45D9" w:rsidRDefault="00E001AF" w:rsidP="00E001AF">
            <w:pPr>
              <w:ind w:right="50"/>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 Licencia para construcción o remodelación:</w:t>
            </w:r>
          </w:p>
          <w:p w:rsidR="00E001AF" w:rsidRPr="00ED45D9" w:rsidRDefault="00E001AF" w:rsidP="00E001AF">
            <w:pPr>
              <w:jc w:val="both"/>
              <w:rPr>
                <w:rFonts w:ascii="Arial" w:hAnsi="Arial" w:cs="Arial"/>
              </w:rPr>
            </w:pPr>
            <w:r w:rsidRPr="00ED45D9">
              <w:rPr>
                <w:rFonts w:ascii="Arial" w:hAnsi="Arial" w:cs="Arial"/>
                <w:sz w:val="22"/>
                <w:szCs w:val="22"/>
              </w:rPr>
              <w:t xml:space="preserve">                                                       Construcción            Demolición</w:t>
            </w:r>
          </w:p>
          <w:p w:rsidR="00E001AF" w:rsidRPr="00ED45D9" w:rsidRDefault="00E001AF" w:rsidP="00E001AF">
            <w:pPr>
              <w:tabs>
                <w:tab w:val="left" w:pos="4820"/>
                <w:tab w:val="left" w:pos="6521"/>
                <w:tab w:val="left" w:pos="7938"/>
              </w:tabs>
              <w:ind w:left="567" w:hanging="283"/>
              <w:jc w:val="both"/>
              <w:rPr>
                <w:rFonts w:ascii="Arial" w:hAnsi="Arial" w:cs="Arial"/>
              </w:rPr>
            </w:pPr>
            <w:r w:rsidRPr="00ED45D9">
              <w:rPr>
                <w:rFonts w:ascii="Arial" w:hAnsi="Arial" w:cs="Arial"/>
                <w:sz w:val="22"/>
                <w:szCs w:val="22"/>
              </w:rPr>
              <w:t>1.- Edificios para hoteles, oficinas,</w:t>
            </w:r>
          </w:p>
          <w:p w:rsidR="00E001AF" w:rsidRPr="00ED45D9" w:rsidRDefault="00E001AF" w:rsidP="00E001AF">
            <w:pPr>
              <w:tabs>
                <w:tab w:val="left" w:pos="4820"/>
                <w:tab w:val="left" w:pos="6120"/>
              </w:tabs>
              <w:ind w:left="567" w:hanging="283"/>
              <w:rPr>
                <w:rFonts w:ascii="Arial" w:hAnsi="Arial" w:cs="Arial"/>
              </w:rPr>
            </w:pPr>
            <w:r w:rsidRPr="00ED45D9">
              <w:rPr>
                <w:rFonts w:ascii="Arial" w:hAnsi="Arial" w:cs="Arial"/>
                <w:sz w:val="22"/>
                <w:szCs w:val="22"/>
              </w:rPr>
              <w:t xml:space="preserve">      comercios y residencia             $ </w:t>
            </w:r>
            <w:r>
              <w:rPr>
                <w:rFonts w:ascii="Arial" w:hAnsi="Arial" w:cs="Arial"/>
                <w:sz w:val="22"/>
                <w:szCs w:val="22"/>
              </w:rPr>
              <w:t>6.00</w:t>
            </w:r>
            <w:r w:rsidRPr="00ED45D9">
              <w:rPr>
                <w:rFonts w:ascii="Arial" w:hAnsi="Arial" w:cs="Arial"/>
                <w:sz w:val="22"/>
                <w:szCs w:val="22"/>
              </w:rPr>
              <w:t xml:space="preserve"> m2                $ 1.</w:t>
            </w:r>
            <w:r>
              <w:rPr>
                <w:rFonts w:ascii="Arial" w:hAnsi="Arial" w:cs="Arial"/>
                <w:sz w:val="22"/>
                <w:szCs w:val="22"/>
              </w:rPr>
              <w:t>8</w:t>
            </w:r>
            <w:r w:rsidR="00410810">
              <w:rPr>
                <w:rFonts w:ascii="Arial" w:hAnsi="Arial" w:cs="Arial"/>
                <w:sz w:val="22"/>
                <w:szCs w:val="22"/>
              </w:rPr>
              <w:t>5</w:t>
            </w:r>
            <w:r w:rsidRPr="00ED45D9">
              <w:rPr>
                <w:rFonts w:ascii="Arial" w:hAnsi="Arial" w:cs="Arial"/>
                <w:sz w:val="22"/>
                <w:szCs w:val="22"/>
              </w:rPr>
              <w:t xml:space="preserve"> m2. </w:t>
            </w:r>
            <w:r>
              <w:rPr>
                <w:rFonts w:ascii="Arial" w:hAnsi="Arial" w:cs="Arial"/>
                <w:sz w:val="22"/>
                <w:szCs w:val="22"/>
              </w:rPr>
              <w:t>(redondeo)</w:t>
            </w:r>
          </w:p>
          <w:p w:rsidR="00E001AF" w:rsidRPr="00ED45D9" w:rsidRDefault="00E001AF" w:rsidP="00E001AF">
            <w:pPr>
              <w:tabs>
                <w:tab w:val="left" w:pos="4820"/>
                <w:tab w:val="left" w:pos="6120"/>
                <w:tab w:val="left" w:pos="7938"/>
              </w:tabs>
              <w:ind w:left="567" w:hanging="283"/>
              <w:rPr>
                <w:rFonts w:ascii="Arial" w:hAnsi="Arial" w:cs="Arial"/>
              </w:rPr>
            </w:pPr>
            <w:r w:rsidRPr="00ED45D9">
              <w:rPr>
                <w:rFonts w:ascii="Arial" w:hAnsi="Arial" w:cs="Arial"/>
                <w:sz w:val="22"/>
                <w:szCs w:val="22"/>
              </w:rPr>
              <w:t>2.- Casa habitación y bodega        $ 3.</w:t>
            </w:r>
            <w:r w:rsidR="00410810">
              <w:rPr>
                <w:rFonts w:ascii="Arial" w:hAnsi="Arial" w:cs="Arial"/>
                <w:sz w:val="22"/>
                <w:szCs w:val="22"/>
              </w:rPr>
              <w:t>6</w:t>
            </w:r>
            <w:r w:rsidRPr="00ED45D9">
              <w:rPr>
                <w:rFonts w:ascii="Arial" w:hAnsi="Arial" w:cs="Arial"/>
                <w:sz w:val="22"/>
                <w:szCs w:val="22"/>
              </w:rPr>
              <w:t>0 m2                $ 1.</w:t>
            </w:r>
            <w:r>
              <w:rPr>
                <w:rFonts w:ascii="Arial" w:hAnsi="Arial" w:cs="Arial"/>
                <w:sz w:val="22"/>
                <w:szCs w:val="22"/>
              </w:rPr>
              <w:t>20</w:t>
            </w:r>
            <w:r w:rsidRPr="00ED45D9">
              <w:rPr>
                <w:rFonts w:ascii="Arial" w:hAnsi="Arial" w:cs="Arial"/>
                <w:sz w:val="22"/>
                <w:szCs w:val="22"/>
              </w:rPr>
              <w:t xml:space="preserve"> m2.</w:t>
            </w:r>
            <w:r>
              <w:rPr>
                <w:rFonts w:ascii="Arial" w:hAnsi="Arial" w:cs="Arial"/>
                <w:sz w:val="22"/>
                <w:szCs w:val="22"/>
              </w:rPr>
              <w:t xml:space="preserve"> (redondeo)</w:t>
            </w:r>
          </w:p>
          <w:p w:rsidR="00E001AF" w:rsidRPr="00ED45D9" w:rsidRDefault="00E001AF" w:rsidP="00E001AF">
            <w:pPr>
              <w:tabs>
                <w:tab w:val="left" w:pos="4820"/>
                <w:tab w:val="left" w:pos="6120"/>
                <w:tab w:val="left" w:pos="7938"/>
              </w:tabs>
              <w:ind w:left="567" w:hanging="283"/>
              <w:rPr>
                <w:rFonts w:ascii="Arial" w:hAnsi="Arial" w:cs="Arial"/>
              </w:rPr>
            </w:pPr>
            <w:r w:rsidRPr="00ED45D9">
              <w:rPr>
                <w:rFonts w:ascii="Arial" w:hAnsi="Arial" w:cs="Arial"/>
                <w:sz w:val="22"/>
                <w:szCs w:val="22"/>
              </w:rPr>
              <w:t xml:space="preserve">3.- Casas de interés social      </w:t>
            </w:r>
            <w:r>
              <w:rPr>
                <w:rFonts w:ascii="Arial" w:hAnsi="Arial" w:cs="Arial"/>
                <w:sz w:val="22"/>
                <w:szCs w:val="22"/>
              </w:rPr>
              <w:t xml:space="preserve"> </w:t>
            </w:r>
            <w:r w:rsidRPr="00ED45D9">
              <w:rPr>
                <w:rFonts w:ascii="Arial" w:hAnsi="Arial" w:cs="Arial"/>
                <w:sz w:val="22"/>
                <w:szCs w:val="22"/>
              </w:rPr>
              <w:t xml:space="preserve">     $ 2.</w:t>
            </w:r>
            <w:r w:rsidR="00410810">
              <w:rPr>
                <w:rFonts w:ascii="Arial" w:hAnsi="Arial" w:cs="Arial"/>
                <w:sz w:val="22"/>
                <w:szCs w:val="22"/>
              </w:rPr>
              <w:t>6</w:t>
            </w:r>
            <w:r w:rsidRPr="00ED45D9">
              <w:rPr>
                <w:rFonts w:ascii="Arial" w:hAnsi="Arial" w:cs="Arial"/>
                <w:sz w:val="22"/>
                <w:szCs w:val="22"/>
              </w:rPr>
              <w:t xml:space="preserve">0 m2                $ </w:t>
            </w:r>
            <w:r>
              <w:rPr>
                <w:rFonts w:ascii="Arial" w:hAnsi="Arial" w:cs="Arial"/>
                <w:sz w:val="22"/>
                <w:szCs w:val="22"/>
              </w:rPr>
              <w:t>1.00</w:t>
            </w:r>
            <w:r w:rsidRPr="00ED45D9">
              <w:rPr>
                <w:rFonts w:ascii="Arial" w:hAnsi="Arial" w:cs="Arial"/>
                <w:sz w:val="22"/>
                <w:szCs w:val="22"/>
              </w:rPr>
              <w:t xml:space="preserve"> m2.</w:t>
            </w:r>
          </w:p>
          <w:p w:rsidR="00E001AF" w:rsidRPr="00ED45D9" w:rsidRDefault="00E001AF" w:rsidP="00E001AF">
            <w:pPr>
              <w:tabs>
                <w:tab w:val="left" w:pos="5954"/>
                <w:tab w:val="left" w:pos="7938"/>
              </w:tabs>
              <w:jc w:val="both"/>
              <w:rPr>
                <w:rFonts w:ascii="Arial" w:hAnsi="Arial" w:cs="Arial"/>
                <w:b/>
              </w:rPr>
            </w:pPr>
          </w:p>
          <w:p w:rsidR="00E001AF" w:rsidRPr="00ED45D9" w:rsidRDefault="00E001AF" w:rsidP="00E001AF">
            <w:pPr>
              <w:tabs>
                <w:tab w:val="left" w:pos="5954"/>
                <w:tab w:val="left" w:pos="7938"/>
              </w:tabs>
              <w:jc w:val="both"/>
              <w:rPr>
                <w:rFonts w:ascii="Arial" w:hAnsi="Arial" w:cs="Arial"/>
              </w:rPr>
            </w:pPr>
            <w:r w:rsidRPr="00ED45D9">
              <w:rPr>
                <w:rFonts w:ascii="Arial" w:hAnsi="Arial" w:cs="Arial"/>
                <w:sz w:val="22"/>
                <w:szCs w:val="22"/>
              </w:rPr>
              <w:t>II</w:t>
            </w:r>
            <w:r w:rsidRPr="007C46D6">
              <w:rPr>
                <w:rFonts w:ascii="Arial" w:hAnsi="Arial" w:cs="Arial"/>
                <w:sz w:val="22"/>
                <w:szCs w:val="22"/>
              </w:rPr>
              <w:t xml:space="preserve">.- Instalación de drenaje, tuberías, tendido de cables y </w:t>
            </w:r>
            <w:r w:rsidRPr="007C46D6">
              <w:rPr>
                <w:rFonts w:ascii="Arial" w:hAnsi="Arial" w:cs="Arial"/>
                <w:sz w:val="22"/>
                <w:szCs w:val="22"/>
              </w:rPr>
              <w:lastRenderedPageBreak/>
              <w:t>conducciones aéreas o subterráneas de uso público</w:t>
            </w:r>
            <w:r w:rsidRPr="00ED45D9">
              <w:rPr>
                <w:rFonts w:ascii="Arial" w:hAnsi="Arial" w:cs="Arial"/>
                <w:sz w:val="22"/>
                <w:szCs w:val="22"/>
              </w:rPr>
              <w:t>.</w:t>
            </w:r>
          </w:p>
          <w:p w:rsidR="00E001AF" w:rsidRPr="00ED45D9" w:rsidRDefault="00E001AF" w:rsidP="00E001AF">
            <w:pPr>
              <w:tabs>
                <w:tab w:val="left" w:pos="5954"/>
                <w:tab w:val="left" w:pos="7938"/>
              </w:tabs>
              <w:jc w:val="both"/>
              <w:rPr>
                <w:rFonts w:ascii="Arial" w:hAnsi="Arial" w:cs="Arial"/>
              </w:rPr>
            </w:pPr>
          </w:p>
          <w:p w:rsidR="00E001AF" w:rsidRPr="00ED45D9" w:rsidRDefault="00E001AF" w:rsidP="00E001AF">
            <w:pPr>
              <w:numPr>
                <w:ilvl w:val="0"/>
                <w:numId w:val="34"/>
              </w:numPr>
              <w:tabs>
                <w:tab w:val="left" w:pos="5954"/>
                <w:tab w:val="left" w:pos="7938"/>
              </w:tabs>
              <w:jc w:val="both"/>
              <w:rPr>
                <w:rFonts w:ascii="Arial" w:hAnsi="Arial" w:cs="Arial"/>
              </w:rPr>
            </w:pPr>
            <w:r w:rsidRPr="00ED45D9">
              <w:rPr>
                <w:rFonts w:ascii="Arial" w:hAnsi="Arial" w:cs="Arial"/>
                <w:sz w:val="22"/>
                <w:szCs w:val="22"/>
              </w:rPr>
              <w:t xml:space="preserve">Popular                                   $ </w:t>
            </w:r>
            <w:r>
              <w:rPr>
                <w:rFonts w:ascii="Arial" w:hAnsi="Arial" w:cs="Arial"/>
                <w:sz w:val="22"/>
                <w:szCs w:val="22"/>
              </w:rPr>
              <w:t>.70</w:t>
            </w:r>
            <w:r w:rsidRPr="00ED45D9">
              <w:rPr>
                <w:rFonts w:ascii="Arial" w:hAnsi="Arial" w:cs="Arial"/>
                <w:sz w:val="22"/>
                <w:szCs w:val="22"/>
              </w:rPr>
              <w:t xml:space="preserve"> metro lineal</w:t>
            </w:r>
          </w:p>
          <w:p w:rsidR="00E001AF" w:rsidRPr="00ED45D9" w:rsidRDefault="00E001AF" w:rsidP="00E001AF">
            <w:pPr>
              <w:numPr>
                <w:ilvl w:val="0"/>
                <w:numId w:val="34"/>
              </w:numPr>
              <w:tabs>
                <w:tab w:val="left" w:pos="5954"/>
                <w:tab w:val="left" w:pos="7938"/>
              </w:tabs>
              <w:jc w:val="both"/>
              <w:rPr>
                <w:rFonts w:ascii="Arial" w:hAnsi="Arial" w:cs="Arial"/>
              </w:rPr>
            </w:pPr>
            <w:r w:rsidRPr="00ED45D9">
              <w:rPr>
                <w:rFonts w:ascii="Arial" w:hAnsi="Arial" w:cs="Arial"/>
                <w:sz w:val="22"/>
                <w:szCs w:val="22"/>
              </w:rPr>
              <w:t>Interés social                           $ 1.</w:t>
            </w:r>
            <w:r>
              <w:rPr>
                <w:rFonts w:ascii="Arial" w:hAnsi="Arial" w:cs="Arial"/>
                <w:sz w:val="22"/>
                <w:szCs w:val="22"/>
              </w:rPr>
              <w:t>20</w:t>
            </w:r>
            <w:r w:rsidRPr="00ED45D9">
              <w:rPr>
                <w:rFonts w:ascii="Arial" w:hAnsi="Arial" w:cs="Arial"/>
                <w:sz w:val="22"/>
                <w:szCs w:val="22"/>
              </w:rPr>
              <w:t xml:space="preserve"> metro lineal</w:t>
            </w:r>
          </w:p>
          <w:p w:rsidR="00E001AF" w:rsidRPr="00ED45D9" w:rsidRDefault="00E001AF" w:rsidP="00E001AF">
            <w:pPr>
              <w:numPr>
                <w:ilvl w:val="0"/>
                <w:numId w:val="34"/>
              </w:numPr>
              <w:tabs>
                <w:tab w:val="left" w:pos="5954"/>
                <w:tab w:val="left" w:pos="7938"/>
              </w:tabs>
              <w:jc w:val="both"/>
              <w:rPr>
                <w:rFonts w:ascii="Arial" w:hAnsi="Arial" w:cs="Arial"/>
              </w:rPr>
            </w:pPr>
            <w:r w:rsidRPr="00ED45D9">
              <w:rPr>
                <w:rFonts w:ascii="Arial" w:hAnsi="Arial" w:cs="Arial"/>
                <w:sz w:val="22"/>
                <w:szCs w:val="22"/>
              </w:rPr>
              <w:t>Media                                     $ 1.</w:t>
            </w:r>
            <w:r>
              <w:rPr>
                <w:rFonts w:ascii="Arial" w:hAnsi="Arial" w:cs="Arial"/>
                <w:sz w:val="22"/>
                <w:szCs w:val="22"/>
              </w:rPr>
              <w:t>40</w:t>
            </w:r>
            <w:r w:rsidRPr="00ED45D9">
              <w:rPr>
                <w:rFonts w:ascii="Arial" w:hAnsi="Arial" w:cs="Arial"/>
                <w:sz w:val="22"/>
                <w:szCs w:val="22"/>
              </w:rPr>
              <w:t xml:space="preserve"> metro lineal</w:t>
            </w:r>
          </w:p>
          <w:p w:rsidR="00E001AF" w:rsidRPr="00ED45D9" w:rsidRDefault="00E001AF" w:rsidP="00E001AF">
            <w:pPr>
              <w:numPr>
                <w:ilvl w:val="0"/>
                <w:numId w:val="34"/>
              </w:numPr>
              <w:tabs>
                <w:tab w:val="left" w:pos="5954"/>
                <w:tab w:val="left" w:pos="7938"/>
              </w:tabs>
              <w:jc w:val="both"/>
              <w:rPr>
                <w:rFonts w:ascii="Arial" w:hAnsi="Arial" w:cs="Arial"/>
              </w:rPr>
            </w:pPr>
            <w:r w:rsidRPr="00ED45D9">
              <w:rPr>
                <w:rFonts w:ascii="Arial" w:hAnsi="Arial" w:cs="Arial"/>
                <w:sz w:val="22"/>
                <w:szCs w:val="22"/>
              </w:rPr>
              <w:t xml:space="preserve">Residencial                              $ </w:t>
            </w:r>
            <w:r>
              <w:rPr>
                <w:rFonts w:ascii="Arial" w:hAnsi="Arial" w:cs="Arial"/>
                <w:sz w:val="22"/>
                <w:szCs w:val="22"/>
              </w:rPr>
              <w:t>3.00</w:t>
            </w:r>
            <w:r w:rsidRPr="00ED45D9">
              <w:rPr>
                <w:rFonts w:ascii="Arial" w:hAnsi="Arial" w:cs="Arial"/>
                <w:sz w:val="22"/>
                <w:szCs w:val="22"/>
              </w:rPr>
              <w:t xml:space="preserve"> metro lineal</w:t>
            </w:r>
          </w:p>
          <w:p w:rsidR="00E001AF" w:rsidRPr="00ED45D9" w:rsidRDefault="00E001AF" w:rsidP="00E001AF">
            <w:pPr>
              <w:numPr>
                <w:ilvl w:val="0"/>
                <w:numId w:val="34"/>
              </w:numPr>
              <w:tabs>
                <w:tab w:val="left" w:pos="5954"/>
                <w:tab w:val="left" w:pos="7938"/>
              </w:tabs>
              <w:jc w:val="both"/>
              <w:rPr>
                <w:rFonts w:ascii="Arial" w:hAnsi="Arial" w:cs="Arial"/>
              </w:rPr>
            </w:pPr>
            <w:r w:rsidRPr="00ED45D9">
              <w:rPr>
                <w:rFonts w:ascii="Arial" w:hAnsi="Arial" w:cs="Arial"/>
                <w:sz w:val="22"/>
                <w:szCs w:val="22"/>
              </w:rPr>
              <w:t xml:space="preserve">Comercial                                $ </w:t>
            </w:r>
            <w:r>
              <w:rPr>
                <w:rFonts w:ascii="Arial" w:hAnsi="Arial" w:cs="Arial"/>
                <w:sz w:val="22"/>
                <w:szCs w:val="22"/>
              </w:rPr>
              <w:t>3.00</w:t>
            </w:r>
            <w:r w:rsidRPr="00ED45D9">
              <w:rPr>
                <w:rFonts w:ascii="Arial" w:hAnsi="Arial" w:cs="Arial"/>
                <w:sz w:val="22"/>
                <w:szCs w:val="22"/>
              </w:rPr>
              <w:t xml:space="preserve"> metro lineal</w:t>
            </w:r>
          </w:p>
          <w:p w:rsidR="00E001AF" w:rsidRPr="00ED45D9" w:rsidRDefault="00E001AF" w:rsidP="00E001AF">
            <w:pPr>
              <w:numPr>
                <w:ilvl w:val="0"/>
                <w:numId w:val="34"/>
              </w:numPr>
              <w:tabs>
                <w:tab w:val="left" w:pos="5954"/>
                <w:tab w:val="left" w:pos="7938"/>
              </w:tabs>
              <w:jc w:val="both"/>
              <w:rPr>
                <w:rFonts w:ascii="Arial" w:hAnsi="Arial" w:cs="Arial"/>
              </w:rPr>
            </w:pPr>
            <w:r w:rsidRPr="00ED45D9">
              <w:rPr>
                <w:rFonts w:ascii="Arial" w:hAnsi="Arial" w:cs="Arial"/>
                <w:sz w:val="22"/>
                <w:szCs w:val="22"/>
              </w:rPr>
              <w:t xml:space="preserve">Industrial                                  $ </w:t>
            </w:r>
            <w:r>
              <w:rPr>
                <w:rFonts w:ascii="Arial" w:hAnsi="Arial" w:cs="Arial"/>
                <w:sz w:val="22"/>
                <w:szCs w:val="22"/>
              </w:rPr>
              <w:t>3.00</w:t>
            </w:r>
            <w:r w:rsidRPr="00ED45D9">
              <w:rPr>
                <w:rFonts w:ascii="Arial" w:hAnsi="Arial" w:cs="Arial"/>
                <w:sz w:val="22"/>
                <w:szCs w:val="22"/>
              </w:rPr>
              <w:t xml:space="preserve"> metro lineal</w:t>
            </w:r>
          </w:p>
          <w:p w:rsidR="00E001AF" w:rsidRPr="00ED45D9" w:rsidRDefault="00E001AF" w:rsidP="00E001AF">
            <w:pPr>
              <w:tabs>
                <w:tab w:val="left" w:pos="5954"/>
                <w:tab w:val="left" w:pos="7938"/>
              </w:tabs>
              <w:ind w:left="360"/>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III.- Para construcción e instalación de antenas para radiocomunicación del uso público o privado se pagara $ 11,</w:t>
            </w:r>
            <w:r w:rsidR="00410810">
              <w:rPr>
                <w:rFonts w:ascii="Arial" w:hAnsi="Arial" w:cs="Arial"/>
                <w:sz w:val="22"/>
                <w:szCs w:val="22"/>
              </w:rPr>
              <w:t>356</w:t>
            </w:r>
            <w:r w:rsidRPr="00ED45D9">
              <w:rPr>
                <w:rFonts w:ascii="Arial" w:hAnsi="Arial" w:cs="Arial"/>
                <w:sz w:val="22"/>
                <w:szCs w:val="22"/>
              </w:rPr>
              <w:t>.00.</w:t>
            </w:r>
          </w:p>
          <w:p w:rsidR="00E001AF" w:rsidRPr="00ED45D9" w:rsidRDefault="00E001AF" w:rsidP="00E001AF">
            <w:pPr>
              <w:jc w:val="both"/>
              <w:rPr>
                <w:rFonts w:ascii="Arial" w:hAnsi="Arial" w:cs="Arial"/>
              </w:rPr>
            </w:pPr>
          </w:p>
          <w:p w:rsidR="00E001AF" w:rsidRPr="00ED45D9" w:rsidRDefault="00E001AF" w:rsidP="00E001AF">
            <w:pPr>
              <w:tabs>
                <w:tab w:val="left" w:pos="5954"/>
                <w:tab w:val="left" w:pos="7938"/>
              </w:tabs>
              <w:jc w:val="both"/>
              <w:rPr>
                <w:rFonts w:ascii="Arial" w:hAnsi="Arial" w:cs="Arial"/>
              </w:rPr>
            </w:pPr>
            <w:r w:rsidRPr="00ED45D9">
              <w:rPr>
                <w:rFonts w:ascii="Arial" w:hAnsi="Arial" w:cs="Arial"/>
                <w:sz w:val="22"/>
                <w:szCs w:val="22"/>
              </w:rPr>
              <w:t>IV.- certificaciones de uso de suelo</w:t>
            </w:r>
          </w:p>
          <w:p w:rsidR="00E001AF" w:rsidRPr="00ED45D9" w:rsidRDefault="00E001AF" w:rsidP="00E001AF">
            <w:pPr>
              <w:tabs>
                <w:tab w:val="left" w:pos="5954"/>
                <w:tab w:val="left" w:pos="7938"/>
              </w:tabs>
              <w:ind w:left="708" w:hanging="424"/>
              <w:jc w:val="both"/>
              <w:rPr>
                <w:rFonts w:ascii="Arial" w:hAnsi="Arial" w:cs="Arial"/>
              </w:rPr>
            </w:pPr>
            <w:r w:rsidRPr="00ED45D9">
              <w:rPr>
                <w:rFonts w:ascii="Arial" w:hAnsi="Arial" w:cs="Arial"/>
                <w:sz w:val="22"/>
                <w:szCs w:val="22"/>
              </w:rPr>
              <w:t>1.-para casa habitación            $</w:t>
            </w:r>
            <w:r w:rsidR="00410810">
              <w:rPr>
                <w:rFonts w:ascii="Arial" w:hAnsi="Arial" w:cs="Arial"/>
                <w:sz w:val="22"/>
                <w:szCs w:val="22"/>
              </w:rPr>
              <w:t>191</w:t>
            </w:r>
            <w:r w:rsidRPr="00ED45D9">
              <w:rPr>
                <w:rFonts w:ascii="Arial" w:hAnsi="Arial" w:cs="Arial"/>
                <w:sz w:val="22"/>
                <w:szCs w:val="22"/>
              </w:rPr>
              <w:t>.00.</w:t>
            </w:r>
            <w:r>
              <w:rPr>
                <w:rFonts w:ascii="Arial" w:hAnsi="Arial" w:cs="Arial"/>
                <w:sz w:val="22"/>
                <w:szCs w:val="22"/>
              </w:rPr>
              <w:t>(REDONDEO)</w:t>
            </w:r>
          </w:p>
          <w:p w:rsidR="00E001AF" w:rsidRPr="00ED45D9" w:rsidRDefault="00E001AF" w:rsidP="00E001AF">
            <w:pPr>
              <w:tabs>
                <w:tab w:val="left" w:pos="5954"/>
                <w:tab w:val="left" w:pos="7938"/>
              </w:tabs>
              <w:ind w:left="708" w:hanging="424"/>
              <w:jc w:val="both"/>
              <w:rPr>
                <w:rFonts w:ascii="Arial" w:hAnsi="Arial" w:cs="Arial"/>
              </w:rPr>
            </w:pPr>
            <w:r w:rsidRPr="00ED45D9">
              <w:rPr>
                <w:rFonts w:ascii="Arial" w:hAnsi="Arial" w:cs="Arial"/>
                <w:sz w:val="22"/>
                <w:szCs w:val="22"/>
              </w:rPr>
              <w:t>2.-para industria o comercio     $</w:t>
            </w:r>
            <w:r w:rsidR="00410810">
              <w:rPr>
                <w:rFonts w:ascii="Arial" w:hAnsi="Arial" w:cs="Arial"/>
                <w:sz w:val="22"/>
                <w:szCs w:val="22"/>
              </w:rPr>
              <w:t>372</w:t>
            </w:r>
            <w:r>
              <w:rPr>
                <w:rFonts w:ascii="Arial" w:hAnsi="Arial" w:cs="Arial"/>
                <w:sz w:val="22"/>
                <w:szCs w:val="22"/>
              </w:rPr>
              <w:t>.00</w:t>
            </w:r>
            <w:r w:rsidRPr="00ED45D9">
              <w:rPr>
                <w:rFonts w:ascii="Arial" w:hAnsi="Arial" w:cs="Arial"/>
                <w:sz w:val="22"/>
                <w:szCs w:val="22"/>
              </w:rPr>
              <w:t xml:space="preserve">          </w:t>
            </w:r>
          </w:p>
          <w:p w:rsidR="00E001AF" w:rsidRPr="00ED45D9" w:rsidRDefault="00E001AF" w:rsidP="00E001AF">
            <w:pPr>
              <w:tabs>
                <w:tab w:val="left" w:pos="5954"/>
                <w:tab w:val="left" w:pos="7938"/>
              </w:tabs>
              <w:ind w:hanging="424"/>
              <w:jc w:val="both"/>
              <w:rPr>
                <w:rFonts w:ascii="Arial" w:hAnsi="Arial" w:cs="Arial"/>
              </w:rPr>
            </w:pPr>
            <w:r w:rsidRPr="00ED45D9">
              <w:rPr>
                <w:rFonts w:ascii="Arial" w:hAnsi="Arial" w:cs="Arial"/>
                <w:sz w:val="22"/>
                <w:szCs w:val="22"/>
              </w:rPr>
              <w:t xml:space="preserve">                                    </w:t>
            </w:r>
          </w:p>
          <w:p w:rsidR="00E001AF" w:rsidRPr="00ED45D9" w:rsidRDefault="00E001AF" w:rsidP="00E001AF">
            <w:pPr>
              <w:tabs>
                <w:tab w:val="left" w:pos="5954"/>
                <w:tab w:val="left" w:pos="7938"/>
              </w:tabs>
              <w:jc w:val="both"/>
              <w:rPr>
                <w:rFonts w:ascii="Arial" w:hAnsi="Arial" w:cs="Arial"/>
              </w:rPr>
            </w:pPr>
            <w:r w:rsidRPr="00ED45D9">
              <w:rPr>
                <w:rFonts w:ascii="Arial" w:hAnsi="Arial" w:cs="Arial"/>
                <w:sz w:val="22"/>
                <w:szCs w:val="22"/>
              </w:rPr>
              <w:t xml:space="preserve">V.- Las compañías constructoras, arquitectos o ingenieros, contratistas que efectúen obras para el municipio, organismos descentralizados y entidades paramunicipales deberán registrarse en el Padrón Municipal de Contratistas en la Contraloría Municipal, conforme a lo dispuesto en la Ley de Obras Publicas para el Estado de Coahuila de Zaragoza, Causando </w:t>
            </w:r>
            <w:r>
              <w:rPr>
                <w:rFonts w:ascii="Arial" w:hAnsi="Arial" w:cs="Arial"/>
                <w:sz w:val="22"/>
                <w:szCs w:val="22"/>
              </w:rPr>
              <w:t>un derecho anual de registro de</w:t>
            </w:r>
            <w:r w:rsidRPr="00ED45D9">
              <w:rPr>
                <w:rFonts w:ascii="Arial" w:hAnsi="Arial" w:cs="Arial"/>
                <w:sz w:val="22"/>
                <w:szCs w:val="22"/>
              </w:rPr>
              <w:t>:</w:t>
            </w:r>
          </w:p>
          <w:p w:rsidR="00E001AF" w:rsidRPr="00ED45D9" w:rsidRDefault="00E001AF" w:rsidP="00E001AF">
            <w:pPr>
              <w:tabs>
                <w:tab w:val="left" w:pos="5954"/>
                <w:tab w:val="left" w:pos="7938"/>
              </w:tabs>
              <w:jc w:val="both"/>
              <w:rPr>
                <w:rFonts w:ascii="Arial" w:hAnsi="Arial" w:cs="Arial"/>
              </w:rPr>
            </w:pPr>
          </w:p>
          <w:p w:rsidR="00E001AF" w:rsidRPr="00ED45D9" w:rsidRDefault="00E001AF" w:rsidP="00E001AF">
            <w:pPr>
              <w:tabs>
                <w:tab w:val="left" w:pos="5954"/>
                <w:tab w:val="left" w:pos="7938"/>
              </w:tabs>
              <w:ind w:left="284"/>
              <w:jc w:val="both"/>
              <w:rPr>
                <w:rFonts w:ascii="Arial" w:hAnsi="Arial" w:cs="Arial"/>
              </w:rPr>
            </w:pPr>
            <w:r w:rsidRPr="00ED45D9">
              <w:rPr>
                <w:rFonts w:ascii="Arial" w:hAnsi="Arial" w:cs="Arial"/>
                <w:sz w:val="22"/>
                <w:szCs w:val="22"/>
              </w:rPr>
              <w:t>1.-compañías constructoras de                                $ 1,</w:t>
            </w:r>
            <w:r>
              <w:rPr>
                <w:rFonts w:ascii="Arial" w:hAnsi="Arial" w:cs="Arial"/>
                <w:sz w:val="22"/>
                <w:szCs w:val="22"/>
              </w:rPr>
              <w:t>6</w:t>
            </w:r>
            <w:r w:rsidR="00410810">
              <w:rPr>
                <w:rFonts w:ascii="Arial" w:hAnsi="Arial" w:cs="Arial"/>
                <w:sz w:val="22"/>
                <w:szCs w:val="22"/>
              </w:rPr>
              <w:t>87</w:t>
            </w:r>
            <w:r>
              <w:rPr>
                <w:rFonts w:ascii="Arial" w:hAnsi="Arial" w:cs="Arial"/>
                <w:sz w:val="22"/>
                <w:szCs w:val="22"/>
              </w:rPr>
              <w:t>.00</w:t>
            </w:r>
            <w:r w:rsidRPr="00ED45D9">
              <w:rPr>
                <w:rFonts w:ascii="Arial" w:hAnsi="Arial" w:cs="Arial"/>
                <w:sz w:val="22"/>
                <w:szCs w:val="22"/>
              </w:rPr>
              <w:t>.</w:t>
            </w:r>
          </w:p>
          <w:p w:rsidR="00E001AF" w:rsidRPr="00ED45D9" w:rsidRDefault="00E001AF" w:rsidP="00E001AF">
            <w:pPr>
              <w:tabs>
                <w:tab w:val="left" w:pos="5954"/>
                <w:tab w:val="left" w:pos="7938"/>
              </w:tabs>
              <w:ind w:left="284"/>
              <w:jc w:val="both"/>
              <w:rPr>
                <w:rFonts w:ascii="Arial" w:hAnsi="Arial" w:cs="Arial"/>
              </w:rPr>
            </w:pPr>
            <w:r w:rsidRPr="00ED45D9">
              <w:rPr>
                <w:rFonts w:ascii="Arial" w:hAnsi="Arial" w:cs="Arial"/>
                <w:sz w:val="22"/>
                <w:szCs w:val="22"/>
              </w:rPr>
              <w:t xml:space="preserve">2.- Arquitectos e Ingenieros de                                 $   </w:t>
            </w:r>
            <w:r>
              <w:rPr>
                <w:rFonts w:ascii="Arial" w:hAnsi="Arial" w:cs="Arial"/>
                <w:sz w:val="22"/>
                <w:szCs w:val="22"/>
              </w:rPr>
              <w:t>7</w:t>
            </w:r>
            <w:r w:rsidR="00410810">
              <w:rPr>
                <w:rFonts w:ascii="Arial" w:hAnsi="Arial" w:cs="Arial"/>
                <w:sz w:val="22"/>
                <w:szCs w:val="22"/>
              </w:rPr>
              <w:t>87</w:t>
            </w:r>
            <w:r>
              <w:rPr>
                <w:rFonts w:ascii="Arial" w:hAnsi="Arial" w:cs="Arial"/>
                <w:sz w:val="22"/>
                <w:szCs w:val="22"/>
              </w:rPr>
              <w:t>.00</w:t>
            </w:r>
            <w:r w:rsidRPr="00ED45D9">
              <w:rPr>
                <w:rFonts w:ascii="Arial" w:hAnsi="Arial" w:cs="Arial"/>
                <w:sz w:val="22"/>
                <w:szCs w:val="22"/>
              </w:rPr>
              <w:t>.</w:t>
            </w:r>
          </w:p>
          <w:p w:rsidR="00E001AF" w:rsidRPr="00ED45D9" w:rsidRDefault="00E001AF" w:rsidP="00E001AF">
            <w:pPr>
              <w:tabs>
                <w:tab w:val="left" w:pos="5954"/>
                <w:tab w:val="left" w:pos="7938"/>
              </w:tabs>
              <w:ind w:left="284"/>
              <w:jc w:val="both"/>
              <w:rPr>
                <w:rFonts w:ascii="Arial" w:hAnsi="Arial" w:cs="Arial"/>
              </w:rPr>
            </w:pPr>
            <w:r w:rsidRPr="00ED45D9">
              <w:rPr>
                <w:rFonts w:ascii="Arial" w:hAnsi="Arial" w:cs="Arial"/>
                <w:sz w:val="22"/>
                <w:szCs w:val="22"/>
              </w:rPr>
              <w:t xml:space="preserve">3.-Contratistas, Técnicos y ocupaciones afines de   $   </w:t>
            </w:r>
            <w:r>
              <w:rPr>
                <w:rFonts w:ascii="Arial" w:hAnsi="Arial" w:cs="Arial"/>
                <w:sz w:val="22"/>
                <w:szCs w:val="22"/>
              </w:rPr>
              <w:t>5</w:t>
            </w:r>
            <w:r w:rsidR="00410810">
              <w:rPr>
                <w:rFonts w:ascii="Arial" w:hAnsi="Arial" w:cs="Arial"/>
                <w:sz w:val="22"/>
                <w:szCs w:val="22"/>
              </w:rPr>
              <w:t>62</w:t>
            </w:r>
            <w:r>
              <w:rPr>
                <w:rFonts w:ascii="Arial" w:hAnsi="Arial" w:cs="Arial"/>
                <w:sz w:val="22"/>
                <w:szCs w:val="22"/>
              </w:rPr>
              <w:t>.00</w:t>
            </w:r>
            <w:r w:rsidRPr="00ED45D9">
              <w:rPr>
                <w:rFonts w:ascii="Arial" w:hAnsi="Arial" w:cs="Arial"/>
                <w:sz w:val="22"/>
                <w:szCs w:val="22"/>
              </w:rPr>
              <w:t>.</w:t>
            </w:r>
          </w:p>
          <w:p w:rsidR="00E001AF" w:rsidRPr="00ED45D9" w:rsidRDefault="00E001AF" w:rsidP="00E001AF">
            <w:pPr>
              <w:tabs>
                <w:tab w:val="left" w:pos="5954"/>
                <w:tab w:val="left" w:pos="7938"/>
              </w:tabs>
              <w:ind w:left="284"/>
              <w:jc w:val="both"/>
              <w:rPr>
                <w:rFonts w:ascii="Arial" w:hAnsi="Arial" w:cs="Arial"/>
              </w:rPr>
            </w:pPr>
          </w:p>
          <w:p w:rsidR="00E001AF" w:rsidRPr="00ED45D9" w:rsidRDefault="00E001AF" w:rsidP="00E001AF">
            <w:pPr>
              <w:tabs>
                <w:tab w:val="left" w:pos="5954"/>
                <w:tab w:val="left" w:pos="7938"/>
              </w:tabs>
              <w:jc w:val="both"/>
              <w:rPr>
                <w:rFonts w:ascii="Arial" w:hAnsi="Arial" w:cs="Arial"/>
              </w:rPr>
            </w:pPr>
            <w:r w:rsidRPr="00ED45D9">
              <w:rPr>
                <w:rFonts w:ascii="Arial" w:hAnsi="Arial" w:cs="Arial"/>
                <w:sz w:val="22"/>
                <w:szCs w:val="22"/>
              </w:rPr>
              <w:t>No podrá autorizarse ningún permiso de construcción si no cumple con esta disposición.</w:t>
            </w:r>
          </w:p>
          <w:p w:rsidR="00E001AF" w:rsidRPr="00ED45D9" w:rsidRDefault="00E001AF" w:rsidP="00E001AF">
            <w:pPr>
              <w:tabs>
                <w:tab w:val="left" w:pos="5954"/>
                <w:tab w:val="left" w:pos="7938"/>
              </w:tabs>
              <w:jc w:val="both"/>
              <w:rPr>
                <w:rFonts w:ascii="Arial" w:hAnsi="Arial" w:cs="Arial"/>
              </w:rPr>
            </w:pPr>
          </w:p>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VI.- Por las licencias para construir superficies horizontales a descubierto, patios recubiertos de piso, pavimentos, plazas y en general todo tipo de explanadas, se cobrará por cada metro cuadrado y de acuerdo a las siguientes categorías:</w:t>
            </w:r>
          </w:p>
          <w:p w:rsidR="00E001AF" w:rsidRPr="00ED45D9" w:rsidRDefault="00E001AF" w:rsidP="00E001AF">
            <w:pPr>
              <w:autoSpaceDE w:val="0"/>
              <w:autoSpaceDN w:val="0"/>
              <w:adjustRightInd w:val="0"/>
              <w:jc w:val="both"/>
              <w:rPr>
                <w:rFonts w:ascii="Arial" w:hAnsi="Arial" w:cs="Arial"/>
              </w:rPr>
            </w:pPr>
          </w:p>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a) Primera categoría: Por pavimentos asfálticos, adoquines y concreto armado $ 3.</w:t>
            </w:r>
            <w:r w:rsidR="00410810">
              <w:rPr>
                <w:rFonts w:ascii="Arial" w:hAnsi="Arial" w:cs="Arial"/>
                <w:sz w:val="22"/>
                <w:szCs w:val="22"/>
              </w:rPr>
              <w:t>6</w:t>
            </w:r>
            <w:r>
              <w:rPr>
                <w:rFonts w:ascii="Arial" w:hAnsi="Arial" w:cs="Arial"/>
                <w:sz w:val="22"/>
                <w:szCs w:val="22"/>
              </w:rPr>
              <w:t>0</w:t>
            </w:r>
            <w:r w:rsidRPr="00ED45D9">
              <w:rPr>
                <w:rFonts w:ascii="Arial" w:hAnsi="Arial" w:cs="Arial"/>
                <w:sz w:val="22"/>
                <w:szCs w:val="22"/>
              </w:rPr>
              <w:t xml:space="preserve"> m2.</w:t>
            </w:r>
          </w:p>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lastRenderedPageBreak/>
              <w:t>b) Segunda categoría: Por concreto simple $ 1.</w:t>
            </w:r>
            <w:r>
              <w:rPr>
                <w:rFonts w:ascii="Arial" w:hAnsi="Arial" w:cs="Arial"/>
                <w:sz w:val="22"/>
                <w:szCs w:val="22"/>
              </w:rPr>
              <w:t>40</w:t>
            </w:r>
            <w:r w:rsidRPr="00ED45D9">
              <w:rPr>
                <w:rFonts w:ascii="Arial" w:hAnsi="Arial" w:cs="Arial"/>
                <w:sz w:val="22"/>
                <w:szCs w:val="22"/>
              </w:rPr>
              <w:t xml:space="preserve"> m2.</w:t>
            </w:r>
          </w:p>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c) Por gravas o terracerías en estacionamientos, parques, caminos, acondicionamiento de campos con desniveles tales como campos deportivos y otros $ 1.</w:t>
            </w:r>
            <w:r>
              <w:rPr>
                <w:rFonts w:ascii="Arial" w:hAnsi="Arial" w:cs="Arial"/>
                <w:sz w:val="22"/>
                <w:szCs w:val="22"/>
              </w:rPr>
              <w:t>20</w:t>
            </w:r>
            <w:r w:rsidRPr="00ED45D9">
              <w:rPr>
                <w:rFonts w:ascii="Arial" w:hAnsi="Arial" w:cs="Arial"/>
                <w:sz w:val="22"/>
                <w:szCs w:val="22"/>
              </w:rPr>
              <w:t xml:space="preserve"> m2.</w:t>
            </w:r>
          </w:p>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d) Por desmontes para estudios o exploraciones $3.</w:t>
            </w:r>
            <w:r>
              <w:rPr>
                <w:rFonts w:ascii="Arial" w:hAnsi="Arial" w:cs="Arial"/>
                <w:sz w:val="22"/>
                <w:szCs w:val="22"/>
              </w:rPr>
              <w:t>30</w:t>
            </w:r>
            <w:r w:rsidRPr="00ED45D9">
              <w:rPr>
                <w:rFonts w:ascii="Arial" w:hAnsi="Arial" w:cs="Arial"/>
                <w:sz w:val="22"/>
                <w:szCs w:val="22"/>
              </w:rPr>
              <w:t>M2</w:t>
            </w:r>
          </w:p>
          <w:p w:rsidR="00E001AF" w:rsidRPr="00ED45D9" w:rsidRDefault="00E001AF" w:rsidP="00E001AF">
            <w:pPr>
              <w:tabs>
                <w:tab w:val="left" w:pos="5954"/>
                <w:tab w:val="left" w:pos="7938"/>
              </w:tabs>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19.- </w:t>
            </w:r>
            <w:r w:rsidRPr="00ED45D9">
              <w:rPr>
                <w:rFonts w:ascii="Arial" w:hAnsi="Arial" w:cs="Arial"/>
                <w:sz w:val="22"/>
                <w:szCs w:val="22"/>
              </w:rPr>
              <w:t>Se pagarán además los siguientes derechos por servicios para construcción y urbanización: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 Deslinde y medición $ 2.</w:t>
            </w:r>
            <w:r>
              <w:rPr>
                <w:rFonts w:ascii="Arial" w:hAnsi="Arial" w:cs="Arial"/>
                <w:sz w:val="22"/>
                <w:szCs w:val="22"/>
              </w:rPr>
              <w:t>30</w:t>
            </w:r>
            <w:r w:rsidRPr="00ED45D9">
              <w:rPr>
                <w:rFonts w:ascii="Arial" w:hAnsi="Arial" w:cs="Arial"/>
                <w:sz w:val="22"/>
                <w:szCs w:val="22"/>
              </w:rPr>
              <w:t xml:space="preserve"> a metro lineal.</w:t>
            </w:r>
          </w:p>
          <w:p w:rsidR="00E001AF" w:rsidRPr="00ED45D9" w:rsidRDefault="00E001AF" w:rsidP="00E001AF">
            <w:pPr>
              <w:jc w:val="both"/>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w:t>
            </w:r>
          </w:p>
          <w:p w:rsidR="00E001AF" w:rsidRPr="00ED45D9" w:rsidRDefault="00E001AF" w:rsidP="00E001AF">
            <w:pPr>
              <w:jc w:val="center"/>
              <w:rPr>
                <w:rFonts w:ascii="Arial" w:hAnsi="Arial" w:cs="Arial"/>
                <w:b/>
              </w:rPr>
            </w:pPr>
            <w:r w:rsidRPr="00ED45D9">
              <w:rPr>
                <w:rFonts w:ascii="Arial" w:hAnsi="Arial" w:cs="Arial"/>
                <w:b/>
                <w:sz w:val="22"/>
                <w:szCs w:val="22"/>
              </w:rPr>
              <w:t>DE LOS SERVICIOS POR ALINEACION DE PREDIOS Y ASIGNACION DE NUMEROS OFICIALES</w:t>
            </w:r>
          </w:p>
          <w:p w:rsidR="00E001AF" w:rsidRPr="00ED45D9" w:rsidRDefault="00E001AF" w:rsidP="00E001AF">
            <w:pPr>
              <w:jc w:val="both"/>
              <w:rPr>
                <w:rFonts w:ascii="Arial" w:hAnsi="Arial" w:cs="Arial"/>
                <w:b/>
              </w:rPr>
            </w:pPr>
          </w:p>
          <w:p w:rsidR="00E001AF" w:rsidRPr="00ED45D9" w:rsidRDefault="00E001AF" w:rsidP="00E001AF">
            <w:pPr>
              <w:ind w:right="50"/>
              <w:jc w:val="both"/>
              <w:rPr>
                <w:rFonts w:ascii="Arial" w:hAnsi="Arial" w:cs="Arial"/>
              </w:rPr>
            </w:pPr>
            <w:r w:rsidRPr="00ED45D9">
              <w:rPr>
                <w:rFonts w:ascii="Arial" w:hAnsi="Arial" w:cs="Arial"/>
                <w:b/>
                <w:sz w:val="22"/>
                <w:szCs w:val="22"/>
              </w:rPr>
              <w:t xml:space="preserve">ARTÍCULO 20.- </w:t>
            </w:r>
            <w:r w:rsidRPr="00ED45D9">
              <w:rPr>
                <w:rFonts w:ascii="Arial" w:hAnsi="Arial" w:cs="Arial"/>
                <w:sz w:val="22"/>
                <w:szCs w:val="22"/>
              </w:rPr>
              <w:t>Son objeto de este derecho, los servicios que preste el municipio por el alineamiento de frentes de predios sobre la vía pública y la asignación del número oficial correspondiente a dichos predios.</w:t>
            </w:r>
          </w:p>
          <w:p w:rsidR="00E001AF" w:rsidRPr="00ED45D9" w:rsidRDefault="00E001AF" w:rsidP="00E001AF">
            <w:pPr>
              <w:ind w:right="50"/>
              <w:jc w:val="both"/>
              <w:rPr>
                <w:rFonts w:ascii="Arial" w:hAnsi="Arial" w:cs="Arial"/>
              </w:rPr>
            </w:pPr>
          </w:p>
          <w:p w:rsidR="00E001AF" w:rsidRPr="00ED45D9" w:rsidRDefault="00E001AF" w:rsidP="00E001AF">
            <w:pPr>
              <w:ind w:right="50"/>
              <w:jc w:val="both"/>
              <w:rPr>
                <w:rFonts w:ascii="Arial" w:hAnsi="Arial" w:cs="Arial"/>
              </w:rPr>
            </w:pPr>
            <w:r w:rsidRPr="00ED45D9">
              <w:rPr>
                <w:rFonts w:ascii="Arial" w:hAnsi="Arial" w:cs="Arial"/>
                <w:sz w:val="22"/>
                <w:szCs w:val="22"/>
              </w:rPr>
              <w:t>Los interesados deberán solicitar el alineamiento objeto de este derecho y adquirir la placa correspondiente al número oficial asignado por el Municipio a los predios, correspondientes  en los que no podrá ejecutarse alguna obra material si no se cumple previamente con la obligación que señalan las disposiciones aplicables.</w:t>
            </w:r>
          </w:p>
          <w:p w:rsidR="00E001AF" w:rsidRPr="00ED45D9" w:rsidRDefault="00E001AF" w:rsidP="00E001AF">
            <w:pPr>
              <w:ind w:right="50"/>
              <w:jc w:val="both"/>
              <w:rPr>
                <w:rFonts w:ascii="Arial" w:hAnsi="Arial" w:cs="Arial"/>
              </w:rPr>
            </w:pPr>
          </w:p>
          <w:p w:rsidR="00E001AF" w:rsidRPr="00ED45D9" w:rsidRDefault="00E001AF" w:rsidP="00E001AF">
            <w:pPr>
              <w:ind w:right="50"/>
              <w:jc w:val="both"/>
              <w:rPr>
                <w:rFonts w:ascii="Arial" w:hAnsi="Arial" w:cs="Arial"/>
                <w:b/>
              </w:rPr>
            </w:pPr>
            <w:r w:rsidRPr="00ED45D9">
              <w:rPr>
                <w:rFonts w:ascii="Arial" w:hAnsi="Arial" w:cs="Arial"/>
                <w:sz w:val="22"/>
                <w:szCs w:val="22"/>
              </w:rPr>
              <w:t>Los derechos correspondientes a estos servicios se cubrirán conforme a la siguiente tarifa:</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u w:val="single"/>
              </w:rPr>
            </w:pPr>
            <w:r w:rsidRPr="00ED45D9">
              <w:rPr>
                <w:rFonts w:ascii="Arial" w:hAnsi="Arial" w:cs="Arial"/>
                <w:sz w:val="22"/>
                <w:szCs w:val="22"/>
              </w:rPr>
              <w:t xml:space="preserve">I.- Alineamiento de frentes de predios sobre la vía pública $ </w:t>
            </w:r>
            <w:r>
              <w:rPr>
                <w:rFonts w:ascii="Arial" w:hAnsi="Arial" w:cs="Arial"/>
                <w:sz w:val="22"/>
                <w:szCs w:val="22"/>
              </w:rPr>
              <w:t>6</w:t>
            </w:r>
            <w:r w:rsidR="00410810">
              <w:rPr>
                <w:rFonts w:ascii="Arial" w:hAnsi="Arial" w:cs="Arial"/>
                <w:sz w:val="22"/>
                <w:szCs w:val="22"/>
              </w:rPr>
              <w:t>5.0</w:t>
            </w:r>
            <w:r>
              <w:rPr>
                <w:rFonts w:ascii="Arial" w:hAnsi="Arial" w:cs="Arial"/>
                <w:sz w:val="22"/>
                <w:szCs w:val="22"/>
              </w:rPr>
              <w:t>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II.- Asignación de número oficial correspondiente y venta de placa $ </w:t>
            </w:r>
            <w:r w:rsidR="00410810">
              <w:rPr>
                <w:rFonts w:ascii="Arial" w:hAnsi="Arial" w:cs="Arial"/>
                <w:sz w:val="22"/>
                <w:szCs w:val="22"/>
              </w:rPr>
              <w:t>65.00</w:t>
            </w:r>
            <w:r w:rsidRPr="00ED45D9">
              <w:rPr>
                <w:rFonts w:ascii="Arial" w:hAnsi="Arial" w:cs="Arial"/>
                <w:sz w:val="22"/>
                <w:szCs w:val="22"/>
              </w:rPr>
              <w:t xml:space="preserve"> </w:t>
            </w:r>
          </w:p>
          <w:p w:rsidR="00E001AF" w:rsidRPr="00ED45D9" w:rsidRDefault="00E001AF" w:rsidP="00E001AF">
            <w:pPr>
              <w:jc w:val="both"/>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III</w:t>
            </w:r>
          </w:p>
          <w:p w:rsidR="00E001AF" w:rsidRPr="00ED45D9" w:rsidRDefault="00E001AF" w:rsidP="00E001AF">
            <w:pPr>
              <w:jc w:val="center"/>
              <w:rPr>
                <w:rFonts w:ascii="Arial" w:hAnsi="Arial" w:cs="Arial"/>
                <w:b/>
              </w:rPr>
            </w:pPr>
            <w:r w:rsidRPr="00ED45D9">
              <w:rPr>
                <w:rFonts w:ascii="Arial" w:hAnsi="Arial" w:cs="Arial"/>
                <w:b/>
                <w:sz w:val="22"/>
                <w:szCs w:val="22"/>
              </w:rPr>
              <w:t>POR LICENCIAS PARA ESTABLECIMIENTOS QUE EXPENDAN BEBIDAS ALCOHOLICAS</w:t>
            </w:r>
          </w:p>
          <w:p w:rsidR="00E001AF" w:rsidRPr="00ED45D9" w:rsidRDefault="00E001AF" w:rsidP="00E001AF">
            <w:pPr>
              <w:jc w:val="both"/>
              <w:rPr>
                <w:rFonts w:ascii="Arial" w:hAnsi="Arial" w:cs="Arial"/>
                <w:b/>
              </w:rPr>
            </w:pPr>
          </w:p>
          <w:p w:rsidR="00E001AF" w:rsidRPr="00ED45D9" w:rsidRDefault="00E001AF" w:rsidP="00E001AF">
            <w:pPr>
              <w:ind w:right="50"/>
              <w:jc w:val="both"/>
              <w:rPr>
                <w:rFonts w:ascii="Arial" w:hAnsi="Arial" w:cs="Arial"/>
              </w:rPr>
            </w:pPr>
            <w:r w:rsidRPr="00ED45D9">
              <w:rPr>
                <w:rFonts w:ascii="Arial" w:hAnsi="Arial" w:cs="Arial"/>
                <w:b/>
                <w:sz w:val="22"/>
                <w:szCs w:val="22"/>
              </w:rPr>
              <w:lastRenderedPageBreak/>
              <w:t xml:space="preserve">ARTÍCULO 21.- </w:t>
            </w:r>
            <w:r w:rsidRPr="00ED45D9">
              <w:rPr>
                <w:rFonts w:ascii="Arial" w:hAnsi="Arial" w:cs="Arial"/>
                <w:sz w:val="22"/>
                <w:szCs w:val="22"/>
              </w:rPr>
              <w:t xml:space="preserve">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E001AF" w:rsidRPr="00ED45D9" w:rsidRDefault="00E001AF" w:rsidP="00E001AF">
            <w:pPr>
              <w:ind w:right="50"/>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22.- </w:t>
            </w:r>
            <w:r w:rsidRPr="00ED45D9">
              <w:rPr>
                <w:rFonts w:ascii="Arial" w:hAnsi="Arial" w:cs="Arial"/>
                <w:sz w:val="22"/>
                <w:szCs w:val="22"/>
              </w:rPr>
              <w:t>El Derecho a que se refiere esta sección se cobrará de acuerdo a la siguiente:</w:t>
            </w:r>
          </w:p>
          <w:p w:rsidR="00E001AF" w:rsidRPr="00ED45D9" w:rsidRDefault="00E001AF" w:rsidP="00E001AF">
            <w:pPr>
              <w:tabs>
                <w:tab w:val="left" w:pos="0"/>
              </w:tabs>
              <w:jc w:val="both"/>
              <w:rPr>
                <w:rFonts w:ascii="Arial" w:hAnsi="Arial" w:cs="Arial"/>
                <w:b/>
              </w:rPr>
            </w:pPr>
          </w:p>
          <w:p w:rsidR="00E001AF" w:rsidRPr="00ED45D9" w:rsidRDefault="00E001AF" w:rsidP="00E001AF">
            <w:pPr>
              <w:tabs>
                <w:tab w:val="left" w:pos="0"/>
              </w:tabs>
              <w:jc w:val="both"/>
              <w:rPr>
                <w:rFonts w:ascii="Arial" w:hAnsi="Arial" w:cs="Arial"/>
                <w:b/>
              </w:rPr>
            </w:pPr>
            <w:r w:rsidRPr="00ED45D9">
              <w:rPr>
                <w:rFonts w:ascii="Arial" w:hAnsi="Arial" w:cs="Arial"/>
                <w:b/>
                <w:sz w:val="22"/>
                <w:szCs w:val="22"/>
              </w:rPr>
              <w:t>TARIFA</w:t>
            </w:r>
          </w:p>
          <w:p w:rsidR="00E001AF" w:rsidRPr="00ED45D9" w:rsidRDefault="00E001AF" w:rsidP="00E001AF">
            <w:pPr>
              <w:jc w:val="both"/>
              <w:rPr>
                <w:rFonts w:ascii="Arial" w:hAnsi="Arial" w:cs="Arial"/>
              </w:rPr>
            </w:pPr>
            <w:r w:rsidRPr="00ED45D9">
              <w:rPr>
                <w:rFonts w:ascii="Arial" w:hAnsi="Arial" w:cs="Arial"/>
                <w:sz w:val="22"/>
                <w:szCs w:val="22"/>
              </w:rPr>
              <w:t>l.- Expedición  de  Licencias  de  funcionamiento:</w:t>
            </w:r>
          </w:p>
          <w:p w:rsidR="00E001AF" w:rsidRPr="00ED45D9" w:rsidRDefault="00E001AF" w:rsidP="00E001AF">
            <w:pPr>
              <w:jc w:val="both"/>
              <w:rPr>
                <w:rFonts w:ascii="Arial" w:hAnsi="Arial" w:cs="Arial"/>
              </w:rPr>
            </w:pPr>
          </w:p>
          <w:p w:rsidR="00E001AF" w:rsidRPr="00ED45D9" w:rsidRDefault="00E001AF" w:rsidP="00E001AF">
            <w:pPr>
              <w:ind w:left="360"/>
              <w:jc w:val="both"/>
              <w:rPr>
                <w:rFonts w:ascii="Arial" w:hAnsi="Arial" w:cs="Arial"/>
              </w:rPr>
            </w:pPr>
            <w:r w:rsidRPr="00ED45D9">
              <w:rPr>
                <w:rFonts w:ascii="Arial" w:hAnsi="Arial" w:cs="Arial"/>
                <w:sz w:val="22"/>
                <w:szCs w:val="22"/>
              </w:rPr>
              <w:t>1. Salones  de  baile                                       $ 3,500.00</w:t>
            </w:r>
          </w:p>
          <w:p w:rsidR="00E001AF" w:rsidRPr="00ED45D9" w:rsidRDefault="00E001AF" w:rsidP="00E001AF">
            <w:pPr>
              <w:ind w:left="360"/>
              <w:jc w:val="both"/>
              <w:rPr>
                <w:rFonts w:ascii="Arial" w:hAnsi="Arial" w:cs="Arial"/>
              </w:rPr>
            </w:pPr>
            <w:r w:rsidRPr="00ED45D9">
              <w:rPr>
                <w:rFonts w:ascii="Arial" w:hAnsi="Arial" w:cs="Arial"/>
                <w:sz w:val="22"/>
                <w:szCs w:val="22"/>
              </w:rPr>
              <w:t>2. Cantinas                                                     $ 2,500.00</w:t>
            </w:r>
          </w:p>
          <w:p w:rsidR="00E001AF" w:rsidRPr="00ED45D9" w:rsidRDefault="00E001AF" w:rsidP="00E001AF">
            <w:pPr>
              <w:ind w:left="360"/>
              <w:jc w:val="both"/>
              <w:rPr>
                <w:rFonts w:ascii="Arial" w:hAnsi="Arial" w:cs="Arial"/>
              </w:rPr>
            </w:pPr>
            <w:r w:rsidRPr="00ED45D9">
              <w:rPr>
                <w:rFonts w:ascii="Arial" w:hAnsi="Arial" w:cs="Arial"/>
                <w:sz w:val="22"/>
                <w:szCs w:val="22"/>
              </w:rPr>
              <w:t xml:space="preserve">3. Comercios de Abarrotes y mini súper    </w:t>
            </w:r>
            <w:r>
              <w:rPr>
                <w:rFonts w:ascii="Arial" w:hAnsi="Arial" w:cs="Arial"/>
                <w:sz w:val="22"/>
                <w:szCs w:val="22"/>
              </w:rPr>
              <w:t xml:space="preserve">   </w:t>
            </w:r>
            <w:r w:rsidRPr="00ED45D9">
              <w:rPr>
                <w:rFonts w:ascii="Arial" w:hAnsi="Arial" w:cs="Arial"/>
                <w:sz w:val="22"/>
                <w:szCs w:val="22"/>
              </w:rPr>
              <w:t xml:space="preserve">    $ 2,500.00</w:t>
            </w:r>
          </w:p>
          <w:p w:rsidR="00E001AF" w:rsidRPr="00ED45D9" w:rsidRDefault="00E001AF" w:rsidP="00E001AF">
            <w:pPr>
              <w:ind w:left="360"/>
              <w:jc w:val="both"/>
              <w:rPr>
                <w:rFonts w:ascii="Arial" w:hAnsi="Arial" w:cs="Arial"/>
              </w:rPr>
            </w:pPr>
            <w:r w:rsidRPr="00ED45D9">
              <w:rPr>
                <w:rFonts w:ascii="Arial" w:hAnsi="Arial" w:cs="Arial"/>
                <w:sz w:val="22"/>
                <w:szCs w:val="22"/>
              </w:rPr>
              <w:t>4. Depósitos                                                   $ 3,500.00</w:t>
            </w:r>
          </w:p>
          <w:p w:rsidR="00E001AF" w:rsidRPr="00ED45D9" w:rsidRDefault="00E001AF" w:rsidP="00E001AF">
            <w:pPr>
              <w:ind w:left="360"/>
              <w:jc w:val="both"/>
              <w:rPr>
                <w:rFonts w:ascii="Arial" w:hAnsi="Arial" w:cs="Arial"/>
              </w:rPr>
            </w:pPr>
            <w:r w:rsidRPr="00ED45D9">
              <w:rPr>
                <w:rFonts w:ascii="Arial" w:hAnsi="Arial" w:cs="Arial"/>
                <w:sz w:val="22"/>
                <w:szCs w:val="22"/>
              </w:rPr>
              <w:t xml:space="preserve">5. Restaurant                                               </w:t>
            </w:r>
            <w:r>
              <w:rPr>
                <w:rFonts w:ascii="Arial" w:hAnsi="Arial" w:cs="Arial"/>
                <w:sz w:val="22"/>
                <w:szCs w:val="22"/>
              </w:rPr>
              <w:t xml:space="preserve"> </w:t>
            </w:r>
            <w:r w:rsidRPr="00ED45D9">
              <w:rPr>
                <w:rFonts w:ascii="Arial" w:hAnsi="Arial" w:cs="Arial"/>
                <w:sz w:val="22"/>
                <w:szCs w:val="22"/>
              </w:rPr>
              <w:t xml:space="preserve">   $ 4,000.00</w:t>
            </w:r>
          </w:p>
          <w:p w:rsidR="00E001AF" w:rsidRPr="00ED45D9" w:rsidRDefault="00E001AF" w:rsidP="00E001AF">
            <w:pPr>
              <w:ind w:left="360"/>
              <w:jc w:val="both"/>
              <w:rPr>
                <w:rFonts w:ascii="Arial" w:hAnsi="Arial" w:cs="Arial"/>
              </w:rPr>
            </w:pPr>
            <w:r w:rsidRPr="00ED45D9">
              <w:rPr>
                <w:rFonts w:ascii="Arial" w:hAnsi="Arial" w:cs="Arial"/>
                <w:sz w:val="22"/>
                <w:szCs w:val="22"/>
              </w:rPr>
              <w:t xml:space="preserve">6. Supermercados                                        </w:t>
            </w:r>
            <w:r>
              <w:rPr>
                <w:rFonts w:ascii="Arial" w:hAnsi="Arial" w:cs="Arial"/>
                <w:sz w:val="22"/>
                <w:szCs w:val="22"/>
              </w:rPr>
              <w:t xml:space="preserve"> </w:t>
            </w:r>
            <w:r w:rsidRPr="00ED45D9">
              <w:rPr>
                <w:rFonts w:ascii="Arial" w:hAnsi="Arial" w:cs="Arial"/>
                <w:sz w:val="22"/>
                <w:szCs w:val="22"/>
              </w:rPr>
              <w:t xml:space="preserve">  $ 4,500.00</w:t>
            </w:r>
          </w:p>
          <w:p w:rsidR="00E001AF" w:rsidRPr="00ED45D9" w:rsidRDefault="00E001AF" w:rsidP="00E001AF">
            <w:pPr>
              <w:ind w:left="360"/>
              <w:jc w:val="both"/>
              <w:rPr>
                <w:rFonts w:ascii="Arial" w:hAnsi="Arial" w:cs="Arial"/>
              </w:rPr>
            </w:pPr>
            <w:r w:rsidRPr="00ED45D9">
              <w:rPr>
                <w:rFonts w:ascii="Arial" w:hAnsi="Arial" w:cs="Arial"/>
                <w:sz w:val="22"/>
                <w:szCs w:val="22"/>
              </w:rPr>
              <w:t>7. Discotec                                                     $ 5,000.00</w:t>
            </w:r>
          </w:p>
          <w:p w:rsidR="00E001AF" w:rsidRPr="00ED45D9" w:rsidRDefault="00E001AF" w:rsidP="00E001AF">
            <w:pPr>
              <w:ind w:left="360"/>
              <w:jc w:val="both"/>
              <w:rPr>
                <w:rFonts w:ascii="Arial" w:hAnsi="Arial" w:cs="Arial"/>
              </w:rPr>
            </w:pPr>
            <w:r w:rsidRPr="00ED45D9">
              <w:rPr>
                <w:rFonts w:ascii="Arial" w:hAnsi="Arial" w:cs="Arial"/>
                <w:sz w:val="22"/>
                <w:szCs w:val="22"/>
              </w:rPr>
              <w:t>6. Zona de Tolerancia                                     $ 5,500.00</w:t>
            </w:r>
          </w:p>
          <w:p w:rsidR="00E001AF" w:rsidRPr="00ED45D9" w:rsidRDefault="00E001AF" w:rsidP="00E001AF">
            <w:pPr>
              <w:ind w:left="360"/>
              <w:jc w:val="both"/>
              <w:rPr>
                <w:rFonts w:ascii="Arial" w:hAnsi="Arial" w:cs="Arial"/>
              </w:rPr>
            </w:pPr>
            <w:r w:rsidRPr="00ED45D9">
              <w:rPr>
                <w:rFonts w:ascii="Arial" w:hAnsi="Arial" w:cs="Arial"/>
                <w:sz w:val="22"/>
                <w:szCs w:val="22"/>
              </w:rPr>
              <w:t xml:space="preserve"> </w:t>
            </w:r>
          </w:p>
          <w:p w:rsidR="00E001AF" w:rsidRPr="00ED45D9" w:rsidRDefault="00E001AF" w:rsidP="00E001AF">
            <w:pPr>
              <w:jc w:val="both"/>
              <w:rPr>
                <w:rFonts w:ascii="Arial" w:hAnsi="Arial" w:cs="Arial"/>
              </w:rPr>
            </w:pPr>
            <w:r w:rsidRPr="00ED45D9">
              <w:rPr>
                <w:rFonts w:ascii="Arial" w:hAnsi="Arial" w:cs="Arial"/>
                <w:sz w:val="22"/>
                <w:szCs w:val="22"/>
              </w:rPr>
              <w:t>ll.- Refrendo anual:</w:t>
            </w:r>
          </w:p>
          <w:p w:rsidR="00E001AF" w:rsidRPr="00ED45D9" w:rsidRDefault="00E001AF" w:rsidP="00E001AF">
            <w:pPr>
              <w:jc w:val="both"/>
              <w:rPr>
                <w:rFonts w:ascii="Arial" w:hAnsi="Arial" w:cs="Arial"/>
              </w:rPr>
            </w:pPr>
          </w:p>
          <w:p w:rsidR="00E001AF" w:rsidRPr="00ED45D9" w:rsidRDefault="00E001AF" w:rsidP="00E001AF">
            <w:pPr>
              <w:ind w:left="360"/>
              <w:jc w:val="both"/>
              <w:rPr>
                <w:rFonts w:ascii="Arial" w:hAnsi="Arial" w:cs="Arial"/>
              </w:rPr>
            </w:pPr>
            <w:r w:rsidRPr="00ED45D9">
              <w:rPr>
                <w:rFonts w:ascii="Arial" w:hAnsi="Arial" w:cs="Arial"/>
                <w:sz w:val="22"/>
                <w:szCs w:val="22"/>
              </w:rPr>
              <w:t>1. Salones de baile                                            $ 2,500.00</w:t>
            </w:r>
          </w:p>
          <w:p w:rsidR="00E001AF" w:rsidRPr="00ED45D9" w:rsidRDefault="00E001AF" w:rsidP="00E001AF">
            <w:pPr>
              <w:ind w:left="360"/>
              <w:jc w:val="both"/>
              <w:rPr>
                <w:rFonts w:ascii="Arial" w:hAnsi="Arial" w:cs="Arial"/>
              </w:rPr>
            </w:pPr>
            <w:r w:rsidRPr="00ED45D9">
              <w:rPr>
                <w:rFonts w:ascii="Arial" w:hAnsi="Arial" w:cs="Arial"/>
                <w:sz w:val="22"/>
                <w:szCs w:val="22"/>
              </w:rPr>
              <w:t>2. Cantinas                                                        $ 1,000.00</w:t>
            </w:r>
          </w:p>
          <w:p w:rsidR="00E001AF" w:rsidRPr="00ED45D9" w:rsidRDefault="00E001AF" w:rsidP="00E001AF">
            <w:pPr>
              <w:ind w:left="360"/>
              <w:jc w:val="both"/>
              <w:rPr>
                <w:rFonts w:ascii="Arial" w:hAnsi="Arial" w:cs="Arial"/>
              </w:rPr>
            </w:pPr>
            <w:r w:rsidRPr="00ED45D9">
              <w:rPr>
                <w:rFonts w:ascii="Arial" w:hAnsi="Arial" w:cs="Arial"/>
                <w:sz w:val="22"/>
                <w:szCs w:val="22"/>
              </w:rPr>
              <w:t xml:space="preserve">3. Comercios de Abarrotes y mini súper           </w:t>
            </w:r>
            <w:r>
              <w:rPr>
                <w:rFonts w:ascii="Arial" w:hAnsi="Arial" w:cs="Arial"/>
                <w:sz w:val="22"/>
                <w:szCs w:val="22"/>
              </w:rPr>
              <w:t xml:space="preserve">   </w:t>
            </w:r>
            <w:r w:rsidRPr="00ED45D9">
              <w:rPr>
                <w:rFonts w:ascii="Arial" w:hAnsi="Arial" w:cs="Arial"/>
                <w:sz w:val="22"/>
                <w:szCs w:val="22"/>
              </w:rPr>
              <w:t xml:space="preserve">$ 1,200.00 </w:t>
            </w:r>
          </w:p>
          <w:p w:rsidR="00E001AF" w:rsidRPr="00ED45D9" w:rsidRDefault="00E001AF" w:rsidP="00E001AF">
            <w:pPr>
              <w:ind w:left="360"/>
              <w:jc w:val="both"/>
              <w:rPr>
                <w:rFonts w:ascii="Arial" w:hAnsi="Arial" w:cs="Arial"/>
              </w:rPr>
            </w:pPr>
            <w:r w:rsidRPr="00ED45D9">
              <w:rPr>
                <w:rFonts w:ascii="Arial" w:hAnsi="Arial" w:cs="Arial"/>
                <w:sz w:val="22"/>
                <w:szCs w:val="22"/>
              </w:rPr>
              <w:t>4. Depósitos                                                      $ 2,000.00</w:t>
            </w:r>
          </w:p>
          <w:p w:rsidR="00E001AF" w:rsidRPr="00ED45D9" w:rsidRDefault="00E001AF" w:rsidP="00E001AF">
            <w:pPr>
              <w:ind w:left="360"/>
              <w:jc w:val="both"/>
              <w:rPr>
                <w:rFonts w:ascii="Arial" w:hAnsi="Arial" w:cs="Arial"/>
              </w:rPr>
            </w:pPr>
            <w:r w:rsidRPr="00ED45D9">
              <w:rPr>
                <w:rFonts w:ascii="Arial" w:hAnsi="Arial" w:cs="Arial"/>
                <w:sz w:val="22"/>
                <w:szCs w:val="22"/>
              </w:rPr>
              <w:t>5. Restaurant                                                     $ 2,000.00</w:t>
            </w:r>
          </w:p>
          <w:p w:rsidR="00E001AF" w:rsidRPr="00ED45D9" w:rsidRDefault="00E001AF" w:rsidP="00E001AF">
            <w:pPr>
              <w:ind w:left="360"/>
              <w:jc w:val="both"/>
              <w:rPr>
                <w:rFonts w:ascii="Arial" w:hAnsi="Arial" w:cs="Arial"/>
              </w:rPr>
            </w:pPr>
            <w:r w:rsidRPr="00ED45D9">
              <w:rPr>
                <w:rFonts w:ascii="Arial" w:hAnsi="Arial" w:cs="Arial"/>
                <w:sz w:val="22"/>
                <w:szCs w:val="22"/>
              </w:rPr>
              <w:t>6. Supermercados                                             $ 3,000.00</w:t>
            </w:r>
          </w:p>
          <w:p w:rsidR="00E001AF" w:rsidRPr="00ED45D9" w:rsidRDefault="00E001AF" w:rsidP="00E001AF">
            <w:pPr>
              <w:ind w:left="360"/>
              <w:jc w:val="both"/>
              <w:rPr>
                <w:rFonts w:ascii="Arial" w:hAnsi="Arial" w:cs="Arial"/>
              </w:rPr>
            </w:pPr>
            <w:r w:rsidRPr="00ED45D9">
              <w:rPr>
                <w:rFonts w:ascii="Arial" w:hAnsi="Arial" w:cs="Arial"/>
                <w:sz w:val="22"/>
                <w:szCs w:val="22"/>
              </w:rPr>
              <w:t xml:space="preserve">7. Discotec                                                       </w:t>
            </w:r>
            <w:r>
              <w:rPr>
                <w:rFonts w:ascii="Arial" w:hAnsi="Arial" w:cs="Arial"/>
                <w:sz w:val="22"/>
                <w:szCs w:val="22"/>
              </w:rPr>
              <w:t xml:space="preserve"> </w:t>
            </w:r>
            <w:r w:rsidRPr="00ED45D9">
              <w:rPr>
                <w:rFonts w:ascii="Arial" w:hAnsi="Arial" w:cs="Arial"/>
                <w:sz w:val="22"/>
                <w:szCs w:val="22"/>
              </w:rPr>
              <w:t>$ 2,500.00</w:t>
            </w:r>
          </w:p>
          <w:p w:rsidR="00E001AF" w:rsidRDefault="00E001AF" w:rsidP="00E001AF">
            <w:pPr>
              <w:ind w:left="360"/>
              <w:jc w:val="both"/>
              <w:rPr>
                <w:rFonts w:ascii="Arial" w:hAnsi="Arial" w:cs="Arial"/>
              </w:rPr>
            </w:pPr>
            <w:r w:rsidRPr="00ED45D9">
              <w:rPr>
                <w:rFonts w:ascii="Arial" w:hAnsi="Arial" w:cs="Arial"/>
                <w:sz w:val="22"/>
                <w:szCs w:val="22"/>
              </w:rPr>
              <w:t>8. Zona de Tolerancia                                        $ 4,500.00</w:t>
            </w:r>
          </w:p>
          <w:p w:rsidR="00E001AF" w:rsidRDefault="00E001AF" w:rsidP="00E001AF">
            <w:pPr>
              <w:ind w:left="360"/>
              <w:jc w:val="both"/>
              <w:rPr>
                <w:rFonts w:ascii="Arial" w:hAnsi="Arial" w:cs="Arial"/>
              </w:rPr>
            </w:pPr>
          </w:p>
          <w:p w:rsidR="00E001AF" w:rsidRDefault="00E001AF" w:rsidP="00E001AF">
            <w:pPr>
              <w:ind w:left="360"/>
              <w:jc w:val="both"/>
              <w:rPr>
                <w:rFonts w:ascii="Arial" w:hAnsi="Arial" w:cs="Arial"/>
              </w:rPr>
            </w:pPr>
          </w:p>
          <w:p w:rsidR="00E001AF" w:rsidRPr="00250E67" w:rsidRDefault="00E001AF" w:rsidP="00E001AF">
            <w:pPr>
              <w:rPr>
                <w:rFonts w:ascii="Arial" w:eastAsia="Calibri" w:hAnsi="Arial" w:cs="Arial"/>
                <w:lang w:eastAsia="en-US"/>
              </w:rPr>
            </w:pPr>
          </w:p>
          <w:p w:rsidR="00E001AF" w:rsidRPr="00250E67" w:rsidRDefault="00E001AF" w:rsidP="00E001AF">
            <w:pPr>
              <w:rPr>
                <w:rFonts w:ascii="Arial" w:eastAsia="Calibri" w:hAnsi="Arial" w:cs="Arial"/>
                <w:lang w:eastAsia="en-US"/>
              </w:rPr>
            </w:pPr>
            <w:r w:rsidRPr="00250E67">
              <w:rPr>
                <w:rFonts w:ascii="Arial" w:eastAsia="Calibri" w:hAnsi="Arial" w:cs="Arial"/>
                <w:sz w:val="22"/>
                <w:szCs w:val="22"/>
                <w:lang w:eastAsia="en-US"/>
              </w:rPr>
              <w:t>I</w:t>
            </w:r>
            <w:r>
              <w:rPr>
                <w:rFonts w:ascii="Arial" w:eastAsia="Calibri" w:hAnsi="Arial" w:cs="Arial"/>
                <w:sz w:val="22"/>
                <w:szCs w:val="22"/>
                <w:lang w:eastAsia="en-US"/>
              </w:rPr>
              <w:t>II</w:t>
            </w:r>
            <w:r w:rsidRPr="00250E67">
              <w:rPr>
                <w:rFonts w:ascii="Arial" w:eastAsia="Calibri" w:hAnsi="Arial" w:cs="Arial"/>
                <w:sz w:val="22"/>
                <w:szCs w:val="22"/>
                <w:lang w:eastAsia="en-US"/>
              </w:rPr>
              <w:t>.- Por el cambio de propietario, razón social o domicilio se cobrara el 10% del costo de la Licencia nueva. Uno o varios cambios a la vez; siempre y cuando sean en una sola exhibición.</w:t>
            </w:r>
          </w:p>
          <w:p w:rsidR="00E001AF" w:rsidRDefault="00E001AF" w:rsidP="00E001AF">
            <w:pPr>
              <w:ind w:left="360"/>
              <w:jc w:val="both"/>
              <w:rPr>
                <w:rFonts w:ascii="Arial" w:hAnsi="Arial" w:cs="Arial"/>
              </w:rPr>
            </w:pPr>
          </w:p>
          <w:p w:rsidR="00E001AF" w:rsidRDefault="00E001AF" w:rsidP="00E001AF">
            <w:pPr>
              <w:ind w:left="360"/>
              <w:jc w:val="both"/>
              <w:rPr>
                <w:rFonts w:ascii="Arial" w:hAnsi="Arial" w:cs="Arial"/>
              </w:rPr>
            </w:pPr>
          </w:p>
          <w:p w:rsidR="00E001AF" w:rsidRDefault="00E001AF" w:rsidP="00E001AF">
            <w:pPr>
              <w:ind w:left="360"/>
              <w:jc w:val="both"/>
              <w:rPr>
                <w:rFonts w:ascii="Arial" w:hAnsi="Arial" w:cs="Arial"/>
              </w:rPr>
            </w:pPr>
          </w:p>
          <w:p w:rsidR="00E001AF" w:rsidRDefault="00E001AF" w:rsidP="00E001AF">
            <w:pPr>
              <w:ind w:left="360"/>
              <w:jc w:val="both"/>
              <w:rPr>
                <w:rFonts w:ascii="Arial" w:hAnsi="Arial" w:cs="Arial"/>
              </w:rPr>
            </w:pPr>
          </w:p>
          <w:p w:rsidR="00E001AF" w:rsidRPr="00ED45D9" w:rsidRDefault="00E001AF" w:rsidP="00E001AF">
            <w:pPr>
              <w:ind w:left="360"/>
              <w:jc w:val="both"/>
              <w:rPr>
                <w:rFonts w:ascii="Arial" w:hAnsi="Arial" w:cs="Arial"/>
              </w:rPr>
            </w:pPr>
          </w:p>
          <w:p w:rsidR="00E001AF" w:rsidRPr="00ED45D9" w:rsidRDefault="00E001AF" w:rsidP="00E001AF">
            <w:pPr>
              <w:tabs>
                <w:tab w:val="num" w:pos="360"/>
              </w:tabs>
              <w:jc w:val="both"/>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IV</w:t>
            </w:r>
          </w:p>
          <w:p w:rsidR="00E001AF" w:rsidRPr="00ED45D9" w:rsidRDefault="00E001AF" w:rsidP="00E001AF">
            <w:pPr>
              <w:jc w:val="center"/>
              <w:rPr>
                <w:rFonts w:ascii="Arial" w:hAnsi="Arial" w:cs="Arial"/>
                <w:b/>
              </w:rPr>
            </w:pPr>
            <w:r w:rsidRPr="00ED45D9">
              <w:rPr>
                <w:rFonts w:ascii="Arial" w:hAnsi="Arial" w:cs="Arial"/>
                <w:b/>
                <w:sz w:val="22"/>
                <w:szCs w:val="22"/>
              </w:rPr>
              <w:t>DE LOS SERVICIOS CATASTRALES</w:t>
            </w:r>
          </w:p>
          <w:p w:rsidR="00E001AF" w:rsidRPr="00ED45D9" w:rsidRDefault="00E001AF" w:rsidP="00E001AF">
            <w:pPr>
              <w:jc w:val="both"/>
              <w:rPr>
                <w:rFonts w:ascii="Arial" w:hAnsi="Arial" w:cs="Arial"/>
              </w:rPr>
            </w:pPr>
          </w:p>
          <w:p w:rsidR="00E001AF" w:rsidRPr="00ED45D9" w:rsidRDefault="00E001AF" w:rsidP="00E001AF">
            <w:pPr>
              <w:ind w:right="50"/>
              <w:jc w:val="both"/>
              <w:rPr>
                <w:rFonts w:ascii="Arial" w:hAnsi="Arial" w:cs="Arial"/>
              </w:rPr>
            </w:pPr>
            <w:r w:rsidRPr="00ED45D9">
              <w:rPr>
                <w:rFonts w:ascii="Arial" w:hAnsi="Arial" w:cs="Arial"/>
                <w:b/>
                <w:sz w:val="22"/>
                <w:szCs w:val="22"/>
              </w:rPr>
              <w:t xml:space="preserve">ARTÍCULO 23.- </w:t>
            </w:r>
            <w:r w:rsidRPr="00ED45D9">
              <w:rPr>
                <w:rFonts w:ascii="Arial" w:hAnsi="Arial" w:cs="Arial"/>
                <w:sz w:val="22"/>
                <w:szCs w:val="22"/>
              </w:rPr>
              <w:t>Son objeto de este derecho, los servicios que presten las autoridades municipales por concepto de:</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 Certificaciones catastrales:</w:t>
            </w:r>
          </w:p>
          <w:p w:rsidR="00E001AF" w:rsidRPr="00ED45D9" w:rsidRDefault="00E001AF" w:rsidP="00E001AF">
            <w:pPr>
              <w:jc w:val="both"/>
              <w:rPr>
                <w:rFonts w:ascii="Arial" w:hAnsi="Arial" w:cs="Arial"/>
              </w:rPr>
            </w:pPr>
          </w:p>
          <w:p w:rsidR="00E001AF" w:rsidRPr="00ED45D9" w:rsidRDefault="00E001AF" w:rsidP="00E001AF">
            <w:pPr>
              <w:ind w:left="851" w:hanging="567"/>
              <w:jc w:val="both"/>
              <w:rPr>
                <w:rFonts w:ascii="Arial" w:hAnsi="Arial" w:cs="Arial"/>
              </w:rPr>
            </w:pPr>
            <w:r w:rsidRPr="00ED45D9">
              <w:rPr>
                <w:rFonts w:ascii="Arial" w:hAnsi="Arial" w:cs="Arial"/>
                <w:sz w:val="22"/>
                <w:szCs w:val="22"/>
              </w:rPr>
              <w:t xml:space="preserve">1.- Revisión, registro y certificación de planos catastrales   </w:t>
            </w:r>
          </w:p>
          <w:p w:rsidR="00E001AF" w:rsidRPr="00ED45D9" w:rsidRDefault="00E001AF" w:rsidP="00E001AF">
            <w:pPr>
              <w:ind w:left="851" w:hanging="284"/>
              <w:jc w:val="both"/>
              <w:rPr>
                <w:rFonts w:ascii="Arial" w:hAnsi="Arial" w:cs="Arial"/>
              </w:rPr>
            </w:pPr>
          </w:p>
          <w:p w:rsidR="00E001AF" w:rsidRPr="00ED45D9" w:rsidRDefault="00E001AF" w:rsidP="00E001AF">
            <w:pPr>
              <w:ind w:left="851" w:hanging="284"/>
              <w:jc w:val="both"/>
              <w:rPr>
                <w:rFonts w:ascii="Arial" w:hAnsi="Arial" w:cs="Arial"/>
              </w:rPr>
            </w:pPr>
            <w:r w:rsidRPr="00ED45D9">
              <w:rPr>
                <w:rFonts w:ascii="Arial" w:hAnsi="Arial" w:cs="Arial"/>
                <w:sz w:val="22"/>
                <w:szCs w:val="22"/>
              </w:rPr>
              <w:t xml:space="preserve">         a) Predio Urbano  $ </w:t>
            </w:r>
            <w:r w:rsidR="00410810">
              <w:rPr>
                <w:rFonts w:ascii="Arial" w:hAnsi="Arial" w:cs="Arial"/>
                <w:sz w:val="22"/>
                <w:szCs w:val="22"/>
              </w:rPr>
              <w:t>72.00</w:t>
            </w:r>
          </w:p>
          <w:p w:rsidR="00E001AF" w:rsidRPr="00ED45D9" w:rsidRDefault="00E001AF" w:rsidP="00E001AF">
            <w:pPr>
              <w:ind w:left="851" w:hanging="284"/>
              <w:jc w:val="both"/>
              <w:rPr>
                <w:rFonts w:ascii="Arial" w:hAnsi="Arial" w:cs="Arial"/>
              </w:rPr>
            </w:pPr>
            <w:r w:rsidRPr="00ED45D9">
              <w:rPr>
                <w:rFonts w:ascii="Arial" w:hAnsi="Arial" w:cs="Arial"/>
                <w:sz w:val="22"/>
                <w:szCs w:val="22"/>
              </w:rPr>
              <w:t xml:space="preserve">         b</w:t>
            </w:r>
            <w:r>
              <w:rPr>
                <w:rFonts w:ascii="Arial" w:hAnsi="Arial" w:cs="Arial"/>
                <w:sz w:val="22"/>
                <w:szCs w:val="22"/>
              </w:rPr>
              <w:t>) Predio Rustico  $</w:t>
            </w:r>
            <w:r w:rsidR="00410810">
              <w:rPr>
                <w:rFonts w:ascii="Arial" w:hAnsi="Arial" w:cs="Arial"/>
                <w:sz w:val="22"/>
                <w:szCs w:val="22"/>
              </w:rPr>
              <w:t>236</w:t>
            </w:r>
            <w:r>
              <w:rPr>
                <w:rFonts w:ascii="Arial" w:hAnsi="Arial" w:cs="Arial"/>
                <w:sz w:val="22"/>
                <w:szCs w:val="22"/>
              </w:rPr>
              <w:t>.00</w:t>
            </w:r>
            <w:r w:rsidRPr="00ED45D9">
              <w:rPr>
                <w:rFonts w:ascii="Arial" w:hAnsi="Arial" w:cs="Arial"/>
                <w:sz w:val="22"/>
                <w:szCs w:val="22"/>
              </w:rPr>
              <w:t xml:space="preserve"> a $5</w:t>
            </w:r>
            <w:r w:rsidR="00410810">
              <w:rPr>
                <w:rFonts w:ascii="Arial" w:hAnsi="Arial" w:cs="Arial"/>
                <w:sz w:val="22"/>
                <w:szCs w:val="22"/>
              </w:rPr>
              <w:t>90</w:t>
            </w:r>
            <w:r w:rsidRPr="00ED45D9">
              <w:rPr>
                <w:rFonts w:ascii="Arial" w:hAnsi="Arial" w:cs="Arial"/>
                <w:sz w:val="22"/>
                <w:szCs w:val="22"/>
              </w:rPr>
              <w:t>.00</w:t>
            </w:r>
          </w:p>
          <w:p w:rsidR="00E001AF" w:rsidRPr="00ED45D9" w:rsidRDefault="00E001AF" w:rsidP="00E001AF">
            <w:pPr>
              <w:ind w:left="851" w:hanging="284"/>
              <w:jc w:val="both"/>
              <w:rPr>
                <w:rFonts w:ascii="Arial" w:hAnsi="Arial" w:cs="Arial"/>
              </w:rPr>
            </w:pPr>
          </w:p>
          <w:p w:rsidR="00E001AF" w:rsidRPr="00ED45D9" w:rsidRDefault="00E001AF" w:rsidP="00E001AF">
            <w:pPr>
              <w:ind w:left="851" w:hanging="567"/>
              <w:jc w:val="both"/>
              <w:rPr>
                <w:rFonts w:ascii="Arial" w:hAnsi="Arial" w:cs="Arial"/>
              </w:rPr>
            </w:pPr>
            <w:r w:rsidRPr="00ED45D9">
              <w:rPr>
                <w:rFonts w:ascii="Arial" w:hAnsi="Arial" w:cs="Arial"/>
                <w:sz w:val="22"/>
                <w:szCs w:val="22"/>
              </w:rPr>
              <w:t xml:space="preserve">2.- Revisión cálculo y registro sobre planos de fraccionamientos, subdivisión y relotificación </w:t>
            </w:r>
          </w:p>
          <w:p w:rsidR="00E001AF" w:rsidRPr="00ED45D9" w:rsidRDefault="00E001AF" w:rsidP="00E001AF">
            <w:pPr>
              <w:ind w:left="851" w:hanging="567"/>
              <w:jc w:val="both"/>
              <w:rPr>
                <w:rFonts w:ascii="Arial" w:hAnsi="Arial" w:cs="Arial"/>
              </w:rPr>
            </w:pPr>
          </w:p>
          <w:p w:rsidR="00E001AF" w:rsidRPr="00ED45D9" w:rsidRDefault="00E001AF" w:rsidP="00E001AF">
            <w:pPr>
              <w:ind w:left="851" w:hanging="284"/>
              <w:jc w:val="both"/>
              <w:rPr>
                <w:rFonts w:ascii="Arial" w:hAnsi="Arial" w:cs="Arial"/>
              </w:rPr>
            </w:pPr>
            <w:r w:rsidRPr="00ED45D9">
              <w:rPr>
                <w:rFonts w:ascii="Arial" w:hAnsi="Arial" w:cs="Arial"/>
                <w:sz w:val="22"/>
                <w:szCs w:val="22"/>
              </w:rPr>
              <w:t xml:space="preserve">         a) Predios Rústicos </w:t>
            </w:r>
          </w:p>
          <w:p w:rsidR="00E001AF" w:rsidRPr="00ED45D9" w:rsidRDefault="00E001AF" w:rsidP="00E001AF">
            <w:pPr>
              <w:ind w:left="851" w:hanging="284"/>
              <w:jc w:val="both"/>
              <w:rPr>
                <w:rFonts w:ascii="Arial" w:hAnsi="Arial" w:cs="Arial"/>
              </w:rPr>
            </w:pPr>
            <w:r w:rsidRPr="00ED45D9">
              <w:rPr>
                <w:rFonts w:ascii="Arial" w:hAnsi="Arial" w:cs="Arial"/>
                <w:sz w:val="22"/>
                <w:szCs w:val="22"/>
              </w:rPr>
              <w:t xml:space="preserve">              De    </w:t>
            </w:r>
            <w:smartTag w:uri="urn:schemas-microsoft-com:office:smarttags" w:element="metricconverter">
              <w:smartTagPr>
                <w:attr w:name="ProductID" w:val="0 a"/>
              </w:smartTagPr>
              <w:r w:rsidRPr="00ED45D9">
                <w:rPr>
                  <w:rFonts w:ascii="Arial" w:hAnsi="Arial" w:cs="Arial"/>
                  <w:sz w:val="22"/>
                  <w:szCs w:val="22"/>
                </w:rPr>
                <w:t>0 a</w:t>
              </w:r>
            </w:smartTag>
            <w:r w:rsidRPr="00ED45D9">
              <w:rPr>
                <w:rFonts w:ascii="Arial" w:hAnsi="Arial" w:cs="Arial"/>
                <w:sz w:val="22"/>
                <w:szCs w:val="22"/>
              </w:rPr>
              <w:t xml:space="preserve">   50 Has   $</w:t>
            </w:r>
            <w:r>
              <w:rPr>
                <w:rFonts w:ascii="Arial" w:hAnsi="Arial" w:cs="Arial"/>
                <w:sz w:val="22"/>
                <w:szCs w:val="22"/>
              </w:rPr>
              <w:t>24</w:t>
            </w:r>
            <w:r w:rsidR="00410810">
              <w:rPr>
                <w:rFonts w:ascii="Arial" w:hAnsi="Arial" w:cs="Arial"/>
                <w:sz w:val="22"/>
                <w:szCs w:val="22"/>
              </w:rPr>
              <w:t>8</w:t>
            </w:r>
            <w:r>
              <w:rPr>
                <w:rFonts w:ascii="Arial" w:hAnsi="Arial" w:cs="Arial"/>
                <w:sz w:val="22"/>
                <w:szCs w:val="22"/>
              </w:rPr>
              <w:t>.00</w:t>
            </w:r>
          </w:p>
          <w:p w:rsidR="00E001AF" w:rsidRPr="00ED45D9" w:rsidRDefault="00E001AF" w:rsidP="00E001AF">
            <w:pPr>
              <w:ind w:left="851" w:hanging="284"/>
              <w:jc w:val="both"/>
              <w:rPr>
                <w:rFonts w:ascii="Arial" w:hAnsi="Arial" w:cs="Arial"/>
              </w:rPr>
            </w:pPr>
            <w:r w:rsidRPr="00ED45D9">
              <w:rPr>
                <w:rFonts w:ascii="Arial" w:hAnsi="Arial" w:cs="Arial"/>
                <w:sz w:val="22"/>
                <w:szCs w:val="22"/>
              </w:rPr>
              <w:t xml:space="preserve">              De   </w:t>
            </w:r>
            <w:smartTag w:uri="urn:schemas-microsoft-com:office:smarttags" w:element="metricconverter">
              <w:smartTagPr>
                <w:attr w:name="ProductID" w:val="51 a"/>
              </w:smartTagPr>
              <w:r w:rsidRPr="00ED45D9">
                <w:rPr>
                  <w:rFonts w:ascii="Arial" w:hAnsi="Arial" w:cs="Arial"/>
                  <w:sz w:val="22"/>
                  <w:szCs w:val="22"/>
                </w:rPr>
                <w:t>51 a</w:t>
              </w:r>
            </w:smartTag>
            <w:r w:rsidRPr="00ED45D9">
              <w:rPr>
                <w:rFonts w:ascii="Arial" w:hAnsi="Arial" w:cs="Arial"/>
                <w:sz w:val="22"/>
                <w:szCs w:val="22"/>
              </w:rPr>
              <w:t xml:space="preserve"> 100 Has  $</w:t>
            </w:r>
            <w:r w:rsidR="00410810">
              <w:rPr>
                <w:rFonts w:ascii="Arial" w:hAnsi="Arial" w:cs="Arial"/>
                <w:sz w:val="22"/>
                <w:szCs w:val="22"/>
              </w:rPr>
              <w:t>372.00</w:t>
            </w:r>
          </w:p>
          <w:p w:rsidR="00E001AF" w:rsidRPr="00ED45D9" w:rsidRDefault="00E001AF" w:rsidP="00E001AF">
            <w:pPr>
              <w:ind w:left="851" w:hanging="284"/>
              <w:jc w:val="both"/>
              <w:rPr>
                <w:rFonts w:ascii="Arial" w:hAnsi="Arial" w:cs="Arial"/>
              </w:rPr>
            </w:pPr>
            <w:r w:rsidRPr="00ED45D9">
              <w:rPr>
                <w:rFonts w:ascii="Arial" w:hAnsi="Arial" w:cs="Arial"/>
                <w:sz w:val="22"/>
                <w:szCs w:val="22"/>
              </w:rPr>
              <w:t xml:space="preserve">              De </w:t>
            </w:r>
            <w:smartTag w:uri="urn:schemas-microsoft-com:office:smarttags" w:element="metricconverter">
              <w:smartTagPr>
                <w:attr w:name="ProductID" w:val="101 a"/>
              </w:smartTagPr>
              <w:r w:rsidRPr="00ED45D9">
                <w:rPr>
                  <w:rFonts w:ascii="Arial" w:hAnsi="Arial" w:cs="Arial"/>
                  <w:sz w:val="22"/>
                  <w:szCs w:val="22"/>
                </w:rPr>
                <w:t>101 a</w:t>
              </w:r>
            </w:smartTag>
            <w:r w:rsidRPr="00ED45D9">
              <w:rPr>
                <w:rFonts w:ascii="Arial" w:hAnsi="Arial" w:cs="Arial"/>
                <w:sz w:val="22"/>
                <w:szCs w:val="22"/>
              </w:rPr>
              <w:t xml:space="preserve"> 300 Has  $</w:t>
            </w:r>
            <w:r w:rsidR="00410810">
              <w:rPr>
                <w:rFonts w:ascii="Arial" w:hAnsi="Arial" w:cs="Arial"/>
                <w:sz w:val="22"/>
                <w:szCs w:val="22"/>
              </w:rPr>
              <w:t>496.00</w:t>
            </w:r>
          </w:p>
          <w:p w:rsidR="00E001AF" w:rsidRPr="00ED45D9" w:rsidRDefault="00E001AF" w:rsidP="00E001AF">
            <w:pPr>
              <w:ind w:left="851" w:hanging="284"/>
              <w:jc w:val="both"/>
              <w:rPr>
                <w:rFonts w:ascii="Arial" w:hAnsi="Arial" w:cs="Arial"/>
              </w:rPr>
            </w:pPr>
            <w:r w:rsidRPr="00ED45D9">
              <w:rPr>
                <w:rFonts w:ascii="Arial" w:hAnsi="Arial" w:cs="Arial"/>
                <w:sz w:val="22"/>
                <w:szCs w:val="22"/>
              </w:rPr>
              <w:t xml:space="preserve">              De </w:t>
            </w:r>
            <w:smartTag w:uri="urn:schemas-microsoft-com:office:smarttags" w:element="metricconverter">
              <w:smartTagPr>
                <w:attr w:name="ProductID" w:val="301 a"/>
              </w:smartTagPr>
              <w:r w:rsidRPr="00ED45D9">
                <w:rPr>
                  <w:rFonts w:ascii="Arial" w:hAnsi="Arial" w:cs="Arial"/>
                  <w:sz w:val="22"/>
                  <w:szCs w:val="22"/>
                </w:rPr>
                <w:t>301 a</w:t>
              </w:r>
            </w:smartTag>
            <w:r w:rsidRPr="00ED45D9">
              <w:rPr>
                <w:rFonts w:ascii="Arial" w:hAnsi="Arial" w:cs="Arial"/>
                <w:sz w:val="22"/>
                <w:szCs w:val="22"/>
              </w:rPr>
              <w:t xml:space="preserve"> 600  Has $</w:t>
            </w:r>
            <w:r w:rsidR="00410810">
              <w:rPr>
                <w:rFonts w:ascii="Arial" w:hAnsi="Arial" w:cs="Arial"/>
                <w:sz w:val="22"/>
                <w:szCs w:val="22"/>
              </w:rPr>
              <w:t>744</w:t>
            </w:r>
            <w:r>
              <w:rPr>
                <w:rFonts w:ascii="Arial" w:hAnsi="Arial" w:cs="Arial"/>
                <w:sz w:val="22"/>
                <w:szCs w:val="22"/>
              </w:rPr>
              <w:t>.00</w:t>
            </w:r>
          </w:p>
          <w:p w:rsidR="00E001AF" w:rsidRPr="00ED45D9" w:rsidRDefault="00E001AF" w:rsidP="00E001AF">
            <w:pPr>
              <w:ind w:left="851" w:hanging="284"/>
              <w:jc w:val="both"/>
              <w:rPr>
                <w:rFonts w:ascii="Arial" w:hAnsi="Arial" w:cs="Arial"/>
              </w:rPr>
            </w:pPr>
            <w:r w:rsidRPr="00ED45D9">
              <w:rPr>
                <w:rFonts w:ascii="Arial" w:hAnsi="Arial" w:cs="Arial"/>
                <w:sz w:val="22"/>
                <w:szCs w:val="22"/>
              </w:rPr>
              <w:t xml:space="preserve">              De 601 Has en adelante $</w:t>
            </w:r>
            <w:r w:rsidR="00410810">
              <w:rPr>
                <w:rFonts w:ascii="Arial" w:hAnsi="Arial" w:cs="Arial"/>
                <w:sz w:val="22"/>
                <w:szCs w:val="22"/>
              </w:rPr>
              <w:t>930</w:t>
            </w:r>
            <w:r>
              <w:rPr>
                <w:rFonts w:ascii="Arial" w:hAnsi="Arial" w:cs="Arial"/>
                <w:sz w:val="22"/>
                <w:szCs w:val="22"/>
              </w:rPr>
              <w:t>.00</w:t>
            </w:r>
          </w:p>
          <w:p w:rsidR="00E001AF" w:rsidRPr="00ED45D9" w:rsidRDefault="00E001AF" w:rsidP="00E001AF">
            <w:pPr>
              <w:ind w:left="851" w:hanging="284"/>
              <w:jc w:val="both"/>
              <w:rPr>
                <w:rFonts w:ascii="Arial" w:hAnsi="Arial" w:cs="Arial"/>
              </w:rPr>
            </w:pPr>
          </w:p>
          <w:p w:rsidR="00E001AF" w:rsidRPr="00ED45D9" w:rsidRDefault="00E001AF" w:rsidP="00E001AF">
            <w:pPr>
              <w:ind w:left="851" w:hanging="284"/>
              <w:jc w:val="both"/>
              <w:rPr>
                <w:rFonts w:ascii="Arial" w:hAnsi="Arial" w:cs="Arial"/>
              </w:rPr>
            </w:pPr>
            <w:r w:rsidRPr="00ED45D9">
              <w:rPr>
                <w:rFonts w:ascii="Arial" w:hAnsi="Arial" w:cs="Arial"/>
                <w:sz w:val="22"/>
                <w:szCs w:val="22"/>
              </w:rPr>
              <w:t xml:space="preserve">         b) Predios Urbanos$ </w:t>
            </w:r>
            <w:r>
              <w:rPr>
                <w:rFonts w:ascii="Arial" w:hAnsi="Arial" w:cs="Arial"/>
                <w:sz w:val="22"/>
                <w:szCs w:val="22"/>
              </w:rPr>
              <w:t>4</w:t>
            </w:r>
            <w:r w:rsidR="00410810">
              <w:rPr>
                <w:rFonts w:ascii="Arial" w:hAnsi="Arial" w:cs="Arial"/>
                <w:sz w:val="22"/>
                <w:szCs w:val="22"/>
              </w:rPr>
              <w:t>5</w:t>
            </w:r>
            <w:r w:rsidRPr="00ED45D9">
              <w:rPr>
                <w:rFonts w:ascii="Arial" w:hAnsi="Arial" w:cs="Arial"/>
                <w:sz w:val="22"/>
                <w:szCs w:val="22"/>
              </w:rPr>
              <w:t>.00 por lote</w:t>
            </w:r>
          </w:p>
          <w:p w:rsidR="00E001AF" w:rsidRPr="00ED45D9" w:rsidRDefault="00E001AF" w:rsidP="00E001AF">
            <w:pPr>
              <w:ind w:left="851" w:hanging="284"/>
              <w:jc w:val="both"/>
              <w:rPr>
                <w:rFonts w:ascii="Arial" w:hAnsi="Arial" w:cs="Arial"/>
              </w:rPr>
            </w:pPr>
          </w:p>
          <w:p w:rsidR="00E001AF" w:rsidRPr="00ED45D9" w:rsidRDefault="00E001AF" w:rsidP="00E001AF">
            <w:pPr>
              <w:ind w:left="851" w:hanging="567"/>
              <w:jc w:val="both"/>
              <w:rPr>
                <w:rFonts w:ascii="Arial" w:hAnsi="Arial" w:cs="Arial"/>
              </w:rPr>
            </w:pPr>
            <w:r w:rsidRPr="00ED45D9">
              <w:rPr>
                <w:rFonts w:ascii="Arial" w:hAnsi="Arial" w:cs="Arial"/>
                <w:sz w:val="22"/>
                <w:szCs w:val="22"/>
              </w:rPr>
              <w:t xml:space="preserve">3.- Certificación unitaria de plano catastral $ </w:t>
            </w:r>
            <w:r w:rsidR="00410810">
              <w:rPr>
                <w:rFonts w:ascii="Arial" w:hAnsi="Arial" w:cs="Arial"/>
                <w:sz w:val="22"/>
                <w:szCs w:val="22"/>
              </w:rPr>
              <w:t>88.00 (redondeo)</w:t>
            </w:r>
          </w:p>
          <w:p w:rsidR="00E001AF" w:rsidRPr="00ED45D9" w:rsidRDefault="00E001AF" w:rsidP="00E001AF">
            <w:pPr>
              <w:ind w:left="851" w:hanging="567"/>
              <w:jc w:val="both"/>
              <w:rPr>
                <w:rFonts w:ascii="Arial" w:hAnsi="Arial" w:cs="Arial"/>
              </w:rPr>
            </w:pPr>
          </w:p>
          <w:p w:rsidR="00E001AF" w:rsidRPr="00ED45D9" w:rsidRDefault="00E001AF" w:rsidP="00E001AF">
            <w:pPr>
              <w:ind w:left="851" w:hanging="567"/>
              <w:jc w:val="both"/>
              <w:rPr>
                <w:rFonts w:ascii="Arial" w:hAnsi="Arial" w:cs="Arial"/>
              </w:rPr>
            </w:pPr>
            <w:r w:rsidRPr="00ED45D9">
              <w:rPr>
                <w:rFonts w:ascii="Arial" w:hAnsi="Arial" w:cs="Arial"/>
                <w:sz w:val="22"/>
                <w:szCs w:val="22"/>
              </w:rPr>
              <w:t>4.- Certificación catastral $</w:t>
            </w:r>
            <w:r w:rsidR="00410810">
              <w:rPr>
                <w:rFonts w:ascii="Arial" w:hAnsi="Arial" w:cs="Arial"/>
                <w:sz w:val="22"/>
                <w:szCs w:val="22"/>
              </w:rPr>
              <w:t>86.50</w:t>
            </w:r>
          </w:p>
          <w:p w:rsidR="00E001AF" w:rsidRPr="00ED45D9" w:rsidRDefault="00E001AF" w:rsidP="00E001AF">
            <w:pPr>
              <w:ind w:left="851" w:hanging="567"/>
              <w:jc w:val="both"/>
              <w:rPr>
                <w:rFonts w:ascii="Arial" w:hAnsi="Arial" w:cs="Arial"/>
              </w:rPr>
            </w:pPr>
          </w:p>
          <w:p w:rsidR="00E001AF" w:rsidRPr="00ED45D9" w:rsidRDefault="00E001AF" w:rsidP="00E001AF">
            <w:pPr>
              <w:ind w:left="851" w:hanging="567"/>
              <w:jc w:val="both"/>
              <w:rPr>
                <w:rFonts w:ascii="Arial" w:hAnsi="Arial" w:cs="Arial"/>
              </w:rPr>
            </w:pPr>
            <w:r w:rsidRPr="00ED45D9">
              <w:rPr>
                <w:rFonts w:ascii="Arial" w:hAnsi="Arial" w:cs="Arial"/>
                <w:sz w:val="22"/>
                <w:szCs w:val="22"/>
              </w:rPr>
              <w:t>5.- Certificado de no propiedad $</w:t>
            </w:r>
            <w:r w:rsidR="00410810">
              <w:rPr>
                <w:rFonts w:ascii="Arial" w:hAnsi="Arial" w:cs="Arial"/>
                <w:sz w:val="22"/>
                <w:szCs w:val="22"/>
              </w:rPr>
              <w:t>86.50</w:t>
            </w:r>
          </w:p>
          <w:p w:rsidR="00E001AF" w:rsidRPr="00ED45D9" w:rsidRDefault="00E001AF" w:rsidP="00E001AF">
            <w:pPr>
              <w:ind w:left="851" w:hanging="567"/>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II.- Deslinde de predios urbanos y rústicos:</w:t>
            </w:r>
          </w:p>
          <w:p w:rsidR="00E001AF" w:rsidRPr="00ED45D9" w:rsidRDefault="00E001AF" w:rsidP="00E001AF">
            <w:pPr>
              <w:jc w:val="both"/>
              <w:rPr>
                <w:rFonts w:ascii="Arial" w:hAnsi="Arial" w:cs="Arial"/>
              </w:rPr>
            </w:pPr>
          </w:p>
          <w:p w:rsidR="00E001AF" w:rsidRPr="00ED45D9" w:rsidRDefault="00E001AF" w:rsidP="00E001AF">
            <w:pPr>
              <w:ind w:left="284"/>
              <w:jc w:val="both"/>
              <w:rPr>
                <w:rFonts w:ascii="Arial" w:hAnsi="Arial" w:cs="Arial"/>
              </w:rPr>
            </w:pPr>
            <w:r w:rsidRPr="00ED45D9">
              <w:rPr>
                <w:rFonts w:ascii="Arial" w:hAnsi="Arial" w:cs="Arial"/>
                <w:sz w:val="22"/>
                <w:szCs w:val="22"/>
              </w:rPr>
              <w:lastRenderedPageBreak/>
              <w:t>1.- Deslinde de predios urbanos $ 0.</w:t>
            </w:r>
            <w:r>
              <w:rPr>
                <w:rFonts w:ascii="Arial" w:hAnsi="Arial" w:cs="Arial"/>
                <w:sz w:val="22"/>
                <w:szCs w:val="22"/>
              </w:rPr>
              <w:t>50</w:t>
            </w:r>
            <w:r w:rsidRPr="00ED45D9">
              <w:rPr>
                <w:rFonts w:ascii="Arial" w:hAnsi="Arial" w:cs="Arial"/>
                <w:sz w:val="22"/>
                <w:szCs w:val="22"/>
              </w:rPr>
              <w:t xml:space="preserve"> M2, hasta </w:t>
            </w:r>
            <w:smartTag w:uri="urn:schemas-microsoft-com:office:smarttags" w:element="metricconverter">
              <w:smartTagPr>
                <w:attr w:name="ProductID" w:val="20,000.00 M2"/>
              </w:smartTagPr>
              <w:r w:rsidRPr="00ED45D9">
                <w:rPr>
                  <w:rFonts w:ascii="Arial" w:hAnsi="Arial" w:cs="Arial"/>
                  <w:sz w:val="22"/>
                  <w:szCs w:val="22"/>
                </w:rPr>
                <w:t>20,000.00 M2</w:t>
              </w:r>
            </w:smartTag>
            <w:r w:rsidRPr="00ED45D9">
              <w:rPr>
                <w:rFonts w:ascii="Arial" w:hAnsi="Arial" w:cs="Arial"/>
                <w:sz w:val="22"/>
                <w:szCs w:val="22"/>
              </w:rPr>
              <w:t>, lo que exceda a razón de $ 0.1</w:t>
            </w:r>
            <w:r>
              <w:rPr>
                <w:rFonts w:ascii="Arial" w:hAnsi="Arial" w:cs="Arial"/>
                <w:sz w:val="22"/>
                <w:szCs w:val="22"/>
              </w:rPr>
              <w:t>6</w:t>
            </w:r>
            <w:r w:rsidRPr="00ED45D9">
              <w:rPr>
                <w:rFonts w:ascii="Arial" w:hAnsi="Arial" w:cs="Arial"/>
                <w:sz w:val="22"/>
                <w:szCs w:val="22"/>
              </w:rPr>
              <w:t xml:space="preserve"> M2.</w:t>
            </w:r>
          </w:p>
          <w:p w:rsidR="00E001AF" w:rsidRPr="00ED45D9" w:rsidRDefault="00E001AF" w:rsidP="00E001AF">
            <w:pPr>
              <w:ind w:left="284"/>
              <w:jc w:val="both"/>
              <w:rPr>
                <w:rFonts w:ascii="Arial" w:hAnsi="Arial" w:cs="Arial"/>
              </w:rPr>
            </w:pPr>
          </w:p>
          <w:p w:rsidR="00E001AF" w:rsidRPr="00ED45D9" w:rsidRDefault="00E001AF" w:rsidP="00E001AF">
            <w:pPr>
              <w:ind w:left="284"/>
              <w:jc w:val="both"/>
              <w:rPr>
                <w:rFonts w:ascii="Arial" w:hAnsi="Arial" w:cs="Arial"/>
              </w:rPr>
            </w:pPr>
            <w:r w:rsidRPr="00ED45D9">
              <w:rPr>
                <w:rFonts w:ascii="Arial" w:hAnsi="Arial" w:cs="Arial"/>
                <w:sz w:val="22"/>
                <w:szCs w:val="22"/>
              </w:rPr>
              <w:t xml:space="preserve">2.- Deslinde de predios rústicos $ </w:t>
            </w:r>
            <w:r>
              <w:rPr>
                <w:rFonts w:ascii="Arial" w:hAnsi="Arial" w:cs="Arial"/>
                <w:sz w:val="22"/>
                <w:szCs w:val="22"/>
              </w:rPr>
              <w:t>3</w:t>
            </w:r>
            <w:r w:rsidR="00634E02">
              <w:rPr>
                <w:rFonts w:ascii="Arial" w:hAnsi="Arial" w:cs="Arial"/>
                <w:sz w:val="22"/>
                <w:szCs w:val="22"/>
              </w:rPr>
              <w:t>54</w:t>
            </w:r>
            <w:r w:rsidRPr="00ED45D9">
              <w:rPr>
                <w:rFonts w:ascii="Arial" w:hAnsi="Arial" w:cs="Arial"/>
                <w:sz w:val="22"/>
                <w:szCs w:val="22"/>
              </w:rPr>
              <w:t xml:space="preserve">.00 por  hectárea, hasta </w:t>
            </w:r>
            <w:smartTag w:uri="urn:schemas-microsoft-com:office:smarttags" w:element="metricconverter">
              <w:smartTagPr>
                <w:attr w:name="ProductID" w:val="10 hect￡reas"/>
              </w:smartTagPr>
              <w:r w:rsidRPr="00ED45D9">
                <w:rPr>
                  <w:rFonts w:ascii="Arial" w:hAnsi="Arial" w:cs="Arial"/>
                  <w:sz w:val="22"/>
                  <w:szCs w:val="22"/>
                </w:rPr>
                <w:t>10 hectáreas</w:t>
              </w:r>
            </w:smartTag>
            <w:r w:rsidRPr="00ED45D9">
              <w:rPr>
                <w:rFonts w:ascii="Arial" w:hAnsi="Arial" w:cs="Arial"/>
                <w:sz w:val="22"/>
                <w:szCs w:val="22"/>
              </w:rPr>
              <w:t xml:space="preserve">, lo que  exceda  a razón de  $ </w:t>
            </w:r>
            <w:r>
              <w:rPr>
                <w:rFonts w:ascii="Arial" w:hAnsi="Arial" w:cs="Arial"/>
                <w:sz w:val="22"/>
                <w:szCs w:val="22"/>
              </w:rPr>
              <w:t>11</w:t>
            </w:r>
            <w:r w:rsidR="00634E02">
              <w:rPr>
                <w:rFonts w:ascii="Arial" w:hAnsi="Arial" w:cs="Arial"/>
                <w:sz w:val="22"/>
                <w:szCs w:val="22"/>
              </w:rPr>
              <w:t>7</w:t>
            </w:r>
            <w:r>
              <w:rPr>
                <w:rFonts w:ascii="Arial" w:hAnsi="Arial" w:cs="Arial"/>
                <w:sz w:val="22"/>
                <w:szCs w:val="22"/>
              </w:rPr>
              <w:t>.00</w:t>
            </w:r>
            <w:r w:rsidRPr="00ED45D9">
              <w:rPr>
                <w:rFonts w:ascii="Arial" w:hAnsi="Arial" w:cs="Arial"/>
                <w:sz w:val="22"/>
                <w:szCs w:val="22"/>
              </w:rPr>
              <w:t xml:space="preserve"> por hectárea.</w:t>
            </w:r>
          </w:p>
          <w:p w:rsidR="00E001AF" w:rsidRPr="00ED45D9" w:rsidRDefault="00E001AF" w:rsidP="00E001AF">
            <w:pPr>
              <w:ind w:left="896" w:hanging="357"/>
              <w:jc w:val="both"/>
              <w:rPr>
                <w:rFonts w:ascii="Arial" w:hAnsi="Arial" w:cs="Arial"/>
              </w:rPr>
            </w:pPr>
          </w:p>
          <w:p w:rsidR="00E001AF" w:rsidRPr="00ED45D9" w:rsidRDefault="00E001AF" w:rsidP="00E001AF">
            <w:pPr>
              <w:ind w:left="567" w:hanging="283"/>
              <w:jc w:val="both"/>
              <w:rPr>
                <w:rFonts w:ascii="Arial" w:hAnsi="Arial" w:cs="Arial"/>
              </w:rPr>
            </w:pPr>
            <w:r w:rsidRPr="00ED45D9">
              <w:rPr>
                <w:rFonts w:ascii="Arial" w:hAnsi="Arial" w:cs="Arial"/>
                <w:sz w:val="22"/>
                <w:szCs w:val="22"/>
              </w:rPr>
              <w:t>3.- Colocación de mojoneras de $</w:t>
            </w:r>
            <w:r>
              <w:rPr>
                <w:rFonts w:ascii="Arial" w:hAnsi="Arial" w:cs="Arial"/>
                <w:sz w:val="22"/>
                <w:szCs w:val="22"/>
              </w:rPr>
              <w:t>290.00</w:t>
            </w:r>
            <w:r w:rsidRPr="00ED45D9">
              <w:rPr>
                <w:rFonts w:ascii="Arial" w:hAnsi="Arial" w:cs="Arial"/>
                <w:sz w:val="22"/>
                <w:szCs w:val="22"/>
              </w:rPr>
              <w:t xml:space="preserve"> </w:t>
            </w:r>
            <w:smartTag w:uri="urn:schemas-microsoft-com:office:smarttags" w:element="metricconverter">
              <w:smartTagPr>
                <w:attr w:name="ProductID" w:val="6”"/>
              </w:smartTagPr>
              <w:r w:rsidRPr="00ED45D9">
                <w:rPr>
                  <w:rFonts w:ascii="Arial" w:hAnsi="Arial" w:cs="Arial"/>
                  <w:sz w:val="22"/>
                  <w:szCs w:val="22"/>
                </w:rPr>
                <w:t>6”</w:t>
              </w:r>
            </w:smartTag>
            <w:r w:rsidRPr="00ED45D9">
              <w:rPr>
                <w:rFonts w:ascii="Arial" w:hAnsi="Arial" w:cs="Arial"/>
                <w:sz w:val="22"/>
                <w:szCs w:val="22"/>
              </w:rPr>
              <w:t xml:space="preserve"> de diámetro por 90 cms. de alto y $ </w:t>
            </w:r>
            <w:r>
              <w:rPr>
                <w:rFonts w:ascii="Arial" w:hAnsi="Arial" w:cs="Arial"/>
                <w:sz w:val="22"/>
                <w:szCs w:val="22"/>
              </w:rPr>
              <w:t>17</w:t>
            </w:r>
            <w:r w:rsidR="00634E02">
              <w:rPr>
                <w:rFonts w:ascii="Arial" w:hAnsi="Arial" w:cs="Arial"/>
                <w:sz w:val="22"/>
                <w:szCs w:val="22"/>
              </w:rPr>
              <w:t>7</w:t>
            </w:r>
            <w:r>
              <w:rPr>
                <w:rFonts w:ascii="Arial" w:hAnsi="Arial" w:cs="Arial"/>
                <w:sz w:val="22"/>
                <w:szCs w:val="22"/>
              </w:rPr>
              <w:t>.00</w:t>
            </w:r>
            <w:r w:rsidRPr="00ED45D9">
              <w:rPr>
                <w:rFonts w:ascii="Arial" w:hAnsi="Arial" w:cs="Arial"/>
                <w:sz w:val="22"/>
                <w:szCs w:val="22"/>
              </w:rPr>
              <w:t xml:space="preserve"> </w:t>
            </w:r>
            <w:smartTag w:uri="urn:schemas-microsoft-com:office:smarttags" w:element="metricconverter">
              <w:smartTagPr>
                <w:attr w:name="ProductID" w:val="4”"/>
              </w:smartTagPr>
              <w:r w:rsidRPr="00ED45D9">
                <w:rPr>
                  <w:rFonts w:ascii="Arial" w:hAnsi="Arial" w:cs="Arial"/>
                  <w:sz w:val="22"/>
                  <w:szCs w:val="22"/>
                </w:rPr>
                <w:t>4”</w:t>
              </w:r>
            </w:smartTag>
            <w:r w:rsidRPr="00ED45D9">
              <w:rPr>
                <w:rFonts w:ascii="Arial" w:hAnsi="Arial" w:cs="Arial"/>
                <w:sz w:val="22"/>
                <w:szCs w:val="22"/>
              </w:rPr>
              <w:t xml:space="preserve"> de diámetro por 40 cms de alto, por punto o vértice.</w:t>
            </w:r>
          </w:p>
          <w:p w:rsidR="00E001AF" w:rsidRPr="00ED45D9" w:rsidRDefault="00E001AF" w:rsidP="00E001AF">
            <w:pPr>
              <w:ind w:left="567" w:hanging="283"/>
              <w:jc w:val="both"/>
              <w:rPr>
                <w:rFonts w:ascii="Arial" w:hAnsi="Arial" w:cs="Arial"/>
              </w:rPr>
            </w:pPr>
          </w:p>
          <w:p w:rsidR="00E001AF" w:rsidRPr="00ED45D9" w:rsidRDefault="00E001AF" w:rsidP="00E001AF">
            <w:pPr>
              <w:ind w:left="567" w:hanging="283"/>
              <w:jc w:val="both"/>
              <w:rPr>
                <w:rFonts w:ascii="Arial" w:hAnsi="Arial" w:cs="Arial"/>
              </w:rPr>
            </w:pPr>
            <w:r w:rsidRPr="00ED45D9">
              <w:rPr>
                <w:rFonts w:ascii="Arial" w:hAnsi="Arial" w:cs="Arial"/>
                <w:sz w:val="22"/>
                <w:szCs w:val="22"/>
              </w:rPr>
              <w:t xml:space="preserve">4.- Para lo dispuesto en las numerales anteriores, cualquiera que sea la superficie de predio, el importe de los derechos no podrá ser inferior a los $ </w:t>
            </w:r>
            <w:r w:rsidR="00634E02">
              <w:rPr>
                <w:rFonts w:ascii="Arial" w:hAnsi="Arial" w:cs="Arial"/>
                <w:sz w:val="22"/>
                <w:szCs w:val="22"/>
              </w:rPr>
              <w:t>354</w:t>
            </w:r>
            <w:r>
              <w:rPr>
                <w:rFonts w:ascii="Arial" w:hAnsi="Arial" w:cs="Arial"/>
                <w:sz w:val="22"/>
                <w:szCs w:val="22"/>
              </w:rPr>
              <w:t>.00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III.- Dibujos de planos urbanos y rústicos:</w:t>
            </w:r>
          </w:p>
          <w:p w:rsidR="00E001AF" w:rsidRPr="00ED45D9" w:rsidRDefault="00E001AF" w:rsidP="00E001AF">
            <w:pPr>
              <w:jc w:val="both"/>
              <w:rPr>
                <w:rFonts w:ascii="Arial" w:hAnsi="Arial" w:cs="Arial"/>
              </w:rPr>
            </w:pPr>
          </w:p>
          <w:p w:rsidR="00E001AF" w:rsidRPr="00ED45D9" w:rsidRDefault="00E001AF" w:rsidP="00E001AF">
            <w:pPr>
              <w:ind w:left="284"/>
              <w:jc w:val="both"/>
              <w:rPr>
                <w:rFonts w:ascii="Arial" w:hAnsi="Arial" w:cs="Arial"/>
              </w:rPr>
            </w:pPr>
            <w:r w:rsidRPr="00ED45D9">
              <w:rPr>
                <w:rFonts w:ascii="Arial" w:hAnsi="Arial" w:cs="Arial"/>
                <w:sz w:val="22"/>
                <w:szCs w:val="22"/>
              </w:rPr>
              <w:t xml:space="preserve">1.- Tamaño del plano hasta 30 x 30 cms. $ </w:t>
            </w:r>
            <w:r w:rsidR="00634E02">
              <w:rPr>
                <w:rFonts w:ascii="Arial" w:hAnsi="Arial" w:cs="Arial"/>
                <w:sz w:val="22"/>
                <w:szCs w:val="22"/>
              </w:rPr>
              <w:t>52.50</w:t>
            </w:r>
            <w:r w:rsidRPr="00ED45D9">
              <w:rPr>
                <w:rFonts w:ascii="Arial" w:hAnsi="Arial" w:cs="Arial"/>
                <w:sz w:val="22"/>
                <w:szCs w:val="22"/>
              </w:rPr>
              <w:t xml:space="preserve"> cada uno sobre el excedente del tamaño anterior por decímetro cuadrado o fracción $ </w:t>
            </w:r>
            <w:r w:rsidR="00634E02">
              <w:rPr>
                <w:rFonts w:ascii="Arial" w:hAnsi="Arial" w:cs="Arial"/>
                <w:sz w:val="22"/>
                <w:szCs w:val="22"/>
              </w:rPr>
              <w:t>15.00</w:t>
            </w:r>
          </w:p>
          <w:p w:rsidR="00E001AF" w:rsidRPr="00ED45D9" w:rsidRDefault="00E001AF" w:rsidP="00E001AF">
            <w:pPr>
              <w:ind w:left="284"/>
              <w:jc w:val="both"/>
              <w:rPr>
                <w:rFonts w:ascii="Arial" w:hAnsi="Arial" w:cs="Arial"/>
              </w:rPr>
            </w:pPr>
          </w:p>
          <w:p w:rsidR="00E001AF" w:rsidRPr="00ED45D9" w:rsidRDefault="00E001AF" w:rsidP="00E001AF">
            <w:pPr>
              <w:ind w:left="284"/>
              <w:jc w:val="both"/>
              <w:rPr>
                <w:rFonts w:ascii="Arial" w:hAnsi="Arial" w:cs="Arial"/>
              </w:rPr>
            </w:pPr>
            <w:r w:rsidRPr="00ED45D9">
              <w:rPr>
                <w:rFonts w:ascii="Arial" w:hAnsi="Arial" w:cs="Arial"/>
                <w:sz w:val="22"/>
                <w:szCs w:val="22"/>
              </w:rPr>
              <w:t>2.- Dibujos de planos topográficos urbanos y rústicos, escala mayor a 1:500:</w:t>
            </w:r>
          </w:p>
          <w:p w:rsidR="00E001AF" w:rsidRPr="00ED45D9" w:rsidRDefault="00E001AF" w:rsidP="00E001AF">
            <w:pPr>
              <w:ind w:left="567"/>
              <w:jc w:val="both"/>
              <w:rPr>
                <w:rFonts w:ascii="Arial" w:hAnsi="Arial" w:cs="Arial"/>
              </w:rPr>
            </w:pPr>
          </w:p>
          <w:p w:rsidR="00E001AF" w:rsidRPr="00ED45D9" w:rsidRDefault="00E001AF" w:rsidP="00E001AF">
            <w:pPr>
              <w:ind w:left="720"/>
              <w:jc w:val="both"/>
              <w:rPr>
                <w:rFonts w:ascii="Arial" w:hAnsi="Arial" w:cs="Arial"/>
              </w:rPr>
            </w:pPr>
            <w:r w:rsidRPr="00ED45D9">
              <w:rPr>
                <w:rFonts w:ascii="Arial" w:hAnsi="Arial" w:cs="Arial"/>
                <w:sz w:val="22"/>
                <w:szCs w:val="22"/>
              </w:rPr>
              <w:t xml:space="preserve">a).- Polígono de hasta 6 vértices $ </w:t>
            </w:r>
            <w:r w:rsidR="00634E02">
              <w:rPr>
                <w:rFonts w:ascii="Arial" w:hAnsi="Arial" w:cs="Arial"/>
                <w:sz w:val="22"/>
                <w:szCs w:val="22"/>
              </w:rPr>
              <w:t>95.00</w:t>
            </w:r>
            <w:r w:rsidRPr="00ED45D9">
              <w:rPr>
                <w:rFonts w:ascii="Arial" w:hAnsi="Arial" w:cs="Arial"/>
                <w:sz w:val="22"/>
                <w:szCs w:val="22"/>
              </w:rPr>
              <w:t xml:space="preserve"> cada uno.</w:t>
            </w:r>
          </w:p>
          <w:p w:rsidR="00E001AF" w:rsidRPr="00ED45D9" w:rsidRDefault="00E001AF" w:rsidP="00E001AF">
            <w:pPr>
              <w:ind w:left="1276" w:hanging="556"/>
              <w:jc w:val="both"/>
              <w:rPr>
                <w:rFonts w:ascii="Arial" w:hAnsi="Arial" w:cs="Arial"/>
              </w:rPr>
            </w:pPr>
            <w:r w:rsidRPr="00ED45D9">
              <w:rPr>
                <w:rFonts w:ascii="Arial" w:hAnsi="Arial" w:cs="Arial"/>
                <w:sz w:val="22"/>
                <w:szCs w:val="22"/>
              </w:rPr>
              <w:t xml:space="preserve">b).- Por cada vértice adicional $ </w:t>
            </w:r>
            <w:r w:rsidR="00634E02">
              <w:rPr>
                <w:rFonts w:ascii="Arial" w:hAnsi="Arial" w:cs="Arial"/>
                <w:sz w:val="22"/>
                <w:szCs w:val="22"/>
              </w:rPr>
              <w:t>10.00</w:t>
            </w:r>
            <w:r w:rsidRPr="00ED45D9">
              <w:rPr>
                <w:rFonts w:ascii="Arial" w:hAnsi="Arial" w:cs="Arial"/>
                <w:sz w:val="22"/>
                <w:szCs w:val="22"/>
              </w:rPr>
              <w:t>.</w:t>
            </w:r>
          </w:p>
          <w:p w:rsidR="00E001AF" w:rsidRPr="00ED45D9" w:rsidRDefault="00E001AF" w:rsidP="00E001AF">
            <w:pPr>
              <w:ind w:left="1080" w:hanging="360"/>
              <w:jc w:val="both"/>
              <w:rPr>
                <w:rFonts w:ascii="Arial" w:hAnsi="Arial" w:cs="Arial"/>
              </w:rPr>
            </w:pPr>
            <w:r w:rsidRPr="00ED45D9">
              <w:rPr>
                <w:rFonts w:ascii="Arial" w:hAnsi="Arial" w:cs="Arial"/>
                <w:sz w:val="22"/>
                <w:szCs w:val="22"/>
              </w:rPr>
              <w:t>c).- Planos que excedan de 50 x 50 cms. Sobre los dos incisos anteriores, causarán derechos  por  cada  decímetro cuadrado adicional o fracción de $ 1</w:t>
            </w:r>
            <w:r>
              <w:rPr>
                <w:rFonts w:ascii="Arial" w:hAnsi="Arial" w:cs="Arial"/>
                <w:sz w:val="22"/>
                <w:szCs w:val="22"/>
              </w:rPr>
              <w:t>5</w:t>
            </w:r>
            <w:r w:rsidRPr="00ED45D9">
              <w:rPr>
                <w:rFonts w:ascii="Arial" w:hAnsi="Arial" w:cs="Arial"/>
                <w:sz w:val="22"/>
                <w:szCs w:val="22"/>
              </w:rPr>
              <w:t>.00</w:t>
            </w:r>
          </w:p>
          <w:p w:rsidR="00E001AF" w:rsidRPr="00ED45D9" w:rsidRDefault="00E001AF" w:rsidP="00E001AF">
            <w:pPr>
              <w:ind w:left="1080" w:hanging="360"/>
              <w:jc w:val="both"/>
              <w:rPr>
                <w:rFonts w:ascii="Arial" w:hAnsi="Arial" w:cs="Arial"/>
              </w:rPr>
            </w:pPr>
            <w:r w:rsidRPr="00ED45D9">
              <w:rPr>
                <w:rFonts w:ascii="Arial" w:hAnsi="Arial" w:cs="Arial"/>
                <w:sz w:val="22"/>
                <w:szCs w:val="22"/>
              </w:rPr>
              <w:t>d).- Croquis de localización $ 1</w:t>
            </w:r>
            <w:r>
              <w:rPr>
                <w:rFonts w:ascii="Arial" w:hAnsi="Arial" w:cs="Arial"/>
                <w:sz w:val="22"/>
                <w:szCs w:val="22"/>
              </w:rPr>
              <w:t>5</w:t>
            </w:r>
            <w:r w:rsidRPr="00ED45D9">
              <w:rPr>
                <w:rFonts w:ascii="Arial" w:hAnsi="Arial" w:cs="Arial"/>
                <w:sz w:val="22"/>
                <w:szCs w:val="22"/>
              </w:rPr>
              <w:t>.00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IV.- Servicios de copiado:</w:t>
            </w:r>
          </w:p>
          <w:p w:rsidR="00E001AF" w:rsidRPr="00ED45D9" w:rsidRDefault="00E001AF" w:rsidP="00E001AF">
            <w:pPr>
              <w:jc w:val="both"/>
              <w:rPr>
                <w:rFonts w:ascii="Arial" w:hAnsi="Arial" w:cs="Arial"/>
              </w:rPr>
            </w:pPr>
          </w:p>
          <w:p w:rsidR="00E001AF" w:rsidRPr="00ED45D9" w:rsidRDefault="00E001AF" w:rsidP="00E001AF">
            <w:pPr>
              <w:ind w:left="284"/>
              <w:jc w:val="both"/>
              <w:rPr>
                <w:rFonts w:ascii="Arial" w:hAnsi="Arial" w:cs="Arial"/>
              </w:rPr>
            </w:pPr>
            <w:r w:rsidRPr="00ED45D9">
              <w:rPr>
                <w:rFonts w:ascii="Arial" w:hAnsi="Arial" w:cs="Arial"/>
                <w:sz w:val="22"/>
                <w:szCs w:val="22"/>
              </w:rPr>
              <w:t>1.- Copias Heliográficas de planos que obren en los archivos del departamento:</w:t>
            </w:r>
          </w:p>
          <w:p w:rsidR="00E001AF" w:rsidRPr="00ED45D9" w:rsidRDefault="00E001AF" w:rsidP="00E001AF">
            <w:pPr>
              <w:ind w:left="708" w:hanging="141"/>
              <w:jc w:val="both"/>
              <w:rPr>
                <w:rFonts w:ascii="Arial" w:hAnsi="Arial" w:cs="Arial"/>
              </w:rPr>
            </w:pPr>
          </w:p>
          <w:p w:rsidR="00E001AF" w:rsidRPr="00ED45D9" w:rsidRDefault="00E001AF" w:rsidP="00E001AF">
            <w:pPr>
              <w:ind w:left="1080" w:hanging="360"/>
              <w:jc w:val="both"/>
              <w:rPr>
                <w:rFonts w:ascii="Arial" w:hAnsi="Arial" w:cs="Arial"/>
              </w:rPr>
            </w:pPr>
            <w:r w:rsidRPr="00ED45D9">
              <w:rPr>
                <w:rFonts w:ascii="Arial" w:hAnsi="Arial" w:cs="Arial"/>
                <w:sz w:val="22"/>
                <w:szCs w:val="22"/>
              </w:rPr>
              <w:t xml:space="preserve">a).- Hasta 30 x 30 cms. $ </w:t>
            </w:r>
            <w:r w:rsidR="00634E02">
              <w:rPr>
                <w:rFonts w:ascii="Arial" w:hAnsi="Arial" w:cs="Arial"/>
                <w:sz w:val="22"/>
                <w:szCs w:val="22"/>
              </w:rPr>
              <w:t>94.00</w:t>
            </w:r>
          </w:p>
          <w:p w:rsidR="00E001AF" w:rsidRPr="00ED45D9" w:rsidRDefault="00E001AF" w:rsidP="00E001AF">
            <w:pPr>
              <w:ind w:left="1080" w:hanging="360"/>
              <w:jc w:val="both"/>
              <w:rPr>
                <w:rFonts w:ascii="Arial" w:hAnsi="Arial" w:cs="Arial"/>
              </w:rPr>
            </w:pPr>
            <w:r w:rsidRPr="00ED45D9">
              <w:rPr>
                <w:rFonts w:ascii="Arial" w:hAnsi="Arial" w:cs="Arial"/>
                <w:sz w:val="22"/>
                <w:szCs w:val="22"/>
              </w:rPr>
              <w:t xml:space="preserve">b).- En tamaños mayores, por cada decímetro cuadrado adicional o fracción $ </w:t>
            </w:r>
            <w:r w:rsidR="00634E02">
              <w:rPr>
                <w:rFonts w:ascii="Arial" w:hAnsi="Arial" w:cs="Arial"/>
                <w:sz w:val="22"/>
                <w:szCs w:val="22"/>
              </w:rPr>
              <w:t>4.00</w:t>
            </w:r>
          </w:p>
          <w:p w:rsidR="00E001AF" w:rsidRPr="00ED45D9" w:rsidRDefault="00E001AF" w:rsidP="00E001AF">
            <w:pPr>
              <w:ind w:left="1080" w:hanging="360"/>
              <w:jc w:val="both"/>
              <w:rPr>
                <w:rFonts w:ascii="Arial" w:hAnsi="Arial" w:cs="Arial"/>
              </w:rPr>
            </w:pPr>
            <w:r w:rsidRPr="00ED45D9">
              <w:rPr>
                <w:rFonts w:ascii="Arial" w:hAnsi="Arial" w:cs="Arial"/>
                <w:sz w:val="22"/>
                <w:szCs w:val="22"/>
              </w:rPr>
              <w:t xml:space="preserve">c).- Copias fotostáticas de planos o manifiestos que obren en </w:t>
            </w:r>
            <w:r w:rsidRPr="00ED45D9">
              <w:rPr>
                <w:rFonts w:ascii="Arial" w:hAnsi="Arial" w:cs="Arial"/>
                <w:sz w:val="22"/>
                <w:szCs w:val="22"/>
              </w:rPr>
              <w:lastRenderedPageBreak/>
              <w:t xml:space="preserve">los archivos del instituto, hasta tamaño oficio $ </w:t>
            </w:r>
            <w:r>
              <w:rPr>
                <w:rFonts w:ascii="Arial" w:hAnsi="Arial" w:cs="Arial"/>
                <w:sz w:val="22"/>
                <w:szCs w:val="22"/>
              </w:rPr>
              <w:t>7.00</w:t>
            </w:r>
            <w:r w:rsidRPr="00ED45D9">
              <w:rPr>
                <w:rFonts w:ascii="Arial" w:hAnsi="Arial" w:cs="Arial"/>
                <w:sz w:val="22"/>
                <w:szCs w:val="22"/>
              </w:rPr>
              <w:t xml:space="preserve"> cada uno.</w:t>
            </w:r>
          </w:p>
          <w:p w:rsidR="00E001AF" w:rsidRPr="00ED45D9" w:rsidRDefault="00E001AF" w:rsidP="00E001AF">
            <w:pPr>
              <w:ind w:left="1080" w:hanging="360"/>
              <w:jc w:val="both"/>
              <w:rPr>
                <w:rFonts w:ascii="Arial" w:hAnsi="Arial" w:cs="Arial"/>
              </w:rPr>
            </w:pPr>
            <w:r w:rsidRPr="00ED45D9">
              <w:rPr>
                <w:rFonts w:ascii="Arial" w:hAnsi="Arial" w:cs="Arial"/>
                <w:sz w:val="22"/>
                <w:szCs w:val="22"/>
              </w:rPr>
              <w:t xml:space="preserve">d).- Por otros servicios catastrales de copiado no incluido en las otras fracciones  $ </w:t>
            </w:r>
            <w:r>
              <w:rPr>
                <w:rFonts w:ascii="Arial" w:hAnsi="Arial" w:cs="Arial"/>
                <w:sz w:val="22"/>
                <w:szCs w:val="22"/>
              </w:rPr>
              <w:t>2</w:t>
            </w:r>
            <w:r w:rsidR="00634E02">
              <w:rPr>
                <w:rFonts w:ascii="Arial" w:hAnsi="Arial" w:cs="Arial"/>
                <w:sz w:val="22"/>
                <w:szCs w:val="22"/>
              </w:rPr>
              <w:t>8</w:t>
            </w:r>
            <w:r>
              <w:rPr>
                <w:rFonts w:ascii="Arial" w:hAnsi="Arial" w:cs="Arial"/>
                <w:sz w:val="22"/>
                <w:szCs w:val="22"/>
              </w:rPr>
              <w:t>.00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V.- Revisión, cálculo y apertura de registros por adquisición de inmuebles:</w:t>
            </w:r>
          </w:p>
          <w:p w:rsidR="00E001AF" w:rsidRPr="00ED45D9" w:rsidRDefault="00E001AF" w:rsidP="00E001AF">
            <w:pPr>
              <w:jc w:val="both"/>
              <w:rPr>
                <w:rFonts w:ascii="Arial" w:hAnsi="Arial" w:cs="Arial"/>
              </w:rPr>
            </w:pPr>
          </w:p>
          <w:p w:rsidR="00E001AF" w:rsidRPr="00ED45D9" w:rsidRDefault="00E001AF" w:rsidP="00E001AF">
            <w:pPr>
              <w:ind w:left="567" w:hanging="283"/>
              <w:jc w:val="both"/>
              <w:rPr>
                <w:rFonts w:ascii="Arial" w:hAnsi="Arial" w:cs="Arial"/>
              </w:rPr>
            </w:pPr>
            <w:r w:rsidRPr="00ED45D9">
              <w:rPr>
                <w:rFonts w:ascii="Arial" w:hAnsi="Arial" w:cs="Arial"/>
                <w:sz w:val="22"/>
                <w:szCs w:val="22"/>
              </w:rPr>
              <w:t>1.- Avalúos catastrales para la determinación del impuesto sobre adquisición de inmuebles $</w:t>
            </w:r>
            <w:r w:rsidR="00634E02">
              <w:rPr>
                <w:rFonts w:ascii="Arial" w:hAnsi="Arial" w:cs="Arial"/>
                <w:sz w:val="22"/>
                <w:szCs w:val="22"/>
              </w:rPr>
              <w:t>198.00</w:t>
            </w:r>
            <w:r w:rsidRPr="00ED45D9">
              <w:rPr>
                <w:rFonts w:ascii="Arial" w:hAnsi="Arial" w:cs="Arial"/>
                <w:sz w:val="22"/>
                <w:szCs w:val="22"/>
              </w:rPr>
              <w:t xml:space="preserve"> más las siguientes cuotas:</w:t>
            </w:r>
          </w:p>
          <w:p w:rsidR="00E001AF" w:rsidRPr="00ED45D9" w:rsidRDefault="00E001AF" w:rsidP="00E001AF">
            <w:pPr>
              <w:ind w:left="993" w:hanging="426"/>
              <w:jc w:val="both"/>
              <w:rPr>
                <w:rFonts w:ascii="Arial" w:hAnsi="Arial" w:cs="Arial"/>
              </w:rPr>
            </w:pPr>
          </w:p>
          <w:p w:rsidR="00E001AF" w:rsidRPr="00ED45D9" w:rsidRDefault="00E001AF" w:rsidP="00E001AF">
            <w:pPr>
              <w:ind w:left="1276" w:hanging="283"/>
              <w:jc w:val="both"/>
              <w:rPr>
                <w:rFonts w:ascii="Arial" w:hAnsi="Arial" w:cs="Arial"/>
              </w:rPr>
            </w:pPr>
            <w:r w:rsidRPr="00ED45D9">
              <w:rPr>
                <w:rFonts w:ascii="Arial" w:hAnsi="Arial" w:cs="Arial"/>
                <w:sz w:val="22"/>
                <w:szCs w:val="22"/>
              </w:rPr>
              <w:t>a).- Del valor catastral, lo que resulte de aplicar el 1.8 al millar.</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VI.- Servicios de información:</w:t>
            </w:r>
          </w:p>
          <w:p w:rsidR="00E001AF" w:rsidRPr="00ED45D9" w:rsidRDefault="00E001AF" w:rsidP="00E001AF">
            <w:pPr>
              <w:jc w:val="both"/>
              <w:rPr>
                <w:rFonts w:ascii="Arial" w:hAnsi="Arial" w:cs="Arial"/>
              </w:rPr>
            </w:pPr>
          </w:p>
          <w:p w:rsidR="00E001AF" w:rsidRPr="00ED45D9" w:rsidRDefault="00E001AF" w:rsidP="00E001AF">
            <w:pPr>
              <w:ind w:left="851" w:hanging="567"/>
              <w:jc w:val="both"/>
              <w:rPr>
                <w:rFonts w:ascii="Arial" w:hAnsi="Arial" w:cs="Arial"/>
              </w:rPr>
            </w:pPr>
            <w:r w:rsidRPr="00ED45D9">
              <w:rPr>
                <w:rFonts w:ascii="Arial" w:hAnsi="Arial" w:cs="Arial"/>
                <w:sz w:val="22"/>
                <w:szCs w:val="22"/>
              </w:rPr>
              <w:t xml:space="preserve">1.- Copia de escritura certificada $ </w:t>
            </w:r>
            <w:r>
              <w:rPr>
                <w:rFonts w:ascii="Arial" w:hAnsi="Arial" w:cs="Arial"/>
                <w:sz w:val="22"/>
                <w:szCs w:val="22"/>
              </w:rPr>
              <w:t>9</w:t>
            </w:r>
            <w:r w:rsidR="00634E02">
              <w:rPr>
                <w:rFonts w:ascii="Arial" w:hAnsi="Arial" w:cs="Arial"/>
                <w:sz w:val="22"/>
                <w:szCs w:val="22"/>
              </w:rPr>
              <w:t>9</w:t>
            </w:r>
            <w:r w:rsidRPr="00ED45D9">
              <w:rPr>
                <w:rFonts w:ascii="Arial" w:hAnsi="Arial" w:cs="Arial"/>
                <w:sz w:val="22"/>
                <w:szCs w:val="22"/>
              </w:rPr>
              <w:t>.00.</w:t>
            </w:r>
          </w:p>
          <w:p w:rsidR="00E001AF" w:rsidRPr="00ED45D9" w:rsidRDefault="00E001AF" w:rsidP="00E001AF">
            <w:pPr>
              <w:ind w:left="851" w:hanging="567"/>
              <w:jc w:val="both"/>
              <w:rPr>
                <w:rFonts w:ascii="Arial" w:hAnsi="Arial" w:cs="Arial"/>
              </w:rPr>
            </w:pPr>
            <w:r w:rsidRPr="00ED45D9">
              <w:rPr>
                <w:rFonts w:ascii="Arial" w:hAnsi="Arial" w:cs="Arial"/>
                <w:sz w:val="22"/>
                <w:szCs w:val="22"/>
              </w:rPr>
              <w:t xml:space="preserve">2.- Información de traslado de dominio $ </w:t>
            </w:r>
            <w:r>
              <w:rPr>
                <w:rFonts w:ascii="Arial" w:hAnsi="Arial" w:cs="Arial"/>
                <w:sz w:val="22"/>
                <w:szCs w:val="22"/>
              </w:rPr>
              <w:t>7</w:t>
            </w:r>
            <w:r w:rsidR="00634E02">
              <w:rPr>
                <w:rFonts w:ascii="Arial" w:hAnsi="Arial" w:cs="Arial"/>
                <w:sz w:val="22"/>
                <w:szCs w:val="22"/>
              </w:rPr>
              <w:t>4</w:t>
            </w:r>
            <w:r>
              <w:rPr>
                <w:rFonts w:ascii="Arial" w:hAnsi="Arial" w:cs="Arial"/>
                <w:sz w:val="22"/>
                <w:szCs w:val="22"/>
              </w:rPr>
              <w:t>.00</w:t>
            </w:r>
            <w:r w:rsidRPr="00ED45D9">
              <w:rPr>
                <w:rFonts w:ascii="Arial" w:hAnsi="Arial" w:cs="Arial"/>
                <w:sz w:val="22"/>
                <w:szCs w:val="22"/>
              </w:rPr>
              <w:t>.</w:t>
            </w:r>
          </w:p>
          <w:p w:rsidR="00E001AF" w:rsidRPr="00ED45D9" w:rsidRDefault="00E001AF" w:rsidP="00E001AF">
            <w:pPr>
              <w:ind w:left="567" w:hanging="283"/>
              <w:jc w:val="both"/>
              <w:rPr>
                <w:rFonts w:ascii="Arial" w:hAnsi="Arial" w:cs="Arial"/>
              </w:rPr>
            </w:pPr>
            <w:r w:rsidRPr="00ED45D9">
              <w:rPr>
                <w:rFonts w:ascii="Arial" w:hAnsi="Arial" w:cs="Arial"/>
                <w:sz w:val="22"/>
                <w:szCs w:val="22"/>
              </w:rPr>
              <w:t xml:space="preserve">3.-Información de número de cuenta, superficie y clave catastral </w:t>
            </w:r>
            <w:r>
              <w:rPr>
                <w:rFonts w:ascii="Arial" w:hAnsi="Arial" w:cs="Arial"/>
                <w:sz w:val="22"/>
                <w:szCs w:val="22"/>
              </w:rPr>
              <w:t xml:space="preserve">                    </w:t>
            </w:r>
            <w:r w:rsidRPr="00ED45D9">
              <w:rPr>
                <w:rFonts w:ascii="Arial" w:hAnsi="Arial" w:cs="Arial"/>
                <w:sz w:val="22"/>
                <w:szCs w:val="22"/>
              </w:rPr>
              <w:t xml:space="preserve">$ </w:t>
            </w:r>
            <w:r>
              <w:rPr>
                <w:rFonts w:ascii="Arial" w:hAnsi="Arial" w:cs="Arial"/>
                <w:sz w:val="22"/>
                <w:szCs w:val="22"/>
              </w:rPr>
              <w:t>7</w:t>
            </w:r>
            <w:r w:rsidR="00634E02">
              <w:rPr>
                <w:rFonts w:ascii="Arial" w:hAnsi="Arial" w:cs="Arial"/>
                <w:sz w:val="22"/>
                <w:szCs w:val="22"/>
              </w:rPr>
              <w:t>4</w:t>
            </w:r>
            <w:r>
              <w:rPr>
                <w:rFonts w:ascii="Arial" w:hAnsi="Arial" w:cs="Arial"/>
                <w:sz w:val="22"/>
                <w:szCs w:val="22"/>
              </w:rPr>
              <w:t>.00</w:t>
            </w:r>
            <w:r w:rsidRPr="00ED45D9">
              <w:rPr>
                <w:rFonts w:ascii="Arial" w:hAnsi="Arial" w:cs="Arial"/>
                <w:sz w:val="22"/>
                <w:szCs w:val="22"/>
              </w:rPr>
              <w:t>.</w:t>
            </w:r>
          </w:p>
          <w:p w:rsidR="00E001AF" w:rsidRPr="00ED45D9" w:rsidRDefault="00E001AF" w:rsidP="00E001AF">
            <w:pPr>
              <w:ind w:left="851" w:hanging="567"/>
              <w:jc w:val="both"/>
              <w:rPr>
                <w:rFonts w:ascii="Arial" w:hAnsi="Arial" w:cs="Arial"/>
              </w:rPr>
            </w:pPr>
            <w:r w:rsidRPr="00ED45D9">
              <w:rPr>
                <w:rFonts w:ascii="Arial" w:hAnsi="Arial" w:cs="Arial"/>
                <w:sz w:val="22"/>
                <w:szCs w:val="22"/>
              </w:rPr>
              <w:t xml:space="preserve">4.- Copias Heliográficas de las láminas catastrales $ </w:t>
            </w:r>
            <w:r>
              <w:rPr>
                <w:rFonts w:ascii="Arial" w:hAnsi="Arial" w:cs="Arial"/>
                <w:sz w:val="22"/>
                <w:szCs w:val="22"/>
              </w:rPr>
              <w:t>6</w:t>
            </w:r>
            <w:r w:rsidR="00634E02">
              <w:rPr>
                <w:rFonts w:ascii="Arial" w:hAnsi="Arial" w:cs="Arial"/>
                <w:sz w:val="22"/>
                <w:szCs w:val="22"/>
              </w:rPr>
              <w:t>9</w:t>
            </w:r>
            <w:r>
              <w:rPr>
                <w:rFonts w:ascii="Arial" w:hAnsi="Arial" w:cs="Arial"/>
                <w:sz w:val="22"/>
                <w:szCs w:val="22"/>
              </w:rPr>
              <w:t>.00</w:t>
            </w:r>
            <w:r w:rsidRPr="00ED45D9">
              <w:rPr>
                <w:rFonts w:ascii="Arial" w:hAnsi="Arial" w:cs="Arial"/>
                <w:sz w:val="22"/>
                <w:szCs w:val="22"/>
              </w:rPr>
              <w:t>.</w:t>
            </w:r>
          </w:p>
          <w:p w:rsidR="00E001AF" w:rsidRPr="00ED45D9" w:rsidRDefault="00E001AF" w:rsidP="00E001AF">
            <w:pPr>
              <w:ind w:left="851" w:hanging="284"/>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VII.- Se otorgara un estimulo consistente en el 100% de los derechos que causen por la regularización de terrenos y viviendas que formen parte de un asentamiento humano irregular y que se realicen a través de programas implementados por entidades de la Administración Pública del Estado y Municipios, por los servicios que presten las autoridades municipales señaladas en las fracciones I inciso 1, 2, 3, 4 y fracción V inciso 1 de este ARTÍCULO.</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VIII.- Se fija el cobro de una cuota única de $</w:t>
            </w:r>
            <w:r w:rsidR="00634E02">
              <w:rPr>
                <w:rFonts w:ascii="Arial" w:hAnsi="Arial" w:cs="Arial"/>
                <w:sz w:val="22"/>
                <w:szCs w:val="22"/>
              </w:rPr>
              <w:t>409</w:t>
            </w:r>
            <w:r>
              <w:rPr>
                <w:rFonts w:ascii="Arial" w:hAnsi="Arial" w:cs="Arial"/>
                <w:sz w:val="22"/>
                <w:szCs w:val="22"/>
              </w:rPr>
              <w:t>.</w:t>
            </w:r>
            <w:r w:rsidRPr="00ED45D9">
              <w:rPr>
                <w:rFonts w:ascii="Arial" w:hAnsi="Arial" w:cs="Arial"/>
                <w:sz w:val="22"/>
                <w:szCs w:val="22"/>
              </w:rPr>
              <w:t>00 por los conceptos citados en las fracciones I, inciso 1, 2, 3, 4 de este ARTÍCULO, en los casos en los que el predio a través de los programas implementados por las autoridades estatales, municipales no formen parte de un asentamiento humano irregular siempre y cuando la superficie, valor, ingreso sea el único bien.</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V</w:t>
            </w: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 xml:space="preserve">DE LOS SERVICIOS POR CERTIFICACIONES Y </w:t>
            </w:r>
            <w:r w:rsidRPr="00ED45D9">
              <w:rPr>
                <w:rFonts w:ascii="Arial" w:hAnsi="Arial" w:cs="Arial"/>
                <w:b/>
                <w:sz w:val="22"/>
                <w:szCs w:val="22"/>
              </w:rPr>
              <w:lastRenderedPageBreak/>
              <w:t>LEGALIZACIONES</w:t>
            </w:r>
          </w:p>
          <w:p w:rsidR="00E001AF" w:rsidRPr="00ED45D9" w:rsidRDefault="00E001AF" w:rsidP="00E001AF">
            <w:pPr>
              <w:tabs>
                <w:tab w:val="left" w:pos="0"/>
              </w:tabs>
              <w:jc w:val="center"/>
              <w:rPr>
                <w:rFonts w:ascii="Arial" w:hAnsi="Arial" w:cs="Arial"/>
              </w:rPr>
            </w:pPr>
          </w:p>
          <w:p w:rsidR="00E001AF" w:rsidRPr="00ED45D9" w:rsidRDefault="00E001AF" w:rsidP="00E001AF">
            <w:pPr>
              <w:ind w:right="50"/>
              <w:jc w:val="both"/>
              <w:rPr>
                <w:rFonts w:ascii="Arial" w:hAnsi="Arial" w:cs="Arial"/>
                <w:b/>
              </w:rPr>
            </w:pPr>
            <w:r w:rsidRPr="00ED45D9">
              <w:rPr>
                <w:rFonts w:ascii="Arial" w:hAnsi="Arial" w:cs="Arial"/>
                <w:b/>
                <w:sz w:val="22"/>
                <w:szCs w:val="22"/>
              </w:rPr>
              <w:t xml:space="preserve">ARTÍCULO 24.- </w:t>
            </w:r>
            <w:r w:rsidRPr="00ED45D9">
              <w:rPr>
                <w:rFonts w:ascii="Arial" w:hAnsi="Arial" w:cs="Arial"/>
                <w:sz w:val="22"/>
                <w:szCs w:val="22"/>
              </w:rPr>
              <w:t>Son objeto de este derecho, los servicios prestados por las autoridades municipales por los conceptos siguientes y que se pagarán conforme a las tarifas siguientes señaladas: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sz w:val="22"/>
                <w:szCs w:val="22"/>
              </w:rPr>
              <w:t xml:space="preserve">I.-  Legalización de firmas $ </w:t>
            </w:r>
            <w:r>
              <w:rPr>
                <w:rFonts w:ascii="Arial" w:hAnsi="Arial" w:cs="Arial"/>
                <w:sz w:val="22"/>
                <w:szCs w:val="22"/>
              </w:rPr>
              <w:t>13</w:t>
            </w:r>
            <w:r w:rsidR="00634E02">
              <w:rPr>
                <w:rFonts w:ascii="Arial" w:hAnsi="Arial" w:cs="Arial"/>
                <w:sz w:val="22"/>
                <w:szCs w:val="22"/>
              </w:rPr>
              <w:t>7</w:t>
            </w:r>
            <w:r>
              <w:rPr>
                <w:rFonts w:ascii="Arial" w:hAnsi="Arial" w:cs="Arial"/>
                <w:sz w:val="22"/>
                <w:szCs w:val="22"/>
              </w:rPr>
              <w:t>.00</w:t>
            </w:r>
            <w:r w:rsidRPr="00ED45D9">
              <w:rPr>
                <w:rFonts w:ascii="Arial" w:hAnsi="Arial" w:cs="Arial"/>
                <w:sz w:val="22"/>
                <w:szCs w:val="22"/>
              </w:rPr>
              <w:t xml:space="preserve"> cada una.</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II.- Certificaciones o copias de documentos existentes en los  archivos municipales $ </w:t>
            </w:r>
            <w:r>
              <w:rPr>
                <w:rFonts w:ascii="Arial" w:hAnsi="Arial" w:cs="Arial"/>
                <w:sz w:val="22"/>
                <w:szCs w:val="22"/>
              </w:rPr>
              <w:t>13</w:t>
            </w:r>
            <w:r w:rsidR="00634E02">
              <w:rPr>
                <w:rFonts w:ascii="Arial" w:hAnsi="Arial" w:cs="Arial"/>
                <w:sz w:val="22"/>
                <w:szCs w:val="22"/>
              </w:rPr>
              <w:t>7</w:t>
            </w:r>
            <w:r>
              <w:rPr>
                <w:rFonts w:ascii="Arial" w:hAnsi="Arial" w:cs="Arial"/>
                <w:sz w:val="22"/>
                <w:szCs w:val="22"/>
              </w:rPr>
              <w:t>.00</w:t>
            </w:r>
            <w:r w:rsidRPr="00ED45D9">
              <w:rPr>
                <w:rFonts w:ascii="Arial" w:hAnsi="Arial" w:cs="Arial"/>
                <w:sz w:val="22"/>
                <w:szCs w:val="22"/>
              </w:rPr>
              <w:t xml:space="preserve">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III.- Expe</w:t>
            </w:r>
            <w:r>
              <w:rPr>
                <w:rFonts w:ascii="Arial" w:hAnsi="Arial" w:cs="Arial"/>
                <w:sz w:val="22"/>
                <w:szCs w:val="22"/>
              </w:rPr>
              <w:t>dición de certificados de $ 13</w:t>
            </w:r>
            <w:r w:rsidR="00634E02">
              <w:rPr>
                <w:rFonts w:ascii="Arial" w:hAnsi="Arial" w:cs="Arial"/>
                <w:sz w:val="22"/>
                <w:szCs w:val="22"/>
              </w:rPr>
              <w:t>7</w:t>
            </w:r>
            <w:r>
              <w:rPr>
                <w:rFonts w:ascii="Arial" w:hAnsi="Arial" w:cs="Arial"/>
                <w:sz w:val="22"/>
                <w:szCs w:val="22"/>
              </w:rPr>
              <w:t>.00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color w:val="000000"/>
              </w:rPr>
            </w:pPr>
            <w:r w:rsidRPr="00ED45D9">
              <w:rPr>
                <w:rFonts w:ascii="Arial" w:hAnsi="Arial" w:cs="Arial"/>
                <w:sz w:val="22"/>
                <w:szCs w:val="22"/>
              </w:rPr>
              <w:t xml:space="preserve">IV.- Por los servicios prestados relativos al derecho de Acceso a la Información Pública, </w:t>
            </w:r>
            <w:r w:rsidRPr="00ED45D9">
              <w:rPr>
                <w:rFonts w:ascii="Arial" w:hAnsi="Arial" w:cs="Arial"/>
                <w:color w:val="000000"/>
                <w:sz w:val="22"/>
                <w:szCs w:val="22"/>
              </w:rPr>
              <w:t>por los documentos físicos o que en medios magnéticos les sean solicitados causarán los derechos conforme a la siguiente:</w:t>
            </w:r>
          </w:p>
          <w:p w:rsidR="00E001AF" w:rsidRPr="00ED45D9" w:rsidRDefault="00E001AF" w:rsidP="00E001AF">
            <w:pPr>
              <w:tabs>
                <w:tab w:val="left" w:pos="0"/>
              </w:tabs>
              <w:jc w:val="both"/>
              <w:rPr>
                <w:rFonts w:ascii="Arial" w:hAnsi="Arial" w:cs="Arial"/>
                <w:b/>
              </w:rPr>
            </w:pPr>
          </w:p>
          <w:p w:rsidR="00E001AF" w:rsidRPr="00ED45D9" w:rsidRDefault="00E001AF" w:rsidP="00E001AF">
            <w:pPr>
              <w:tabs>
                <w:tab w:val="left" w:pos="0"/>
              </w:tabs>
              <w:jc w:val="both"/>
              <w:rPr>
                <w:rFonts w:ascii="Arial" w:hAnsi="Arial" w:cs="Arial"/>
                <w:b/>
              </w:rPr>
            </w:pPr>
            <w:r w:rsidRPr="00ED45D9">
              <w:rPr>
                <w:rFonts w:ascii="Arial" w:hAnsi="Arial" w:cs="Arial"/>
                <w:b/>
                <w:sz w:val="22"/>
                <w:szCs w:val="22"/>
              </w:rPr>
              <w:t>TABLA</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709"/>
              </w:tabs>
              <w:jc w:val="both"/>
              <w:rPr>
                <w:rFonts w:ascii="Arial" w:hAnsi="Arial" w:cs="Arial"/>
              </w:rPr>
            </w:pPr>
            <w:r w:rsidRPr="00ED45D9">
              <w:rPr>
                <w:rFonts w:ascii="Arial" w:hAnsi="Arial" w:cs="Arial"/>
                <w:sz w:val="22"/>
                <w:szCs w:val="22"/>
              </w:rPr>
              <w:t>1.- Expedición de copia simple, $1.00 (un peso 00/100)</w:t>
            </w:r>
          </w:p>
          <w:p w:rsidR="00E001AF" w:rsidRPr="00ED45D9" w:rsidRDefault="00E001AF" w:rsidP="00E001AF">
            <w:pPr>
              <w:tabs>
                <w:tab w:val="left" w:pos="-709"/>
              </w:tabs>
              <w:jc w:val="both"/>
              <w:rPr>
                <w:rFonts w:ascii="Arial" w:hAnsi="Arial" w:cs="Arial"/>
              </w:rPr>
            </w:pPr>
            <w:r w:rsidRPr="00ED45D9">
              <w:rPr>
                <w:rFonts w:ascii="Arial" w:hAnsi="Arial" w:cs="Arial"/>
                <w:sz w:val="22"/>
                <w:szCs w:val="22"/>
              </w:rPr>
              <w:t>2.- Expedición de copia certificada, $5.00 (cinco pesos 00/100)</w:t>
            </w:r>
          </w:p>
          <w:p w:rsidR="00E001AF" w:rsidRPr="00ED45D9" w:rsidRDefault="00E001AF" w:rsidP="00E001AF">
            <w:pPr>
              <w:tabs>
                <w:tab w:val="left" w:pos="-709"/>
              </w:tabs>
              <w:jc w:val="both"/>
              <w:rPr>
                <w:rFonts w:ascii="Arial" w:hAnsi="Arial" w:cs="Arial"/>
              </w:rPr>
            </w:pPr>
            <w:r w:rsidRPr="00ED45D9">
              <w:rPr>
                <w:rFonts w:ascii="Arial" w:hAnsi="Arial" w:cs="Arial"/>
                <w:sz w:val="22"/>
                <w:szCs w:val="22"/>
              </w:rPr>
              <w:t>3.- Expedición de copia a color, $15.00 (quince pesos 00/100)</w:t>
            </w:r>
          </w:p>
          <w:p w:rsidR="00E001AF" w:rsidRPr="00ED45D9" w:rsidRDefault="00E001AF" w:rsidP="00E001AF">
            <w:pPr>
              <w:tabs>
                <w:tab w:val="left" w:pos="-709"/>
              </w:tabs>
              <w:jc w:val="both"/>
              <w:rPr>
                <w:rFonts w:ascii="Arial" w:hAnsi="Arial" w:cs="Arial"/>
              </w:rPr>
            </w:pPr>
            <w:r w:rsidRPr="00ED45D9">
              <w:rPr>
                <w:rFonts w:ascii="Arial" w:hAnsi="Arial" w:cs="Arial"/>
                <w:sz w:val="22"/>
                <w:szCs w:val="22"/>
              </w:rPr>
              <w:t xml:space="preserve">4.- Por cada disco flexible de </w:t>
            </w:r>
            <w:smartTag w:uri="urn:schemas-microsoft-com:office:smarttags" w:element="metricconverter">
              <w:smartTagPr>
                <w:attr w:name="ProductID" w:val="3.5 pulgadas"/>
              </w:smartTagPr>
              <w:r w:rsidRPr="00ED45D9">
                <w:rPr>
                  <w:rFonts w:ascii="Arial" w:hAnsi="Arial" w:cs="Arial"/>
                  <w:sz w:val="22"/>
                  <w:szCs w:val="22"/>
                </w:rPr>
                <w:t>3.5 pulgadas</w:t>
              </w:r>
            </w:smartTag>
            <w:r w:rsidRPr="00ED45D9">
              <w:rPr>
                <w:rFonts w:ascii="Arial" w:hAnsi="Arial" w:cs="Arial"/>
                <w:sz w:val="22"/>
                <w:szCs w:val="22"/>
              </w:rPr>
              <w:t>, $5.00 (cinco pesos 00/100)</w:t>
            </w:r>
          </w:p>
          <w:p w:rsidR="00E001AF" w:rsidRPr="00ED45D9" w:rsidRDefault="00E001AF" w:rsidP="00E001AF">
            <w:pPr>
              <w:tabs>
                <w:tab w:val="left" w:pos="-709"/>
              </w:tabs>
              <w:jc w:val="both"/>
              <w:rPr>
                <w:rFonts w:ascii="Arial" w:hAnsi="Arial" w:cs="Arial"/>
              </w:rPr>
            </w:pPr>
            <w:r w:rsidRPr="00ED45D9">
              <w:rPr>
                <w:rFonts w:ascii="Arial" w:hAnsi="Arial" w:cs="Arial"/>
                <w:sz w:val="22"/>
                <w:szCs w:val="22"/>
              </w:rPr>
              <w:t>5.- Por cada disco compacto, $10.00 (diez pesos 00/100)</w:t>
            </w:r>
          </w:p>
          <w:p w:rsidR="00E001AF" w:rsidRPr="00ED45D9" w:rsidRDefault="00E001AF" w:rsidP="00E001AF">
            <w:pPr>
              <w:tabs>
                <w:tab w:val="left" w:pos="-709"/>
              </w:tabs>
              <w:jc w:val="both"/>
              <w:rPr>
                <w:rFonts w:ascii="Arial" w:hAnsi="Arial" w:cs="Arial"/>
              </w:rPr>
            </w:pPr>
            <w:r w:rsidRPr="00ED45D9">
              <w:rPr>
                <w:rFonts w:ascii="Arial" w:hAnsi="Arial" w:cs="Arial"/>
                <w:sz w:val="22"/>
                <w:szCs w:val="22"/>
              </w:rPr>
              <w:t>6.- Expedición de copia simple de planos, $50.00 (cincuenta pesos 00/100)</w:t>
            </w:r>
          </w:p>
          <w:p w:rsidR="00E001AF" w:rsidRPr="00ED45D9" w:rsidRDefault="00E001AF" w:rsidP="00E001AF">
            <w:pPr>
              <w:tabs>
                <w:tab w:val="left" w:pos="-709"/>
              </w:tabs>
              <w:jc w:val="both"/>
              <w:rPr>
                <w:rFonts w:ascii="Arial" w:hAnsi="Arial" w:cs="Arial"/>
                <w:b/>
              </w:rPr>
            </w:pPr>
            <w:r w:rsidRPr="00ED45D9">
              <w:rPr>
                <w:rFonts w:ascii="Arial" w:hAnsi="Arial" w:cs="Arial"/>
                <w:sz w:val="22"/>
                <w:szCs w:val="22"/>
              </w:rPr>
              <w:t>7.- Expedición de copia certificada de planos, $30.00 (treinta pesos 00/100) adicionales a la anterior cuota.</w:t>
            </w:r>
          </w:p>
          <w:p w:rsidR="00E001AF" w:rsidRPr="00ED45D9" w:rsidRDefault="00E001AF" w:rsidP="00E001AF">
            <w:pPr>
              <w:jc w:val="both"/>
              <w:rPr>
                <w:rFonts w:ascii="Arial" w:hAnsi="Arial" w:cs="Arial"/>
                <w:b/>
              </w:rPr>
            </w:pPr>
          </w:p>
          <w:p w:rsidR="00E001AF" w:rsidRPr="00ED45D9" w:rsidRDefault="00E001AF" w:rsidP="00E001AF">
            <w:pPr>
              <w:tabs>
                <w:tab w:val="left" w:pos="0"/>
              </w:tabs>
              <w:jc w:val="both"/>
              <w:rPr>
                <w:rFonts w:ascii="Arial" w:hAnsi="Arial" w:cs="Arial"/>
                <w:b/>
              </w:rPr>
            </w:pPr>
          </w:p>
          <w:p w:rsidR="00E001AF" w:rsidRPr="00ED45D9" w:rsidRDefault="00E001AF" w:rsidP="00E001AF">
            <w:pPr>
              <w:tabs>
                <w:tab w:val="left" w:pos="0"/>
              </w:tabs>
              <w:jc w:val="both"/>
              <w:rPr>
                <w:rFonts w:ascii="Arial" w:hAnsi="Arial" w:cs="Arial"/>
                <w:b/>
              </w:rPr>
            </w:pP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VI</w:t>
            </w:r>
          </w:p>
          <w:p w:rsidR="00E001AF" w:rsidRPr="00ED45D9" w:rsidRDefault="00E001AF" w:rsidP="00E001AF">
            <w:pPr>
              <w:tabs>
                <w:tab w:val="left" w:pos="0"/>
              </w:tabs>
              <w:jc w:val="center"/>
              <w:rPr>
                <w:rFonts w:ascii="Arial" w:hAnsi="Arial" w:cs="Arial"/>
                <w:b/>
              </w:rPr>
            </w:pPr>
            <w:r w:rsidRPr="00ED45D9">
              <w:rPr>
                <w:rFonts w:ascii="Arial" w:hAnsi="Arial" w:cs="Arial"/>
                <w:b/>
                <w:sz w:val="22"/>
                <w:szCs w:val="22"/>
              </w:rPr>
              <w:t>OTROS SERVICIOS</w:t>
            </w:r>
          </w:p>
          <w:p w:rsidR="00E001AF" w:rsidRPr="00ED45D9" w:rsidRDefault="00E001AF" w:rsidP="00E001AF">
            <w:pPr>
              <w:tabs>
                <w:tab w:val="left" w:pos="0"/>
              </w:tabs>
              <w:jc w:val="both"/>
              <w:rPr>
                <w:rFonts w:ascii="Arial" w:hAnsi="Arial" w:cs="Arial"/>
                <w:b/>
              </w:rPr>
            </w:pPr>
          </w:p>
          <w:p w:rsidR="00E001AF" w:rsidRPr="00ED45D9" w:rsidRDefault="00E001AF" w:rsidP="00E001AF">
            <w:pPr>
              <w:tabs>
                <w:tab w:val="left" w:pos="0"/>
              </w:tabs>
              <w:jc w:val="both"/>
              <w:rPr>
                <w:rFonts w:ascii="Arial" w:hAnsi="Arial" w:cs="Arial"/>
              </w:rPr>
            </w:pPr>
            <w:r w:rsidRPr="00ED45D9">
              <w:rPr>
                <w:rFonts w:ascii="Arial" w:hAnsi="Arial" w:cs="Arial"/>
                <w:b/>
                <w:sz w:val="22"/>
                <w:szCs w:val="22"/>
              </w:rPr>
              <w:t>ARTÍCULO 25.-</w:t>
            </w:r>
            <w:r w:rsidRPr="00ED45D9">
              <w:rPr>
                <w:rFonts w:ascii="Arial" w:hAnsi="Arial" w:cs="Arial"/>
                <w:sz w:val="22"/>
                <w:szCs w:val="22"/>
              </w:rPr>
              <w:t xml:space="preserve"> Es objeto de este derecho los servicios no contemplados en otros artículos de esta ley.</w:t>
            </w:r>
          </w:p>
          <w:p w:rsidR="00E001AF" w:rsidRPr="00ED45D9" w:rsidRDefault="00E001AF" w:rsidP="00E001AF">
            <w:pPr>
              <w:tabs>
                <w:tab w:val="left" w:pos="0"/>
              </w:tabs>
              <w:jc w:val="both"/>
              <w:rPr>
                <w:rFonts w:ascii="Arial" w:hAnsi="Arial" w:cs="Arial"/>
              </w:rPr>
            </w:pPr>
          </w:p>
          <w:p w:rsidR="00E001AF" w:rsidRPr="00ED45D9" w:rsidRDefault="00E001AF" w:rsidP="00E001AF">
            <w:pPr>
              <w:tabs>
                <w:tab w:val="left" w:pos="0"/>
              </w:tabs>
              <w:jc w:val="both"/>
              <w:rPr>
                <w:rFonts w:ascii="Arial" w:hAnsi="Arial" w:cs="Arial"/>
              </w:rPr>
            </w:pPr>
            <w:r w:rsidRPr="00ED45D9">
              <w:rPr>
                <w:rFonts w:ascii="Arial" w:hAnsi="Arial" w:cs="Arial"/>
                <w:sz w:val="22"/>
                <w:szCs w:val="22"/>
              </w:rPr>
              <w:t>I.- Por registro en el Padrón de Proveedores del municipio, organismos descentralizados y entidades paramunicipales, se cubrirá una cuota Anual de $</w:t>
            </w:r>
            <w:r w:rsidR="00DB525D">
              <w:rPr>
                <w:rFonts w:ascii="Arial" w:hAnsi="Arial" w:cs="Arial"/>
                <w:sz w:val="22"/>
                <w:szCs w:val="22"/>
              </w:rPr>
              <w:t>354.</w:t>
            </w:r>
            <w:r w:rsidRPr="00ED45D9">
              <w:rPr>
                <w:rFonts w:ascii="Arial" w:hAnsi="Arial" w:cs="Arial"/>
                <w:sz w:val="22"/>
                <w:szCs w:val="22"/>
              </w:rPr>
              <w:t>00 tanto para personas físicas y morales.</w:t>
            </w:r>
          </w:p>
          <w:p w:rsidR="00E001AF" w:rsidRPr="00ED45D9" w:rsidRDefault="00E001AF" w:rsidP="00E001AF">
            <w:pPr>
              <w:jc w:val="center"/>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CAPITULO NOVENO</w:t>
            </w:r>
          </w:p>
          <w:p w:rsidR="00E001AF" w:rsidRPr="00ED45D9" w:rsidRDefault="00E001AF" w:rsidP="00E001AF">
            <w:pPr>
              <w:jc w:val="center"/>
              <w:rPr>
                <w:rFonts w:ascii="Arial" w:hAnsi="Arial" w:cs="Arial"/>
                <w:b/>
              </w:rPr>
            </w:pPr>
            <w:r w:rsidRPr="00ED45D9">
              <w:rPr>
                <w:rFonts w:ascii="Arial" w:hAnsi="Arial" w:cs="Arial"/>
                <w:b/>
                <w:sz w:val="22"/>
                <w:szCs w:val="22"/>
              </w:rPr>
              <w:t>DE LOS DERECHOS POR EL USO O APROVECHAMIENTO</w:t>
            </w:r>
          </w:p>
          <w:p w:rsidR="00E001AF" w:rsidRPr="00ED45D9" w:rsidRDefault="00E001AF" w:rsidP="00E001AF">
            <w:pPr>
              <w:jc w:val="center"/>
              <w:rPr>
                <w:rFonts w:ascii="Arial" w:hAnsi="Arial" w:cs="Arial"/>
                <w:b/>
              </w:rPr>
            </w:pPr>
            <w:r w:rsidRPr="00ED45D9">
              <w:rPr>
                <w:rFonts w:ascii="Arial" w:hAnsi="Arial" w:cs="Arial"/>
                <w:b/>
                <w:sz w:val="22"/>
                <w:szCs w:val="22"/>
              </w:rPr>
              <w:t>DE BIENES DEL DOMINIO PUBLICO DEL MUNICIPIO</w:t>
            </w:r>
          </w:p>
          <w:p w:rsidR="00E001AF" w:rsidRPr="00ED45D9" w:rsidRDefault="00E001AF" w:rsidP="00E001AF">
            <w:pPr>
              <w:jc w:val="center"/>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w:t>
            </w:r>
          </w:p>
          <w:p w:rsidR="00E001AF" w:rsidRPr="00ED45D9" w:rsidRDefault="00E001AF" w:rsidP="00E001AF">
            <w:pPr>
              <w:jc w:val="center"/>
              <w:rPr>
                <w:rFonts w:ascii="Arial" w:hAnsi="Arial" w:cs="Arial"/>
                <w:b/>
              </w:rPr>
            </w:pPr>
            <w:r w:rsidRPr="00ED45D9">
              <w:rPr>
                <w:rFonts w:ascii="Arial" w:hAnsi="Arial" w:cs="Arial"/>
                <w:b/>
                <w:sz w:val="22"/>
                <w:szCs w:val="22"/>
              </w:rPr>
              <w:t>DE LOS SERVICIOS DE ARRASTRE Y ALMACENAJE</w:t>
            </w:r>
          </w:p>
          <w:p w:rsidR="00E001AF" w:rsidRPr="00ED45D9" w:rsidRDefault="00E001AF" w:rsidP="00E001AF">
            <w:pPr>
              <w:jc w:val="both"/>
              <w:rPr>
                <w:rFonts w:ascii="Arial" w:hAnsi="Arial" w:cs="Arial"/>
                <w:b/>
              </w:rPr>
            </w:pPr>
          </w:p>
          <w:p w:rsidR="00E001AF" w:rsidRPr="00ED45D9" w:rsidRDefault="00E001AF" w:rsidP="00E001AF">
            <w:pPr>
              <w:ind w:right="50"/>
              <w:jc w:val="both"/>
              <w:rPr>
                <w:rFonts w:ascii="Arial" w:hAnsi="Arial" w:cs="Arial"/>
              </w:rPr>
            </w:pPr>
            <w:r w:rsidRPr="00ED45D9">
              <w:rPr>
                <w:rFonts w:ascii="Arial" w:hAnsi="Arial" w:cs="Arial"/>
                <w:b/>
                <w:sz w:val="22"/>
                <w:szCs w:val="22"/>
              </w:rPr>
              <w:t xml:space="preserve">ARTÍCULO 26.- </w:t>
            </w:r>
            <w:r w:rsidRPr="00ED45D9">
              <w:rPr>
                <w:rFonts w:ascii="Arial" w:hAnsi="Arial" w:cs="Arial"/>
                <w:sz w:val="22"/>
                <w:szCs w:val="22"/>
              </w:rPr>
              <w:t>Son objeto de este derecho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ARTÍCULO 27.-</w:t>
            </w:r>
            <w:r w:rsidRPr="00ED45D9">
              <w:rPr>
                <w:rFonts w:ascii="Arial" w:hAnsi="Arial" w:cs="Arial"/>
                <w:sz w:val="22"/>
                <w:szCs w:val="22"/>
              </w:rPr>
              <w:t xml:space="preserve"> Las cuotas correspondientes por los servicios de arrastre y almacenaje, serán las siguientes: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I.- Servicios prestados por grúas del municipio $ </w:t>
            </w:r>
            <w:r w:rsidR="00DB525D">
              <w:rPr>
                <w:rFonts w:ascii="Arial" w:hAnsi="Arial" w:cs="Arial"/>
                <w:sz w:val="22"/>
                <w:szCs w:val="22"/>
              </w:rPr>
              <w:t>287</w:t>
            </w:r>
            <w:r w:rsidRPr="00ED45D9">
              <w:rPr>
                <w:rFonts w:ascii="Arial" w:hAnsi="Arial" w:cs="Arial"/>
                <w:sz w:val="22"/>
                <w:szCs w:val="22"/>
              </w:rPr>
              <w:t>.00 por ocasión.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II.- Almacenaje de bienes muebles $ </w:t>
            </w:r>
            <w:r>
              <w:rPr>
                <w:rFonts w:ascii="Arial" w:hAnsi="Arial" w:cs="Arial"/>
                <w:sz w:val="22"/>
                <w:szCs w:val="22"/>
              </w:rPr>
              <w:t>2</w:t>
            </w:r>
            <w:r w:rsidR="00DB525D">
              <w:rPr>
                <w:rFonts w:ascii="Arial" w:hAnsi="Arial" w:cs="Arial"/>
                <w:sz w:val="22"/>
                <w:szCs w:val="22"/>
              </w:rPr>
              <w:t>7</w:t>
            </w:r>
            <w:r>
              <w:rPr>
                <w:rFonts w:ascii="Arial" w:hAnsi="Arial" w:cs="Arial"/>
                <w:sz w:val="22"/>
                <w:szCs w:val="22"/>
              </w:rPr>
              <w:t>.</w:t>
            </w:r>
            <w:r w:rsidRPr="00ED45D9">
              <w:rPr>
                <w:rFonts w:ascii="Arial" w:hAnsi="Arial" w:cs="Arial"/>
                <w:sz w:val="22"/>
                <w:szCs w:val="22"/>
              </w:rPr>
              <w:t>00 por día.</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b/>
              </w:rPr>
            </w:pPr>
            <w:r w:rsidRPr="00ED45D9">
              <w:rPr>
                <w:rFonts w:ascii="Arial" w:hAnsi="Arial" w:cs="Arial"/>
                <w:sz w:val="22"/>
                <w:szCs w:val="22"/>
              </w:rPr>
              <w:t xml:space="preserve">III.- Traslado de bienes $ </w:t>
            </w:r>
            <w:r>
              <w:rPr>
                <w:rFonts w:ascii="Arial" w:hAnsi="Arial" w:cs="Arial"/>
                <w:sz w:val="22"/>
                <w:szCs w:val="22"/>
              </w:rPr>
              <w:t>13</w:t>
            </w:r>
            <w:r w:rsidR="00DB525D">
              <w:rPr>
                <w:rFonts w:ascii="Arial" w:hAnsi="Arial" w:cs="Arial"/>
                <w:sz w:val="22"/>
                <w:szCs w:val="22"/>
              </w:rPr>
              <w:t>7</w:t>
            </w:r>
            <w:r>
              <w:rPr>
                <w:rFonts w:ascii="Arial" w:hAnsi="Arial" w:cs="Arial"/>
                <w:sz w:val="22"/>
                <w:szCs w:val="22"/>
              </w:rPr>
              <w:t>.00</w:t>
            </w:r>
            <w:r w:rsidRPr="00ED45D9">
              <w:rPr>
                <w:rFonts w:ascii="Arial" w:hAnsi="Arial" w:cs="Arial"/>
                <w:sz w:val="22"/>
                <w:szCs w:val="22"/>
              </w:rPr>
              <w:t xml:space="preserve"> por ocasión. </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w:t>
            </w:r>
          </w:p>
          <w:p w:rsidR="00E001AF" w:rsidRPr="00ED45D9" w:rsidRDefault="00E001AF" w:rsidP="00E001AF">
            <w:pPr>
              <w:jc w:val="center"/>
              <w:rPr>
                <w:rFonts w:ascii="Arial" w:hAnsi="Arial" w:cs="Arial"/>
                <w:b/>
              </w:rPr>
            </w:pPr>
            <w:r w:rsidRPr="00ED45D9">
              <w:rPr>
                <w:rFonts w:ascii="Arial" w:hAnsi="Arial" w:cs="Arial"/>
                <w:b/>
                <w:sz w:val="22"/>
                <w:szCs w:val="22"/>
              </w:rPr>
              <w:t>PROVENIENTES DE LA OCUPACION DE LAS VIAS PÚBLICAS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28.- </w:t>
            </w:r>
            <w:r w:rsidRPr="00ED45D9">
              <w:rPr>
                <w:rFonts w:ascii="Arial" w:hAnsi="Arial" w:cs="Arial"/>
                <w:sz w:val="22"/>
                <w:szCs w:val="22"/>
              </w:rPr>
              <w:t>Son objeto de este derecho, la ocupación temporal de la superficie limitada bajo el control del municipio, para el estacionamiento de vehículos.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29.- </w:t>
            </w:r>
            <w:r w:rsidRPr="00ED45D9">
              <w:rPr>
                <w:rFonts w:ascii="Arial" w:hAnsi="Arial" w:cs="Arial"/>
                <w:sz w:val="22"/>
                <w:szCs w:val="22"/>
              </w:rPr>
              <w:t xml:space="preserve">La cuota correspondiente para vehículos de alquiler </w:t>
            </w:r>
            <w:r w:rsidRPr="00ED45D9">
              <w:rPr>
                <w:rFonts w:ascii="Arial" w:hAnsi="Arial" w:cs="Arial"/>
                <w:sz w:val="22"/>
                <w:szCs w:val="22"/>
              </w:rPr>
              <w:lastRenderedPageBreak/>
              <w:t xml:space="preserve">o carga que ocupen un área bajo control municipal será de $ </w:t>
            </w:r>
            <w:r>
              <w:rPr>
                <w:rFonts w:ascii="Arial" w:hAnsi="Arial" w:cs="Arial"/>
                <w:sz w:val="22"/>
                <w:szCs w:val="22"/>
              </w:rPr>
              <w:t>17.</w:t>
            </w:r>
            <w:r w:rsidR="00DB525D">
              <w:rPr>
                <w:rFonts w:ascii="Arial" w:hAnsi="Arial" w:cs="Arial"/>
                <w:sz w:val="22"/>
                <w:szCs w:val="22"/>
              </w:rPr>
              <w:t>5</w:t>
            </w:r>
            <w:r>
              <w:rPr>
                <w:rFonts w:ascii="Arial" w:hAnsi="Arial" w:cs="Arial"/>
                <w:sz w:val="22"/>
                <w:szCs w:val="22"/>
              </w:rPr>
              <w:t>0</w:t>
            </w:r>
            <w:r w:rsidRPr="00ED45D9">
              <w:rPr>
                <w:rFonts w:ascii="Arial" w:hAnsi="Arial" w:cs="Arial"/>
                <w:sz w:val="22"/>
                <w:szCs w:val="22"/>
              </w:rPr>
              <w:t xml:space="preserve"> m.l mensual.</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III</w:t>
            </w:r>
          </w:p>
          <w:p w:rsidR="00E001AF" w:rsidRPr="00ED45D9" w:rsidRDefault="00E001AF" w:rsidP="00E001AF">
            <w:pPr>
              <w:jc w:val="center"/>
              <w:rPr>
                <w:rFonts w:ascii="Arial" w:hAnsi="Arial" w:cs="Arial"/>
                <w:b/>
              </w:rPr>
            </w:pPr>
            <w:r w:rsidRPr="00ED45D9">
              <w:rPr>
                <w:rFonts w:ascii="Arial" w:hAnsi="Arial" w:cs="Arial"/>
                <w:b/>
                <w:sz w:val="22"/>
                <w:szCs w:val="22"/>
              </w:rPr>
              <w:t>PROVENIENTES DEL USO DE LAS PENSIONES MUNICIPALES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ARTÍCULO 30.-</w:t>
            </w:r>
            <w:r w:rsidRPr="00ED45D9">
              <w:rPr>
                <w:rFonts w:ascii="Arial" w:hAnsi="Arial" w:cs="Arial"/>
                <w:sz w:val="22"/>
                <w:szCs w:val="22"/>
              </w:rPr>
              <w:t xml:space="preserve"> Por la ocupación temporal de una superficie limitada en las pensiones municipales se pagará de acuerdo a las siguientes cuotas:</w:t>
            </w:r>
          </w:p>
          <w:p w:rsidR="00E001AF" w:rsidRPr="00ED45D9" w:rsidRDefault="00E001AF" w:rsidP="00E001AF">
            <w:pPr>
              <w:jc w:val="both"/>
              <w:rPr>
                <w:rFonts w:ascii="Arial" w:hAnsi="Arial" w:cs="Arial"/>
              </w:rPr>
            </w:pPr>
          </w:p>
          <w:p w:rsidR="00E001AF" w:rsidRPr="00ED45D9" w:rsidRDefault="00E001AF" w:rsidP="00E001AF">
            <w:pPr>
              <w:ind w:right="50"/>
              <w:jc w:val="both"/>
              <w:rPr>
                <w:rFonts w:ascii="Arial" w:hAnsi="Arial" w:cs="Arial"/>
              </w:rPr>
            </w:pPr>
            <w:r w:rsidRPr="00ED45D9">
              <w:rPr>
                <w:rFonts w:ascii="Arial" w:hAnsi="Arial" w:cs="Arial"/>
                <w:sz w:val="22"/>
                <w:szCs w:val="22"/>
              </w:rPr>
              <w:t>I.- El uso de Pensiones Municipales será de $ 1</w:t>
            </w:r>
            <w:r>
              <w:rPr>
                <w:rFonts w:ascii="Arial" w:hAnsi="Arial" w:cs="Arial"/>
                <w:sz w:val="22"/>
                <w:szCs w:val="22"/>
              </w:rPr>
              <w:t>6</w:t>
            </w:r>
            <w:r w:rsidRPr="00ED45D9">
              <w:rPr>
                <w:rFonts w:ascii="Arial" w:hAnsi="Arial" w:cs="Arial"/>
                <w:sz w:val="22"/>
                <w:szCs w:val="22"/>
              </w:rPr>
              <w:t>.00</w:t>
            </w:r>
          </w:p>
          <w:p w:rsidR="00E001AF" w:rsidRPr="00ED45D9" w:rsidRDefault="00E001AF" w:rsidP="00E001AF">
            <w:pPr>
              <w:ind w:right="50"/>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II.- Almacenaje de bienes muebles $ 7</w:t>
            </w:r>
            <w:r w:rsidR="00DB525D">
              <w:rPr>
                <w:rFonts w:ascii="Arial" w:hAnsi="Arial" w:cs="Arial"/>
                <w:sz w:val="22"/>
                <w:szCs w:val="22"/>
              </w:rPr>
              <w:t>8</w:t>
            </w:r>
            <w:r w:rsidRPr="00ED45D9">
              <w:rPr>
                <w:rFonts w:ascii="Arial" w:hAnsi="Arial" w:cs="Arial"/>
                <w:sz w:val="22"/>
                <w:szCs w:val="22"/>
              </w:rPr>
              <w:t>.00</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III.- Traslado de bienes </w:t>
            </w:r>
            <w:r>
              <w:rPr>
                <w:rFonts w:ascii="Arial" w:hAnsi="Arial" w:cs="Arial"/>
                <w:sz w:val="22"/>
                <w:szCs w:val="22"/>
              </w:rPr>
              <w:t>$7</w:t>
            </w:r>
            <w:r w:rsidR="00DB525D">
              <w:rPr>
                <w:rFonts w:ascii="Arial" w:hAnsi="Arial" w:cs="Arial"/>
                <w:sz w:val="22"/>
                <w:szCs w:val="22"/>
              </w:rPr>
              <w:t>2</w:t>
            </w:r>
            <w:r>
              <w:rPr>
                <w:rFonts w:ascii="Arial" w:hAnsi="Arial" w:cs="Arial"/>
                <w:sz w:val="22"/>
                <w:szCs w:val="22"/>
              </w:rPr>
              <w:t>.00</w:t>
            </w:r>
            <w:r w:rsidRPr="00ED45D9">
              <w:rPr>
                <w:rFonts w:ascii="Arial" w:hAnsi="Arial" w:cs="Arial"/>
                <w:sz w:val="22"/>
                <w:szCs w:val="22"/>
              </w:rPr>
              <w:t>.</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TITULO TERCERO</w:t>
            </w:r>
          </w:p>
          <w:p w:rsidR="00E001AF" w:rsidRPr="00ED45D9" w:rsidRDefault="00E001AF" w:rsidP="00E001AF">
            <w:pPr>
              <w:jc w:val="center"/>
              <w:rPr>
                <w:rFonts w:ascii="Arial" w:hAnsi="Arial" w:cs="Arial"/>
                <w:b/>
              </w:rPr>
            </w:pPr>
            <w:r w:rsidRPr="00ED45D9">
              <w:rPr>
                <w:rFonts w:ascii="Arial" w:hAnsi="Arial" w:cs="Arial"/>
                <w:b/>
                <w:sz w:val="22"/>
                <w:szCs w:val="22"/>
              </w:rPr>
              <w:t>DE LOS INGRESOS NO TRIBUTARIOS</w:t>
            </w:r>
          </w:p>
          <w:p w:rsidR="00E001AF" w:rsidRPr="00ED45D9" w:rsidRDefault="00E001AF" w:rsidP="00E001AF">
            <w:pPr>
              <w:jc w:val="center"/>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CAPITULO PRIMERO</w:t>
            </w:r>
          </w:p>
          <w:p w:rsidR="00E001AF" w:rsidRPr="00ED45D9" w:rsidRDefault="00E001AF" w:rsidP="00E001AF">
            <w:pPr>
              <w:jc w:val="center"/>
              <w:rPr>
                <w:rFonts w:ascii="Arial" w:hAnsi="Arial" w:cs="Arial"/>
                <w:b/>
              </w:rPr>
            </w:pPr>
            <w:r w:rsidRPr="00ED45D9">
              <w:rPr>
                <w:rFonts w:ascii="Arial" w:hAnsi="Arial" w:cs="Arial"/>
                <w:b/>
                <w:sz w:val="22"/>
                <w:szCs w:val="22"/>
              </w:rPr>
              <w:t>DE LOS PRODUCTOS</w:t>
            </w:r>
          </w:p>
          <w:p w:rsidR="00E001AF" w:rsidRPr="00ED45D9" w:rsidRDefault="00E001AF" w:rsidP="00E001AF">
            <w:pPr>
              <w:jc w:val="center"/>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w:t>
            </w:r>
          </w:p>
          <w:p w:rsidR="00E001AF" w:rsidRPr="00ED45D9" w:rsidRDefault="00E001AF" w:rsidP="00E001AF">
            <w:pPr>
              <w:jc w:val="center"/>
              <w:rPr>
                <w:rFonts w:ascii="Arial" w:hAnsi="Arial" w:cs="Arial"/>
                <w:b/>
              </w:rPr>
            </w:pPr>
            <w:r w:rsidRPr="00ED45D9">
              <w:rPr>
                <w:rFonts w:ascii="Arial" w:hAnsi="Arial" w:cs="Arial"/>
                <w:b/>
                <w:sz w:val="22"/>
                <w:szCs w:val="22"/>
              </w:rPr>
              <w:t>DISPOSICIONES GENERALES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31.- </w:t>
            </w:r>
            <w:r w:rsidRPr="00ED45D9">
              <w:rPr>
                <w:rFonts w:ascii="Arial" w:hAnsi="Arial" w:cs="Arial"/>
                <w:sz w:val="22"/>
                <w:szCs w:val="22"/>
              </w:rPr>
              <w:t>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w:t>
            </w:r>
          </w:p>
          <w:p w:rsidR="00E001AF" w:rsidRPr="00ED45D9" w:rsidRDefault="00E001AF" w:rsidP="00E001AF">
            <w:pPr>
              <w:jc w:val="center"/>
              <w:rPr>
                <w:rFonts w:ascii="Arial" w:hAnsi="Arial" w:cs="Arial"/>
                <w:b/>
              </w:rPr>
            </w:pPr>
            <w:r w:rsidRPr="00ED45D9">
              <w:rPr>
                <w:rFonts w:ascii="Arial" w:hAnsi="Arial" w:cs="Arial"/>
                <w:b/>
                <w:sz w:val="22"/>
                <w:szCs w:val="22"/>
              </w:rPr>
              <w:t>PROVENIENTES DE LA VENTA O ARRENDAMIENTO DE LOTESY GAVETAS DE LOS PANTEONES MUNICIPALES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ARTÍCULO 32.-</w:t>
            </w:r>
            <w:r w:rsidRPr="00ED45D9">
              <w:rPr>
                <w:rFonts w:ascii="Arial" w:hAnsi="Arial" w:cs="Arial"/>
                <w:sz w:val="22"/>
                <w:szCs w:val="22"/>
              </w:rPr>
              <w:t xml:space="preserve"> Son objeto de estos productos, la venta o arrendamiento de lotes y gavetas de los panteones municipales, de </w:t>
            </w:r>
            <w:r w:rsidRPr="00ED45D9">
              <w:rPr>
                <w:rFonts w:ascii="Arial" w:hAnsi="Arial" w:cs="Arial"/>
                <w:sz w:val="22"/>
                <w:szCs w:val="22"/>
              </w:rPr>
              <w:lastRenderedPageBreak/>
              <w:t>acuerdo a las siguientes tarifas:</w:t>
            </w:r>
          </w:p>
          <w:p w:rsidR="00E001AF" w:rsidRPr="00ED45D9" w:rsidRDefault="00E001AF" w:rsidP="00E001AF">
            <w:pPr>
              <w:jc w:val="both"/>
              <w:rPr>
                <w:rFonts w:ascii="Arial" w:hAnsi="Arial" w:cs="Arial"/>
              </w:rPr>
            </w:pPr>
          </w:p>
          <w:p w:rsidR="00E001AF" w:rsidRDefault="00E001AF" w:rsidP="00E001AF">
            <w:pPr>
              <w:jc w:val="both"/>
              <w:rPr>
                <w:rFonts w:ascii="Arial" w:hAnsi="Arial" w:cs="Arial"/>
              </w:rPr>
            </w:pPr>
            <w:r w:rsidRPr="00ED45D9">
              <w:rPr>
                <w:rFonts w:ascii="Arial" w:hAnsi="Arial" w:cs="Arial"/>
                <w:sz w:val="22"/>
                <w:szCs w:val="22"/>
              </w:rPr>
              <w:t xml:space="preserve">I.-  Por uso de fosa a perpetuidad (venta) de $ </w:t>
            </w:r>
            <w:r w:rsidR="00E62675">
              <w:rPr>
                <w:rFonts w:ascii="Arial" w:hAnsi="Arial" w:cs="Arial"/>
                <w:sz w:val="22"/>
                <w:szCs w:val="22"/>
              </w:rPr>
              <w:t>236</w:t>
            </w:r>
            <w:r>
              <w:rPr>
                <w:rFonts w:ascii="Arial" w:hAnsi="Arial" w:cs="Arial"/>
                <w:sz w:val="22"/>
                <w:szCs w:val="22"/>
              </w:rPr>
              <w:t>.00</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III</w:t>
            </w:r>
          </w:p>
          <w:p w:rsidR="00E001AF" w:rsidRPr="00ED45D9" w:rsidRDefault="00E001AF" w:rsidP="00E001AF">
            <w:pPr>
              <w:jc w:val="center"/>
              <w:rPr>
                <w:rFonts w:ascii="Arial" w:hAnsi="Arial" w:cs="Arial"/>
                <w:b/>
              </w:rPr>
            </w:pPr>
            <w:r w:rsidRPr="00ED45D9">
              <w:rPr>
                <w:rFonts w:ascii="Arial" w:hAnsi="Arial" w:cs="Arial"/>
                <w:b/>
                <w:sz w:val="22"/>
                <w:szCs w:val="22"/>
              </w:rPr>
              <w:t>OTROS PRODUCTOS</w:t>
            </w:r>
          </w:p>
          <w:p w:rsidR="00E001AF" w:rsidRPr="00ED45D9" w:rsidRDefault="00E001AF" w:rsidP="00E001AF">
            <w:pPr>
              <w:ind w:right="50"/>
              <w:jc w:val="both"/>
              <w:rPr>
                <w:rFonts w:ascii="Arial" w:hAnsi="Arial" w:cs="Arial"/>
                <w:b/>
              </w:rPr>
            </w:pPr>
          </w:p>
          <w:p w:rsidR="00E001AF" w:rsidRPr="00ED45D9" w:rsidRDefault="00E001AF" w:rsidP="00E001AF">
            <w:pPr>
              <w:ind w:right="50"/>
              <w:jc w:val="both"/>
              <w:rPr>
                <w:rFonts w:ascii="Arial" w:hAnsi="Arial" w:cs="Arial"/>
              </w:rPr>
            </w:pPr>
            <w:r w:rsidRPr="00ED45D9">
              <w:rPr>
                <w:rFonts w:ascii="Arial" w:hAnsi="Arial" w:cs="Arial"/>
                <w:b/>
                <w:sz w:val="22"/>
                <w:szCs w:val="22"/>
              </w:rPr>
              <w:t>ARTÍCULO 33.-</w:t>
            </w:r>
            <w:r w:rsidRPr="00ED45D9">
              <w:rPr>
                <w:rFonts w:ascii="Arial" w:hAnsi="Arial" w:cs="Arial"/>
                <w:sz w:val="22"/>
                <w:szCs w:val="22"/>
              </w:rPr>
              <w:t xml:space="preserve"> El Municipio recibirá ingresos derivados de la enajenación y explotación de sus bienes de dominio privado, conforme a los actos y contratos que celebren en los términos y disposiciones legales aplicables, asimismo, recibirá ingresos derivados de empresas municipales.</w:t>
            </w:r>
          </w:p>
          <w:p w:rsidR="00E001AF" w:rsidRPr="00ED45D9" w:rsidRDefault="00E001AF" w:rsidP="00E001AF">
            <w:pPr>
              <w:ind w:right="50"/>
              <w:jc w:val="both"/>
              <w:rPr>
                <w:rFonts w:ascii="Arial" w:hAnsi="Arial" w:cs="Arial"/>
                <w:b/>
              </w:rPr>
            </w:pPr>
          </w:p>
          <w:p w:rsidR="00E001AF" w:rsidRPr="00ED45D9" w:rsidRDefault="00E001AF" w:rsidP="00E001AF">
            <w:pPr>
              <w:ind w:right="50"/>
              <w:jc w:val="center"/>
              <w:rPr>
                <w:rFonts w:ascii="Arial" w:hAnsi="Arial" w:cs="Arial"/>
                <w:b/>
              </w:rPr>
            </w:pPr>
            <w:r w:rsidRPr="00ED45D9">
              <w:rPr>
                <w:rFonts w:ascii="Arial" w:hAnsi="Arial" w:cs="Arial"/>
                <w:b/>
                <w:sz w:val="22"/>
                <w:szCs w:val="22"/>
              </w:rPr>
              <w:t>CAPITULO SEGUNDO</w:t>
            </w:r>
          </w:p>
          <w:p w:rsidR="00E001AF" w:rsidRPr="00ED45D9" w:rsidRDefault="00E001AF" w:rsidP="00E001AF">
            <w:pPr>
              <w:ind w:right="50"/>
              <w:jc w:val="center"/>
              <w:rPr>
                <w:rFonts w:ascii="Arial" w:hAnsi="Arial" w:cs="Arial"/>
                <w:b/>
              </w:rPr>
            </w:pPr>
            <w:r w:rsidRPr="00ED45D9">
              <w:rPr>
                <w:rFonts w:ascii="Arial" w:hAnsi="Arial" w:cs="Arial"/>
                <w:b/>
                <w:sz w:val="22"/>
                <w:szCs w:val="22"/>
              </w:rPr>
              <w:t>DE LOS APROVECHAMIENTOS</w:t>
            </w:r>
          </w:p>
          <w:p w:rsidR="00E001AF" w:rsidRPr="00ED45D9" w:rsidRDefault="00E001AF" w:rsidP="00E001AF">
            <w:pPr>
              <w:ind w:right="50"/>
              <w:jc w:val="center"/>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w:t>
            </w:r>
          </w:p>
          <w:p w:rsidR="00E001AF" w:rsidRPr="00ED45D9" w:rsidRDefault="00E001AF" w:rsidP="00E001AF">
            <w:pPr>
              <w:ind w:right="50"/>
              <w:jc w:val="center"/>
              <w:rPr>
                <w:rFonts w:ascii="Arial" w:hAnsi="Arial" w:cs="Arial"/>
                <w:b/>
              </w:rPr>
            </w:pPr>
            <w:r w:rsidRPr="00ED45D9">
              <w:rPr>
                <w:rFonts w:ascii="Arial" w:hAnsi="Arial" w:cs="Arial"/>
                <w:b/>
                <w:sz w:val="22"/>
                <w:szCs w:val="22"/>
              </w:rPr>
              <w:t>DISPOSICIONES GENERALES</w:t>
            </w:r>
          </w:p>
          <w:p w:rsidR="00E001AF" w:rsidRPr="00ED45D9" w:rsidRDefault="00E001AF" w:rsidP="00E001AF">
            <w:pPr>
              <w:ind w:right="50"/>
              <w:jc w:val="center"/>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ARTÍCULO 34.-</w:t>
            </w:r>
            <w:r w:rsidRPr="00ED45D9">
              <w:rPr>
                <w:rFonts w:ascii="Arial" w:hAnsi="Arial" w:cs="Arial"/>
                <w:sz w:val="22"/>
                <w:szCs w:val="22"/>
              </w:rPr>
              <w:t xml:space="preserve"> Se clasifican como aprovechamientos los ingresos que perciba el Municipio por los siguientes conceptos: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 Ingresos por sanciones administrativas.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II.- La adjudicación a favor del fisco de bienes abandonados.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III.- Ingresos por transferencia que perciba el Municipio:</w:t>
            </w:r>
          </w:p>
          <w:p w:rsidR="00E001AF" w:rsidRPr="00ED45D9" w:rsidRDefault="00E001AF" w:rsidP="00E001AF">
            <w:pPr>
              <w:jc w:val="both"/>
              <w:rPr>
                <w:rFonts w:ascii="Arial" w:hAnsi="Arial" w:cs="Arial"/>
              </w:rPr>
            </w:pPr>
          </w:p>
          <w:p w:rsidR="00E001AF" w:rsidRPr="00ED45D9" w:rsidRDefault="00E001AF" w:rsidP="00E001AF">
            <w:pPr>
              <w:ind w:left="993" w:hanging="426"/>
              <w:jc w:val="both"/>
              <w:rPr>
                <w:rFonts w:ascii="Arial" w:hAnsi="Arial" w:cs="Arial"/>
              </w:rPr>
            </w:pPr>
            <w:r w:rsidRPr="00ED45D9">
              <w:rPr>
                <w:rFonts w:ascii="Arial" w:hAnsi="Arial" w:cs="Arial"/>
                <w:sz w:val="22"/>
                <w:szCs w:val="22"/>
              </w:rPr>
              <w:t>1.- Cesiones, herencias, legados o donaciones.</w:t>
            </w:r>
          </w:p>
          <w:p w:rsidR="00E001AF" w:rsidRPr="00ED45D9" w:rsidRDefault="00E001AF" w:rsidP="00E001AF">
            <w:pPr>
              <w:ind w:left="993" w:hanging="426"/>
              <w:jc w:val="both"/>
              <w:rPr>
                <w:rFonts w:ascii="Arial" w:hAnsi="Arial" w:cs="Arial"/>
              </w:rPr>
            </w:pPr>
          </w:p>
          <w:p w:rsidR="00E001AF" w:rsidRPr="00ED45D9" w:rsidRDefault="00E001AF" w:rsidP="00E001AF">
            <w:pPr>
              <w:ind w:left="993" w:hanging="426"/>
              <w:jc w:val="both"/>
              <w:rPr>
                <w:rFonts w:ascii="Arial" w:hAnsi="Arial" w:cs="Arial"/>
              </w:rPr>
            </w:pPr>
            <w:r w:rsidRPr="00ED45D9">
              <w:rPr>
                <w:rFonts w:ascii="Arial" w:hAnsi="Arial" w:cs="Arial"/>
                <w:sz w:val="22"/>
                <w:szCs w:val="22"/>
              </w:rPr>
              <w:t>2.- Adjudicaciones en favor del Municipio.</w:t>
            </w:r>
          </w:p>
          <w:p w:rsidR="00E001AF" w:rsidRPr="00ED45D9" w:rsidRDefault="00E001AF" w:rsidP="00E001AF">
            <w:pPr>
              <w:ind w:left="993" w:hanging="426"/>
              <w:jc w:val="both"/>
              <w:rPr>
                <w:rFonts w:ascii="Arial" w:hAnsi="Arial" w:cs="Arial"/>
              </w:rPr>
            </w:pPr>
          </w:p>
          <w:p w:rsidR="00E001AF" w:rsidRPr="00ED45D9" w:rsidRDefault="00E001AF" w:rsidP="00E001AF">
            <w:pPr>
              <w:ind w:left="993" w:hanging="426"/>
              <w:jc w:val="both"/>
              <w:rPr>
                <w:rFonts w:ascii="Arial" w:hAnsi="Arial" w:cs="Arial"/>
              </w:rPr>
            </w:pPr>
            <w:r w:rsidRPr="00ED45D9">
              <w:rPr>
                <w:rFonts w:ascii="Arial" w:hAnsi="Arial" w:cs="Arial"/>
                <w:sz w:val="22"/>
                <w:szCs w:val="22"/>
              </w:rPr>
              <w:t>3.- Aportaciones y subsidios de otro nivel de gobierno u organismos públicos o privados.</w:t>
            </w:r>
          </w:p>
          <w:p w:rsidR="00E001AF" w:rsidRPr="00ED45D9" w:rsidRDefault="00E001AF" w:rsidP="00E001AF">
            <w:pPr>
              <w:jc w:val="both"/>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w:t>
            </w:r>
          </w:p>
          <w:p w:rsidR="00E001AF" w:rsidRPr="00ED45D9" w:rsidRDefault="00E001AF" w:rsidP="00E001AF">
            <w:pPr>
              <w:jc w:val="center"/>
              <w:rPr>
                <w:rFonts w:ascii="Arial" w:hAnsi="Arial" w:cs="Arial"/>
                <w:b/>
              </w:rPr>
            </w:pPr>
            <w:r w:rsidRPr="00ED45D9">
              <w:rPr>
                <w:rFonts w:ascii="Arial" w:hAnsi="Arial" w:cs="Arial"/>
                <w:b/>
                <w:sz w:val="22"/>
                <w:szCs w:val="22"/>
              </w:rPr>
              <w:t>DE LOS INGRESOS POR TRANSFERENCIA</w:t>
            </w:r>
          </w:p>
          <w:p w:rsidR="00E001AF" w:rsidRPr="00ED45D9" w:rsidRDefault="00E001AF" w:rsidP="00E001AF">
            <w:pPr>
              <w:jc w:val="center"/>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lastRenderedPageBreak/>
              <w:t xml:space="preserve">ARTÍCULO 35.- </w:t>
            </w:r>
            <w:r w:rsidRPr="00ED45D9">
              <w:rPr>
                <w:rFonts w:ascii="Arial" w:hAnsi="Arial" w:cs="Arial"/>
                <w:sz w:val="22"/>
                <w:szCs w:val="22"/>
              </w:rPr>
              <w:t>Son ingresos por transferencia, los que perciba el Municipio por concepto de cesiones, herencias, legados o donaciones provenientes de personas físicas o morales, instituciones públicas o privadas, o instituciones u organismos internacionales.</w:t>
            </w:r>
          </w:p>
          <w:p w:rsidR="00E001AF" w:rsidRPr="00ED45D9" w:rsidRDefault="00E001AF" w:rsidP="00E001AF">
            <w:pPr>
              <w:jc w:val="both"/>
              <w:rPr>
                <w:rFonts w:ascii="Arial" w:hAnsi="Arial" w:cs="Arial"/>
              </w:rPr>
            </w:pPr>
            <w:r w:rsidRPr="00ED45D9">
              <w:rPr>
                <w:rFonts w:ascii="Arial" w:hAnsi="Arial" w:cs="Arial"/>
                <w:sz w:val="22"/>
                <w:szCs w:val="22"/>
              </w:rPr>
              <w:t>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 xml:space="preserve">SECCION </w:t>
            </w:r>
            <w:r>
              <w:rPr>
                <w:rFonts w:ascii="Arial" w:hAnsi="Arial" w:cs="Arial"/>
                <w:b/>
                <w:sz w:val="22"/>
                <w:szCs w:val="22"/>
              </w:rPr>
              <w:t>III</w:t>
            </w:r>
          </w:p>
          <w:p w:rsidR="00E001AF" w:rsidRPr="00ED45D9" w:rsidRDefault="00E001AF" w:rsidP="00E001AF">
            <w:pPr>
              <w:jc w:val="center"/>
              <w:rPr>
                <w:rFonts w:ascii="Arial" w:hAnsi="Arial" w:cs="Arial"/>
                <w:b/>
              </w:rPr>
            </w:pPr>
            <w:r w:rsidRPr="00ED45D9">
              <w:rPr>
                <w:rFonts w:ascii="Arial" w:hAnsi="Arial" w:cs="Arial"/>
                <w:b/>
                <w:sz w:val="22"/>
                <w:szCs w:val="22"/>
              </w:rPr>
              <w:t>DE LOS INGRESOS DERIVADOS DE SANCIONES ADMINISTRATIVAS Y FISCALES</w:t>
            </w:r>
          </w:p>
          <w:p w:rsidR="00E001AF" w:rsidRPr="00ED45D9" w:rsidRDefault="00E001AF" w:rsidP="00E001AF">
            <w:pPr>
              <w:jc w:val="center"/>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ARTÍCULO 36.-</w:t>
            </w:r>
            <w:r w:rsidRPr="00ED45D9">
              <w:rPr>
                <w:rFonts w:ascii="Arial" w:hAnsi="Arial" w:cs="Arial"/>
                <w:sz w:val="22"/>
                <w:szCs w:val="22"/>
              </w:rPr>
              <w:t xml:space="preserve"> Se clasifican en este concepto los ingresos que perciba el municipio por la aplicación de sanciones pecuniarias por infracciones cometidas por personas físicas o morales en violación a los reglamentos administrativos municipales.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37.- </w:t>
            </w:r>
            <w:r w:rsidRPr="00ED45D9">
              <w:rPr>
                <w:rFonts w:ascii="Arial" w:hAnsi="Arial" w:cs="Arial"/>
                <w:sz w:val="22"/>
                <w:szCs w:val="22"/>
              </w:rPr>
              <w:t>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38.- </w:t>
            </w:r>
            <w:r w:rsidRPr="00ED45D9">
              <w:rPr>
                <w:rFonts w:ascii="Arial" w:hAnsi="Arial" w:cs="Arial"/>
                <w:sz w:val="22"/>
                <w:szCs w:val="22"/>
              </w:rPr>
              <w:t>Los montos aplicables por concepto de multas estarán determinados por los reglamentos y demás disposiciones municipales que contemplen las infracciones cometidas. De acuerdo a la siguiente cantidad de salarios mínimos vigentes.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39.- </w:t>
            </w:r>
            <w:r w:rsidRPr="00ED45D9">
              <w:rPr>
                <w:rFonts w:ascii="Arial" w:hAnsi="Arial" w:cs="Arial"/>
                <w:sz w:val="22"/>
                <w:szCs w:val="22"/>
              </w:rPr>
              <w:t>Los ingresos, que perciba el municipio por concepto de sanciones administrativas y fiscales, serán los siguientes: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I.-</w:t>
            </w:r>
            <w:r w:rsidRPr="00ED45D9">
              <w:rPr>
                <w:rFonts w:ascii="Arial" w:hAnsi="Arial" w:cs="Arial"/>
                <w:sz w:val="22"/>
                <w:szCs w:val="22"/>
              </w:rPr>
              <w:t xml:space="preserve"> De diez a cincuenta días de salarios mínimos a las siguientes infracciones: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1.- Las cometidas por los sujetos pasivos de una obligación fiscal consistentes en: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lastRenderedPageBreak/>
              <w:t>a).- Presentar los avisos, declaraciones, solicitudes, datos, libros, informes, copias o documentos, alterados, falsificados, incompletos o con errores que traigan consigo la evasión de una obligación fiscal.</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b).- No dar aviso de cambio de domicilio de los establecimientos donde se enajenan  bebidas alcohólicas, así como el cambio del nombre del titular de los derechos de la licencia para el funcionamiento de dichos establecimientos.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c).- No cumplir con las obligaciones que señalan las disposiciones fiscales de inscribirse o registrarse  o hacerlo fuera de los plazos legales; no citar su número de registro municipal en las declaraciones, manifestaciones, solicitudes o gestiones que hagan ante cualquier oficina o autoridad.</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d).- No presentar, o hacerlo extemporáneamente, los avisos, declaraciones, solicitudes, datos, informes, copias, libros o documentos que prevengan las disposiciones fiscales o no aclararlos cuando las autoridades fiscales lo soliciten.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e).-Faltar a la obligación de extender o exigir recibos, facturas o cualesquiera documentos que señalen las Leyes Fiscales.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f).- No pagar los créditos fiscales dentro de los plazos señalados por las Leyes Fiscales.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2.- Las cometidas por jueces, encargados de los registros públicos, notarios, corredores y en general a los funcionarios que tengan fe pública consistente en: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a).- Proporcionar los informes, datos o documentos alterados o falsificados.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b).- Extender constancia de haberse cumplido con las obligaciones fiscales en los actos en que intervengan, cuando no proceda su otorgamiento.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3.- Las cometidas por funcionarios y empleados públicos consistentes en: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a).- Alterar documentos fiscales que tengan en su poder.</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b).- Asentar falsamente que se dio cumplimiento a las disposiciones fiscales o que se practicaron  visitas de auditoria o inspección o incluir datos falsos en las actas relativas.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4.- Las cometidas por terceros consistentes en: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a).- Consentir o tolerar que se inscriban a su nombre negociaciones ajenas o percibir a nombre propio ingresos gravables que correspondan a otra persona, cuando esto último origine la evasión de impuestos.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b).- Presentar los avisos, informes, datos o documentos que le sean solicitados alterados, falsificados, incompletos o inexactos.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II.- </w:t>
            </w:r>
            <w:r w:rsidRPr="00ED45D9">
              <w:rPr>
                <w:rFonts w:ascii="Arial" w:hAnsi="Arial" w:cs="Arial"/>
                <w:sz w:val="22"/>
                <w:szCs w:val="22"/>
              </w:rPr>
              <w:t>De veinte a cien días de salarios mínimos a las infracciones siguientes: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1.- Las cometidas por los sujetos pasivos de una obligación fiscal consistentes en: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b).- Utilizar interpósita persona para manifestar negociaciones propias o para percibir ingresos gravables dejando de pagar las contribuciones.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c).- No contar con la licencia y la autorización anual correspondiente para la colocación de anuncios publicitarios.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2.- Las cometidas por jueces, encargados de los registros públicos, notarios, corredores y en general a los funcionarios que tengan fe pública consistente en: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a).- Expedir testimonios de escrituras, documentos o minutas cuando no estén pagadas las contribuciones correspondientes.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3.- Las cometidas por funcionarios y empleados públicos consistentes en: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a).- Faltar a la obligación de guardar secreto respecto de los asuntos que conozca, revelar los datos declarados por los contribuyentes o aprovecharse de ellos.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b).- Facilitar o permitir la alteración de las declaraciones, avisos o cualquier otro documento. Cooperar en cualquier forma para que se eludan las prestaciones fiscales.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III.- </w:t>
            </w:r>
            <w:r w:rsidRPr="00ED45D9">
              <w:rPr>
                <w:rFonts w:ascii="Arial" w:hAnsi="Arial" w:cs="Arial"/>
                <w:sz w:val="22"/>
                <w:szCs w:val="22"/>
              </w:rPr>
              <w:t>De cien a doscientos días de salarios mínimos a las infracciones siguientes: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1.- Las cometidas por los sujetos pasivos de una obligación fiscal consistentes en: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a).- Eludir el pago de créditos fiscales mediante inexactitudes, simulaciones, falsificaciones, omisiones u otras maniobras semejantes.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2.- Las cometidas por los funcionarios y empleados públicos consistentes: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lastRenderedPageBreak/>
              <w:t>a).- Practicar visitas domiciliarias de auditoría, inspecciones o verificaciones sin que exista orden emitida por autoridad competente.</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Las multas señaladas en esta fracción, se impondrán únicamente en el caso de que no pueda precisarse el monto de la prestación fiscal omitida, de lo contrario la multa será de uno a tres tantos de la misma.</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IV.- </w:t>
            </w:r>
            <w:r w:rsidRPr="00ED45D9">
              <w:rPr>
                <w:rFonts w:ascii="Arial" w:hAnsi="Arial" w:cs="Arial"/>
                <w:sz w:val="22"/>
                <w:szCs w:val="22"/>
              </w:rPr>
              <w:t>De cien a trescientos días de salarios mínimos a las infracciones siguientes: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1.- Las cometidas por los sujetos pasivos de una obligación fiscal consistentes en: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a).- Enajenar bebidas alcohólicas sin contar con  la licencia o autorización o su refrendo anual correspondiente.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2.- Las cometidas por jueces, encargados de los registros públicos, notarios, corredores y en general a los funcionarios que tengan fe pública consistente en: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a).- Inscribir o registrar los documentos, instrumentos o libros, sin la constancia de haberse pagado el gravamen correspondiente.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b).- No proporcionar informes o datos, no exhibir documentos cuando deban hacerlo  en el plazo que fijen las disposiciones fiscales o cuando lo exijan las autoridades competentes, o presentarlos incompletos o inexactos.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3.- Las cometidas por funcionarios y empleados públicos consistentes en: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4.- Las cometidas por terceros consistentes en: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a).- No proporcionar avisos, informes, datos o documentos  o no exhibirlos en el plazo fijado por las disposiciones fiscales o cuando las autoridades lo exijan con apoyo a sus facultades legales. No aclararlos cuando las mismas autoridades lo soliciten. </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V.- </w:t>
            </w:r>
            <w:r w:rsidRPr="00ED45D9">
              <w:rPr>
                <w:rFonts w:ascii="Arial" w:hAnsi="Arial" w:cs="Arial"/>
                <w:sz w:val="22"/>
                <w:szCs w:val="22"/>
              </w:rPr>
              <w:t xml:space="preserve">La violación de las disposiciones contenidas al caso a la ley para la atención, tratamiento y adaptación de menores en el Estado de Coahuila de Zaragoza, multa de </w:t>
            </w:r>
            <w:smartTag w:uri="urn:schemas-microsoft-com:office:smarttags" w:element="metricconverter">
              <w:smartTagPr>
                <w:attr w:name="ProductID" w:val="4 a"/>
              </w:smartTagPr>
              <w:r w:rsidRPr="00ED45D9">
                <w:rPr>
                  <w:rFonts w:ascii="Arial" w:hAnsi="Arial" w:cs="Arial"/>
                  <w:sz w:val="22"/>
                  <w:szCs w:val="22"/>
                </w:rPr>
                <w:t>4 a</w:t>
              </w:r>
            </w:smartTag>
            <w:r w:rsidRPr="00ED45D9">
              <w:rPr>
                <w:rFonts w:ascii="Arial" w:hAnsi="Arial" w:cs="Arial"/>
                <w:sz w:val="22"/>
                <w:szCs w:val="22"/>
              </w:rPr>
              <w:t xml:space="preserve"> 8 salario mínimo vigente sin perjuicio de responsabilidad penal a que se pudiera haber incurrido.</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VI.- </w:t>
            </w:r>
            <w:r w:rsidRPr="00ED45D9">
              <w:rPr>
                <w:rFonts w:ascii="Arial" w:hAnsi="Arial" w:cs="Arial"/>
                <w:sz w:val="22"/>
                <w:szCs w:val="22"/>
              </w:rPr>
              <w:t xml:space="preserve">La violación a la reglamentación sobre establecimientos que expendan bebidas alcohólicas que formule el ayuntamiento, se sancionará con una multa de </w:t>
            </w:r>
            <w:smartTag w:uri="urn:schemas-microsoft-com:office:smarttags" w:element="metricconverter">
              <w:smartTagPr>
                <w:attr w:name="ProductID" w:val="32 a"/>
              </w:smartTagPr>
              <w:r w:rsidRPr="00ED45D9">
                <w:rPr>
                  <w:rFonts w:ascii="Arial" w:hAnsi="Arial" w:cs="Arial"/>
                  <w:sz w:val="22"/>
                  <w:szCs w:val="22"/>
                </w:rPr>
                <w:t>32 a</w:t>
              </w:r>
            </w:smartTag>
            <w:r w:rsidRPr="00ED45D9">
              <w:rPr>
                <w:rFonts w:ascii="Arial" w:hAnsi="Arial" w:cs="Arial"/>
                <w:sz w:val="22"/>
                <w:szCs w:val="22"/>
              </w:rPr>
              <w:t xml:space="preserve"> 107 días de salario mínimo vigente.</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VII.- </w:t>
            </w:r>
            <w:r w:rsidRPr="00ED45D9">
              <w:rPr>
                <w:rFonts w:ascii="Arial" w:hAnsi="Arial" w:cs="Arial"/>
                <w:sz w:val="22"/>
                <w:szCs w:val="22"/>
              </w:rPr>
              <w:t>En caso de reincidencia de las fracciones V y VI, se aplicarán las siguientes sanciones: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1.- Cuando se reincide por primera vez, se duplicará la sanción establecida en la partida anterior, y se clausurará el establecimiento hasta por 30 días.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2.- Si reincide por segunda vez o más veces, se clausurará definitivamente el establecimiento y se aplicará una multa de </w:t>
            </w:r>
            <w:smartTag w:uri="urn:schemas-microsoft-com:office:smarttags" w:element="metricconverter">
              <w:smartTagPr>
                <w:attr w:name="ProductID" w:val="32 a"/>
              </w:smartTagPr>
              <w:r w:rsidRPr="00ED45D9">
                <w:rPr>
                  <w:rFonts w:ascii="Arial" w:hAnsi="Arial" w:cs="Arial"/>
                  <w:sz w:val="22"/>
                  <w:szCs w:val="22"/>
                </w:rPr>
                <w:t>32 a</w:t>
              </w:r>
            </w:smartTag>
            <w:r w:rsidRPr="00ED45D9">
              <w:rPr>
                <w:rFonts w:ascii="Arial" w:hAnsi="Arial" w:cs="Arial"/>
                <w:sz w:val="22"/>
                <w:szCs w:val="22"/>
              </w:rPr>
              <w:t xml:space="preserve"> 75 días de salario mínimo vigente.</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VIII.- </w:t>
            </w:r>
            <w:r w:rsidRPr="00ED45D9">
              <w:rPr>
                <w:rFonts w:ascii="Arial" w:hAnsi="Arial" w:cs="Arial"/>
                <w:sz w:val="22"/>
                <w:szCs w:val="22"/>
              </w:rPr>
              <w:t xml:space="preserve">Los predios no construidos en la zona urbana, deberán  ser bardeados o cercados a la altura de </w:t>
            </w:r>
            <w:smartTag w:uri="urn:schemas-microsoft-com:office:smarttags" w:element="metricconverter">
              <w:smartTagPr>
                <w:attr w:name="ProductID" w:val="2 metros"/>
              </w:smartTagPr>
              <w:r w:rsidRPr="00ED45D9">
                <w:rPr>
                  <w:rFonts w:ascii="Arial" w:hAnsi="Arial" w:cs="Arial"/>
                  <w:sz w:val="22"/>
                  <w:szCs w:val="22"/>
                </w:rPr>
                <w:t>2 metros</w:t>
              </w:r>
            </w:smartTag>
            <w:r w:rsidRPr="00ED45D9">
              <w:rPr>
                <w:rFonts w:ascii="Arial" w:hAnsi="Arial" w:cs="Arial"/>
                <w:sz w:val="22"/>
                <w:szCs w:val="22"/>
              </w:rPr>
              <w:t xml:space="preserve"> con cualquier clase de material adecuado, el incumplimiento de está disposición se sancionará con una multa de </w:t>
            </w:r>
            <w:smartTag w:uri="urn:schemas-microsoft-com:office:smarttags" w:element="metricconverter">
              <w:smartTagPr>
                <w:attr w:name="ProductID" w:val="1 a"/>
              </w:smartTagPr>
              <w:r w:rsidRPr="00ED45D9">
                <w:rPr>
                  <w:rFonts w:ascii="Arial" w:hAnsi="Arial" w:cs="Arial"/>
                  <w:sz w:val="22"/>
                  <w:szCs w:val="22"/>
                </w:rPr>
                <w:t>1 a</w:t>
              </w:r>
            </w:smartTag>
            <w:r w:rsidRPr="00ED45D9">
              <w:rPr>
                <w:rFonts w:ascii="Arial" w:hAnsi="Arial" w:cs="Arial"/>
                <w:sz w:val="22"/>
                <w:szCs w:val="22"/>
              </w:rPr>
              <w:t xml:space="preserve"> 60 días de salario mínimo vigente.</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IX.- </w:t>
            </w:r>
            <w:r w:rsidRPr="00ED45D9">
              <w:rPr>
                <w:rFonts w:ascii="Arial" w:hAnsi="Arial" w:cs="Arial"/>
                <w:sz w:val="22"/>
                <w:szCs w:val="22"/>
              </w:rPr>
              <w:t xml:space="preserve">Las banquetas que se encuentran en mal estado, deberán de ser reparadas inmediatamente después de que así lo ordene el departamento de Obras Públicas del  Municipio,  en  caso  de  inobservancia,  se  aplicará  una  multa de </w:t>
            </w:r>
            <w:smartTag w:uri="urn:schemas-microsoft-com:office:smarttags" w:element="metricconverter">
              <w:smartTagPr>
                <w:attr w:name="ProductID" w:val="1 a"/>
              </w:smartTagPr>
              <w:r w:rsidRPr="00ED45D9">
                <w:rPr>
                  <w:rFonts w:ascii="Arial" w:hAnsi="Arial" w:cs="Arial"/>
                  <w:sz w:val="22"/>
                  <w:szCs w:val="22"/>
                </w:rPr>
                <w:t>1 a</w:t>
              </w:r>
            </w:smartTag>
            <w:r w:rsidRPr="00ED45D9">
              <w:rPr>
                <w:rFonts w:ascii="Arial" w:hAnsi="Arial" w:cs="Arial"/>
                <w:sz w:val="22"/>
                <w:szCs w:val="22"/>
              </w:rPr>
              <w:t xml:space="preserve"> 60 días de salario mínimo vigente a los infractores de está disposición.</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 </w:t>
            </w:r>
            <w:r w:rsidRPr="00ED45D9">
              <w:rPr>
                <w:rFonts w:ascii="Arial" w:hAnsi="Arial" w:cs="Arial"/>
                <w:sz w:val="22"/>
                <w:szCs w:val="22"/>
              </w:rPr>
              <w:t>Si los propietarios no bardean o arreglan sus banquetas cuando el departamento de Obras Públicas del Municipio, así lo ordene, el Municipio realizará estas obras, notificando a los afectados el importe de las mismas, de no cumplir con el requerimiento de pagos, se aplicarán las disposiciones legales aplicables.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XI.- </w:t>
            </w:r>
            <w:r w:rsidRPr="00ED45D9">
              <w:rPr>
                <w:rFonts w:ascii="Arial" w:hAnsi="Arial" w:cs="Arial"/>
                <w:sz w:val="22"/>
                <w:szCs w:val="22"/>
              </w:rPr>
              <w:t xml:space="preserve">Es obligación de toda persona que construya o repare una obra, solicitar permiso al Departamento de Obras Públicas del Municipio, para mejorar fachadas o bardas, el cual será gratuito, quien no cumpla con esta disposición será sancionado con una multa de </w:t>
            </w:r>
            <w:smartTag w:uri="urn:schemas-microsoft-com:office:smarttags" w:element="metricconverter">
              <w:smartTagPr>
                <w:attr w:name="ProductID" w:val="1 a"/>
              </w:smartTagPr>
              <w:r w:rsidRPr="00ED45D9">
                <w:rPr>
                  <w:rFonts w:ascii="Arial" w:hAnsi="Arial" w:cs="Arial"/>
                  <w:sz w:val="22"/>
                  <w:szCs w:val="22"/>
                </w:rPr>
                <w:t>1 a</w:t>
              </w:r>
            </w:smartTag>
            <w:r w:rsidRPr="00ED45D9">
              <w:rPr>
                <w:rFonts w:ascii="Arial" w:hAnsi="Arial" w:cs="Arial"/>
                <w:sz w:val="22"/>
                <w:szCs w:val="22"/>
              </w:rPr>
              <w:t xml:space="preserve"> 60 días de salario mínimo vigente.</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XII.- </w:t>
            </w:r>
            <w:r w:rsidRPr="00ED45D9">
              <w:rPr>
                <w:rFonts w:ascii="Arial" w:hAnsi="Arial" w:cs="Arial"/>
                <w:sz w:val="22"/>
                <w:szCs w:val="22"/>
              </w:rPr>
              <w:t xml:space="preserve">La construcción o reparación de fachadas o marquesinas que puedan significar un peligro para la circulación en las banquetas, deberán ser protegidas con el máximo de seguridad para los peatones, quedando totalmente prohibido obstruir la banqueta que dificulte la circulación. Los infractores  de  esta disposición serán sancionados con una multa de </w:t>
            </w:r>
            <w:smartTag w:uri="urn:schemas-microsoft-com:office:smarttags" w:element="metricconverter">
              <w:smartTagPr>
                <w:attr w:name="ProductID" w:val="10 a"/>
              </w:smartTagPr>
              <w:r w:rsidRPr="00ED45D9">
                <w:rPr>
                  <w:rFonts w:ascii="Arial" w:hAnsi="Arial" w:cs="Arial"/>
                  <w:sz w:val="22"/>
                  <w:szCs w:val="22"/>
                </w:rPr>
                <w:t>10 a</w:t>
              </w:r>
            </w:smartTag>
            <w:r w:rsidRPr="00ED45D9">
              <w:rPr>
                <w:rFonts w:ascii="Arial" w:hAnsi="Arial" w:cs="Arial"/>
                <w:sz w:val="22"/>
                <w:szCs w:val="22"/>
              </w:rPr>
              <w:t xml:space="preserve"> 25 días de salario mínimo vigente sin perjuicio de construir la obra de protección a su cargo.</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XIIl.- </w:t>
            </w:r>
            <w:r w:rsidRPr="00ED45D9">
              <w:rPr>
                <w:rFonts w:ascii="Arial" w:hAnsi="Arial" w:cs="Arial"/>
                <w:sz w:val="22"/>
                <w:szCs w:val="22"/>
              </w:rPr>
              <w:t xml:space="preserve">Se sancionará de </w:t>
            </w:r>
            <w:smartTag w:uri="urn:schemas-microsoft-com:office:smarttags" w:element="metricconverter">
              <w:smartTagPr>
                <w:attr w:name="ProductID" w:val="3 a"/>
              </w:smartTagPr>
              <w:r w:rsidRPr="00ED45D9">
                <w:rPr>
                  <w:rFonts w:ascii="Arial" w:hAnsi="Arial" w:cs="Arial"/>
                  <w:sz w:val="22"/>
                  <w:szCs w:val="22"/>
                </w:rPr>
                <w:t>3 a</w:t>
              </w:r>
            </w:smartTag>
            <w:r w:rsidRPr="00ED45D9">
              <w:rPr>
                <w:rFonts w:ascii="Arial" w:hAnsi="Arial" w:cs="Arial"/>
                <w:sz w:val="22"/>
                <w:szCs w:val="22"/>
              </w:rPr>
              <w:t xml:space="preserve"> 12 días de salario mínimo vigente, a las personas que no mantengan limpios los lotes baldíos, usos y colindancias con la vía pública, cuando el Departamento de Obras Públicas lo requiera.</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XIV.- </w:t>
            </w:r>
            <w:r w:rsidRPr="00ED45D9">
              <w:rPr>
                <w:rFonts w:ascii="Arial" w:hAnsi="Arial" w:cs="Arial"/>
                <w:sz w:val="22"/>
                <w:szCs w:val="22"/>
              </w:rPr>
              <w:t xml:space="preserve">Los establecimientos que operen sin licencia, se harán acreedores a una sanción de </w:t>
            </w:r>
            <w:smartTag w:uri="urn:schemas-microsoft-com:office:smarttags" w:element="metricconverter">
              <w:smartTagPr>
                <w:attr w:name="ProductID" w:val="2 a"/>
              </w:smartTagPr>
              <w:r w:rsidRPr="00ED45D9">
                <w:rPr>
                  <w:rFonts w:ascii="Arial" w:hAnsi="Arial" w:cs="Arial"/>
                  <w:sz w:val="22"/>
                  <w:szCs w:val="22"/>
                </w:rPr>
                <w:t>2 a</w:t>
              </w:r>
            </w:smartTag>
            <w:r w:rsidRPr="00ED45D9">
              <w:rPr>
                <w:rFonts w:ascii="Arial" w:hAnsi="Arial" w:cs="Arial"/>
                <w:sz w:val="22"/>
                <w:szCs w:val="22"/>
              </w:rPr>
              <w:t xml:space="preserve"> 5 días de salario mínimo vigente.</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XV.- </w:t>
            </w:r>
            <w:r w:rsidRPr="00ED45D9">
              <w:rPr>
                <w:rFonts w:ascii="Arial" w:hAnsi="Arial" w:cs="Arial"/>
                <w:sz w:val="22"/>
                <w:szCs w:val="22"/>
              </w:rPr>
              <w:t xml:space="preserve">Que viole sellos de clausura, se hará acreedor a una sanción de </w:t>
            </w:r>
            <w:smartTag w:uri="urn:schemas-microsoft-com:office:smarttags" w:element="metricconverter">
              <w:smartTagPr>
                <w:attr w:name="ProductID" w:val="12 a"/>
              </w:smartTagPr>
              <w:r w:rsidRPr="00ED45D9">
                <w:rPr>
                  <w:rFonts w:ascii="Arial" w:hAnsi="Arial" w:cs="Arial"/>
                  <w:sz w:val="22"/>
                  <w:szCs w:val="22"/>
                </w:rPr>
                <w:t>12 a</w:t>
              </w:r>
            </w:smartTag>
            <w:r w:rsidRPr="00ED45D9">
              <w:rPr>
                <w:rFonts w:ascii="Arial" w:hAnsi="Arial" w:cs="Arial"/>
                <w:sz w:val="22"/>
                <w:szCs w:val="22"/>
              </w:rPr>
              <w:t xml:space="preserve"> 15 días de salario mínimo vigente.</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XVI.- </w:t>
            </w:r>
            <w:r w:rsidRPr="00ED45D9">
              <w:rPr>
                <w:rFonts w:ascii="Arial" w:hAnsi="Arial" w:cs="Arial"/>
                <w:sz w:val="22"/>
                <w:szCs w:val="22"/>
              </w:rPr>
              <w:t xml:space="preserve">A quienes realicen matanza clandestina de animales se les </w:t>
            </w:r>
            <w:r w:rsidRPr="00ED45D9">
              <w:rPr>
                <w:rFonts w:ascii="Arial" w:hAnsi="Arial" w:cs="Arial"/>
                <w:sz w:val="22"/>
                <w:szCs w:val="22"/>
              </w:rPr>
              <w:lastRenderedPageBreak/>
              <w:t xml:space="preserve">aplicará una multa de </w:t>
            </w:r>
            <w:smartTag w:uri="urn:schemas-microsoft-com:office:smarttags" w:element="metricconverter">
              <w:smartTagPr>
                <w:attr w:name="ProductID" w:val="20 a"/>
              </w:smartTagPr>
              <w:r w:rsidRPr="00ED45D9">
                <w:rPr>
                  <w:rFonts w:ascii="Arial" w:hAnsi="Arial" w:cs="Arial"/>
                  <w:sz w:val="22"/>
                  <w:szCs w:val="22"/>
                </w:rPr>
                <w:t>20 a</w:t>
              </w:r>
            </w:smartTag>
            <w:r w:rsidRPr="00ED45D9">
              <w:rPr>
                <w:rFonts w:ascii="Arial" w:hAnsi="Arial" w:cs="Arial"/>
                <w:sz w:val="22"/>
                <w:szCs w:val="22"/>
              </w:rPr>
              <w:t xml:space="preserve"> 25 días de salario mínimo vigente por cabeza.</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XVII.- </w:t>
            </w:r>
            <w:r w:rsidRPr="00ED45D9">
              <w:rPr>
                <w:rFonts w:ascii="Arial" w:hAnsi="Arial" w:cs="Arial"/>
                <w:sz w:val="22"/>
                <w:szCs w:val="22"/>
              </w:rPr>
              <w:t xml:space="preserve">Se sancionará con una multa de </w:t>
            </w:r>
            <w:smartTag w:uri="urn:schemas-microsoft-com:office:smarttags" w:element="metricconverter">
              <w:smartTagPr>
                <w:attr w:name="ProductID" w:val="5 a"/>
              </w:smartTagPr>
              <w:r w:rsidRPr="00ED45D9">
                <w:rPr>
                  <w:rFonts w:ascii="Arial" w:hAnsi="Arial" w:cs="Arial"/>
                  <w:sz w:val="22"/>
                  <w:szCs w:val="22"/>
                </w:rPr>
                <w:t>5 a</w:t>
              </w:r>
            </w:smartTag>
            <w:r w:rsidRPr="00ED45D9">
              <w:rPr>
                <w:rFonts w:ascii="Arial" w:hAnsi="Arial" w:cs="Arial"/>
                <w:sz w:val="22"/>
                <w:szCs w:val="22"/>
              </w:rPr>
              <w:t xml:space="preserve"> 12 días de salario mínimo vigente quienes incurran en cualquiera de las conductas siguientes: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1.- Descuidar el aseo del tramo de calle y banqueta que corresponda a los propietarios o poseedores de casa, edificios, terrenos baldíos y establecimientos comerciales o industriales.</w:t>
            </w:r>
          </w:p>
          <w:p w:rsidR="00E001AF" w:rsidRPr="00ED45D9" w:rsidRDefault="00E001AF" w:rsidP="00E001AF">
            <w:pPr>
              <w:jc w:val="both"/>
              <w:rPr>
                <w:rFonts w:ascii="Arial" w:hAnsi="Arial" w:cs="Arial"/>
              </w:rPr>
            </w:pPr>
            <w:r w:rsidRPr="00ED45D9">
              <w:rPr>
                <w:rFonts w:ascii="Arial" w:hAnsi="Arial" w:cs="Arial"/>
                <w:sz w:val="22"/>
                <w:szCs w:val="22"/>
              </w:rPr>
              <w:t>2.- Quemar basura o desperdicios fuera de los lugares autorizados por el R. Ayuntamiento.</w:t>
            </w:r>
          </w:p>
          <w:p w:rsidR="00E001AF" w:rsidRPr="00ED45D9" w:rsidRDefault="00E001AF" w:rsidP="00E001AF">
            <w:pPr>
              <w:jc w:val="both"/>
              <w:rPr>
                <w:rFonts w:ascii="Arial" w:hAnsi="Arial" w:cs="Arial"/>
              </w:rPr>
            </w:pPr>
            <w:r w:rsidRPr="00ED45D9">
              <w:rPr>
                <w:rFonts w:ascii="Arial" w:hAnsi="Arial" w:cs="Arial"/>
                <w:sz w:val="22"/>
                <w:szCs w:val="22"/>
              </w:rPr>
              <w:t>3.- Destruir los depósitos de basura instalados en la vía pública.</w:t>
            </w:r>
          </w:p>
          <w:p w:rsidR="00E001AF" w:rsidRPr="00ED45D9" w:rsidRDefault="00E001AF" w:rsidP="00E001AF">
            <w:pPr>
              <w:jc w:val="both"/>
              <w:rPr>
                <w:rFonts w:ascii="Arial" w:hAnsi="Arial" w:cs="Arial"/>
              </w:rPr>
            </w:pPr>
            <w:r w:rsidRPr="00ED45D9">
              <w:rPr>
                <w:rFonts w:ascii="Arial" w:hAnsi="Arial" w:cs="Arial"/>
                <w:sz w:val="22"/>
                <w:szCs w:val="22"/>
              </w:rPr>
              <w:t>4.- Tirar basura en la vía pública, o en lugares no autorizados para tal efecto por el R. Ayuntamiento.</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XVIII.- </w:t>
            </w:r>
            <w:r w:rsidRPr="00ED45D9">
              <w:rPr>
                <w:rFonts w:ascii="Arial" w:hAnsi="Arial" w:cs="Arial"/>
                <w:sz w:val="22"/>
                <w:szCs w:val="22"/>
              </w:rPr>
              <w:t xml:space="preserve">Por fraccionamientos no autorizados, una multa de </w:t>
            </w:r>
            <w:smartTag w:uri="urn:schemas-microsoft-com:office:smarttags" w:element="metricconverter">
              <w:smartTagPr>
                <w:attr w:name="ProductID" w:val="2 a"/>
              </w:smartTagPr>
              <w:r w:rsidRPr="00ED45D9">
                <w:rPr>
                  <w:rFonts w:ascii="Arial" w:hAnsi="Arial" w:cs="Arial"/>
                  <w:sz w:val="22"/>
                  <w:szCs w:val="22"/>
                </w:rPr>
                <w:t>2 a</w:t>
              </w:r>
            </w:smartTag>
            <w:r w:rsidRPr="00ED45D9">
              <w:rPr>
                <w:rFonts w:ascii="Arial" w:hAnsi="Arial" w:cs="Arial"/>
                <w:sz w:val="22"/>
                <w:szCs w:val="22"/>
              </w:rPr>
              <w:t xml:space="preserve"> 5 días de salario mínimo vigente  por lote.</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XIX.- </w:t>
            </w:r>
            <w:r w:rsidRPr="00ED45D9">
              <w:rPr>
                <w:rFonts w:ascii="Arial" w:hAnsi="Arial" w:cs="Arial"/>
                <w:sz w:val="22"/>
                <w:szCs w:val="22"/>
              </w:rPr>
              <w:t xml:space="preserve">Por relotificaciones no autorizadas, se cobrará una multa de </w:t>
            </w:r>
            <w:smartTag w:uri="urn:schemas-microsoft-com:office:smarttags" w:element="metricconverter">
              <w:smartTagPr>
                <w:attr w:name="ProductID" w:val="1 a"/>
              </w:smartTagPr>
              <w:r w:rsidRPr="00ED45D9">
                <w:rPr>
                  <w:rFonts w:ascii="Arial" w:hAnsi="Arial" w:cs="Arial"/>
                  <w:sz w:val="22"/>
                  <w:szCs w:val="22"/>
                </w:rPr>
                <w:t>1 a</w:t>
              </w:r>
            </w:smartTag>
            <w:r w:rsidRPr="00ED45D9">
              <w:rPr>
                <w:rFonts w:ascii="Arial" w:hAnsi="Arial" w:cs="Arial"/>
                <w:sz w:val="22"/>
                <w:szCs w:val="22"/>
              </w:rPr>
              <w:t xml:space="preserve"> 5 días de salario mínimo por lote.</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XX.- </w:t>
            </w:r>
            <w:r w:rsidRPr="00ED45D9">
              <w:rPr>
                <w:rFonts w:ascii="Arial" w:hAnsi="Arial" w:cs="Arial"/>
                <w:sz w:val="22"/>
                <w:szCs w:val="22"/>
              </w:rPr>
              <w:t>Se sancionará con una multa, a las personas que sin autorización incurran en las siguientes conductas:</w:t>
            </w:r>
          </w:p>
          <w:p w:rsidR="00E001AF" w:rsidRPr="00ED45D9" w:rsidRDefault="00E001AF" w:rsidP="00E001AF">
            <w:pPr>
              <w:jc w:val="both"/>
              <w:rPr>
                <w:rFonts w:ascii="Arial" w:hAnsi="Arial" w:cs="Arial"/>
              </w:rPr>
            </w:pPr>
            <w:r w:rsidRPr="00ED45D9">
              <w:rPr>
                <w:rFonts w:ascii="Arial" w:hAnsi="Arial" w:cs="Arial"/>
                <w:sz w:val="22"/>
                <w:szCs w:val="22"/>
              </w:rPr>
              <w:t xml:space="preserve">1.- Demoliciones de </w:t>
            </w:r>
            <w:smartTag w:uri="urn:schemas-microsoft-com:office:smarttags" w:element="metricconverter">
              <w:smartTagPr>
                <w:attr w:name="ProductID" w:val="2 a"/>
              </w:smartTagPr>
              <w:r w:rsidRPr="00ED45D9">
                <w:rPr>
                  <w:rFonts w:ascii="Arial" w:hAnsi="Arial" w:cs="Arial"/>
                  <w:sz w:val="22"/>
                  <w:szCs w:val="22"/>
                </w:rPr>
                <w:t>2 a</w:t>
              </w:r>
            </w:smartTag>
            <w:r w:rsidRPr="00ED45D9">
              <w:rPr>
                <w:rFonts w:ascii="Arial" w:hAnsi="Arial" w:cs="Arial"/>
                <w:sz w:val="22"/>
                <w:szCs w:val="22"/>
              </w:rPr>
              <w:t xml:space="preserve"> 6 salarios mínimos vigentes.</w:t>
            </w:r>
          </w:p>
          <w:p w:rsidR="00E001AF" w:rsidRPr="00ED45D9" w:rsidRDefault="00E001AF" w:rsidP="00E001AF">
            <w:pPr>
              <w:jc w:val="both"/>
              <w:rPr>
                <w:rFonts w:ascii="Arial" w:hAnsi="Arial" w:cs="Arial"/>
              </w:rPr>
            </w:pPr>
            <w:r w:rsidRPr="00ED45D9">
              <w:rPr>
                <w:rFonts w:ascii="Arial" w:hAnsi="Arial" w:cs="Arial"/>
                <w:sz w:val="22"/>
                <w:szCs w:val="22"/>
              </w:rPr>
              <w:t xml:space="preserve">2.- Excavaciones y obras de conducción de </w:t>
            </w:r>
            <w:smartTag w:uri="urn:schemas-microsoft-com:office:smarttags" w:element="metricconverter">
              <w:smartTagPr>
                <w:attr w:name="ProductID" w:val="2 a"/>
              </w:smartTagPr>
              <w:r w:rsidRPr="00ED45D9">
                <w:rPr>
                  <w:rFonts w:ascii="Arial" w:hAnsi="Arial" w:cs="Arial"/>
                  <w:sz w:val="22"/>
                  <w:szCs w:val="22"/>
                </w:rPr>
                <w:t>2 a</w:t>
              </w:r>
            </w:smartTag>
            <w:r w:rsidRPr="00ED45D9">
              <w:rPr>
                <w:rFonts w:ascii="Arial" w:hAnsi="Arial" w:cs="Arial"/>
                <w:sz w:val="22"/>
                <w:szCs w:val="22"/>
              </w:rPr>
              <w:t xml:space="preserve"> 6 salarios mínimos vigentes.</w:t>
            </w:r>
          </w:p>
          <w:p w:rsidR="00E001AF" w:rsidRPr="00ED45D9" w:rsidRDefault="00E001AF" w:rsidP="00E001AF">
            <w:pPr>
              <w:jc w:val="both"/>
              <w:rPr>
                <w:rFonts w:ascii="Arial" w:hAnsi="Arial" w:cs="Arial"/>
              </w:rPr>
            </w:pPr>
            <w:r w:rsidRPr="00ED45D9">
              <w:rPr>
                <w:rFonts w:ascii="Arial" w:hAnsi="Arial" w:cs="Arial"/>
                <w:sz w:val="22"/>
                <w:szCs w:val="22"/>
              </w:rPr>
              <w:t xml:space="preserve">3.- Obras complementarias de </w:t>
            </w:r>
            <w:smartTag w:uri="urn:schemas-microsoft-com:office:smarttags" w:element="metricconverter">
              <w:smartTagPr>
                <w:attr w:name="ProductID" w:val="2 a"/>
              </w:smartTagPr>
              <w:r w:rsidRPr="00ED45D9">
                <w:rPr>
                  <w:rFonts w:ascii="Arial" w:hAnsi="Arial" w:cs="Arial"/>
                  <w:sz w:val="22"/>
                  <w:szCs w:val="22"/>
                </w:rPr>
                <w:t>2 a</w:t>
              </w:r>
            </w:smartTag>
            <w:r w:rsidRPr="00ED45D9">
              <w:rPr>
                <w:rFonts w:ascii="Arial" w:hAnsi="Arial" w:cs="Arial"/>
                <w:sz w:val="22"/>
                <w:szCs w:val="22"/>
              </w:rPr>
              <w:t xml:space="preserve"> 6 salarios mínimos vigentes.</w:t>
            </w:r>
          </w:p>
          <w:p w:rsidR="00E001AF" w:rsidRPr="00ED45D9" w:rsidRDefault="00E001AF" w:rsidP="00E001AF">
            <w:pPr>
              <w:jc w:val="both"/>
              <w:rPr>
                <w:rFonts w:ascii="Arial" w:hAnsi="Arial" w:cs="Arial"/>
              </w:rPr>
            </w:pPr>
            <w:r w:rsidRPr="00ED45D9">
              <w:rPr>
                <w:rFonts w:ascii="Arial" w:hAnsi="Arial" w:cs="Arial"/>
                <w:sz w:val="22"/>
                <w:szCs w:val="22"/>
              </w:rPr>
              <w:t xml:space="preserve">4.- Obras completas de  </w:t>
            </w:r>
            <w:smartTag w:uri="urn:schemas-microsoft-com:office:smarttags" w:element="metricconverter">
              <w:smartTagPr>
                <w:attr w:name="ProductID" w:val="2 a"/>
              </w:smartTagPr>
              <w:r w:rsidRPr="00ED45D9">
                <w:rPr>
                  <w:rFonts w:ascii="Arial" w:hAnsi="Arial" w:cs="Arial"/>
                  <w:sz w:val="22"/>
                  <w:szCs w:val="22"/>
                </w:rPr>
                <w:t>2 a</w:t>
              </w:r>
            </w:smartTag>
            <w:r w:rsidRPr="00ED45D9">
              <w:rPr>
                <w:rFonts w:ascii="Arial" w:hAnsi="Arial" w:cs="Arial"/>
                <w:sz w:val="22"/>
                <w:szCs w:val="22"/>
              </w:rPr>
              <w:t xml:space="preserve"> 6 salarios mínimos vigentes.</w:t>
            </w:r>
          </w:p>
          <w:p w:rsidR="00E001AF" w:rsidRPr="00ED45D9" w:rsidRDefault="00E001AF" w:rsidP="00E001AF">
            <w:pPr>
              <w:jc w:val="both"/>
              <w:rPr>
                <w:rFonts w:ascii="Arial" w:hAnsi="Arial" w:cs="Arial"/>
              </w:rPr>
            </w:pPr>
            <w:r w:rsidRPr="00ED45D9">
              <w:rPr>
                <w:rFonts w:ascii="Arial" w:hAnsi="Arial" w:cs="Arial"/>
                <w:sz w:val="22"/>
                <w:szCs w:val="22"/>
              </w:rPr>
              <w:t xml:space="preserve">5.- Obras exteriores de </w:t>
            </w:r>
            <w:smartTag w:uri="urn:schemas-microsoft-com:office:smarttags" w:element="metricconverter">
              <w:smartTagPr>
                <w:attr w:name="ProductID" w:val="2 a"/>
              </w:smartTagPr>
              <w:r w:rsidRPr="00ED45D9">
                <w:rPr>
                  <w:rFonts w:ascii="Arial" w:hAnsi="Arial" w:cs="Arial"/>
                  <w:sz w:val="22"/>
                  <w:szCs w:val="22"/>
                </w:rPr>
                <w:t>2 a</w:t>
              </w:r>
            </w:smartTag>
            <w:r w:rsidRPr="00ED45D9">
              <w:rPr>
                <w:rFonts w:ascii="Arial" w:hAnsi="Arial" w:cs="Arial"/>
                <w:sz w:val="22"/>
                <w:szCs w:val="22"/>
              </w:rPr>
              <w:t xml:space="preserve"> 6 salarios mínimos vigentes.</w:t>
            </w:r>
          </w:p>
          <w:p w:rsidR="00E001AF" w:rsidRPr="00ED45D9" w:rsidRDefault="00E001AF" w:rsidP="00E001AF">
            <w:pPr>
              <w:jc w:val="both"/>
              <w:rPr>
                <w:rFonts w:ascii="Arial" w:hAnsi="Arial" w:cs="Arial"/>
              </w:rPr>
            </w:pPr>
            <w:r w:rsidRPr="00ED45D9">
              <w:rPr>
                <w:rFonts w:ascii="Arial" w:hAnsi="Arial" w:cs="Arial"/>
                <w:sz w:val="22"/>
                <w:szCs w:val="22"/>
              </w:rPr>
              <w:t xml:space="preserve">6.- Albercas de </w:t>
            </w:r>
            <w:smartTag w:uri="urn:schemas-microsoft-com:office:smarttags" w:element="metricconverter">
              <w:smartTagPr>
                <w:attr w:name="ProductID" w:val="2 a"/>
              </w:smartTagPr>
              <w:r w:rsidRPr="00ED45D9">
                <w:rPr>
                  <w:rFonts w:ascii="Arial" w:hAnsi="Arial" w:cs="Arial"/>
                  <w:sz w:val="22"/>
                  <w:szCs w:val="22"/>
                </w:rPr>
                <w:t>2 a</w:t>
              </w:r>
            </w:smartTag>
            <w:r w:rsidRPr="00ED45D9">
              <w:rPr>
                <w:rFonts w:ascii="Arial" w:hAnsi="Arial" w:cs="Arial"/>
                <w:sz w:val="22"/>
                <w:szCs w:val="22"/>
              </w:rPr>
              <w:t xml:space="preserve"> 6 salarios mínimos vigentes.</w:t>
            </w:r>
          </w:p>
          <w:p w:rsidR="00E001AF" w:rsidRPr="00ED45D9" w:rsidRDefault="00E001AF" w:rsidP="00E001AF">
            <w:pPr>
              <w:jc w:val="both"/>
              <w:rPr>
                <w:rFonts w:ascii="Arial" w:hAnsi="Arial" w:cs="Arial"/>
              </w:rPr>
            </w:pPr>
            <w:r w:rsidRPr="00ED45D9">
              <w:rPr>
                <w:rFonts w:ascii="Arial" w:hAnsi="Arial" w:cs="Arial"/>
                <w:sz w:val="22"/>
                <w:szCs w:val="22"/>
              </w:rPr>
              <w:t xml:space="preserve">7.- Por construir el tapial con ocupación de la vía pública de </w:t>
            </w:r>
            <w:smartTag w:uri="urn:schemas-microsoft-com:office:smarttags" w:element="metricconverter">
              <w:smartTagPr>
                <w:attr w:name="ProductID" w:val="3 a"/>
              </w:smartTagPr>
              <w:r w:rsidRPr="00ED45D9">
                <w:rPr>
                  <w:rFonts w:ascii="Arial" w:hAnsi="Arial" w:cs="Arial"/>
                  <w:sz w:val="22"/>
                  <w:szCs w:val="22"/>
                </w:rPr>
                <w:t>3 a</w:t>
              </w:r>
            </w:smartTag>
            <w:r w:rsidRPr="00ED45D9">
              <w:rPr>
                <w:rFonts w:ascii="Arial" w:hAnsi="Arial" w:cs="Arial"/>
                <w:sz w:val="22"/>
                <w:szCs w:val="22"/>
              </w:rPr>
              <w:t xml:space="preserve"> 7 salarios mínimos vigentes.</w:t>
            </w:r>
          </w:p>
          <w:p w:rsidR="00E001AF" w:rsidRPr="00ED45D9" w:rsidRDefault="00E001AF" w:rsidP="00E001AF">
            <w:pPr>
              <w:jc w:val="both"/>
              <w:rPr>
                <w:rFonts w:ascii="Arial" w:hAnsi="Arial" w:cs="Arial"/>
              </w:rPr>
            </w:pPr>
            <w:r w:rsidRPr="00ED45D9">
              <w:rPr>
                <w:rFonts w:ascii="Arial" w:hAnsi="Arial" w:cs="Arial"/>
                <w:sz w:val="22"/>
                <w:szCs w:val="22"/>
              </w:rPr>
              <w:t xml:space="preserve">8.- Revoltura de morteros o concretos en áreas pavimentadas de </w:t>
            </w:r>
            <w:smartTag w:uri="urn:schemas-microsoft-com:office:smarttags" w:element="metricconverter">
              <w:smartTagPr>
                <w:attr w:name="ProductID" w:val="1 a"/>
              </w:smartTagPr>
              <w:r w:rsidRPr="00ED45D9">
                <w:rPr>
                  <w:rFonts w:ascii="Arial" w:hAnsi="Arial" w:cs="Arial"/>
                  <w:sz w:val="22"/>
                  <w:szCs w:val="22"/>
                </w:rPr>
                <w:t>1 a</w:t>
              </w:r>
            </w:smartTag>
            <w:r w:rsidRPr="00ED45D9">
              <w:rPr>
                <w:rFonts w:ascii="Arial" w:hAnsi="Arial" w:cs="Arial"/>
                <w:sz w:val="22"/>
                <w:szCs w:val="22"/>
              </w:rPr>
              <w:t xml:space="preserve"> 3 salarios mínimos vigentes. </w:t>
            </w:r>
          </w:p>
          <w:p w:rsidR="00E001AF" w:rsidRPr="00ED45D9" w:rsidRDefault="00E001AF" w:rsidP="00E001AF">
            <w:pPr>
              <w:jc w:val="both"/>
              <w:rPr>
                <w:rFonts w:ascii="Arial" w:hAnsi="Arial" w:cs="Arial"/>
              </w:rPr>
            </w:pPr>
            <w:r w:rsidRPr="00ED45D9">
              <w:rPr>
                <w:rFonts w:ascii="Arial" w:hAnsi="Arial" w:cs="Arial"/>
                <w:sz w:val="22"/>
                <w:szCs w:val="22"/>
              </w:rPr>
              <w:t xml:space="preserve">9.- Por no tener licencia y documentación en la obra de </w:t>
            </w:r>
            <w:smartTag w:uri="urn:schemas-microsoft-com:office:smarttags" w:element="metricconverter">
              <w:smartTagPr>
                <w:attr w:name="ProductID" w:val="5 a"/>
              </w:smartTagPr>
              <w:r w:rsidRPr="00ED45D9">
                <w:rPr>
                  <w:rFonts w:ascii="Arial" w:hAnsi="Arial" w:cs="Arial"/>
                  <w:sz w:val="22"/>
                  <w:szCs w:val="22"/>
                </w:rPr>
                <w:t>5 a</w:t>
              </w:r>
            </w:smartTag>
            <w:r w:rsidRPr="00ED45D9">
              <w:rPr>
                <w:rFonts w:ascii="Arial" w:hAnsi="Arial" w:cs="Arial"/>
                <w:sz w:val="22"/>
                <w:szCs w:val="22"/>
              </w:rPr>
              <w:t xml:space="preserve"> 10 salarios mínimos vigentes.</w:t>
            </w:r>
          </w:p>
          <w:p w:rsidR="00E001AF" w:rsidRPr="00ED45D9" w:rsidRDefault="00E001AF" w:rsidP="00E001AF">
            <w:pPr>
              <w:jc w:val="both"/>
              <w:rPr>
                <w:rFonts w:ascii="Arial" w:hAnsi="Arial" w:cs="Arial"/>
              </w:rPr>
            </w:pPr>
            <w:r w:rsidRPr="00ED45D9">
              <w:rPr>
                <w:rFonts w:ascii="Arial" w:hAnsi="Arial" w:cs="Arial"/>
                <w:sz w:val="22"/>
                <w:szCs w:val="22"/>
              </w:rPr>
              <w:t xml:space="preserve">10.- Por no presentar el aviso de terminación de obras de </w:t>
            </w:r>
            <w:smartTag w:uri="urn:schemas-microsoft-com:office:smarttags" w:element="metricconverter">
              <w:smartTagPr>
                <w:attr w:name="ProductID" w:val="1 a"/>
              </w:smartTagPr>
              <w:r w:rsidRPr="00ED45D9">
                <w:rPr>
                  <w:rFonts w:ascii="Arial" w:hAnsi="Arial" w:cs="Arial"/>
                  <w:sz w:val="22"/>
                  <w:szCs w:val="22"/>
                </w:rPr>
                <w:t>1 a</w:t>
              </w:r>
            </w:smartTag>
            <w:r w:rsidRPr="00ED45D9">
              <w:rPr>
                <w:rFonts w:ascii="Arial" w:hAnsi="Arial" w:cs="Arial"/>
                <w:sz w:val="22"/>
                <w:szCs w:val="22"/>
              </w:rPr>
              <w:t xml:space="preserve"> 6 salarios mínimos vigentes.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lastRenderedPageBreak/>
              <w:t xml:space="preserve">XXI.- </w:t>
            </w:r>
            <w:r w:rsidRPr="00ED45D9">
              <w:rPr>
                <w:rFonts w:ascii="Arial" w:hAnsi="Arial" w:cs="Arial"/>
                <w:sz w:val="22"/>
                <w:szCs w:val="22"/>
              </w:rPr>
              <w:t xml:space="preserve">Por la ocupación de dos espacios, se impondrá una multa de </w:t>
            </w:r>
            <w:smartTag w:uri="urn:schemas-microsoft-com:office:smarttags" w:element="metricconverter">
              <w:smartTagPr>
                <w:attr w:name="ProductID" w:val="1 a"/>
              </w:smartTagPr>
              <w:r w:rsidRPr="00ED45D9">
                <w:rPr>
                  <w:rFonts w:ascii="Arial" w:hAnsi="Arial" w:cs="Arial"/>
                  <w:sz w:val="22"/>
                  <w:szCs w:val="22"/>
                </w:rPr>
                <w:t>1 a</w:t>
              </w:r>
            </w:smartTag>
            <w:r w:rsidRPr="00ED45D9">
              <w:rPr>
                <w:rFonts w:ascii="Arial" w:hAnsi="Arial" w:cs="Arial"/>
                <w:sz w:val="22"/>
                <w:szCs w:val="22"/>
              </w:rPr>
              <w:t xml:space="preserve"> 5 salarios mínimos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XXII.- </w:t>
            </w:r>
            <w:r w:rsidRPr="00ED45D9">
              <w:rPr>
                <w:rFonts w:ascii="Arial" w:hAnsi="Arial" w:cs="Arial"/>
                <w:sz w:val="22"/>
                <w:szCs w:val="22"/>
              </w:rPr>
              <w:t xml:space="preserve">Por introducir objetos diferentes a monedas en estacionómetros </w:t>
            </w:r>
            <w:smartTag w:uri="urn:schemas-microsoft-com:office:smarttags" w:element="metricconverter">
              <w:smartTagPr>
                <w:attr w:name="ProductID" w:val="1 a"/>
              </w:smartTagPr>
              <w:r w:rsidRPr="00ED45D9">
                <w:rPr>
                  <w:rFonts w:ascii="Arial" w:hAnsi="Arial" w:cs="Arial"/>
                  <w:sz w:val="22"/>
                  <w:szCs w:val="22"/>
                </w:rPr>
                <w:t>1 a</w:t>
              </w:r>
            </w:smartTag>
            <w:r w:rsidRPr="00ED45D9">
              <w:rPr>
                <w:rFonts w:ascii="Arial" w:hAnsi="Arial" w:cs="Arial"/>
                <w:sz w:val="22"/>
                <w:szCs w:val="22"/>
              </w:rPr>
              <w:t xml:space="preserve"> 4 salarios mínimos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XXIII.-</w:t>
            </w:r>
            <w:r w:rsidRPr="00ED45D9">
              <w:rPr>
                <w:rFonts w:ascii="Arial" w:hAnsi="Arial" w:cs="Arial"/>
                <w:sz w:val="22"/>
                <w:szCs w:val="22"/>
              </w:rPr>
              <w:t xml:space="preserve">Las sanciones por infringir el reglamento de Transito serán las siguientes:   </w:t>
            </w:r>
          </w:p>
          <w:p w:rsidR="00E001AF" w:rsidRPr="00ED45D9" w:rsidRDefault="00E001AF" w:rsidP="00E001AF">
            <w:pPr>
              <w:jc w:val="both"/>
              <w:rPr>
                <w:rFonts w:ascii="Arial" w:hAnsi="Arial" w:cs="Arial"/>
                <w:b/>
              </w:rPr>
            </w:pPr>
            <w:r w:rsidRPr="00ED45D9">
              <w:rPr>
                <w:rFonts w:ascii="Arial" w:hAnsi="Arial" w:cs="Arial"/>
                <w:sz w:val="22"/>
                <w:szCs w:val="22"/>
              </w:rPr>
              <w:tab/>
            </w:r>
            <w:r w:rsidRPr="00ED45D9">
              <w:rPr>
                <w:rFonts w:ascii="Arial" w:hAnsi="Arial" w:cs="Arial"/>
                <w:sz w:val="22"/>
                <w:szCs w:val="22"/>
              </w:rPr>
              <w:tab/>
              <w:t xml:space="preserve">                                                           </w:t>
            </w:r>
            <w:r w:rsidRPr="00ED45D9">
              <w:rPr>
                <w:rFonts w:ascii="Arial" w:hAnsi="Arial" w:cs="Arial"/>
                <w:b/>
                <w:sz w:val="22"/>
                <w:szCs w:val="22"/>
              </w:rPr>
              <w:t>S.D.M.V.</w:t>
            </w:r>
          </w:p>
          <w:tbl>
            <w:tblPr>
              <w:tblW w:w="6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66"/>
              <w:gridCol w:w="708"/>
              <w:gridCol w:w="792"/>
            </w:tblGrid>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bCs/>
                      <w:sz w:val="22"/>
                      <w:szCs w:val="22"/>
                    </w:rPr>
                    <w:t xml:space="preserve">         </w:t>
                  </w:r>
                </w:p>
              </w:tc>
              <w:tc>
                <w:tcPr>
                  <w:tcW w:w="4266"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eastAsia="Batang" w:hAnsi="Arial" w:cs="Arial"/>
                      <w:b/>
                      <w:bCs/>
                      <w:color w:val="000000"/>
                      <w:sz w:val="22"/>
                      <w:szCs w:val="22"/>
                    </w:rPr>
                    <w:t>INFRACCION</w:t>
                  </w:r>
                </w:p>
              </w:tc>
              <w:tc>
                <w:tcPr>
                  <w:tcW w:w="708"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eastAsia="Batang" w:hAnsi="Arial" w:cs="Arial"/>
                      <w:b/>
                      <w:bCs/>
                      <w:color w:val="000000"/>
                      <w:sz w:val="22"/>
                      <w:szCs w:val="22"/>
                    </w:rPr>
                    <w:t>MÍN</w:t>
                  </w:r>
                </w:p>
              </w:tc>
              <w:tc>
                <w:tcPr>
                  <w:tcW w:w="792"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eastAsia="Batang" w:hAnsi="Arial" w:cs="Arial"/>
                      <w:b/>
                      <w:bCs/>
                      <w:color w:val="000000"/>
                      <w:sz w:val="22"/>
                      <w:szCs w:val="22"/>
                    </w:rPr>
                    <w:t>MÁX</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4266"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Entorpecer el paso de ambulancia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2.</w:t>
                  </w:r>
                </w:p>
              </w:tc>
              <w:tc>
                <w:tcPr>
                  <w:tcW w:w="4266"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No obedecer sirena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c>
                <w:tcPr>
                  <w:tcW w:w="4266"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Derrapar llanta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4.</w:t>
                  </w:r>
                </w:p>
              </w:tc>
              <w:tc>
                <w:tcPr>
                  <w:tcW w:w="4266"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Exceso de velocidad en zona escolar y hospital</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c>
                <w:tcPr>
                  <w:tcW w:w="4266" w:type="dxa"/>
                </w:tcPr>
                <w:p w:rsidR="00E001AF" w:rsidRPr="00ED45D9" w:rsidRDefault="00E001AF" w:rsidP="00E001AF">
                  <w:pPr>
                    <w:autoSpaceDE w:val="0"/>
                    <w:autoSpaceDN w:val="0"/>
                    <w:adjustRightInd w:val="0"/>
                    <w:jc w:val="both"/>
                    <w:rPr>
                      <w:rFonts w:ascii="Arial" w:hAnsi="Arial" w:cs="Arial"/>
                      <w:bCs/>
                    </w:rPr>
                  </w:pPr>
                  <w:r w:rsidRPr="00ED45D9">
                    <w:rPr>
                      <w:rFonts w:ascii="Arial" w:hAnsi="Arial" w:cs="Arial"/>
                      <w:sz w:val="22"/>
                      <w:szCs w:val="22"/>
                    </w:rPr>
                    <w:t>Estacionado en doble fila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6.</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Estacionamiento en zona prohibida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7.</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Conducir en vehículo con emisiones de ruido excesivo</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8.</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Conducir en vehículo sin luces o con luces prohibidas</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9.</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No contar con revisado mecánico ni ecológico</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10.</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 xml:space="preserve">Circular en sentido contrario </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11.</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Falta de precaución en su manejo</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12.</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No obedecer señal de agente</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13.</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No respetar señales de Transito</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7</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14.</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Manejar sin Licencia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7</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15.</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Manejar sin tarjeta de circulación</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7</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16.</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lang w:val="fr-FR"/>
                    </w:rPr>
                    <w:t>Choque</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14</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17.</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Fuga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14</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18.</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Exceso de velocidad</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10</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15</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19.</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Manejar en Estado de Ebriedad</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15</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25</w:t>
                  </w:r>
                </w:p>
              </w:tc>
            </w:tr>
            <w:tr w:rsidR="00E001AF" w:rsidRPr="00ED45D9" w:rsidTr="00E001AF">
              <w:trPr>
                <w:jc w:val="center"/>
              </w:trPr>
              <w:tc>
                <w:tcPr>
                  <w:tcW w:w="709"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20.</w:t>
                  </w:r>
                </w:p>
              </w:tc>
              <w:tc>
                <w:tcPr>
                  <w:tcW w:w="4266" w:type="dxa"/>
                </w:tcPr>
                <w:p w:rsidR="00E001AF" w:rsidRPr="00ED45D9" w:rsidRDefault="00E001AF" w:rsidP="00E001AF">
                  <w:pPr>
                    <w:autoSpaceDE w:val="0"/>
                    <w:autoSpaceDN w:val="0"/>
                    <w:adjustRightInd w:val="0"/>
                    <w:jc w:val="both"/>
                    <w:rPr>
                      <w:rFonts w:ascii="Arial" w:hAnsi="Arial" w:cs="Arial"/>
                    </w:rPr>
                  </w:pPr>
                  <w:r w:rsidRPr="00ED45D9">
                    <w:rPr>
                      <w:rFonts w:ascii="Arial" w:hAnsi="Arial" w:cs="Arial"/>
                      <w:sz w:val="22"/>
                      <w:szCs w:val="22"/>
                    </w:rPr>
                    <w:t>Omitir uso de cinturón de seguridad</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792"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bl>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 xml:space="preserve">XXIV.- </w:t>
            </w:r>
            <w:r w:rsidRPr="00ED45D9">
              <w:rPr>
                <w:rFonts w:ascii="Arial" w:hAnsi="Arial" w:cs="Arial"/>
                <w:sz w:val="22"/>
                <w:szCs w:val="22"/>
              </w:rPr>
              <w:t xml:space="preserve">Las sanciones por infringir el reglamento de policía serán las siguientes:   </w:t>
            </w:r>
          </w:p>
          <w:p w:rsidR="00E001AF" w:rsidRPr="00ED45D9" w:rsidRDefault="00E001AF" w:rsidP="00E001AF">
            <w:pPr>
              <w:jc w:val="both"/>
              <w:rPr>
                <w:rFonts w:ascii="Arial" w:hAnsi="Arial" w:cs="Arial"/>
              </w:rPr>
            </w:pPr>
          </w:p>
          <w:tbl>
            <w:tblPr>
              <w:tblW w:w="6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4437"/>
              <w:gridCol w:w="708"/>
              <w:gridCol w:w="861"/>
            </w:tblGrid>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bCs/>
                      <w:sz w:val="22"/>
                      <w:szCs w:val="22"/>
                    </w:rPr>
                    <w:lastRenderedPageBreak/>
                    <w:t xml:space="preserve">         </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eastAsia="Batang" w:hAnsi="Arial" w:cs="Arial"/>
                      <w:b/>
                      <w:bCs/>
                      <w:color w:val="000000"/>
                      <w:sz w:val="22"/>
                      <w:szCs w:val="22"/>
                    </w:rPr>
                    <w:t>INFRACCION</w:t>
                  </w:r>
                </w:p>
              </w:tc>
              <w:tc>
                <w:tcPr>
                  <w:tcW w:w="708"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eastAsia="Batang" w:hAnsi="Arial" w:cs="Arial"/>
                      <w:b/>
                      <w:bCs/>
                      <w:color w:val="000000"/>
                      <w:sz w:val="22"/>
                      <w:szCs w:val="22"/>
                    </w:rPr>
                    <w:t>MÍN</w:t>
                  </w:r>
                </w:p>
              </w:tc>
              <w:tc>
                <w:tcPr>
                  <w:tcW w:w="861"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eastAsia="Batang" w:hAnsi="Arial" w:cs="Arial"/>
                      <w:b/>
                      <w:bCs/>
                      <w:color w:val="000000"/>
                      <w:sz w:val="22"/>
                      <w:szCs w:val="22"/>
                    </w:rPr>
                    <w:t>MÁX</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Agresiones a la autoridad</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2.</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Alteración o daño a bienes propiedad municipal</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Tomar en vía publica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7</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4.</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Alterar el orden público</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7</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Provocar riña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10</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6.</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Riña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10</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7.</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Insultos a la autoridad</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8.</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Ebrio tirado en vía publica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7</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9.</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Orinarse en vía publica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3</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7</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10.</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Cohecho</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5</w:t>
                  </w:r>
                </w:p>
              </w:tc>
            </w:tr>
            <w:tr w:rsidR="00E001AF" w:rsidRPr="00ED45D9" w:rsidTr="00E001AF">
              <w:trPr>
                <w:jc w:val="center"/>
              </w:trPr>
              <w:tc>
                <w:tcPr>
                  <w:tcW w:w="670"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11.</w:t>
                  </w:r>
                </w:p>
              </w:tc>
              <w:tc>
                <w:tcPr>
                  <w:tcW w:w="4437" w:type="dxa"/>
                </w:tcPr>
                <w:p w:rsidR="00E001AF" w:rsidRPr="00ED45D9" w:rsidRDefault="00E001AF" w:rsidP="00E001AF">
                  <w:pPr>
                    <w:autoSpaceDE w:val="0"/>
                    <w:autoSpaceDN w:val="0"/>
                    <w:adjustRightInd w:val="0"/>
                    <w:jc w:val="both"/>
                    <w:rPr>
                      <w:rFonts w:ascii="Arial" w:eastAsia="Batang" w:hAnsi="Arial" w:cs="Arial"/>
                      <w:b/>
                      <w:bCs/>
                      <w:color w:val="000000"/>
                    </w:rPr>
                  </w:pPr>
                  <w:r w:rsidRPr="00ED45D9">
                    <w:rPr>
                      <w:rFonts w:ascii="Arial" w:hAnsi="Arial" w:cs="Arial"/>
                      <w:sz w:val="22"/>
                      <w:szCs w:val="22"/>
                    </w:rPr>
                    <w:t>Intoxicación publica</w:t>
                  </w:r>
                </w:p>
              </w:tc>
              <w:tc>
                <w:tcPr>
                  <w:tcW w:w="708"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1</w:t>
                  </w:r>
                </w:p>
              </w:tc>
              <w:tc>
                <w:tcPr>
                  <w:tcW w:w="861" w:type="dxa"/>
                </w:tcPr>
                <w:p w:rsidR="00E001AF" w:rsidRPr="00ED45D9" w:rsidRDefault="00E001AF" w:rsidP="00E001AF">
                  <w:pPr>
                    <w:autoSpaceDE w:val="0"/>
                    <w:autoSpaceDN w:val="0"/>
                    <w:adjustRightInd w:val="0"/>
                    <w:jc w:val="both"/>
                    <w:rPr>
                      <w:rFonts w:ascii="Arial" w:eastAsia="Batang" w:hAnsi="Arial" w:cs="Arial"/>
                      <w:bCs/>
                      <w:color w:val="000000"/>
                    </w:rPr>
                  </w:pPr>
                  <w:r w:rsidRPr="00ED45D9">
                    <w:rPr>
                      <w:rFonts w:ascii="Arial" w:eastAsia="Batang" w:hAnsi="Arial" w:cs="Arial"/>
                      <w:bCs/>
                      <w:color w:val="000000"/>
                      <w:sz w:val="22"/>
                      <w:szCs w:val="22"/>
                    </w:rPr>
                    <w:t>7</w:t>
                  </w:r>
                </w:p>
              </w:tc>
            </w:tr>
          </w:tbl>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40.- </w:t>
            </w:r>
            <w:r w:rsidRPr="00ED45D9">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41.- </w:t>
            </w:r>
            <w:r w:rsidRPr="00ED45D9">
              <w:rPr>
                <w:rFonts w:ascii="Arial" w:hAnsi="Arial" w:cs="Arial"/>
                <w:sz w:val="22"/>
                <w:szCs w:val="22"/>
              </w:rPr>
              <w:t>Cuando se autorice el pago de contribuciones en forma diferida o en parcialidades, se causarán recargos a razón del 2% mensual sobre saldos insolutos.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42.- </w:t>
            </w:r>
            <w:r w:rsidRPr="00ED45D9">
              <w:rPr>
                <w:rFonts w:ascii="Arial" w:hAnsi="Arial" w:cs="Arial"/>
                <w:sz w:val="22"/>
                <w:szCs w:val="22"/>
              </w:rPr>
              <w:t>Cuando no se cubran las contribuciones en la fecha o dentro de los plazos fijados por las disposiciones fiscales, se pagarán recargos por concepto de indemnización al fisco municipal a razón del 3% por cada mes o fracción que transcurra, a partir del día en que debió hacerse el pago y hasta que el mismo se efectúe.</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CAPITULO TERCERO</w:t>
            </w:r>
          </w:p>
          <w:p w:rsidR="00E001AF" w:rsidRPr="00ED45D9" w:rsidRDefault="00E001AF" w:rsidP="00E001AF">
            <w:pPr>
              <w:jc w:val="center"/>
              <w:rPr>
                <w:rFonts w:ascii="Arial" w:hAnsi="Arial" w:cs="Arial"/>
                <w:b/>
              </w:rPr>
            </w:pPr>
            <w:r w:rsidRPr="00ED45D9">
              <w:rPr>
                <w:rFonts w:ascii="Arial" w:hAnsi="Arial" w:cs="Arial"/>
                <w:b/>
                <w:sz w:val="22"/>
                <w:szCs w:val="22"/>
              </w:rPr>
              <w:t>DE LAS PARTICIPACIONES</w:t>
            </w:r>
            <w:r>
              <w:rPr>
                <w:rFonts w:ascii="Arial" w:hAnsi="Arial" w:cs="Arial"/>
                <w:b/>
                <w:sz w:val="22"/>
                <w:szCs w:val="22"/>
              </w:rPr>
              <w:t xml:space="preserve"> Y APORTACIONES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ARTÍCULO 43.- </w:t>
            </w:r>
            <w:r w:rsidRPr="00ED45D9">
              <w:rPr>
                <w:rFonts w:ascii="Arial" w:hAnsi="Arial" w:cs="Arial"/>
                <w:sz w:val="22"/>
                <w:szCs w:val="22"/>
              </w:rPr>
              <w:t xml:space="preserve">Constituyen este ingreso las cantidades que perciban los Municipios del Estado de Coahuila de Zaragoza, de conformidad con la Ley Federal de Coordinación Fiscal, el Convenio de Adhesión al Sistema Nacional de Coordinación Fiscal, el Convenio de Colaboración Administrativa en Materia Fiscal Federal, celebrado por el Gobierno del Estado con el Gobierno Federal, así </w:t>
            </w:r>
            <w:r w:rsidRPr="00ED45D9">
              <w:rPr>
                <w:rFonts w:ascii="Arial" w:hAnsi="Arial" w:cs="Arial"/>
                <w:sz w:val="22"/>
                <w:szCs w:val="22"/>
              </w:rPr>
              <w:lastRenderedPageBreak/>
              <w:t>como de conformidad con las disposiciones legales del Estado y los convenios y acuerdos que se celebren entre éste y sus Municipios para otorgar participaciones a éstos.</w:t>
            </w:r>
          </w:p>
          <w:p w:rsidR="00E001AF" w:rsidRPr="00ED45D9" w:rsidRDefault="00E001AF" w:rsidP="00E001AF">
            <w:pPr>
              <w:jc w:val="both"/>
              <w:rPr>
                <w:rFonts w:ascii="Arial" w:hAnsi="Arial" w:cs="Arial"/>
                <w:b/>
              </w:rPr>
            </w:pPr>
          </w:p>
          <w:p w:rsidR="00E001AF" w:rsidRPr="00ED45D9" w:rsidRDefault="00E001AF" w:rsidP="00E001AF">
            <w:pPr>
              <w:jc w:val="center"/>
              <w:rPr>
                <w:rFonts w:ascii="Arial" w:hAnsi="Arial" w:cs="Arial"/>
                <w:b/>
              </w:rPr>
            </w:pPr>
            <w:r w:rsidRPr="00ED45D9">
              <w:rPr>
                <w:rFonts w:ascii="Arial" w:hAnsi="Arial" w:cs="Arial"/>
                <w:b/>
                <w:sz w:val="22"/>
                <w:szCs w:val="22"/>
              </w:rPr>
              <w:t>CAPITULO CUARTO</w:t>
            </w:r>
          </w:p>
          <w:p w:rsidR="00E001AF" w:rsidRPr="00ED45D9" w:rsidRDefault="00E001AF" w:rsidP="00E001AF">
            <w:pPr>
              <w:jc w:val="center"/>
              <w:rPr>
                <w:rFonts w:ascii="Arial" w:hAnsi="Arial" w:cs="Arial"/>
                <w:b/>
              </w:rPr>
            </w:pPr>
            <w:r w:rsidRPr="00ED45D9">
              <w:rPr>
                <w:rFonts w:ascii="Arial" w:hAnsi="Arial" w:cs="Arial"/>
                <w:b/>
                <w:sz w:val="22"/>
                <w:szCs w:val="22"/>
              </w:rPr>
              <w:t>DE LOS INGRESOS EXTRAORDINARIOS</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ARTÍCULO 44.-</w:t>
            </w:r>
            <w:r w:rsidRPr="00ED45D9">
              <w:rPr>
                <w:rFonts w:ascii="Arial" w:hAnsi="Arial" w:cs="Arial"/>
                <w:sz w:val="22"/>
                <w:szCs w:val="22"/>
              </w:rPr>
              <w:t xml:space="preserve"> Quedan comprendidos dentro de esta clasificación, los ingresos cuya percepción se decrete excepcionalmente para proveer el pago de gastos por inversiones extraordinarias o especiales del Municipio.</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Conforme a lo dispuesto en los Artículos 12, fracción I, Y 23 de la Ley de Deuda Pública para el Estado de Coahuila de Zaragoza, se autoriza al Municipio de Villa Unión, Coahuila de Zaragoza; un monto de endeudamiento para el ejercicio fiscal del año 201</w:t>
            </w:r>
            <w:r w:rsidR="00E62675">
              <w:rPr>
                <w:rFonts w:ascii="Arial" w:hAnsi="Arial" w:cs="Arial"/>
                <w:sz w:val="22"/>
                <w:szCs w:val="22"/>
              </w:rPr>
              <w:t>5</w:t>
            </w:r>
            <w:r w:rsidRPr="00ED45D9">
              <w:rPr>
                <w:rFonts w:ascii="Arial" w:hAnsi="Arial" w:cs="Arial"/>
                <w:sz w:val="22"/>
                <w:szCs w:val="22"/>
              </w:rPr>
              <w:t>, por la cantidad de $5, 000,000.00 (Cinco millones de pesos 00/100 M.N.) más intereses y accesorios financieros correspondientes.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Para la contratación de créditos o empréstitos al amparo del monto de endeudamiento autorizado en el párrafo anterior, además de que no se contara con aval o garantía del Estado, deberá observarse lo dispuesto en los Artículos 4, primer párrafo, 5, 12, fracción I, 24, primer párrafo, 25, 28, 30, 35, 40, 42 y 92 de la Ley de Deuda Pública para el Estado de Coahuila de Zaragoza.</w:t>
            </w:r>
          </w:p>
          <w:p w:rsidR="00E001AF" w:rsidRPr="00ED45D9" w:rsidRDefault="00E001AF" w:rsidP="00E001AF">
            <w:pPr>
              <w:jc w:val="both"/>
              <w:rPr>
                <w:rFonts w:ascii="Arial" w:hAnsi="Arial" w:cs="Arial"/>
              </w:rPr>
            </w:pPr>
          </w:p>
          <w:p w:rsidR="00E001AF" w:rsidRPr="00ED45D9" w:rsidRDefault="00E001AF" w:rsidP="00E001AF">
            <w:pPr>
              <w:jc w:val="center"/>
              <w:rPr>
                <w:rFonts w:ascii="Arial" w:hAnsi="Arial" w:cs="Arial"/>
                <w:b/>
              </w:rPr>
            </w:pPr>
            <w:r w:rsidRPr="00ED45D9">
              <w:rPr>
                <w:rFonts w:ascii="Arial" w:hAnsi="Arial" w:cs="Arial"/>
                <w:b/>
                <w:sz w:val="22"/>
                <w:szCs w:val="22"/>
              </w:rPr>
              <w:t>TITULO CUARTO</w:t>
            </w:r>
          </w:p>
          <w:p w:rsidR="00E001AF" w:rsidRPr="00ED45D9" w:rsidRDefault="00E001AF" w:rsidP="00E001AF">
            <w:pPr>
              <w:jc w:val="center"/>
              <w:rPr>
                <w:rFonts w:ascii="Arial" w:hAnsi="Arial" w:cs="Arial"/>
                <w:b/>
              </w:rPr>
            </w:pPr>
            <w:r w:rsidRPr="00ED45D9">
              <w:rPr>
                <w:rFonts w:ascii="Arial" w:hAnsi="Arial" w:cs="Arial"/>
                <w:b/>
                <w:sz w:val="22"/>
                <w:szCs w:val="22"/>
              </w:rPr>
              <w:t xml:space="preserve">CAPITULO </w:t>
            </w:r>
            <w:r>
              <w:rPr>
                <w:rFonts w:ascii="Arial" w:hAnsi="Arial" w:cs="Arial"/>
                <w:b/>
                <w:sz w:val="22"/>
                <w:szCs w:val="22"/>
              </w:rPr>
              <w:t>I</w:t>
            </w:r>
          </w:p>
          <w:p w:rsidR="00E001AF" w:rsidRPr="00ED45D9" w:rsidRDefault="00E001AF" w:rsidP="00E001AF">
            <w:pPr>
              <w:jc w:val="center"/>
              <w:rPr>
                <w:rFonts w:ascii="Arial" w:hAnsi="Arial" w:cs="Arial"/>
                <w:b/>
              </w:rPr>
            </w:pPr>
            <w:r w:rsidRPr="00ED45D9">
              <w:rPr>
                <w:rFonts w:ascii="Arial" w:hAnsi="Arial" w:cs="Arial"/>
                <w:b/>
                <w:sz w:val="22"/>
                <w:szCs w:val="22"/>
              </w:rPr>
              <w:t>DE LOS INGRESOS POR CERTIFICADOS DE PROMOSION FISCAL</w:t>
            </w:r>
          </w:p>
          <w:p w:rsidR="00E001AF" w:rsidRPr="00ED45D9" w:rsidRDefault="00E001AF" w:rsidP="00E001AF">
            <w:pPr>
              <w:jc w:val="both"/>
              <w:rPr>
                <w:rFonts w:ascii="Arial" w:hAnsi="Arial" w:cs="Arial"/>
                <w:b/>
              </w:rPr>
            </w:pPr>
          </w:p>
          <w:p w:rsidR="00E001AF" w:rsidRPr="00ED45D9" w:rsidRDefault="00E001AF" w:rsidP="00E001AF">
            <w:pPr>
              <w:jc w:val="both"/>
              <w:rPr>
                <w:rFonts w:ascii="Arial" w:hAnsi="Arial" w:cs="Arial"/>
              </w:rPr>
            </w:pPr>
            <w:r w:rsidRPr="00ED45D9">
              <w:rPr>
                <w:rFonts w:ascii="Arial" w:hAnsi="Arial" w:cs="Arial"/>
                <w:b/>
                <w:sz w:val="22"/>
                <w:szCs w:val="22"/>
              </w:rPr>
              <w:t xml:space="preserve">ARTICULO 45.- </w:t>
            </w:r>
            <w:r w:rsidRPr="00ED45D9">
              <w:rPr>
                <w:rFonts w:ascii="Arial" w:hAnsi="Arial" w:cs="Arial"/>
                <w:sz w:val="22"/>
                <w:szCs w:val="22"/>
              </w:rPr>
              <w:t xml:space="preserve">Los estímulos que se prevén en la presente Ley, así como los estipulados en el Articulo 107, Artículo 157-U, Fracción VI, Inciso 1, de la Constitución Política del Estado de Coahuila de Zaragoza, y en el Artículo 102 Fracción IV, Inciso 1, y Articulo </w:t>
            </w:r>
            <w:r w:rsidRPr="007C46D6">
              <w:rPr>
                <w:rFonts w:ascii="Arial" w:hAnsi="Arial" w:cs="Arial"/>
                <w:sz w:val="22"/>
                <w:szCs w:val="22"/>
                <w:highlight w:val="yellow"/>
              </w:rPr>
              <w:t>135</w:t>
            </w:r>
            <w:r w:rsidRPr="00ED45D9">
              <w:rPr>
                <w:rFonts w:ascii="Arial" w:hAnsi="Arial" w:cs="Arial"/>
                <w:sz w:val="22"/>
                <w:szCs w:val="22"/>
              </w:rPr>
              <w:t xml:space="preserve"> del Código Municipal para el Estado de Coahuila de Zaragoza. Toda vez que se aprueben a través de Acuerdos de Cabildo, se otorgaran mediante la instrumentación de un Fondo para otorgar estímulos en materia de Contribuciones Municipales a través de la expedición de </w:t>
            </w:r>
            <w:r w:rsidRPr="00ED45D9">
              <w:rPr>
                <w:rFonts w:ascii="Arial" w:hAnsi="Arial" w:cs="Arial"/>
                <w:sz w:val="22"/>
                <w:szCs w:val="22"/>
              </w:rPr>
              <w:lastRenderedPageBreak/>
              <w:t>Certificados de Promoción Fiscal (CEPROFIS).</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 xml:space="preserve">El Certificado de Promoción Fiscal es el documento y/o mecanismo de pago por parte del Municipio, mediante el cual se otorgan los estímulos a quienes encuadren en la norma y/o autorización legal y se acreditan conforme a la contribución que aplica y/o al Artículo </w:t>
            </w:r>
            <w:r w:rsidRPr="00BB29D6">
              <w:rPr>
                <w:rFonts w:ascii="Arial" w:hAnsi="Arial" w:cs="Arial"/>
                <w:sz w:val="22"/>
                <w:szCs w:val="22"/>
                <w:highlight w:val="yellow"/>
              </w:rPr>
              <w:t>229</w:t>
            </w:r>
            <w:r w:rsidRPr="00ED45D9">
              <w:rPr>
                <w:rFonts w:ascii="Arial" w:hAnsi="Arial" w:cs="Arial"/>
                <w:sz w:val="22"/>
                <w:szCs w:val="22"/>
              </w:rPr>
              <w:t xml:space="preserve"> Fracción III, inciso C, y/o al Artículo </w:t>
            </w:r>
            <w:r w:rsidRPr="00BB29D6">
              <w:rPr>
                <w:rFonts w:ascii="Arial" w:hAnsi="Arial" w:cs="Arial"/>
                <w:sz w:val="22"/>
                <w:szCs w:val="22"/>
                <w:highlight w:val="yellow"/>
              </w:rPr>
              <w:t>334</w:t>
            </w:r>
            <w:r w:rsidRPr="00ED45D9">
              <w:rPr>
                <w:rFonts w:ascii="Arial" w:hAnsi="Arial" w:cs="Arial"/>
                <w:sz w:val="22"/>
                <w:szCs w:val="22"/>
              </w:rPr>
              <w:t xml:space="preserve"> Fracción III, del Código Financiero para los Municipios del Estado de Coahuila de Zaragoza.</w:t>
            </w:r>
          </w:p>
          <w:p w:rsidR="00E001AF" w:rsidRPr="00ED45D9" w:rsidRDefault="00E001AF" w:rsidP="00E001AF">
            <w:pPr>
              <w:jc w:val="both"/>
              <w:rPr>
                <w:rFonts w:ascii="Arial" w:hAnsi="Arial" w:cs="Arial"/>
              </w:rPr>
            </w:pPr>
          </w:p>
          <w:p w:rsidR="00E001AF" w:rsidRPr="00ED45D9" w:rsidRDefault="00E001AF" w:rsidP="00E001AF">
            <w:pPr>
              <w:jc w:val="center"/>
              <w:rPr>
                <w:rFonts w:ascii="Arial" w:hAnsi="Arial" w:cs="Arial"/>
                <w:b/>
                <w:lang w:val="en-US"/>
              </w:rPr>
            </w:pPr>
            <w:r w:rsidRPr="00ED45D9">
              <w:rPr>
                <w:rFonts w:ascii="Arial" w:hAnsi="Arial" w:cs="Arial"/>
                <w:b/>
                <w:sz w:val="22"/>
                <w:szCs w:val="22"/>
                <w:lang w:val="en-US"/>
              </w:rPr>
              <w:t>T R A N S I T O R I O S</w:t>
            </w:r>
          </w:p>
          <w:p w:rsidR="00E001AF" w:rsidRPr="00ED45D9" w:rsidRDefault="00E001AF" w:rsidP="00E001AF">
            <w:pPr>
              <w:jc w:val="both"/>
              <w:rPr>
                <w:rFonts w:ascii="Arial" w:hAnsi="Arial" w:cs="Arial"/>
                <w:b/>
                <w:lang w:val="en-US"/>
              </w:rPr>
            </w:pPr>
          </w:p>
          <w:p w:rsidR="00E001AF" w:rsidRPr="00ED45D9" w:rsidRDefault="00E001AF" w:rsidP="00E001AF">
            <w:pPr>
              <w:tabs>
                <w:tab w:val="left" w:pos="-709"/>
              </w:tabs>
              <w:jc w:val="both"/>
              <w:rPr>
                <w:rFonts w:ascii="Arial" w:hAnsi="Arial" w:cs="Arial"/>
              </w:rPr>
            </w:pPr>
            <w:r w:rsidRPr="00ED45D9">
              <w:rPr>
                <w:rFonts w:ascii="Arial" w:hAnsi="Arial" w:cs="Arial"/>
                <w:b/>
                <w:sz w:val="22"/>
                <w:szCs w:val="22"/>
              </w:rPr>
              <w:t>PRIMERO.-</w:t>
            </w:r>
            <w:r w:rsidRPr="00ED45D9">
              <w:rPr>
                <w:rFonts w:ascii="Arial" w:hAnsi="Arial" w:cs="Arial"/>
                <w:sz w:val="22"/>
                <w:szCs w:val="22"/>
              </w:rPr>
              <w:t xml:space="preserve"> Esta Ley empezará a regir a partir del día 1o. de enero del año 201</w:t>
            </w:r>
            <w:r>
              <w:rPr>
                <w:rFonts w:ascii="Arial" w:hAnsi="Arial" w:cs="Arial"/>
                <w:sz w:val="22"/>
                <w:szCs w:val="22"/>
              </w:rPr>
              <w:t>4</w:t>
            </w:r>
            <w:r w:rsidRPr="00ED45D9">
              <w:rPr>
                <w:rFonts w:ascii="Arial" w:hAnsi="Arial" w:cs="Arial"/>
                <w:sz w:val="22"/>
                <w:szCs w:val="22"/>
              </w:rPr>
              <w:t>.</w:t>
            </w:r>
          </w:p>
          <w:p w:rsidR="00E001AF" w:rsidRPr="00ED45D9" w:rsidRDefault="00E001AF" w:rsidP="00E001AF">
            <w:pPr>
              <w:tabs>
                <w:tab w:val="left" w:pos="-709"/>
              </w:tabs>
              <w:jc w:val="both"/>
              <w:rPr>
                <w:rFonts w:ascii="Arial" w:hAnsi="Arial" w:cs="Arial"/>
                <w:b/>
              </w:rPr>
            </w:pPr>
          </w:p>
          <w:p w:rsidR="00E001AF" w:rsidRPr="00ED45D9" w:rsidRDefault="00E001AF" w:rsidP="00E001AF">
            <w:pPr>
              <w:tabs>
                <w:tab w:val="left" w:pos="0"/>
              </w:tabs>
              <w:jc w:val="both"/>
              <w:rPr>
                <w:rFonts w:ascii="Arial" w:hAnsi="Arial" w:cs="Arial"/>
              </w:rPr>
            </w:pPr>
            <w:r w:rsidRPr="00ED45D9">
              <w:rPr>
                <w:rFonts w:ascii="Arial" w:hAnsi="Arial" w:cs="Arial"/>
                <w:b/>
                <w:sz w:val="22"/>
                <w:szCs w:val="22"/>
              </w:rPr>
              <w:t>SEGUNDO.-</w:t>
            </w:r>
            <w:r w:rsidRPr="00ED45D9">
              <w:rPr>
                <w:rFonts w:ascii="Arial" w:hAnsi="Arial" w:cs="Arial"/>
                <w:sz w:val="22"/>
                <w:szCs w:val="22"/>
              </w:rPr>
              <w:t xml:space="preserve"> Se abroga la Ley de Ingresos del Municipio de Villa Unión, Coahuila de Zaragoza, para el ejercicio fiscal de 201</w:t>
            </w:r>
            <w:r w:rsidR="00E62675">
              <w:rPr>
                <w:rFonts w:ascii="Arial" w:hAnsi="Arial" w:cs="Arial"/>
                <w:sz w:val="22"/>
                <w:szCs w:val="22"/>
              </w:rPr>
              <w:t>4</w:t>
            </w:r>
            <w:r w:rsidRPr="00ED45D9">
              <w:rPr>
                <w:rFonts w:ascii="Arial" w:hAnsi="Arial" w:cs="Arial"/>
                <w:sz w:val="22"/>
                <w:szCs w:val="22"/>
              </w:rPr>
              <w:t>.</w:t>
            </w:r>
          </w:p>
          <w:p w:rsidR="00E001AF" w:rsidRPr="00ED45D9" w:rsidRDefault="00E001AF" w:rsidP="00E001AF">
            <w:pPr>
              <w:tabs>
                <w:tab w:val="left" w:pos="-709"/>
              </w:tabs>
              <w:jc w:val="both"/>
              <w:rPr>
                <w:rFonts w:ascii="Arial" w:hAnsi="Arial" w:cs="Arial"/>
                <w:b/>
              </w:rPr>
            </w:pPr>
          </w:p>
          <w:p w:rsidR="00E001AF" w:rsidRPr="00ED45D9" w:rsidRDefault="00E001AF" w:rsidP="00E001AF">
            <w:pPr>
              <w:tabs>
                <w:tab w:val="left" w:pos="-709"/>
              </w:tabs>
              <w:jc w:val="both"/>
              <w:rPr>
                <w:rFonts w:ascii="Arial" w:hAnsi="Arial" w:cs="Arial"/>
              </w:rPr>
            </w:pPr>
            <w:r w:rsidRPr="00ED45D9">
              <w:rPr>
                <w:rFonts w:ascii="Arial" w:hAnsi="Arial" w:cs="Arial"/>
                <w:b/>
                <w:sz w:val="22"/>
                <w:szCs w:val="22"/>
              </w:rPr>
              <w:t>TERCERO.-</w:t>
            </w:r>
            <w:r w:rsidRPr="00ED45D9">
              <w:rPr>
                <w:rFonts w:ascii="Arial" w:hAnsi="Arial" w:cs="Arial"/>
                <w:sz w:val="22"/>
                <w:szCs w:val="22"/>
              </w:rPr>
              <w:t xml:space="preserve"> Para los efectos de lo dispuesto en esta Ley, se entenderá por:</w:t>
            </w:r>
          </w:p>
          <w:p w:rsidR="00E001AF" w:rsidRPr="00ED45D9" w:rsidRDefault="00E001AF" w:rsidP="00E001AF">
            <w:pPr>
              <w:tabs>
                <w:tab w:val="left" w:pos="-709"/>
              </w:tabs>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sz w:val="22"/>
                <w:szCs w:val="22"/>
              </w:rPr>
              <w:t>I.- Adultos mayores.- Personas de 60 o más años de edad.</w:t>
            </w:r>
          </w:p>
          <w:p w:rsidR="00E001AF" w:rsidRPr="00ED45D9" w:rsidRDefault="00E001AF" w:rsidP="00E001AF">
            <w:pPr>
              <w:jc w:val="both"/>
              <w:rPr>
                <w:rFonts w:ascii="Arial" w:hAnsi="Arial" w:cs="Arial"/>
              </w:rPr>
            </w:pPr>
            <w:r w:rsidRPr="00ED45D9">
              <w:rPr>
                <w:rFonts w:ascii="Arial" w:hAnsi="Arial" w:cs="Arial"/>
                <w:sz w:val="22"/>
                <w:szCs w:val="22"/>
              </w:rPr>
              <w:t>II.- Personas con discapacidad.- Todo ser humano que presente temporal o permanentemente una limitación, pérdida o disminución de sus facultades físicas, intelectuales o sensoriales, para realizar sus actividades.</w:t>
            </w:r>
          </w:p>
          <w:p w:rsidR="00E001AF" w:rsidRPr="00ED45D9" w:rsidRDefault="00E001AF" w:rsidP="00E001AF">
            <w:pPr>
              <w:jc w:val="both"/>
              <w:rPr>
                <w:rFonts w:ascii="Arial" w:hAnsi="Arial" w:cs="Arial"/>
              </w:rPr>
            </w:pPr>
            <w:r w:rsidRPr="00ED45D9">
              <w:rPr>
                <w:rFonts w:ascii="Arial" w:hAnsi="Arial" w:cs="Arial"/>
                <w:sz w:val="22"/>
                <w:szCs w:val="22"/>
              </w:rPr>
              <w:t>III.- Pensionados.- Personas que por vejez, incapacidad, viudez o enfermedad, reciben una pensión por cualquier institución.</w:t>
            </w:r>
          </w:p>
          <w:p w:rsidR="00E001AF" w:rsidRPr="00ED45D9" w:rsidRDefault="00E001AF" w:rsidP="00E001AF">
            <w:pPr>
              <w:jc w:val="both"/>
              <w:rPr>
                <w:rFonts w:ascii="Arial" w:hAnsi="Arial" w:cs="Arial"/>
              </w:rPr>
            </w:pPr>
            <w:r w:rsidRPr="00ED45D9">
              <w:rPr>
                <w:rFonts w:ascii="Arial" w:hAnsi="Arial" w:cs="Arial"/>
                <w:sz w:val="22"/>
                <w:szCs w:val="22"/>
              </w:rPr>
              <w:t>IV.- Jubilados.- Personas separadas del ámbito laboral por antigüedad en el servicio.</w:t>
            </w: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b/>
                <w:bCs/>
              </w:rPr>
            </w:pPr>
            <w:r w:rsidRPr="00ED45D9">
              <w:rPr>
                <w:rFonts w:ascii="Arial" w:hAnsi="Arial" w:cs="Arial"/>
                <w:b/>
                <w:bCs/>
                <w:sz w:val="22"/>
                <w:szCs w:val="22"/>
              </w:rPr>
              <w:t xml:space="preserve">CUARTO.- </w:t>
            </w:r>
            <w:r w:rsidRPr="00ED45D9">
              <w:rPr>
                <w:rFonts w:ascii="Arial" w:hAnsi="Arial" w:cs="Arial"/>
                <w:bCs/>
                <w:sz w:val="22"/>
                <w:szCs w:val="22"/>
              </w:rPr>
              <w:t xml:space="preserve">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w:t>
            </w:r>
            <w:r w:rsidRPr="00ED45D9">
              <w:rPr>
                <w:rFonts w:ascii="Arial" w:hAnsi="Arial" w:cs="Arial"/>
                <w:bCs/>
                <w:sz w:val="22"/>
                <w:szCs w:val="22"/>
              </w:rPr>
              <w:lastRenderedPageBreak/>
              <w:t>Municipios del Estado de Coahuila de Zaragoza.</w:t>
            </w:r>
          </w:p>
          <w:p w:rsidR="00E001AF" w:rsidRPr="00ED45D9" w:rsidRDefault="00E001AF" w:rsidP="00E001AF">
            <w:pPr>
              <w:jc w:val="both"/>
              <w:rPr>
                <w:rFonts w:ascii="Arial" w:hAnsi="Arial" w:cs="Arial"/>
              </w:rPr>
            </w:pPr>
          </w:p>
          <w:p w:rsidR="00E001AF" w:rsidRPr="00ED45D9" w:rsidRDefault="00E001AF" w:rsidP="00E001AF">
            <w:pPr>
              <w:tabs>
                <w:tab w:val="left" w:pos="-709"/>
              </w:tabs>
              <w:jc w:val="both"/>
              <w:rPr>
                <w:rFonts w:ascii="Arial" w:hAnsi="Arial" w:cs="Arial"/>
              </w:rPr>
            </w:pPr>
            <w:r w:rsidRPr="00ED45D9">
              <w:rPr>
                <w:rFonts w:ascii="Arial" w:hAnsi="Arial" w:cs="Arial"/>
                <w:b/>
                <w:sz w:val="22"/>
                <w:szCs w:val="22"/>
              </w:rPr>
              <w:t xml:space="preserve">QUINTO.- </w:t>
            </w:r>
            <w:r w:rsidRPr="00ED45D9">
              <w:rPr>
                <w:rFonts w:ascii="Arial" w:hAnsi="Arial" w:cs="Arial"/>
                <w:sz w:val="22"/>
                <w:szCs w:val="22"/>
              </w:rPr>
              <w:t>Los incentivos y estímulos que se prevén en la presente Ley, se otorgarán mediante la instrumentación de Certificados de Promoción Fiscal (CEPROFIS).</w:t>
            </w:r>
          </w:p>
          <w:p w:rsidR="00E001AF" w:rsidRPr="00ED45D9" w:rsidRDefault="00E001AF" w:rsidP="00E001AF">
            <w:pPr>
              <w:tabs>
                <w:tab w:val="left" w:pos="-709"/>
              </w:tabs>
              <w:jc w:val="both"/>
              <w:rPr>
                <w:rFonts w:ascii="Arial" w:hAnsi="Arial" w:cs="Arial"/>
              </w:rPr>
            </w:pPr>
          </w:p>
          <w:p w:rsidR="00E001AF" w:rsidRPr="00ED45D9" w:rsidRDefault="00E001AF" w:rsidP="00E001AF">
            <w:pPr>
              <w:tabs>
                <w:tab w:val="left" w:pos="-709"/>
              </w:tabs>
              <w:jc w:val="both"/>
              <w:rPr>
                <w:rFonts w:ascii="Arial" w:hAnsi="Arial" w:cs="Arial"/>
              </w:rPr>
            </w:pPr>
            <w:r w:rsidRPr="00ED45D9">
              <w:rPr>
                <w:rFonts w:ascii="Arial" w:hAnsi="Arial" w:cs="Arial"/>
                <w:sz w:val="22"/>
                <w:szCs w:val="22"/>
              </w:rPr>
              <w:t xml:space="preserve">El Certificado de Promoción Fiscal es el documento mediante el cual se otorgarán los incentivos y estímulos instituidos en la Ley de Ingresos del Municipio de Villa Unión, Coahuila de Zaragoza, a quienes encuadren en la norma legal. </w:t>
            </w:r>
          </w:p>
          <w:p w:rsidR="00E001AF" w:rsidRPr="00ED45D9" w:rsidRDefault="00E001AF" w:rsidP="00E001AF">
            <w:pPr>
              <w:tabs>
                <w:tab w:val="left" w:pos="-709"/>
              </w:tabs>
              <w:jc w:val="both"/>
              <w:rPr>
                <w:rFonts w:ascii="Arial" w:hAnsi="Arial" w:cs="Arial"/>
              </w:rPr>
            </w:pPr>
          </w:p>
          <w:p w:rsidR="00E001AF" w:rsidRPr="00ED45D9" w:rsidRDefault="00E001AF" w:rsidP="00E001AF">
            <w:pPr>
              <w:jc w:val="both"/>
              <w:rPr>
                <w:rFonts w:ascii="Arial" w:hAnsi="Arial" w:cs="Arial"/>
              </w:rPr>
            </w:pPr>
            <w:r w:rsidRPr="00ED45D9">
              <w:rPr>
                <w:rFonts w:ascii="Arial" w:hAnsi="Arial" w:cs="Arial"/>
                <w:b/>
                <w:sz w:val="22"/>
                <w:szCs w:val="22"/>
              </w:rPr>
              <w:t>SEXTO.-</w:t>
            </w:r>
            <w:r w:rsidRPr="00ED45D9">
              <w:rPr>
                <w:rFonts w:ascii="Arial" w:hAnsi="Arial" w:cs="Arial"/>
                <w:sz w:val="22"/>
                <w:szCs w:val="22"/>
              </w:rPr>
              <w:t xml:space="preserve"> Publíquese la presente Ley en el Periódico Oficial del Gobierno del Estado.</w:t>
            </w:r>
          </w:p>
          <w:p w:rsidR="00E001AF" w:rsidRPr="00ED45D9" w:rsidRDefault="00E001AF" w:rsidP="00E001AF">
            <w:pPr>
              <w:widowControl w:val="0"/>
              <w:jc w:val="both"/>
              <w:rPr>
                <w:rFonts w:ascii="Arial" w:hAnsi="Arial" w:cs="Arial"/>
                <w:b/>
                <w:snapToGrid w:val="0"/>
              </w:rPr>
            </w:pPr>
          </w:p>
          <w:p w:rsidR="00E001AF" w:rsidRDefault="00366407" w:rsidP="00E001AF">
            <w:pPr>
              <w:widowControl w:val="0"/>
              <w:jc w:val="both"/>
              <w:rPr>
                <w:rFonts w:ascii="Arial" w:hAnsi="Arial" w:cs="Arial"/>
                <w:b/>
                <w:snapToGrid w:val="0"/>
              </w:rPr>
            </w:pPr>
            <w:r w:rsidRPr="00366407">
              <w:rPr>
                <w:rFonts w:ascii="Arial" w:hAnsi="Arial" w:cs="Arial"/>
                <w:b/>
                <w:snapToGrid w:val="0"/>
                <w:sz w:val="22"/>
                <w:szCs w:val="22"/>
              </w:rPr>
              <w:t>SEPTIMO.-</w:t>
            </w:r>
            <w:r>
              <w:rPr>
                <w:rFonts w:ascii="Arial" w:hAnsi="Arial" w:cs="Arial"/>
                <w:b/>
                <w:snapToGrid w:val="0"/>
                <w:sz w:val="22"/>
                <w:szCs w:val="22"/>
              </w:rPr>
              <w:t>El Municipio de Villa Union, Coahuila</w:t>
            </w:r>
            <w:r w:rsidR="003B01D0">
              <w:rPr>
                <w:rFonts w:ascii="Arial" w:hAnsi="Arial" w:cs="Arial"/>
                <w:b/>
                <w:snapToGrid w:val="0"/>
                <w:sz w:val="22"/>
                <w:szCs w:val="22"/>
              </w:rPr>
              <w:t xml:space="preserve"> de Zaragoza, elaborara y difundirá a mas tardar  30 dias naturales siguientes a la promulgación del presente decreto, en su respectiva pagina de internet la Ley de ingresos ciudadana con base en la información presupuestal contenida en el presente decreto, de conformidad con el articulo 62 de la Ley General de Contabilidad Gubernamental y con la norma para la difusión a la ciudadanía de la Ley de Ingresos y del Presupuesto de Egresos emitida por el Consejo Nacional de Armonizacion Contable.</w:t>
            </w:r>
          </w:p>
          <w:p w:rsidR="003B01D0" w:rsidRDefault="003B01D0" w:rsidP="00E001AF">
            <w:pPr>
              <w:widowControl w:val="0"/>
              <w:jc w:val="both"/>
              <w:rPr>
                <w:rFonts w:ascii="Arial" w:hAnsi="Arial" w:cs="Arial"/>
                <w:b/>
                <w:snapToGrid w:val="0"/>
              </w:rPr>
            </w:pPr>
          </w:p>
          <w:p w:rsidR="003B01D0" w:rsidRPr="00366407" w:rsidRDefault="003B01D0" w:rsidP="00E001AF">
            <w:pPr>
              <w:widowControl w:val="0"/>
              <w:jc w:val="both"/>
              <w:rPr>
                <w:rFonts w:ascii="Arial" w:hAnsi="Arial" w:cs="Arial"/>
                <w:b/>
                <w:snapToGrid w:val="0"/>
              </w:rPr>
            </w:pPr>
            <w:r>
              <w:rPr>
                <w:rFonts w:ascii="Arial" w:hAnsi="Arial" w:cs="Arial"/>
                <w:b/>
                <w:snapToGrid w:val="0"/>
                <w:sz w:val="22"/>
                <w:szCs w:val="22"/>
              </w:rPr>
              <w:t>OCTAVO.-El Municipio de Villa Union, Coahuila de Zaragoza, elaborara y difundirá a mas tardar el 31 de Enero de 2015, en su respectiva pagina de Internet el calendario de presupuesto de ingresos con base mensual con los datos contenidos en el presente decreto, en el formato establecido por el consejo Nacional de Armonizacion Contable mediante la norma para establecer la estructura del calendario del Presupuesto de Ingresos base mensual.</w:t>
            </w:r>
          </w:p>
          <w:p w:rsidR="00E001AF" w:rsidRPr="00ED45D9" w:rsidRDefault="00E001AF" w:rsidP="00E001AF">
            <w:pPr>
              <w:widowControl w:val="0"/>
              <w:jc w:val="both"/>
              <w:rPr>
                <w:rFonts w:ascii="Arial" w:hAnsi="Arial" w:cs="Arial"/>
                <w:b/>
                <w:snapToGrid w:val="0"/>
              </w:rPr>
            </w:pPr>
          </w:p>
          <w:p w:rsidR="00E001AF" w:rsidRPr="00ED45D9" w:rsidRDefault="00E001AF" w:rsidP="00E001AF">
            <w:pPr>
              <w:jc w:val="both"/>
              <w:rPr>
                <w:rFonts w:ascii="Arial" w:hAnsi="Arial" w:cs="Arial"/>
              </w:rPr>
            </w:pPr>
          </w:p>
          <w:p w:rsidR="00E001AF" w:rsidRPr="00ED45D9" w:rsidRDefault="00E001AF" w:rsidP="00E001AF">
            <w:pPr>
              <w:jc w:val="both"/>
              <w:rPr>
                <w:rFonts w:ascii="Arial" w:hAnsi="Arial" w:cs="Arial"/>
              </w:rPr>
            </w:pPr>
          </w:p>
          <w:p w:rsidR="00E001AF" w:rsidRDefault="00E001AF" w:rsidP="00E001AF">
            <w:pPr>
              <w:jc w:val="center"/>
              <w:rPr>
                <w:rFonts w:ascii="Arial" w:hAnsi="Arial" w:cs="Arial"/>
                <w:b/>
                <w:sz w:val="20"/>
                <w:szCs w:val="20"/>
              </w:rPr>
            </w:pPr>
          </w:p>
          <w:p w:rsidR="00E001AF" w:rsidRPr="00B16132" w:rsidRDefault="00E001AF" w:rsidP="00E001AF">
            <w:pPr>
              <w:tabs>
                <w:tab w:val="left" w:pos="2780"/>
              </w:tabs>
              <w:rPr>
                <w:rFonts w:ascii="Arial" w:hAnsi="Arial" w:cs="Arial"/>
              </w:rPr>
            </w:pPr>
            <w:r w:rsidRPr="00B16132">
              <w:rPr>
                <w:rFonts w:ascii="Arial" w:hAnsi="Arial" w:cs="Arial"/>
                <w:sz w:val="22"/>
                <w:szCs w:val="22"/>
              </w:rPr>
              <w:tab/>
            </w:r>
          </w:p>
        </w:tc>
        <w:tc>
          <w:tcPr>
            <w:tcW w:w="1168" w:type="dxa"/>
          </w:tcPr>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Pr="004C5362" w:rsidRDefault="00E001AF" w:rsidP="00574A93">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E001AF" w:rsidRDefault="0037190C"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366407" w:rsidRDefault="0036640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r>
              <w:rPr>
                <w:rFonts w:ascii="Arial" w:hAnsi="Arial" w:cs="Arial"/>
                <w:b/>
                <w:bCs/>
                <w:sz w:val="20"/>
                <w:szCs w:val="20"/>
              </w:rPr>
              <w:t>3%</w:t>
            </w:r>
          </w:p>
          <w:p w:rsidR="00494877" w:rsidRDefault="00494877"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37190C"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37190C"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37190C"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37190C"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37190C"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37190C"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37190C"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37190C"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E001AF" w:rsidRDefault="00777F39" w:rsidP="00595E8E">
            <w:pPr>
              <w:jc w:val="center"/>
              <w:rPr>
                <w:rFonts w:ascii="Arial" w:hAnsi="Arial" w:cs="Arial"/>
                <w:b/>
                <w:bCs/>
                <w:sz w:val="20"/>
                <w:szCs w:val="20"/>
              </w:rPr>
            </w:pPr>
            <w:r>
              <w:rPr>
                <w:rFonts w:ascii="Arial" w:hAnsi="Arial" w:cs="Arial"/>
                <w:b/>
                <w:bCs/>
                <w:sz w:val="20"/>
                <w:szCs w:val="20"/>
              </w:rPr>
              <w:t>3%</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E001AF" w:rsidRDefault="00494877" w:rsidP="00595E8E">
            <w:pPr>
              <w:jc w:val="center"/>
              <w:rPr>
                <w:rFonts w:ascii="Arial" w:hAnsi="Arial" w:cs="Arial"/>
                <w:b/>
                <w:bCs/>
                <w:sz w:val="20"/>
                <w:szCs w:val="20"/>
              </w:rPr>
            </w:pPr>
            <w:r>
              <w:rPr>
                <w:rFonts w:ascii="Arial" w:hAnsi="Arial" w:cs="Arial"/>
                <w:b/>
                <w:bCs/>
                <w:sz w:val="20"/>
                <w:szCs w:val="20"/>
              </w:rPr>
              <w:t>3%</w:t>
            </w: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E001AF" w:rsidRDefault="00494877" w:rsidP="00595E8E">
            <w:pPr>
              <w:jc w:val="center"/>
              <w:rPr>
                <w:rFonts w:ascii="Arial" w:hAnsi="Arial" w:cs="Arial"/>
                <w:b/>
                <w:bCs/>
                <w:sz w:val="20"/>
                <w:szCs w:val="20"/>
              </w:rPr>
            </w:pPr>
            <w:r>
              <w:rPr>
                <w:rFonts w:ascii="Arial" w:hAnsi="Arial" w:cs="Arial"/>
                <w:b/>
                <w:bCs/>
                <w:sz w:val="20"/>
                <w:szCs w:val="20"/>
              </w:rPr>
              <w:t>3%</w:t>
            </w:r>
          </w:p>
          <w:p w:rsidR="00E001AF" w:rsidRDefault="00494877" w:rsidP="00595E8E">
            <w:pPr>
              <w:jc w:val="center"/>
              <w:rPr>
                <w:rFonts w:ascii="Arial" w:hAnsi="Arial" w:cs="Arial"/>
                <w:b/>
                <w:bCs/>
                <w:sz w:val="20"/>
                <w:szCs w:val="20"/>
              </w:rPr>
            </w:pPr>
            <w:r>
              <w:rPr>
                <w:rFonts w:ascii="Arial" w:hAnsi="Arial" w:cs="Arial"/>
                <w:b/>
                <w:bCs/>
                <w:sz w:val="20"/>
                <w:szCs w:val="20"/>
              </w:rPr>
              <w:t>3%</w:t>
            </w:r>
          </w:p>
          <w:p w:rsidR="00E001AF" w:rsidRDefault="00777F39"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494877" w:rsidP="00595E8E">
            <w:pPr>
              <w:jc w:val="center"/>
              <w:rPr>
                <w:rFonts w:ascii="Arial" w:hAnsi="Arial" w:cs="Arial"/>
                <w:b/>
                <w:bCs/>
                <w:sz w:val="20"/>
                <w:szCs w:val="20"/>
              </w:rPr>
            </w:pPr>
            <w:r>
              <w:rPr>
                <w:rFonts w:ascii="Arial" w:hAnsi="Arial" w:cs="Arial"/>
                <w:b/>
                <w:bCs/>
                <w:sz w:val="20"/>
                <w:szCs w:val="20"/>
              </w:rPr>
              <w:t>3%</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777F39"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E001AF" w:rsidRDefault="00777F39"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777F39" w:rsidP="00595E8E">
            <w:pPr>
              <w:jc w:val="center"/>
              <w:rPr>
                <w:rFonts w:ascii="Arial" w:hAnsi="Arial" w:cs="Arial"/>
                <w:b/>
                <w:bCs/>
                <w:sz w:val="20"/>
                <w:szCs w:val="20"/>
              </w:rPr>
            </w:pPr>
            <w:r>
              <w:rPr>
                <w:rFonts w:ascii="Arial" w:hAnsi="Arial" w:cs="Arial"/>
                <w:b/>
                <w:bCs/>
                <w:sz w:val="20"/>
                <w:szCs w:val="20"/>
              </w:rPr>
              <w:t>3%</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777F39" w:rsidP="00595E8E">
            <w:pPr>
              <w:jc w:val="center"/>
              <w:rPr>
                <w:rFonts w:ascii="Arial" w:hAnsi="Arial" w:cs="Arial"/>
                <w:b/>
                <w:bCs/>
                <w:sz w:val="20"/>
                <w:szCs w:val="20"/>
              </w:rPr>
            </w:pPr>
            <w:r>
              <w:rPr>
                <w:rFonts w:ascii="Arial" w:hAnsi="Arial" w:cs="Arial"/>
                <w:b/>
                <w:bCs/>
                <w:sz w:val="20"/>
                <w:szCs w:val="20"/>
              </w:rPr>
              <w:t>3%</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777F39" w:rsidRDefault="00777F39" w:rsidP="00595E8E">
            <w:pPr>
              <w:jc w:val="center"/>
              <w:rPr>
                <w:rFonts w:ascii="Arial" w:hAnsi="Arial" w:cs="Arial"/>
                <w:b/>
                <w:bCs/>
                <w:sz w:val="20"/>
                <w:szCs w:val="20"/>
              </w:rPr>
            </w:pPr>
          </w:p>
          <w:p w:rsidR="00777F39" w:rsidRDefault="00777F39" w:rsidP="00595E8E">
            <w:pPr>
              <w:jc w:val="center"/>
              <w:rPr>
                <w:rFonts w:ascii="Arial" w:hAnsi="Arial" w:cs="Arial"/>
                <w:b/>
                <w:bCs/>
                <w:sz w:val="20"/>
                <w:szCs w:val="20"/>
              </w:rPr>
            </w:pPr>
          </w:p>
          <w:p w:rsidR="00777F39" w:rsidRDefault="00777F39" w:rsidP="00595E8E">
            <w:pPr>
              <w:jc w:val="center"/>
              <w:rPr>
                <w:rFonts w:ascii="Arial" w:hAnsi="Arial" w:cs="Arial"/>
                <w:b/>
                <w:bCs/>
                <w:sz w:val="20"/>
                <w:szCs w:val="20"/>
              </w:rPr>
            </w:pPr>
          </w:p>
          <w:p w:rsidR="00777F39" w:rsidRDefault="00777F39" w:rsidP="00595E8E">
            <w:pPr>
              <w:jc w:val="center"/>
              <w:rPr>
                <w:rFonts w:ascii="Arial" w:hAnsi="Arial" w:cs="Arial"/>
                <w:b/>
                <w:bCs/>
                <w:sz w:val="20"/>
                <w:szCs w:val="20"/>
              </w:rPr>
            </w:pPr>
          </w:p>
          <w:p w:rsidR="00777F39" w:rsidRDefault="00777F39" w:rsidP="00595E8E">
            <w:pPr>
              <w:jc w:val="center"/>
              <w:rPr>
                <w:rFonts w:ascii="Arial" w:hAnsi="Arial" w:cs="Arial"/>
                <w:b/>
                <w:bCs/>
                <w:sz w:val="20"/>
                <w:szCs w:val="20"/>
              </w:rPr>
            </w:pPr>
          </w:p>
          <w:p w:rsidR="00777F39" w:rsidRDefault="00777F39" w:rsidP="00595E8E">
            <w:pPr>
              <w:jc w:val="center"/>
              <w:rPr>
                <w:rFonts w:ascii="Arial" w:hAnsi="Arial" w:cs="Arial"/>
                <w:b/>
                <w:bCs/>
                <w:sz w:val="20"/>
                <w:szCs w:val="20"/>
              </w:rPr>
            </w:pPr>
          </w:p>
          <w:p w:rsidR="00777F39" w:rsidRDefault="00777F39" w:rsidP="00595E8E">
            <w:pPr>
              <w:jc w:val="center"/>
              <w:rPr>
                <w:rFonts w:ascii="Arial" w:hAnsi="Arial" w:cs="Arial"/>
                <w:b/>
                <w:bCs/>
                <w:sz w:val="20"/>
                <w:szCs w:val="20"/>
              </w:rPr>
            </w:pPr>
          </w:p>
          <w:p w:rsidR="00777F39" w:rsidRDefault="00777F39" w:rsidP="00595E8E">
            <w:pPr>
              <w:jc w:val="center"/>
              <w:rPr>
                <w:rFonts w:ascii="Arial" w:hAnsi="Arial" w:cs="Arial"/>
                <w:b/>
                <w:bCs/>
                <w:sz w:val="20"/>
                <w:szCs w:val="20"/>
              </w:rPr>
            </w:pPr>
          </w:p>
          <w:p w:rsidR="00777F39" w:rsidRDefault="00777F39" w:rsidP="00595E8E">
            <w:pPr>
              <w:jc w:val="center"/>
              <w:rPr>
                <w:rFonts w:ascii="Arial" w:hAnsi="Arial" w:cs="Arial"/>
                <w:b/>
                <w:bCs/>
                <w:sz w:val="20"/>
                <w:szCs w:val="20"/>
              </w:rPr>
            </w:pPr>
          </w:p>
          <w:p w:rsidR="00777F39" w:rsidRDefault="00777F39" w:rsidP="00595E8E">
            <w:pPr>
              <w:jc w:val="center"/>
              <w:rPr>
                <w:rFonts w:ascii="Arial" w:hAnsi="Arial" w:cs="Arial"/>
                <w:b/>
                <w:bCs/>
                <w:sz w:val="20"/>
                <w:szCs w:val="20"/>
              </w:rPr>
            </w:pPr>
          </w:p>
          <w:p w:rsidR="00777F39" w:rsidRDefault="00777F39" w:rsidP="00595E8E">
            <w:pPr>
              <w:jc w:val="center"/>
              <w:rPr>
                <w:rFonts w:ascii="Arial" w:hAnsi="Arial" w:cs="Arial"/>
                <w:b/>
                <w:bCs/>
                <w:sz w:val="20"/>
                <w:szCs w:val="20"/>
              </w:rPr>
            </w:pPr>
          </w:p>
          <w:p w:rsidR="00E001AF" w:rsidRDefault="00777F39"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777F39" w:rsidP="00595E8E">
            <w:pPr>
              <w:jc w:val="center"/>
              <w:rPr>
                <w:rFonts w:ascii="Arial" w:hAnsi="Arial" w:cs="Arial"/>
                <w:b/>
                <w:bCs/>
                <w:sz w:val="20"/>
                <w:szCs w:val="20"/>
              </w:rPr>
            </w:pPr>
            <w:r>
              <w:rPr>
                <w:rFonts w:ascii="Arial" w:hAnsi="Arial" w:cs="Arial"/>
                <w:b/>
                <w:bCs/>
                <w:sz w:val="20"/>
                <w:szCs w:val="20"/>
              </w:rPr>
              <w:t>3%</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777F39" w:rsidP="00595E8E">
            <w:pPr>
              <w:jc w:val="center"/>
              <w:rPr>
                <w:rFonts w:ascii="Arial" w:hAnsi="Arial" w:cs="Arial"/>
                <w:b/>
                <w:bCs/>
                <w:sz w:val="20"/>
                <w:szCs w:val="20"/>
              </w:rPr>
            </w:pPr>
            <w:r>
              <w:rPr>
                <w:rFonts w:ascii="Arial" w:hAnsi="Arial" w:cs="Arial"/>
                <w:b/>
                <w:bCs/>
                <w:sz w:val="20"/>
                <w:szCs w:val="20"/>
              </w:rPr>
              <w:t>3%</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777F39"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777F39" w:rsidRDefault="00777F39"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FD0AE5" w:rsidRDefault="00FD0AE5" w:rsidP="00595E8E">
            <w:pPr>
              <w:jc w:val="center"/>
              <w:rPr>
                <w:rFonts w:ascii="Arial" w:hAnsi="Arial" w:cs="Arial"/>
                <w:b/>
                <w:bCs/>
                <w:sz w:val="20"/>
                <w:szCs w:val="20"/>
              </w:rPr>
            </w:pPr>
          </w:p>
          <w:p w:rsidR="00E001AF" w:rsidRDefault="00777F39"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777F39"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777F39" w:rsidRDefault="00777F39" w:rsidP="00595E8E">
            <w:pPr>
              <w:jc w:val="center"/>
              <w:rPr>
                <w:rFonts w:ascii="Arial" w:hAnsi="Arial" w:cs="Arial"/>
                <w:b/>
                <w:bCs/>
                <w:sz w:val="20"/>
                <w:szCs w:val="20"/>
              </w:rPr>
            </w:pPr>
          </w:p>
          <w:p w:rsidR="00777F39" w:rsidRDefault="00777F39"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E001AF" w:rsidRDefault="00777F39" w:rsidP="00595E8E">
            <w:pPr>
              <w:jc w:val="center"/>
              <w:rPr>
                <w:rFonts w:ascii="Arial" w:hAnsi="Arial" w:cs="Arial"/>
                <w:b/>
                <w:bCs/>
                <w:sz w:val="20"/>
                <w:szCs w:val="20"/>
              </w:rPr>
            </w:pPr>
            <w:r>
              <w:rPr>
                <w:rFonts w:ascii="Arial" w:hAnsi="Arial" w:cs="Arial"/>
                <w:b/>
                <w:bCs/>
                <w:sz w:val="20"/>
                <w:szCs w:val="20"/>
              </w:rPr>
              <w:t>3%</w:t>
            </w:r>
          </w:p>
          <w:p w:rsidR="00777F39" w:rsidRDefault="00777F39" w:rsidP="00595E8E">
            <w:pPr>
              <w:jc w:val="center"/>
              <w:rPr>
                <w:rFonts w:ascii="Arial" w:hAnsi="Arial" w:cs="Arial"/>
                <w:b/>
                <w:bCs/>
                <w:sz w:val="20"/>
                <w:szCs w:val="20"/>
              </w:rPr>
            </w:pPr>
          </w:p>
          <w:p w:rsidR="00777F39" w:rsidRDefault="00777F39" w:rsidP="00595E8E">
            <w:pPr>
              <w:jc w:val="center"/>
              <w:rPr>
                <w:rFonts w:ascii="Arial" w:hAnsi="Arial" w:cs="Arial"/>
                <w:b/>
                <w:bCs/>
                <w:sz w:val="20"/>
                <w:szCs w:val="20"/>
              </w:rPr>
            </w:pPr>
            <w:r>
              <w:rPr>
                <w:rFonts w:ascii="Arial" w:hAnsi="Arial" w:cs="Arial"/>
                <w:b/>
                <w:bCs/>
                <w:sz w:val="20"/>
                <w:szCs w:val="20"/>
              </w:rPr>
              <w:t>3%</w:t>
            </w:r>
          </w:p>
          <w:p w:rsidR="00777F39" w:rsidRDefault="00777F39" w:rsidP="00595E8E">
            <w:pPr>
              <w:jc w:val="center"/>
              <w:rPr>
                <w:rFonts w:ascii="Arial" w:hAnsi="Arial" w:cs="Arial"/>
                <w:b/>
                <w:bCs/>
                <w:sz w:val="20"/>
                <w:szCs w:val="20"/>
              </w:rPr>
            </w:pPr>
          </w:p>
          <w:p w:rsidR="00777F39" w:rsidRDefault="00777F39" w:rsidP="00595E8E">
            <w:pPr>
              <w:jc w:val="center"/>
              <w:rPr>
                <w:rFonts w:ascii="Arial" w:hAnsi="Arial" w:cs="Arial"/>
                <w:b/>
                <w:bCs/>
                <w:sz w:val="20"/>
                <w:szCs w:val="20"/>
              </w:rPr>
            </w:pPr>
            <w:r>
              <w:rPr>
                <w:rFonts w:ascii="Arial" w:hAnsi="Arial" w:cs="Arial"/>
                <w:b/>
                <w:bCs/>
                <w:sz w:val="20"/>
                <w:szCs w:val="20"/>
              </w:rPr>
              <w:t>3%</w:t>
            </w:r>
          </w:p>
          <w:p w:rsidR="00E001AF" w:rsidRDefault="00E001AF"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410810" w:rsidRDefault="00410810"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410810" w:rsidRDefault="00410810"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410810" w:rsidRDefault="00410810" w:rsidP="00595E8E">
            <w:pPr>
              <w:jc w:val="center"/>
              <w:rPr>
                <w:rFonts w:ascii="Arial" w:hAnsi="Arial" w:cs="Arial"/>
                <w:b/>
                <w:bCs/>
                <w:sz w:val="20"/>
                <w:szCs w:val="20"/>
              </w:rPr>
            </w:pPr>
          </w:p>
          <w:p w:rsidR="00410810" w:rsidRDefault="00410810" w:rsidP="00595E8E">
            <w:pPr>
              <w:jc w:val="center"/>
              <w:rPr>
                <w:rFonts w:ascii="Arial" w:hAnsi="Arial" w:cs="Arial"/>
                <w:b/>
                <w:bCs/>
                <w:sz w:val="20"/>
                <w:szCs w:val="20"/>
              </w:rPr>
            </w:pPr>
            <w:r>
              <w:rPr>
                <w:rFonts w:ascii="Arial" w:hAnsi="Arial" w:cs="Arial"/>
                <w:b/>
                <w:bCs/>
                <w:sz w:val="20"/>
                <w:szCs w:val="20"/>
              </w:rPr>
              <w:t>3%</w:t>
            </w:r>
          </w:p>
          <w:p w:rsidR="00410810" w:rsidRDefault="00410810"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10810" w:rsidRDefault="00410810" w:rsidP="00595E8E">
            <w:pPr>
              <w:jc w:val="center"/>
              <w:rPr>
                <w:rFonts w:ascii="Arial" w:hAnsi="Arial" w:cs="Arial"/>
                <w:b/>
                <w:bCs/>
                <w:sz w:val="20"/>
                <w:szCs w:val="20"/>
              </w:rPr>
            </w:pPr>
            <w:r>
              <w:rPr>
                <w:rFonts w:ascii="Arial" w:hAnsi="Arial" w:cs="Arial"/>
                <w:b/>
                <w:bCs/>
                <w:sz w:val="20"/>
                <w:szCs w:val="20"/>
              </w:rPr>
              <w:t>3%</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410810" w:rsidRDefault="00410810" w:rsidP="00595E8E">
            <w:pPr>
              <w:jc w:val="center"/>
              <w:rPr>
                <w:rFonts w:ascii="Arial" w:hAnsi="Arial" w:cs="Arial"/>
                <w:b/>
                <w:bCs/>
                <w:sz w:val="20"/>
                <w:szCs w:val="20"/>
              </w:rPr>
            </w:pPr>
          </w:p>
          <w:p w:rsidR="00410810" w:rsidRDefault="00410810" w:rsidP="00595E8E">
            <w:pPr>
              <w:jc w:val="center"/>
              <w:rPr>
                <w:rFonts w:ascii="Arial" w:hAnsi="Arial" w:cs="Arial"/>
                <w:b/>
                <w:bCs/>
                <w:sz w:val="20"/>
                <w:szCs w:val="20"/>
              </w:rPr>
            </w:pPr>
          </w:p>
          <w:p w:rsidR="00410810" w:rsidRDefault="00410810"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410810" w:rsidRDefault="00410810" w:rsidP="00595E8E">
            <w:pPr>
              <w:jc w:val="center"/>
              <w:rPr>
                <w:rFonts w:ascii="Arial" w:hAnsi="Arial" w:cs="Arial"/>
                <w:b/>
                <w:bCs/>
                <w:sz w:val="20"/>
                <w:szCs w:val="20"/>
              </w:rPr>
            </w:pPr>
          </w:p>
          <w:p w:rsidR="00410810" w:rsidRDefault="00410810"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410810" w:rsidRDefault="00410810"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410810" w:rsidRDefault="00410810" w:rsidP="00595E8E">
            <w:pPr>
              <w:jc w:val="center"/>
              <w:rPr>
                <w:rFonts w:ascii="Arial" w:hAnsi="Arial" w:cs="Arial"/>
                <w:b/>
                <w:bCs/>
                <w:sz w:val="20"/>
                <w:szCs w:val="20"/>
              </w:rPr>
            </w:pPr>
          </w:p>
          <w:p w:rsidR="00410810" w:rsidRDefault="00410810" w:rsidP="00595E8E">
            <w:pPr>
              <w:jc w:val="center"/>
              <w:rPr>
                <w:rFonts w:ascii="Arial" w:hAnsi="Arial" w:cs="Arial"/>
                <w:b/>
                <w:bCs/>
                <w:sz w:val="20"/>
                <w:szCs w:val="20"/>
              </w:rPr>
            </w:pPr>
          </w:p>
          <w:p w:rsidR="00410810" w:rsidRDefault="00410810" w:rsidP="00595E8E">
            <w:pPr>
              <w:jc w:val="center"/>
              <w:rPr>
                <w:rFonts w:ascii="Arial" w:hAnsi="Arial" w:cs="Arial"/>
                <w:b/>
                <w:bCs/>
                <w:sz w:val="20"/>
                <w:szCs w:val="20"/>
              </w:rPr>
            </w:pPr>
          </w:p>
          <w:p w:rsidR="00410810" w:rsidRDefault="00410810" w:rsidP="00595E8E">
            <w:pPr>
              <w:jc w:val="center"/>
              <w:rPr>
                <w:rFonts w:ascii="Arial" w:hAnsi="Arial" w:cs="Arial"/>
                <w:b/>
                <w:bCs/>
                <w:sz w:val="20"/>
                <w:szCs w:val="20"/>
              </w:rPr>
            </w:pPr>
          </w:p>
          <w:p w:rsidR="00410810" w:rsidRDefault="00410810" w:rsidP="00595E8E">
            <w:pPr>
              <w:jc w:val="center"/>
              <w:rPr>
                <w:rFonts w:ascii="Arial" w:hAnsi="Arial" w:cs="Arial"/>
                <w:b/>
                <w:bCs/>
                <w:sz w:val="20"/>
                <w:szCs w:val="20"/>
              </w:rPr>
            </w:pPr>
          </w:p>
          <w:p w:rsidR="00410810" w:rsidRDefault="00410810" w:rsidP="00595E8E">
            <w:pPr>
              <w:jc w:val="center"/>
              <w:rPr>
                <w:rFonts w:ascii="Arial" w:hAnsi="Arial" w:cs="Arial"/>
                <w:b/>
                <w:bCs/>
                <w:sz w:val="20"/>
                <w:szCs w:val="20"/>
              </w:rPr>
            </w:pPr>
          </w:p>
          <w:p w:rsidR="00410810" w:rsidRDefault="00410810" w:rsidP="00595E8E">
            <w:pPr>
              <w:jc w:val="center"/>
              <w:rPr>
                <w:rFonts w:ascii="Arial" w:hAnsi="Arial" w:cs="Arial"/>
                <w:b/>
                <w:bCs/>
                <w:sz w:val="20"/>
                <w:szCs w:val="20"/>
              </w:rPr>
            </w:pPr>
          </w:p>
          <w:p w:rsidR="00410810" w:rsidRDefault="00410810" w:rsidP="00595E8E">
            <w:pPr>
              <w:jc w:val="center"/>
              <w:rPr>
                <w:rFonts w:ascii="Arial" w:hAnsi="Arial" w:cs="Arial"/>
                <w:b/>
                <w:bCs/>
                <w:sz w:val="20"/>
                <w:szCs w:val="20"/>
              </w:rPr>
            </w:pPr>
          </w:p>
          <w:p w:rsidR="00410810" w:rsidRDefault="00410810"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410810" w:rsidRDefault="00410810" w:rsidP="00595E8E">
            <w:pPr>
              <w:jc w:val="center"/>
              <w:rPr>
                <w:rFonts w:ascii="Arial" w:hAnsi="Arial" w:cs="Arial"/>
                <w:b/>
                <w:bCs/>
                <w:sz w:val="20"/>
                <w:szCs w:val="20"/>
              </w:rPr>
            </w:pPr>
          </w:p>
          <w:p w:rsidR="00410810" w:rsidRDefault="00410810"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410810" w:rsidRDefault="00410810" w:rsidP="00595E8E">
            <w:pPr>
              <w:jc w:val="center"/>
              <w:rPr>
                <w:rFonts w:ascii="Arial" w:hAnsi="Arial" w:cs="Arial"/>
                <w:b/>
                <w:bCs/>
                <w:sz w:val="20"/>
                <w:szCs w:val="20"/>
              </w:rPr>
            </w:pPr>
          </w:p>
          <w:p w:rsidR="00410810" w:rsidRDefault="00410810" w:rsidP="00595E8E">
            <w:pPr>
              <w:jc w:val="center"/>
              <w:rPr>
                <w:rFonts w:ascii="Arial" w:hAnsi="Arial" w:cs="Arial"/>
                <w:b/>
                <w:bCs/>
                <w:sz w:val="20"/>
                <w:szCs w:val="20"/>
              </w:rPr>
            </w:pPr>
          </w:p>
          <w:p w:rsidR="00410810" w:rsidRDefault="00410810"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r>
              <w:rPr>
                <w:rFonts w:ascii="Arial" w:hAnsi="Arial" w:cs="Arial"/>
                <w:b/>
                <w:bCs/>
                <w:sz w:val="20"/>
                <w:szCs w:val="20"/>
              </w:rPr>
              <w:t>3%</w:t>
            </w:r>
          </w:p>
          <w:p w:rsidR="00494877" w:rsidRDefault="00494877" w:rsidP="00595E8E">
            <w:pPr>
              <w:jc w:val="center"/>
              <w:rPr>
                <w:rFonts w:ascii="Arial" w:hAnsi="Arial" w:cs="Arial"/>
                <w:b/>
                <w:bCs/>
                <w:sz w:val="20"/>
                <w:szCs w:val="20"/>
              </w:rPr>
            </w:pPr>
            <w:r>
              <w:rPr>
                <w:rFonts w:ascii="Arial" w:hAnsi="Arial" w:cs="Arial"/>
                <w:b/>
                <w:bCs/>
                <w:sz w:val="20"/>
                <w:szCs w:val="20"/>
              </w:rPr>
              <w:t>3%</w:t>
            </w:r>
          </w:p>
          <w:p w:rsidR="00494877" w:rsidRDefault="00494877"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494877" w:rsidRDefault="00494877"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410810" w:rsidP="00595E8E">
            <w:pPr>
              <w:jc w:val="center"/>
              <w:rPr>
                <w:rFonts w:ascii="Arial" w:hAnsi="Arial" w:cs="Arial"/>
                <w:b/>
                <w:bCs/>
                <w:sz w:val="20"/>
                <w:szCs w:val="20"/>
              </w:rPr>
            </w:pPr>
            <w:r>
              <w:rPr>
                <w:rFonts w:ascii="Arial" w:hAnsi="Arial" w:cs="Arial"/>
                <w:b/>
                <w:bCs/>
                <w:sz w:val="20"/>
                <w:szCs w:val="20"/>
              </w:rPr>
              <w:t>3%</w:t>
            </w:r>
          </w:p>
          <w:p w:rsidR="00410810" w:rsidRDefault="00410810" w:rsidP="00595E8E">
            <w:pPr>
              <w:jc w:val="center"/>
              <w:rPr>
                <w:rFonts w:ascii="Arial" w:hAnsi="Arial" w:cs="Arial"/>
                <w:b/>
                <w:bCs/>
                <w:sz w:val="20"/>
                <w:szCs w:val="20"/>
              </w:rPr>
            </w:pPr>
            <w:r>
              <w:rPr>
                <w:rFonts w:ascii="Arial" w:hAnsi="Arial" w:cs="Arial"/>
                <w:b/>
                <w:bCs/>
                <w:sz w:val="20"/>
                <w:szCs w:val="20"/>
              </w:rPr>
              <w:t>3%</w:t>
            </w:r>
          </w:p>
          <w:p w:rsidR="00410810" w:rsidRDefault="00410810" w:rsidP="00595E8E">
            <w:pPr>
              <w:jc w:val="center"/>
              <w:rPr>
                <w:rFonts w:ascii="Arial" w:hAnsi="Arial" w:cs="Arial"/>
                <w:b/>
                <w:bCs/>
                <w:sz w:val="20"/>
                <w:szCs w:val="20"/>
              </w:rPr>
            </w:pPr>
            <w:r>
              <w:rPr>
                <w:rFonts w:ascii="Arial" w:hAnsi="Arial" w:cs="Arial"/>
                <w:b/>
                <w:bCs/>
                <w:sz w:val="20"/>
                <w:szCs w:val="20"/>
              </w:rPr>
              <w:t>3%</w:t>
            </w:r>
          </w:p>
          <w:p w:rsidR="00410810" w:rsidRDefault="00410810" w:rsidP="00595E8E">
            <w:pPr>
              <w:jc w:val="center"/>
              <w:rPr>
                <w:rFonts w:ascii="Arial" w:hAnsi="Arial" w:cs="Arial"/>
                <w:b/>
                <w:bCs/>
                <w:sz w:val="20"/>
                <w:szCs w:val="20"/>
              </w:rPr>
            </w:pPr>
            <w:r>
              <w:rPr>
                <w:rFonts w:ascii="Arial" w:hAnsi="Arial" w:cs="Arial"/>
                <w:b/>
                <w:bCs/>
                <w:sz w:val="20"/>
                <w:szCs w:val="20"/>
              </w:rPr>
              <w:t>3%</w:t>
            </w:r>
          </w:p>
          <w:p w:rsidR="00410810" w:rsidRDefault="00410810" w:rsidP="00595E8E">
            <w:pPr>
              <w:jc w:val="center"/>
              <w:rPr>
                <w:rFonts w:ascii="Arial" w:hAnsi="Arial" w:cs="Arial"/>
                <w:b/>
                <w:bCs/>
                <w:sz w:val="20"/>
                <w:szCs w:val="20"/>
              </w:rPr>
            </w:pPr>
            <w:r>
              <w:rPr>
                <w:rFonts w:ascii="Arial" w:hAnsi="Arial" w:cs="Arial"/>
                <w:b/>
                <w:bCs/>
                <w:sz w:val="20"/>
                <w:szCs w:val="20"/>
              </w:rPr>
              <w:t>3%</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634E02" w:rsidRDefault="00634E02" w:rsidP="00595E8E">
            <w:pPr>
              <w:jc w:val="center"/>
              <w:rPr>
                <w:rFonts w:ascii="Arial" w:hAnsi="Arial" w:cs="Arial"/>
                <w:b/>
                <w:bCs/>
                <w:sz w:val="20"/>
                <w:szCs w:val="20"/>
              </w:rPr>
            </w:pPr>
            <w:r>
              <w:rPr>
                <w:rFonts w:ascii="Arial" w:hAnsi="Arial" w:cs="Arial"/>
                <w:b/>
                <w:bCs/>
                <w:sz w:val="20"/>
                <w:szCs w:val="20"/>
              </w:rPr>
              <w:t>3%</w:t>
            </w:r>
          </w:p>
          <w:p w:rsidR="00E001AF" w:rsidRDefault="00E001AF" w:rsidP="00595E8E">
            <w:pPr>
              <w:jc w:val="center"/>
              <w:rPr>
                <w:rFonts w:ascii="Arial" w:hAnsi="Arial" w:cs="Arial"/>
                <w:b/>
                <w:bCs/>
                <w:sz w:val="20"/>
                <w:szCs w:val="20"/>
              </w:rPr>
            </w:pPr>
          </w:p>
          <w:p w:rsidR="00E001AF" w:rsidRDefault="00634E02" w:rsidP="00595E8E">
            <w:pPr>
              <w:jc w:val="center"/>
              <w:rPr>
                <w:rFonts w:ascii="Arial" w:hAnsi="Arial" w:cs="Arial"/>
                <w:b/>
                <w:bCs/>
                <w:sz w:val="20"/>
                <w:szCs w:val="20"/>
              </w:rPr>
            </w:pPr>
            <w:r>
              <w:rPr>
                <w:rFonts w:ascii="Arial" w:hAnsi="Arial" w:cs="Arial"/>
                <w:b/>
                <w:bCs/>
                <w:sz w:val="20"/>
                <w:szCs w:val="20"/>
              </w:rPr>
              <w:t>3%</w:t>
            </w:r>
          </w:p>
          <w:p w:rsidR="00E001AF" w:rsidRDefault="00E001AF" w:rsidP="00595E8E">
            <w:pPr>
              <w:jc w:val="center"/>
              <w:rPr>
                <w:rFonts w:ascii="Arial" w:hAnsi="Arial" w:cs="Arial"/>
                <w:b/>
                <w:bCs/>
                <w:sz w:val="20"/>
                <w:szCs w:val="20"/>
              </w:rPr>
            </w:pPr>
          </w:p>
          <w:p w:rsidR="00E001AF" w:rsidRDefault="00634E02" w:rsidP="00595E8E">
            <w:pPr>
              <w:jc w:val="center"/>
              <w:rPr>
                <w:rFonts w:ascii="Arial" w:hAnsi="Arial" w:cs="Arial"/>
                <w:b/>
                <w:bCs/>
                <w:sz w:val="20"/>
                <w:szCs w:val="20"/>
              </w:rPr>
            </w:pPr>
            <w:r>
              <w:rPr>
                <w:rFonts w:ascii="Arial" w:hAnsi="Arial" w:cs="Arial"/>
                <w:b/>
                <w:bCs/>
                <w:sz w:val="20"/>
                <w:szCs w:val="20"/>
              </w:rPr>
              <w:t>3%</w:t>
            </w:r>
          </w:p>
          <w:p w:rsidR="00634E02" w:rsidRDefault="00634E02" w:rsidP="00595E8E">
            <w:pPr>
              <w:jc w:val="center"/>
              <w:rPr>
                <w:rFonts w:ascii="Arial" w:hAnsi="Arial" w:cs="Arial"/>
                <w:b/>
                <w:bCs/>
                <w:sz w:val="20"/>
                <w:szCs w:val="20"/>
              </w:rPr>
            </w:pPr>
          </w:p>
          <w:p w:rsidR="00634E02" w:rsidRDefault="00634E02" w:rsidP="00595E8E">
            <w:pPr>
              <w:jc w:val="center"/>
              <w:rPr>
                <w:rFonts w:ascii="Arial" w:hAnsi="Arial" w:cs="Arial"/>
                <w:b/>
                <w:bCs/>
                <w:sz w:val="20"/>
                <w:szCs w:val="20"/>
              </w:rPr>
            </w:pPr>
            <w:r>
              <w:rPr>
                <w:rFonts w:ascii="Arial" w:hAnsi="Arial" w:cs="Arial"/>
                <w:b/>
                <w:bCs/>
                <w:sz w:val="20"/>
                <w:szCs w:val="20"/>
              </w:rPr>
              <w:t>3%</w:t>
            </w:r>
          </w:p>
          <w:p w:rsidR="00634E02" w:rsidRDefault="00634E02" w:rsidP="00595E8E">
            <w:pPr>
              <w:jc w:val="center"/>
              <w:rPr>
                <w:rFonts w:ascii="Arial" w:hAnsi="Arial" w:cs="Arial"/>
                <w:b/>
                <w:bCs/>
                <w:sz w:val="20"/>
                <w:szCs w:val="20"/>
              </w:rPr>
            </w:pPr>
          </w:p>
          <w:p w:rsidR="00634E02" w:rsidRDefault="00634E02" w:rsidP="00595E8E">
            <w:pPr>
              <w:jc w:val="center"/>
              <w:rPr>
                <w:rFonts w:ascii="Arial" w:hAnsi="Arial" w:cs="Arial"/>
                <w:b/>
                <w:bCs/>
                <w:sz w:val="20"/>
                <w:szCs w:val="20"/>
              </w:rPr>
            </w:pPr>
          </w:p>
          <w:p w:rsidR="00634E02" w:rsidRDefault="00634E02" w:rsidP="00595E8E">
            <w:pPr>
              <w:jc w:val="center"/>
              <w:rPr>
                <w:rFonts w:ascii="Arial" w:hAnsi="Arial" w:cs="Arial"/>
                <w:b/>
                <w:bCs/>
                <w:sz w:val="20"/>
                <w:szCs w:val="20"/>
              </w:rPr>
            </w:pPr>
          </w:p>
          <w:p w:rsidR="00634E02" w:rsidRDefault="00634E02" w:rsidP="00595E8E">
            <w:pPr>
              <w:jc w:val="center"/>
              <w:rPr>
                <w:rFonts w:ascii="Arial" w:hAnsi="Arial" w:cs="Arial"/>
                <w:b/>
                <w:bCs/>
                <w:sz w:val="20"/>
                <w:szCs w:val="20"/>
              </w:rPr>
            </w:pPr>
          </w:p>
          <w:p w:rsidR="00634E02" w:rsidRDefault="00634E02" w:rsidP="00595E8E">
            <w:pPr>
              <w:jc w:val="center"/>
              <w:rPr>
                <w:rFonts w:ascii="Arial" w:hAnsi="Arial" w:cs="Arial"/>
                <w:b/>
                <w:bCs/>
                <w:sz w:val="20"/>
                <w:szCs w:val="20"/>
              </w:rPr>
            </w:pPr>
          </w:p>
          <w:p w:rsidR="00634E02" w:rsidRDefault="00634E02" w:rsidP="00595E8E">
            <w:pPr>
              <w:jc w:val="center"/>
              <w:rPr>
                <w:rFonts w:ascii="Arial" w:hAnsi="Arial" w:cs="Arial"/>
                <w:b/>
                <w:bCs/>
                <w:sz w:val="20"/>
                <w:szCs w:val="20"/>
              </w:rPr>
            </w:pPr>
          </w:p>
          <w:p w:rsidR="00634E02" w:rsidRDefault="00634E02" w:rsidP="00595E8E">
            <w:pPr>
              <w:jc w:val="center"/>
              <w:rPr>
                <w:rFonts w:ascii="Arial" w:hAnsi="Arial" w:cs="Arial"/>
                <w:b/>
                <w:bCs/>
                <w:sz w:val="20"/>
                <w:szCs w:val="20"/>
              </w:rPr>
            </w:pPr>
          </w:p>
          <w:p w:rsidR="00634E02" w:rsidRDefault="00634E02" w:rsidP="00595E8E">
            <w:pPr>
              <w:jc w:val="center"/>
              <w:rPr>
                <w:rFonts w:ascii="Arial" w:hAnsi="Arial" w:cs="Arial"/>
                <w:b/>
                <w:bCs/>
                <w:sz w:val="20"/>
                <w:szCs w:val="20"/>
              </w:rPr>
            </w:pPr>
            <w:r>
              <w:rPr>
                <w:rFonts w:ascii="Arial" w:hAnsi="Arial" w:cs="Arial"/>
                <w:b/>
                <w:bCs/>
                <w:sz w:val="20"/>
                <w:szCs w:val="20"/>
              </w:rPr>
              <w:t>3%</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494877" w:rsidRDefault="00494877" w:rsidP="00595E8E">
            <w:pPr>
              <w:jc w:val="center"/>
              <w:rPr>
                <w:rFonts w:ascii="Arial" w:hAnsi="Arial" w:cs="Arial"/>
                <w:b/>
                <w:bCs/>
                <w:sz w:val="20"/>
                <w:szCs w:val="20"/>
              </w:rPr>
            </w:pPr>
          </w:p>
          <w:p w:rsidR="00E001AF" w:rsidRDefault="00634E02" w:rsidP="00595E8E">
            <w:pPr>
              <w:jc w:val="center"/>
              <w:rPr>
                <w:rFonts w:ascii="Arial" w:hAnsi="Arial" w:cs="Arial"/>
                <w:b/>
                <w:bCs/>
                <w:sz w:val="20"/>
                <w:szCs w:val="20"/>
              </w:rPr>
            </w:pPr>
            <w:r>
              <w:rPr>
                <w:rFonts w:ascii="Arial" w:hAnsi="Arial" w:cs="Arial"/>
                <w:b/>
                <w:bCs/>
                <w:sz w:val="20"/>
                <w:szCs w:val="20"/>
              </w:rPr>
              <w:t>3%</w:t>
            </w:r>
          </w:p>
          <w:p w:rsidR="00E001AF" w:rsidRDefault="00E001AF" w:rsidP="00595E8E">
            <w:pPr>
              <w:jc w:val="center"/>
              <w:rPr>
                <w:rFonts w:ascii="Arial" w:hAnsi="Arial" w:cs="Arial"/>
                <w:b/>
                <w:bCs/>
                <w:sz w:val="20"/>
                <w:szCs w:val="20"/>
              </w:rPr>
            </w:pPr>
          </w:p>
          <w:p w:rsidR="00E001AF" w:rsidRDefault="00634E02" w:rsidP="00595E8E">
            <w:pPr>
              <w:jc w:val="center"/>
              <w:rPr>
                <w:rFonts w:ascii="Arial" w:hAnsi="Arial" w:cs="Arial"/>
                <w:b/>
                <w:bCs/>
                <w:sz w:val="20"/>
                <w:szCs w:val="20"/>
              </w:rPr>
            </w:pPr>
            <w:r>
              <w:rPr>
                <w:rFonts w:ascii="Arial" w:hAnsi="Arial" w:cs="Arial"/>
                <w:b/>
                <w:bCs/>
                <w:sz w:val="20"/>
                <w:szCs w:val="20"/>
              </w:rPr>
              <w:t>3%</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634E02" w:rsidP="00595E8E">
            <w:pPr>
              <w:jc w:val="center"/>
              <w:rPr>
                <w:rFonts w:ascii="Arial" w:hAnsi="Arial" w:cs="Arial"/>
                <w:b/>
                <w:bCs/>
                <w:sz w:val="20"/>
                <w:szCs w:val="20"/>
              </w:rPr>
            </w:pPr>
            <w:r>
              <w:rPr>
                <w:rFonts w:ascii="Arial" w:hAnsi="Arial" w:cs="Arial"/>
                <w:b/>
                <w:bCs/>
                <w:sz w:val="20"/>
                <w:szCs w:val="20"/>
              </w:rPr>
              <w:t>3%</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E001AF" w:rsidRDefault="003E2D53" w:rsidP="00595E8E">
            <w:pPr>
              <w:jc w:val="center"/>
              <w:rPr>
                <w:rFonts w:ascii="Arial" w:hAnsi="Arial" w:cs="Arial"/>
                <w:b/>
                <w:bCs/>
                <w:sz w:val="20"/>
                <w:szCs w:val="20"/>
              </w:rPr>
            </w:pPr>
            <w:r>
              <w:rPr>
                <w:rFonts w:ascii="Arial" w:hAnsi="Arial" w:cs="Arial"/>
                <w:b/>
                <w:bCs/>
                <w:sz w:val="20"/>
                <w:szCs w:val="20"/>
              </w:rPr>
              <w:t>3%</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634E02" w:rsidP="00595E8E">
            <w:pPr>
              <w:jc w:val="center"/>
              <w:rPr>
                <w:rFonts w:ascii="Arial" w:hAnsi="Arial" w:cs="Arial"/>
                <w:b/>
                <w:bCs/>
                <w:sz w:val="20"/>
                <w:szCs w:val="20"/>
              </w:rPr>
            </w:pPr>
            <w:r>
              <w:rPr>
                <w:rFonts w:ascii="Arial" w:hAnsi="Arial" w:cs="Arial"/>
                <w:b/>
                <w:bCs/>
                <w:sz w:val="20"/>
                <w:szCs w:val="20"/>
              </w:rPr>
              <w:t>3%</w:t>
            </w:r>
          </w:p>
          <w:p w:rsidR="00E001AF" w:rsidRDefault="00E001AF" w:rsidP="00595E8E">
            <w:pPr>
              <w:jc w:val="center"/>
              <w:rPr>
                <w:rFonts w:ascii="Arial" w:hAnsi="Arial" w:cs="Arial"/>
                <w:b/>
                <w:bCs/>
                <w:sz w:val="20"/>
                <w:szCs w:val="20"/>
              </w:rPr>
            </w:pPr>
          </w:p>
          <w:p w:rsidR="00E001AF" w:rsidRDefault="00634E02" w:rsidP="00595E8E">
            <w:pPr>
              <w:jc w:val="center"/>
              <w:rPr>
                <w:rFonts w:ascii="Arial" w:hAnsi="Arial" w:cs="Arial"/>
                <w:b/>
                <w:bCs/>
                <w:sz w:val="20"/>
                <w:szCs w:val="20"/>
              </w:rPr>
            </w:pPr>
            <w:r>
              <w:rPr>
                <w:rFonts w:ascii="Arial" w:hAnsi="Arial" w:cs="Arial"/>
                <w:b/>
                <w:bCs/>
                <w:sz w:val="20"/>
                <w:szCs w:val="20"/>
              </w:rPr>
              <w:t>3%</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FD0AE5" w:rsidP="00595E8E">
            <w:pPr>
              <w:jc w:val="center"/>
              <w:rPr>
                <w:rFonts w:ascii="Arial" w:hAnsi="Arial" w:cs="Arial"/>
                <w:b/>
                <w:bCs/>
                <w:sz w:val="20"/>
                <w:szCs w:val="20"/>
              </w:rPr>
            </w:pPr>
            <w:r>
              <w:rPr>
                <w:rFonts w:ascii="Arial" w:hAnsi="Arial" w:cs="Arial"/>
                <w:b/>
                <w:bCs/>
                <w:sz w:val="20"/>
                <w:szCs w:val="20"/>
              </w:rPr>
              <w:t>3%</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634E02" w:rsidRDefault="00634E02"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94585D" w:rsidRDefault="0094585D" w:rsidP="00595E8E">
            <w:pPr>
              <w:jc w:val="center"/>
              <w:rPr>
                <w:rFonts w:ascii="Arial" w:hAnsi="Arial" w:cs="Arial"/>
                <w:b/>
                <w:bCs/>
                <w:sz w:val="20"/>
                <w:szCs w:val="20"/>
              </w:rPr>
            </w:pPr>
          </w:p>
          <w:p w:rsidR="00E001AF" w:rsidRDefault="00634E02"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634E02"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634E02" w:rsidRDefault="00634E02" w:rsidP="00595E8E">
            <w:pPr>
              <w:jc w:val="center"/>
              <w:rPr>
                <w:rFonts w:ascii="Arial" w:hAnsi="Arial" w:cs="Arial"/>
                <w:b/>
                <w:bCs/>
                <w:sz w:val="20"/>
                <w:szCs w:val="20"/>
              </w:rPr>
            </w:pPr>
          </w:p>
          <w:p w:rsidR="00E001AF" w:rsidRDefault="00634E02"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94585D" w:rsidP="00595E8E">
            <w:pPr>
              <w:jc w:val="center"/>
              <w:rPr>
                <w:rFonts w:ascii="Arial" w:hAnsi="Arial" w:cs="Arial"/>
                <w:b/>
                <w:bCs/>
                <w:sz w:val="20"/>
                <w:szCs w:val="20"/>
              </w:rPr>
            </w:pPr>
            <w:r>
              <w:rPr>
                <w:rFonts w:ascii="Arial" w:hAnsi="Arial" w:cs="Arial"/>
                <w:b/>
                <w:bCs/>
                <w:sz w:val="20"/>
                <w:szCs w:val="20"/>
              </w:rPr>
              <w:t>3%</w:t>
            </w: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r>
              <w:rPr>
                <w:rFonts w:ascii="Arial" w:hAnsi="Arial" w:cs="Arial"/>
                <w:b/>
                <w:bCs/>
                <w:sz w:val="20"/>
                <w:szCs w:val="20"/>
              </w:rPr>
              <w:t>3%</w:t>
            </w:r>
          </w:p>
          <w:p w:rsidR="0094585D" w:rsidRDefault="0094585D"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3E2D53" w:rsidRDefault="003E2D53"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634E02"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634E02"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634E02" w:rsidRDefault="00634E02"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634E02" w:rsidRDefault="00634E02" w:rsidP="00595E8E">
            <w:pPr>
              <w:jc w:val="center"/>
              <w:rPr>
                <w:rFonts w:ascii="Arial" w:hAnsi="Arial" w:cs="Arial"/>
                <w:b/>
                <w:bCs/>
                <w:sz w:val="20"/>
                <w:szCs w:val="20"/>
              </w:rPr>
            </w:pPr>
          </w:p>
          <w:p w:rsidR="00E001AF" w:rsidRDefault="00634E02"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634E02" w:rsidRDefault="00634E02" w:rsidP="00595E8E">
            <w:pPr>
              <w:jc w:val="center"/>
              <w:rPr>
                <w:rFonts w:ascii="Arial" w:hAnsi="Arial" w:cs="Arial"/>
                <w:b/>
                <w:bCs/>
                <w:sz w:val="20"/>
                <w:szCs w:val="20"/>
              </w:rPr>
            </w:pPr>
          </w:p>
          <w:p w:rsidR="00634E02" w:rsidRDefault="00634E02" w:rsidP="00595E8E">
            <w:pPr>
              <w:jc w:val="center"/>
              <w:rPr>
                <w:rFonts w:ascii="Arial" w:hAnsi="Arial" w:cs="Arial"/>
                <w:b/>
                <w:bCs/>
                <w:sz w:val="20"/>
                <w:szCs w:val="20"/>
              </w:rPr>
            </w:pPr>
          </w:p>
          <w:p w:rsidR="00E001AF" w:rsidRDefault="00634E02"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DB525D"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2651D0" w:rsidRDefault="002651D0" w:rsidP="00595E8E">
            <w:pPr>
              <w:jc w:val="center"/>
              <w:rPr>
                <w:rFonts w:ascii="Arial" w:hAnsi="Arial" w:cs="Arial"/>
                <w:b/>
                <w:bCs/>
                <w:sz w:val="20"/>
                <w:szCs w:val="20"/>
              </w:rPr>
            </w:pPr>
          </w:p>
          <w:p w:rsidR="00E001AF" w:rsidRDefault="00DB525D" w:rsidP="00595E8E">
            <w:pPr>
              <w:jc w:val="center"/>
              <w:rPr>
                <w:rFonts w:ascii="Arial" w:hAnsi="Arial" w:cs="Arial"/>
                <w:b/>
                <w:bCs/>
                <w:sz w:val="20"/>
                <w:szCs w:val="20"/>
              </w:rPr>
            </w:pPr>
            <w:r>
              <w:rPr>
                <w:rFonts w:ascii="Arial" w:hAnsi="Arial" w:cs="Arial"/>
                <w:b/>
                <w:bCs/>
                <w:sz w:val="20"/>
                <w:szCs w:val="20"/>
              </w:rPr>
              <w:t>3</w:t>
            </w:r>
            <w:r w:rsidR="00E001AF">
              <w:rPr>
                <w:rFonts w:ascii="Arial" w:hAnsi="Arial" w:cs="Arial"/>
                <w:b/>
                <w:bCs/>
                <w:sz w:val="20"/>
                <w:szCs w:val="20"/>
              </w:rPr>
              <w:t>%</w:t>
            </w: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E001AF" w:rsidRDefault="00E001AF"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p>
          <w:p w:rsidR="0094585D" w:rsidRDefault="0094585D" w:rsidP="00595E8E">
            <w:pPr>
              <w:jc w:val="center"/>
              <w:rPr>
                <w:rFonts w:ascii="Arial" w:hAnsi="Arial" w:cs="Arial"/>
                <w:b/>
                <w:bCs/>
                <w:sz w:val="20"/>
                <w:szCs w:val="20"/>
              </w:rPr>
            </w:pPr>
            <w:r>
              <w:rPr>
                <w:rFonts w:ascii="Arial" w:hAnsi="Arial" w:cs="Arial"/>
                <w:b/>
                <w:bCs/>
                <w:sz w:val="20"/>
                <w:szCs w:val="20"/>
              </w:rPr>
              <w:lastRenderedPageBreak/>
              <w:t>3%</w:t>
            </w:r>
          </w:p>
          <w:p w:rsidR="00E001AF" w:rsidRDefault="00E001AF" w:rsidP="00595E8E">
            <w:pPr>
              <w:jc w:val="center"/>
              <w:rPr>
                <w:rFonts w:ascii="Arial" w:hAnsi="Arial" w:cs="Arial"/>
                <w:b/>
                <w:bCs/>
                <w:sz w:val="20"/>
                <w:szCs w:val="20"/>
              </w:rPr>
            </w:pPr>
          </w:p>
          <w:p w:rsidR="00E001AF" w:rsidRPr="00CF1E1B" w:rsidRDefault="00E001AF" w:rsidP="00E62675">
            <w:pPr>
              <w:jc w:val="center"/>
              <w:rPr>
                <w:rFonts w:ascii="Arial" w:hAnsi="Arial" w:cs="Arial"/>
                <w:b/>
                <w:bCs/>
                <w:sz w:val="20"/>
                <w:szCs w:val="20"/>
              </w:rPr>
            </w:pPr>
          </w:p>
        </w:tc>
      </w:tr>
    </w:tbl>
    <w:p w:rsidR="00FC1056" w:rsidRDefault="00FC1056"/>
    <w:p w:rsidR="00595E8E" w:rsidRDefault="00595E8E"/>
    <w:sectPr w:rsidR="00595E8E" w:rsidSect="006F37A9">
      <w:footerReference w:type="even" r:id="rId8"/>
      <w:footerReference w:type="default" r:id="rId9"/>
      <w:pgSz w:w="15840" w:h="12240" w:orient="landscape"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55F" w:rsidRDefault="00B9655F" w:rsidP="006F37A9">
      <w:r>
        <w:separator/>
      </w:r>
    </w:p>
  </w:endnote>
  <w:endnote w:type="continuationSeparator" w:id="0">
    <w:p w:rsidR="00B9655F" w:rsidRDefault="00B9655F" w:rsidP="006F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1D0" w:rsidRDefault="006A0DBF">
    <w:pPr>
      <w:pStyle w:val="Piedepgina"/>
      <w:framePr w:wrap="around" w:vAnchor="text" w:hAnchor="margin" w:xAlign="right" w:y="1"/>
      <w:rPr>
        <w:rStyle w:val="Nmerodepgina"/>
      </w:rPr>
    </w:pPr>
    <w:r>
      <w:rPr>
        <w:rStyle w:val="Nmerodepgina"/>
      </w:rPr>
      <w:fldChar w:fldCharType="begin"/>
    </w:r>
    <w:r w:rsidR="002651D0">
      <w:rPr>
        <w:rStyle w:val="Nmerodepgina"/>
      </w:rPr>
      <w:instrText xml:space="preserve">PAGE  </w:instrText>
    </w:r>
    <w:r>
      <w:rPr>
        <w:rStyle w:val="Nmerodepgina"/>
      </w:rPr>
      <w:fldChar w:fldCharType="end"/>
    </w:r>
  </w:p>
  <w:p w:rsidR="002651D0" w:rsidRDefault="002651D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1D0" w:rsidRDefault="006A0DBF">
    <w:pPr>
      <w:pStyle w:val="Piedepgina"/>
      <w:framePr w:wrap="around" w:vAnchor="text" w:hAnchor="margin" w:xAlign="right" w:y="1"/>
      <w:rPr>
        <w:rStyle w:val="Nmerodepgina"/>
      </w:rPr>
    </w:pPr>
    <w:r>
      <w:rPr>
        <w:rStyle w:val="Nmerodepgina"/>
      </w:rPr>
      <w:fldChar w:fldCharType="begin"/>
    </w:r>
    <w:r w:rsidR="002651D0">
      <w:rPr>
        <w:rStyle w:val="Nmerodepgina"/>
      </w:rPr>
      <w:instrText xml:space="preserve">PAGE  </w:instrText>
    </w:r>
    <w:r>
      <w:rPr>
        <w:rStyle w:val="Nmerodepgina"/>
      </w:rPr>
      <w:fldChar w:fldCharType="separate"/>
    </w:r>
    <w:r w:rsidR="0090136A">
      <w:rPr>
        <w:rStyle w:val="Nmerodepgina"/>
        <w:noProof/>
      </w:rPr>
      <w:t>1</w:t>
    </w:r>
    <w:r>
      <w:rPr>
        <w:rStyle w:val="Nmerodepgina"/>
      </w:rPr>
      <w:fldChar w:fldCharType="end"/>
    </w:r>
  </w:p>
  <w:p w:rsidR="002651D0" w:rsidRDefault="002651D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55F" w:rsidRDefault="00B9655F" w:rsidP="006F37A9">
      <w:r>
        <w:separator/>
      </w:r>
    </w:p>
  </w:footnote>
  <w:footnote w:type="continuationSeparator" w:id="0">
    <w:p w:rsidR="00B9655F" w:rsidRDefault="00B9655F" w:rsidP="006F3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421B"/>
    <w:multiLevelType w:val="hybridMultilevel"/>
    <w:tmpl w:val="72328BBA"/>
    <w:lvl w:ilvl="0" w:tplc="EB70ADF4">
      <w:start w:val="1"/>
      <w:numFmt w:val="lowerLetter"/>
      <w:lvlText w:val="%1)"/>
      <w:lvlJc w:val="left"/>
      <w:pPr>
        <w:tabs>
          <w:tab w:val="num" w:pos="720"/>
        </w:tabs>
        <w:ind w:left="720" w:hanging="360"/>
      </w:pPr>
    </w:lvl>
    <w:lvl w:ilvl="1" w:tplc="D634117C" w:tentative="1">
      <w:start w:val="1"/>
      <w:numFmt w:val="lowerLetter"/>
      <w:lvlText w:val="%2."/>
      <w:lvlJc w:val="left"/>
      <w:pPr>
        <w:tabs>
          <w:tab w:val="num" w:pos="1440"/>
        </w:tabs>
        <w:ind w:left="1440" w:hanging="360"/>
      </w:pPr>
    </w:lvl>
    <w:lvl w:ilvl="2" w:tplc="38E06C06" w:tentative="1">
      <w:start w:val="1"/>
      <w:numFmt w:val="lowerRoman"/>
      <w:lvlText w:val="%3."/>
      <w:lvlJc w:val="right"/>
      <w:pPr>
        <w:tabs>
          <w:tab w:val="num" w:pos="2160"/>
        </w:tabs>
        <w:ind w:left="2160" w:hanging="180"/>
      </w:pPr>
    </w:lvl>
    <w:lvl w:ilvl="3" w:tplc="8026913E" w:tentative="1">
      <w:start w:val="1"/>
      <w:numFmt w:val="decimal"/>
      <w:lvlText w:val="%4."/>
      <w:lvlJc w:val="left"/>
      <w:pPr>
        <w:tabs>
          <w:tab w:val="num" w:pos="2880"/>
        </w:tabs>
        <w:ind w:left="2880" w:hanging="360"/>
      </w:pPr>
    </w:lvl>
    <w:lvl w:ilvl="4" w:tplc="880E1432" w:tentative="1">
      <w:start w:val="1"/>
      <w:numFmt w:val="lowerLetter"/>
      <w:lvlText w:val="%5."/>
      <w:lvlJc w:val="left"/>
      <w:pPr>
        <w:tabs>
          <w:tab w:val="num" w:pos="3600"/>
        </w:tabs>
        <w:ind w:left="3600" w:hanging="360"/>
      </w:pPr>
    </w:lvl>
    <w:lvl w:ilvl="5" w:tplc="01D8F542" w:tentative="1">
      <w:start w:val="1"/>
      <w:numFmt w:val="lowerRoman"/>
      <w:lvlText w:val="%6."/>
      <w:lvlJc w:val="right"/>
      <w:pPr>
        <w:tabs>
          <w:tab w:val="num" w:pos="4320"/>
        </w:tabs>
        <w:ind w:left="4320" w:hanging="180"/>
      </w:pPr>
    </w:lvl>
    <w:lvl w:ilvl="6" w:tplc="77DE142A" w:tentative="1">
      <w:start w:val="1"/>
      <w:numFmt w:val="decimal"/>
      <w:lvlText w:val="%7."/>
      <w:lvlJc w:val="left"/>
      <w:pPr>
        <w:tabs>
          <w:tab w:val="num" w:pos="5040"/>
        </w:tabs>
        <w:ind w:left="5040" w:hanging="360"/>
      </w:pPr>
    </w:lvl>
    <w:lvl w:ilvl="7" w:tplc="E31E7BC8" w:tentative="1">
      <w:start w:val="1"/>
      <w:numFmt w:val="lowerLetter"/>
      <w:lvlText w:val="%8."/>
      <w:lvlJc w:val="left"/>
      <w:pPr>
        <w:tabs>
          <w:tab w:val="num" w:pos="5760"/>
        </w:tabs>
        <w:ind w:left="5760" w:hanging="360"/>
      </w:pPr>
    </w:lvl>
    <w:lvl w:ilvl="8" w:tplc="21089E70" w:tentative="1">
      <w:start w:val="1"/>
      <w:numFmt w:val="lowerRoman"/>
      <w:lvlText w:val="%9."/>
      <w:lvlJc w:val="right"/>
      <w:pPr>
        <w:tabs>
          <w:tab w:val="num" w:pos="6480"/>
        </w:tabs>
        <w:ind w:left="6480" w:hanging="180"/>
      </w:pPr>
    </w:lvl>
  </w:abstractNum>
  <w:abstractNum w:abstractNumId="1" w15:restartNumberingAfterBreak="0">
    <w:nsid w:val="08111DE1"/>
    <w:multiLevelType w:val="hybridMultilevel"/>
    <w:tmpl w:val="670A802C"/>
    <w:lvl w:ilvl="0" w:tplc="0C0A0017">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15:restartNumberingAfterBreak="0">
    <w:nsid w:val="09CB5C53"/>
    <w:multiLevelType w:val="hybridMultilevel"/>
    <w:tmpl w:val="8472899E"/>
    <w:lvl w:ilvl="0" w:tplc="AF189A34">
      <w:start w:val="1"/>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3" w15:restartNumberingAfterBreak="0">
    <w:nsid w:val="0A6F6ECA"/>
    <w:multiLevelType w:val="hybridMultilevel"/>
    <w:tmpl w:val="14B83CD2"/>
    <w:lvl w:ilvl="0" w:tplc="0B82DF50">
      <w:start w:val="1"/>
      <w:numFmt w:val="decimal"/>
      <w:pStyle w:val="Listaconvietas"/>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97650D"/>
    <w:multiLevelType w:val="hybridMultilevel"/>
    <w:tmpl w:val="D8A6F4EA"/>
    <w:lvl w:ilvl="0" w:tplc="0B82DF50">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 w15:restartNumberingAfterBreak="0">
    <w:nsid w:val="0F7B06FF"/>
    <w:multiLevelType w:val="hybridMultilevel"/>
    <w:tmpl w:val="B334480C"/>
    <w:lvl w:ilvl="0" w:tplc="991C652C">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15:restartNumberingAfterBreak="0">
    <w:nsid w:val="12AD3123"/>
    <w:multiLevelType w:val="hybridMultilevel"/>
    <w:tmpl w:val="E636219A"/>
    <w:lvl w:ilvl="0" w:tplc="8A8A3B42">
      <w:start w:val="1"/>
      <w:numFmt w:val="decimal"/>
      <w:lvlText w:val="%1."/>
      <w:lvlJc w:val="left"/>
      <w:pPr>
        <w:tabs>
          <w:tab w:val="num" w:pos="720"/>
        </w:tabs>
        <w:ind w:left="720" w:hanging="360"/>
      </w:pPr>
      <w:rPr>
        <w:rFonts w:cs="Times New Roman"/>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72804E3"/>
    <w:multiLevelType w:val="hybridMultilevel"/>
    <w:tmpl w:val="86585EA2"/>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496E6D"/>
    <w:multiLevelType w:val="hybridMultilevel"/>
    <w:tmpl w:val="50124128"/>
    <w:lvl w:ilvl="0" w:tplc="6BEEE652">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E29422C"/>
    <w:multiLevelType w:val="hybridMultilevel"/>
    <w:tmpl w:val="21B47D24"/>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746C1C"/>
    <w:multiLevelType w:val="multilevel"/>
    <w:tmpl w:val="594C14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7250167"/>
    <w:multiLevelType w:val="multilevel"/>
    <w:tmpl w:val="A1D62F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9097463"/>
    <w:multiLevelType w:val="hybridMultilevel"/>
    <w:tmpl w:val="9FB6A45E"/>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E2081E"/>
    <w:multiLevelType w:val="hybridMultilevel"/>
    <w:tmpl w:val="20384F1E"/>
    <w:lvl w:ilvl="0" w:tplc="0C0A000F">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4" w15:restartNumberingAfterBreak="0">
    <w:nsid w:val="2B3D7333"/>
    <w:multiLevelType w:val="hybridMultilevel"/>
    <w:tmpl w:val="DE9A7382"/>
    <w:lvl w:ilvl="0" w:tplc="3390902A">
      <w:start w:val="1"/>
      <w:numFmt w:val="upperRoman"/>
      <w:lvlText w:val="%1."/>
      <w:lvlJc w:val="right"/>
      <w:pPr>
        <w:tabs>
          <w:tab w:val="num" w:pos="720"/>
        </w:tabs>
        <w:ind w:left="720" w:hanging="1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DD5790C"/>
    <w:multiLevelType w:val="hybridMultilevel"/>
    <w:tmpl w:val="83E6A1EC"/>
    <w:lvl w:ilvl="0" w:tplc="D4B4B7D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7327C1"/>
    <w:multiLevelType w:val="hybridMultilevel"/>
    <w:tmpl w:val="ADD44228"/>
    <w:lvl w:ilvl="0" w:tplc="0C0A0017">
      <w:start w:val="1"/>
      <w:numFmt w:val="decimal"/>
      <w:lvlText w:val="%1."/>
      <w:lvlJc w:val="left"/>
      <w:pPr>
        <w:tabs>
          <w:tab w:val="num" w:pos="1005"/>
        </w:tabs>
        <w:ind w:left="1005" w:hanging="360"/>
      </w:pPr>
      <w:rPr>
        <w:rFonts w:hint="default"/>
      </w:rPr>
    </w:lvl>
    <w:lvl w:ilvl="1" w:tplc="0C0A0019" w:tentative="1">
      <w:start w:val="1"/>
      <w:numFmt w:val="lowerLetter"/>
      <w:lvlText w:val="%2."/>
      <w:lvlJc w:val="left"/>
      <w:pPr>
        <w:tabs>
          <w:tab w:val="num" w:pos="1725"/>
        </w:tabs>
        <w:ind w:left="1725" w:hanging="360"/>
      </w:pPr>
    </w:lvl>
    <w:lvl w:ilvl="2" w:tplc="0C0A001B" w:tentative="1">
      <w:start w:val="1"/>
      <w:numFmt w:val="lowerRoman"/>
      <w:lvlText w:val="%3."/>
      <w:lvlJc w:val="right"/>
      <w:pPr>
        <w:tabs>
          <w:tab w:val="num" w:pos="2445"/>
        </w:tabs>
        <w:ind w:left="2445" w:hanging="180"/>
      </w:pPr>
    </w:lvl>
    <w:lvl w:ilvl="3" w:tplc="0C0A000F" w:tentative="1">
      <w:start w:val="1"/>
      <w:numFmt w:val="decimal"/>
      <w:lvlText w:val="%4."/>
      <w:lvlJc w:val="left"/>
      <w:pPr>
        <w:tabs>
          <w:tab w:val="num" w:pos="3165"/>
        </w:tabs>
        <w:ind w:left="3165" w:hanging="360"/>
      </w:pPr>
    </w:lvl>
    <w:lvl w:ilvl="4" w:tplc="0C0A0019" w:tentative="1">
      <w:start w:val="1"/>
      <w:numFmt w:val="lowerLetter"/>
      <w:lvlText w:val="%5."/>
      <w:lvlJc w:val="left"/>
      <w:pPr>
        <w:tabs>
          <w:tab w:val="num" w:pos="3885"/>
        </w:tabs>
        <w:ind w:left="3885" w:hanging="360"/>
      </w:pPr>
    </w:lvl>
    <w:lvl w:ilvl="5" w:tplc="0C0A001B" w:tentative="1">
      <w:start w:val="1"/>
      <w:numFmt w:val="lowerRoman"/>
      <w:lvlText w:val="%6."/>
      <w:lvlJc w:val="right"/>
      <w:pPr>
        <w:tabs>
          <w:tab w:val="num" w:pos="4605"/>
        </w:tabs>
        <w:ind w:left="4605" w:hanging="180"/>
      </w:pPr>
    </w:lvl>
    <w:lvl w:ilvl="6" w:tplc="0C0A000F" w:tentative="1">
      <w:start w:val="1"/>
      <w:numFmt w:val="decimal"/>
      <w:lvlText w:val="%7."/>
      <w:lvlJc w:val="left"/>
      <w:pPr>
        <w:tabs>
          <w:tab w:val="num" w:pos="5325"/>
        </w:tabs>
        <w:ind w:left="5325" w:hanging="360"/>
      </w:pPr>
    </w:lvl>
    <w:lvl w:ilvl="7" w:tplc="0C0A0019" w:tentative="1">
      <w:start w:val="1"/>
      <w:numFmt w:val="lowerLetter"/>
      <w:lvlText w:val="%8."/>
      <w:lvlJc w:val="left"/>
      <w:pPr>
        <w:tabs>
          <w:tab w:val="num" w:pos="6045"/>
        </w:tabs>
        <w:ind w:left="6045" w:hanging="360"/>
      </w:pPr>
    </w:lvl>
    <w:lvl w:ilvl="8" w:tplc="0C0A001B" w:tentative="1">
      <w:start w:val="1"/>
      <w:numFmt w:val="lowerRoman"/>
      <w:lvlText w:val="%9."/>
      <w:lvlJc w:val="right"/>
      <w:pPr>
        <w:tabs>
          <w:tab w:val="num" w:pos="6765"/>
        </w:tabs>
        <w:ind w:left="6765" w:hanging="180"/>
      </w:pPr>
    </w:lvl>
  </w:abstractNum>
  <w:abstractNum w:abstractNumId="17" w15:restartNumberingAfterBreak="0">
    <w:nsid w:val="313C129F"/>
    <w:multiLevelType w:val="hybridMultilevel"/>
    <w:tmpl w:val="867EF5E8"/>
    <w:lvl w:ilvl="0" w:tplc="B26690D4">
      <w:start w:val="1"/>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18" w15:restartNumberingAfterBreak="0">
    <w:nsid w:val="39B473A4"/>
    <w:multiLevelType w:val="hybridMultilevel"/>
    <w:tmpl w:val="F7841878"/>
    <w:lvl w:ilvl="0" w:tplc="2CD2C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622EDA"/>
    <w:multiLevelType w:val="hybridMultilevel"/>
    <w:tmpl w:val="A3E65C98"/>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75303"/>
    <w:multiLevelType w:val="hybridMultilevel"/>
    <w:tmpl w:val="84C017C0"/>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F170F6F"/>
    <w:multiLevelType w:val="hybridMultilevel"/>
    <w:tmpl w:val="8AF2D8D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0222B30"/>
    <w:multiLevelType w:val="hybridMultilevel"/>
    <w:tmpl w:val="D2EA1B10"/>
    <w:lvl w:ilvl="0" w:tplc="0C0A000F">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15:restartNumberingAfterBreak="0">
    <w:nsid w:val="42602633"/>
    <w:multiLevelType w:val="hybridMultilevel"/>
    <w:tmpl w:val="3648B072"/>
    <w:lvl w:ilvl="0" w:tplc="7E72443A">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CD5BE8"/>
    <w:multiLevelType w:val="hybridMultilevel"/>
    <w:tmpl w:val="98209FCA"/>
    <w:lvl w:ilvl="0" w:tplc="0C0A0013">
      <w:start w:val="1"/>
      <w:numFmt w:val="decimal"/>
      <w:lvlText w:val="%1."/>
      <w:lvlJc w:val="left"/>
      <w:pPr>
        <w:ind w:left="1005" w:hanging="360"/>
      </w:pPr>
      <w:rPr>
        <w:rFonts w:cs="Times New Roman" w:hint="default"/>
      </w:rPr>
    </w:lvl>
    <w:lvl w:ilvl="1" w:tplc="0C0A0019" w:tentative="1">
      <w:start w:val="1"/>
      <w:numFmt w:val="lowerLetter"/>
      <w:lvlText w:val="%2."/>
      <w:lvlJc w:val="left"/>
      <w:pPr>
        <w:ind w:left="1725" w:hanging="360"/>
      </w:pPr>
      <w:rPr>
        <w:rFonts w:cs="Times New Roman"/>
      </w:rPr>
    </w:lvl>
    <w:lvl w:ilvl="2" w:tplc="0C0A001B" w:tentative="1">
      <w:start w:val="1"/>
      <w:numFmt w:val="lowerRoman"/>
      <w:lvlText w:val="%3."/>
      <w:lvlJc w:val="right"/>
      <w:pPr>
        <w:ind w:left="2445" w:hanging="180"/>
      </w:pPr>
      <w:rPr>
        <w:rFonts w:cs="Times New Roman"/>
      </w:rPr>
    </w:lvl>
    <w:lvl w:ilvl="3" w:tplc="0C0A000F" w:tentative="1">
      <w:start w:val="1"/>
      <w:numFmt w:val="decimal"/>
      <w:lvlText w:val="%4."/>
      <w:lvlJc w:val="left"/>
      <w:pPr>
        <w:ind w:left="3165" w:hanging="360"/>
      </w:pPr>
      <w:rPr>
        <w:rFonts w:cs="Times New Roman"/>
      </w:rPr>
    </w:lvl>
    <w:lvl w:ilvl="4" w:tplc="0C0A0019" w:tentative="1">
      <w:start w:val="1"/>
      <w:numFmt w:val="lowerLetter"/>
      <w:lvlText w:val="%5."/>
      <w:lvlJc w:val="left"/>
      <w:pPr>
        <w:ind w:left="3885" w:hanging="360"/>
      </w:pPr>
      <w:rPr>
        <w:rFonts w:cs="Times New Roman"/>
      </w:rPr>
    </w:lvl>
    <w:lvl w:ilvl="5" w:tplc="0C0A001B" w:tentative="1">
      <w:start w:val="1"/>
      <w:numFmt w:val="lowerRoman"/>
      <w:lvlText w:val="%6."/>
      <w:lvlJc w:val="right"/>
      <w:pPr>
        <w:ind w:left="4605" w:hanging="180"/>
      </w:pPr>
      <w:rPr>
        <w:rFonts w:cs="Times New Roman"/>
      </w:rPr>
    </w:lvl>
    <w:lvl w:ilvl="6" w:tplc="0C0A000F" w:tentative="1">
      <w:start w:val="1"/>
      <w:numFmt w:val="decimal"/>
      <w:lvlText w:val="%7."/>
      <w:lvlJc w:val="left"/>
      <w:pPr>
        <w:ind w:left="5325" w:hanging="360"/>
      </w:pPr>
      <w:rPr>
        <w:rFonts w:cs="Times New Roman"/>
      </w:rPr>
    </w:lvl>
    <w:lvl w:ilvl="7" w:tplc="0C0A0019" w:tentative="1">
      <w:start w:val="1"/>
      <w:numFmt w:val="lowerLetter"/>
      <w:lvlText w:val="%8."/>
      <w:lvlJc w:val="left"/>
      <w:pPr>
        <w:ind w:left="6045" w:hanging="360"/>
      </w:pPr>
      <w:rPr>
        <w:rFonts w:cs="Times New Roman"/>
      </w:rPr>
    </w:lvl>
    <w:lvl w:ilvl="8" w:tplc="0C0A001B" w:tentative="1">
      <w:start w:val="1"/>
      <w:numFmt w:val="lowerRoman"/>
      <w:lvlText w:val="%9."/>
      <w:lvlJc w:val="right"/>
      <w:pPr>
        <w:ind w:left="6765" w:hanging="180"/>
      </w:pPr>
      <w:rPr>
        <w:rFonts w:cs="Times New Roman"/>
      </w:rPr>
    </w:lvl>
  </w:abstractNum>
  <w:abstractNum w:abstractNumId="25" w15:restartNumberingAfterBreak="0">
    <w:nsid w:val="47263EC3"/>
    <w:multiLevelType w:val="hybridMultilevel"/>
    <w:tmpl w:val="F56A9DCA"/>
    <w:lvl w:ilvl="0" w:tplc="0220CD5A">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6" w15:restartNumberingAfterBreak="0">
    <w:nsid w:val="48634959"/>
    <w:multiLevelType w:val="hybridMultilevel"/>
    <w:tmpl w:val="098C8016"/>
    <w:lvl w:ilvl="0" w:tplc="0C0A0017">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7" w15:restartNumberingAfterBreak="0">
    <w:nsid w:val="4C424BFF"/>
    <w:multiLevelType w:val="hybridMultilevel"/>
    <w:tmpl w:val="EC0E5724"/>
    <w:lvl w:ilvl="0" w:tplc="CD90A142">
      <w:start w:val="1"/>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28" w15:restartNumberingAfterBreak="0">
    <w:nsid w:val="51697471"/>
    <w:multiLevelType w:val="hybridMultilevel"/>
    <w:tmpl w:val="3D426246"/>
    <w:lvl w:ilvl="0" w:tplc="87F8A2F4">
      <w:start w:val="1"/>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29" w15:restartNumberingAfterBreak="0">
    <w:nsid w:val="52C63F51"/>
    <w:multiLevelType w:val="hybridMultilevel"/>
    <w:tmpl w:val="B558A644"/>
    <w:lvl w:ilvl="0" w:tplc="0B423818">
      <w:start w:val="1"/>
      <w:numFmt w:val="lowerLetter"/>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B116F26"/>
    <w:multiLevelType w:val="hybridMultilevel"/>
    <w:tmpl w:val="7A32328C"/>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3C4169"/>
    <w:multiLevelType w:val="hybridMultilevel"/>
    <w:tmpl w:val="2AC40A30"/>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2" w15:restartNumberingAfterBreak="0">
    <w:nsid w:val="5C963486"/>
    <w:multiLevelType w:val="singleLevel"/>
    <w:tmpl w:val="6ACA5E04"/>
    <w:lvl w:ilvl="0">
      <w:start w:val="1"/>
      <w:numFmt w:val="decimal"/>
      <w:lvlText w:val="%1)"/>
      <w:lvlJc w:val="left"/>
      <w:pPr>
        <w:tabs>
          <w:tab w:val="num" w:pos="1620"/>
        </w:tabs>
        <w:ind w:left="1620" w:hanging="360"/>
      </w:pPr>
      <w:rPr>
        <w:rFonts w:hint="default"/>
      </w:rPr>
    </w:lvl>
  </w:abstractNum>
  <w:abstractNum w:abstractNumId="33" w15:restartNumberingAfterBreak="0">
    <w:nsid w:val="628D0B90"/>
    <w:multiLevelType w:val="hybridMultilevel"/>
    <w:tmpl w:val="9260E28A"/>
    <w:lvl w:ilvl="0" w:tplc="FEC0AB3A">
      <w:start w:val="1"/>
      <w:numFmt w:val="decimal"/>
      <w:lvlText w:val="%1."/>
      <w:lvlJc w:val="left"/>
      <w:pPr>
        <w:ind w:left="720" w:hanging="360"/>
      </w:pPr>
      <w:rPr>
        <w:rFonts w:cs="Times New Roman"/>
        <w:b w:val="0"/>
        <w:sz w:val="22"/>
        <w:szCs w:val="22"/>
      </w:rPr>
    </w:lvl>
    <w:lvl w:ilvl="1" w:tplc="743A7788" w:tentative="1">
      <w:start w:val="1"/>
      <w:numFmt w:val="lowerLetter"/>
      <w:lvlText w:val="%2."/>
      <w:lvlJc w:val="left"/>
      <w:pPr>
        <w:ind w:left="1440" w:hanging="360"/>
      </w:pPr>
      <w:rPr>
        <w:rFonts w:cs="Times New Roman"/>
      </w:rPr>
    </w:lvl>
    <w:lvl w:ilvl="2" w:tplc="254C49A6" w:tentative="1">
      <w:start w:val="1"/>
      <w:numFmt w:val="lowerRoman"/>
      <w:lvlText w:val="%3."/>
      <w:lvlJc w:val="right"/>
      <w:pPr>
        <w:ind w:left="2160" w:hanging="180"/>
      </w:pPr>
      <w:rPr>
        <w:rFonts w:cs="Times New Roman"/>
      </w:rPr>
    </w:lvl>
    <w:lvl w:ilvl="3" w:tplc="C77C7FDC" w:tentative="1">
      <w:start w:val="1"/>
      <w:numFmt w:val="decimal"/>
      <w:lvlText w:val="%4."/>
      <w:lvlJc w:val="left"/>
      <w:pPr>
        <w:ind w:left="2880" w:hanging="360"/>
      </w:pPr>
      <w:rPr>
        <w:rFonts w:cs="Times New Roman"/>
      </w:rPr>
    </w:lvl>
    <w:lvl w:ilvl="4" w:tplc="845C4B02" w:tentative="1">
      <w:start w:val="1"/>
      <w:numFmt w:val="lowerLetter"/>
      <w:lvlText w:val="%5."/>
      <w:lvlJc w:val="left"/>
      <w:pPr>
        <w:ind w:left="3600" w:hanging="360"/>
      </w:pPr>
      <w:rPr>
        <w:rFonts w:cs="Times New Roman"/>
      </w:rPr>
    </w:lvl>
    <w:lvl w:ilvl="5" w:tplc="DEF27742" w:tentative="1">
      <w:start w:val="1"/>
      <w:numFmt w:val="lowerRoman"/>
      <w:lvlText w:val="%6."/>
      <w:lvlJc w:val="right"/>
      <w:pPr>
        <w:ind w:left="4320" w:hanging="180"/>
      </w:pPr>
      <w:rPr>
        <w:rFonts w:cs="Times New Roman"/>
      </w:rPr>
    </w:lvl>
    <w:lvl w:ilvl="6" w:tplc="977C1D6E" w:tentative="1">
      <w:start w:val="1"/>
      <w:numFmt w:val="decimal"/>
      <w:lvlText w:val="%7."/>
      <w:lvlJc w:val="left"/>
      <w:pPr>
        <w:ind w:left="5040" w:hanging="360"/>
      </w:pPr>
      <w:rPr>
        <w:rFonts w:cs="Times New Roman"/>
      </w:rPr>
    </w:lvl>
    <w:lvl w:ilvl="7" w:tplc="5F128CBA" w:tentative="1">
      <w:start w:val="1"/>
      <w:numFmt w:val="lowerLetter"/>
      <w:lvlText w:val="%8."/>
      <w:lvlJc w:val="left"/>
      <w:pPr>
        <w:ind w:left="5760" w:hanging="360"/>
      </w:pPr>
      <w:rPr>
        <w:rFonts w:cs="Times New Roman"/>
      </w:rPr>
    </w:lvl>
    <w:lvl w:ilvl="8" w:tplc="3EDAC064" w:tentative="1">
      <w:start w:val="1"/>
      <w:numFmt w:val="lowerRoman"/>
      <w:lvlText w:val="%9."/>
      <w:lvlJc w:val="right"/>
      <w:pPr>
        <w:ind w:left="6480" w:hanging="180"/>
      </w:pPr>
      <w:rPr>
        <w:rFonts w:cs="Times New Roman"/>
      </w:rPr>
    </w:lvl>
  </w:abstractNum>
  <w:abstractNum w:abstractNumId="34" w15:restartNumberingAfterBreak="0">
    <w:nsid w:val="63213857"/>
    <w:multiLevelType w:val="multilevel"/>
    <w:tmpl w:val="08864C4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6E94A49"/>
    <w:multiLevelType w:val="hybridMultilevel"/>
    <w:tmpl w:val="9DEC0B10"/>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9F1BD9"/>
    <w:multiLevelType w:val="hybridMultilevel"/>
    <w:tmpl w:val="D22C7BDE"/>
    <w:lvl w:ilvl="0" w:tplc="662ACECC">
      <w:start w:val="1"/>
      <w:numFmt w:val="lowerLetter"/>
      <w:lvlText w:val="%1)"/>
      <w:lvlJc w:val="left"/>
      <w:pPr>
        <w:tabs>
          <w:tab w:val="num" w:pos="1065"/>
        </w:tabs>
        <w:ind w:left="1065" w:hanging="360"/>
      </w:pPr>
      <w:rPr>
        <w:rFonts w:hint="default"/>
      </w:rPr>
    </w:lvl>
    <w:lvl w:ilvl="1" w:tplc="080A0019" w:tentative="1">
      <w:start w:val="1"/>
      <w:numFmt w:val="lowerLetter"/>
      <w:lvlText w:val="%2."/>
      <w:lvlJc w:val="left"/>
      <w:pPr>
        <w:tabs>
          <w:tab w:val="num" w:pos="1785"/>
        </w:tabs>
        <w:ind w:left="1785" w:hanging="360"/>
      </w:pPr>
    </w:lvl>
    <w:lvl w:ilvl="2" w:tplc="080A001B" w:tentative="1">
      <w:start w:val="1"/>
      <w:numFmt w:val="lowerRoman"/>
      <w:lvlText w:val="%3."/>
      <w:lvlJc w:val="right"/>
      <w:pPr>
        <w:tabs>
          <w:tab w:val="num" w:pos="2505"/>
        </w:tabs>
        <w:ind w:left="2505" w:hanging="180"/>
      </w:pPr>
    </w:lvl>
    <w:lvl w:ilvl="3" w:tplc="080A000F" w:tentative="1">
      <w:start w:val="1"/>
      <w:numFmt w:val="decimal"/>
      <w:lvlText w:val="%4."/>
      <w:lvlJc w:val="left"/>
      <w:pPr>
        <w:tabs>
          <w:tab w:val="num" w:pos="3225"/>
        </w:tabs>
        <w:ind w:left="3225" w:hanging="360"/>
      </w:pPr>
    </w:lvl>
    <w:lvl w:ilvl="4" w:tplc="080A0019" w:tentative="1">
      <w:start w:val="1"/>
      <w:numFmt w:val="lowerLetter"/>
      <w:lvlText w:val="%5."/>
      <w:lvlJc w:val="left"/>
      <w:pPr>
        <w:tabs>
          <w:tab w:val="num" w:pos="3945"/>
        </w:tabs>
        <w:ind w:left="3945" w:hanging="360"/>
      </w:pPr>
    </w:lvl>
    <w:lvl w:ilvl="5" w:tplc="080A001B" w:tentative="1">
      <w:start w:val="1"/>
      <w:numFmt w:val="lowerRoman"/>
      <w:lvlText w:val="%6."/>
      <w:lvlJc w:val="right"/>
      <w:pPr>
        <w:tabs>
          <w:tab w:val="num" w:pos="4665"/>
        </w:tabs>
        <w:ind w:left="4665" w:hanging="180"/>
      </w:pPr>
    </w:lvl>
    <w:lvl w:ilvl="6" w:tplc="080A000F" w:tentative="1">
      <w:start w:val="1"/>
      <w:numFmt w:val="decimal"/>
      <w:lvlText w:val="%7."/>
      <w:lvlJc w:val="left"/>
      <w:pPr>
        <w:tabs>
          <w:tab w:val="num" w:pos="5385"/>
        </w:tabs>
        <w:ind w:left="5385" w:hanging="360"/>
      </w:pPr>
    </w:lvl>
    <w:lvl w:ilvl="7" w:tplc="080A0019" w:tentative="1">
      <w:start w:val="1"/>
      <w:numFmt w:val="lowerLetter"/>
      <w:lvlText w:val="%8."/>
      <w:lvlJc w:val="left"/>
      <w:pPr>
        <w:tabs>
          <w:tab w:val="num" w:pos="6105"/>
        </w:tabs>
        <w:ind w:left="6105" w:hanging="360"/>
      </w:pPr>
    </w:lvl>
    <w:lvl w:ilvl="8" w:tplc="080A001B" w:tentative="1">
      <w:start w:val="1"/>
      <w:numFmt w:val="lowerRoman"/>
      <w:lvlText w:val="%9."/>
      <w:lvlJc w:val="right"/>
      <w:pPr>
        <w:tabs>
          <w:tab w:val="num" w:pos="6825"/>
        </w:tabs>
        <w:ind w:left="6825" w:hanging="180"/>
      </w:pPr>
    </w:lvl>
  </w:abstractNum>
  <w:abstractNum w:abstractNumId="37" w15:restartNumberingAfterBreak="0">
    <w:nsid w:val="680A1EFE"/>
    <w:multiLevelType w:val="hybridMultilevel"/>
    <w:tmpl w:val="FFF292C4"/>
    <w:lvl w:ilvl="0" w:tplc="E7D6B8D2">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EB171A"/>
    <w:multiLevelType w:val="hybridMultilevel"/>
    <w:tmpl w:val="CBE838FA"/>
    <w:lvl w:ilvl="0" w:tplc="8ED4CA7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73AC52F8"/>
    <w:multiLevelType w:val="hybridMultilevel"/>
    <w:tmpl w:val="6F2C7BB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5312A3A"/>
    <w:multiLevelType w:val="hybridMultilevel"/>
    <w:tmpl w:val="283A939A"/>
    <w:lvl w:ilvl="0" w:tplc="7758065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5"/>
  </w:num>
  <w:num w:numId="3">
    <w:abstractNumId w:val="31"/>
  </w:num>
  <w:num w:numId="4">
    <w:abstractNumId w:val="0"/>
  </w:num>
  <w:num w:numId="5">
    <w:abstractNumId w:val="29"/>
  </w:num>
  <w:num w:numId="6">
    <w:abstractNumId w:val="24"/>
  </w:num>
  <w:num w:numId="7">
    <w:abstractNumId w:val="8"/>
  </w:num>
  <w:num w:numId="8">
    <w:abstractNumId w:val="40"/>
  </w:num>
  <w:num w:numId="9">
    <w:abstractNumId w:val="33"/>
  </w:num>
  <w:num w:numId="10">
    <w:abstractNumId w:val="6"/>
  </w:num>
  <w:num w:numId="11">
    <w:abstractNumId w:val="1"/>
  </w:num>
  <w:num w:numId="12">
    <w:abstractNumId w:val="5"/>
  </w:num>
  <w:num w:numId="13">
    <w:abstractNumId w:val="17"/>
  </w:num>
  <w:num w:numId="14">
    <w:abstractNumId w:val="22"/>
  </w:num>
  <w:num w:numId="15">
    <w:abstractNumId w:val="28"/>
  </w:num>
  <w:num w:numId="16">
    <w:abstractNumId w:val="27"/>
  </w:num>
  <w:num w:numId="17">
    <w:abstractNumId w:val="16"/>
  </w:num>
  <w:num w:numId="18">
    <w:abstractNumId w:val="2"/>
  </w:num>
  <w:num w:numId="19">
    <w:abstractNumId w:val="26"/>
  </w:num>
  <w:num w:numId="20">
    <w:abstractNumId w:val="36"/>
  </w:num>
  <w:num w:numId="21">
    <w:abstractNumId w:val="21"/>
  </w:num>
  <w:num w:numId="22">
    <w:abstractNumId w:val="20"/>
  </w:num>
  <w:num w:numId="23">
    <w:abstractNumId w:val="32"/>
  </w:num>
  <w:num w:numId="24">
    <w:abstractNumId w:val="15"/>
  </w:num>
  <w:num w:numId="25">
    <w:abstractNumId w:val="13"/>
  </w:num>
  <w:num w:numId="26">
    <w:abstractNumId w:val="23"/>
  </w:num>
  <w:num w:numId="27">
    <w:abstractNumId w:val="18"/>
  </w:num>
  <w:num w:numId="28">
    <w:abstractNumId w:val="4"/>
  </w:num>
  <w:num w:numId="29">
    <w:abstractNumId w:val="38"/>
  </w:num>
  <w:num w:numId="30">
    <w:abstractNumId w:val="14"/>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0"/>
  </w:num>
  <w:num w:numId="37">
    <w:abstractNumId w:val="35"/>
  </w:num>
  <w:num w:numId="38">
    <w:abstractNumId w:val="19"/>
  </w:num>
  <w:num w:numId="39">
    <w:abstractNumId w:val="9"/>
  </w:num>
  <w:num w:numId="40">
    <w:abstractNumId w:val="12"/>
  </w:num>
  <w:num w:numId="41">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9D"/>
    <w:rsid w:val="000037A4"/>
    <w:rsid w:val="00016F1A"/>
    <w:rsid w:val="000275FE"/>
    <w:rsid w:val="00035B29"/>
    <w:rsid w:val="00045531"/>
    <w:rsid w:val="00087F29"/>
    <w:rsid w:val="000B7320"/>
    <w:rsid w:val="000D5398"/>
    <w:rsid w:val="001013BA"/>
    <w:rsid w:val="001056F4"/>
    <w:rsid w:val="00107BB1"/>
    <w:rsid w:val="0011153E"/>
    <w:rsid w:val="00117563"/>
    <w:rsid w:val="00124F86"/>
    <w:rsid w:val="0014108D"/>
    <w:rsid w:val="00160A54"/>
    <w:rsid w:val="00166DD7"/>
    <w:rsid w:val="0017133E"/>
    <w:rsid w:val="00186B4E"/>
    <w:rsid w:val="001A508A"/>
    <w:rsid w:val="001B017C"/>
    <w:rsid w:val="001B2607"/>
    <w:rsid w:val="001B6F5B"/>
    <w:rsid w:val="001E7261"/>
    <w:rsid w:val="00206697"/>
    <w:rsid w:val="00206929"/>
    <w:rsid w:val="002075D5"/>
    <w:rsid w:val="00211744"/>
    <w:rsid w:val="0022052C"/>
    <w:rsid w:val="00246902"/>
    <w:rsid w:val="00250E67"/>
    <w:rsid w:val="002651D0"/>
    <w:rsid w:val="002B215C"/>
    <w:rsid w:val="002C09CA"/>
    <w:rsid w:val="002D6C3D"/>
    <w:rsid w:val="00305433"/>
    <w:rsid w:val="003141D5"/>
    <w:rsid w:val="0031661D"/>
    <w:rsid w:val="00316927"/>
    <w:rsid w:val="003201B3"/>
    <w:rsid w:val="0032652D"/>
    <w:rsid w:val="003359BD"/>
    <w:rsid w:val="00335B23"/>
    <w:rsid w:val="00340AA7"/>
    <w:rsid w:val="003503C3"/>
    <w:rsid w:val="00360135"/>
    <w:rsid w:val="00366407"/>
    <w:rsid w:val="0037190C"/>
    <w:rsid w:val="0038464A"/>
    <w:rsid w:val="003A6070"/>
    <w:rsid w:val="003B01D0"/>
    <w:rsid w:val="003E2D53"/>
    <w:rsid w:val="00410810"/>
    <w:rsid w:val="00411BE7"/>
    <w:rsid w:val="00414871"/>
    <w:rsid w:val="00415226"/>
    <w:rsid w:val="00423F64"/>
    <w:rsid w:val="00442E17"/>
    <w:rsid w:val="0045202B"/>
    <w:rsid w:val="00456531"/>
    <w:rsid w:val="00460E8A"/>
    <w:rsid w:val="0046708A"/>
    <w:rsid w:val="004746A1"/>
    <w:rsid w:val="00494449"/>
    <w:rsid w:val="00494877"/>
    <w:rsid w:val="004B656F"/>
    <w:rsid w:val="004C5362"/>
    <w:rsid w:val="004D03BC"/>
    <w:rsid w:val="004E48FF"/>
    <w:rsid w:val="00500BDD"/>
    <w:rsid w:val="005127A8"/>
    <w:rsid w:val="00574A93"/>
    <w:rsid w:val="0058552D"/>
    <w:rsid w:val="00595E8E"/>
    <w:rsid w:val="005A671A"/>
    <w:rsid w:val="005B7F24"/>
    <w:rsid w:val="005D739B"/>
    <w:rsid w:val="005D7DF1"/>
    <w:rsid w:val="005E2679"/>
    <w:rsid w:val="005F62AC"/>
    <w:rsid w:val="00634E02"/>
    <w:rsid w:val="006528CD"/>
    <w:rsid w:val="006529B8"/>
    <w:rsid w:val="00677EF1"/>
    <w:rsid w:val="00683DEA"/>
    <w:rsid w:val="0068787E"/>
    <w:rsid w:val="0069010B"/>
    <w:rsid w:val="00695EEE"/>
    <w:rsid w:val="006964F9"/>
    <w:rsid w:val="006A0DBF"/>
    <w:rsid w:val="006B20C3"/>
    <w:rsid w:val="006C268D"/>
    <w:rsid w:val="006D4E9F"/>
    <w:rsid w:val="006D5028"/>
    <w:rsid w:val="006F37A9"/>
    <w:rsid w:val="006F5356"/>
    <w:rsid w:val="00712AA2"/>
    <w:rsid w:val="00714BAA"/>
    <w:rsid w:val="00724841"/>
    <w:rsid w:val="00730682"/>
    <w:rsid w:val="0073250B"/>
    <w:rsid w:val="007440F1"/>
    <w:rsid w:val="00776B25"/>
    <w:rsid w:val="00776D8F"/>
    <w:rsid w:val="00777F39"/>
    <w:rsid w:val="007844E7"/>
    <w:rsid w:val="007903E4"/>
    <w:rsid w:val="007C46D6"/>
    <w:rsid w:val="007C4A57"/>
    <w:rsid w:val="007C5C10"/>
    <w:rsid w:val="007E5006"/>
    <w:rsid w:val="008029FC"/>
    <w:rsid w:val="008243B9"/>
    <w:rsid w:val="00840198"/>
    <w:rsid w:val="00855312"/>
    <w:rsid w:val="00885C8C"/>
    <w:rsid w:val="00896106"/>
    <w:rsid w:val="008A5996"/>
    <w:rsid w:val="008C7A4C"/>
    <w:rsid w:val="008D27FF"/>
    <w:rsid w:val="008D5A12"/>
    <w:rsid w:val="008E0A9A"/>
    <w:rsid w:val="008F629B"/>
    <w:rsid w:val="0090136A"/>
    <w:rsid w:val="0094585D"/>
    <w:rsid w:val="00946C61"/>
    <w:rsid w:val="00971202"/>
    <w:rsid w:val="00973DDC"/>
    <w:rsid w:val="009835A6"/>
    <w:rsid w:val="0099392C"/>
    <w:rsid w:val="00997D22"/>
    <w:rsid w:val="009A0A77"/>
    <w:rsid w:val="009B56A6"/>
    <w:rsid w:val="009B6FBC"/>
    <w:rsid w:val="009B7DFA"/>
    <w:rsid w:val="009C0056"/>
    <w:rsid w:val="009C05E2"/>
    <w:rsid w:val="009E1FC1"/>
    <w:rsid w:val="009F38C7"/>
    <w:rsid w:val="00A076CC"/>
    <w:rsid w:val="00A62525"/>
    <w:rsid w:val="00A62957"/>
    <w:rsid w:val="00A6461D"/>
    <w:rsid w:val="00AA0C18"/>
    <w:rsid w:val="00AA0F01"/>
    <w:rsid w:val="00AA5CCD"/>
    <w:rsid w:val="00AB188E"/>
    <w:rsid w:val="00AB1DB0"/>
    <w:rsid w:val="00AC5612"/>
    <w:rsid w:val="00AE18E4"/>
    <w:rsid w:val="00AF69A2"/>
    <w:rsid w:val="00B031D1"/>
    <w:rsid w:val="00B05F1D"/>
    <w:rsid w:val="00B13BB3"/>
    <w:rsid w:val="00B467AA"/>
    <w:rsid w:val="00B550F5"/>
    <w:rsid w:val="00B61514"/>
    <w:rsid w:val="00B80305"/>
    <w:rsid w:val="00B90278"/>
    <w:rsid w:val="00B9655F"/>
    <w:rsid w:val="00BA687C"/>
    <w:rsid w:val="00BB29D6"/>
    <w:rsid w:val="00BB32EC"/>
    <w:rsid w:val="00BC0E58"/>
    <w:rsid w:val="00BC49A8"/>
    <w:rsid w:val="00BD2525"/>
    <w:rsid w:val="00BD2BCD"/>
    <w:rsid w:val="00BE0788"/>
    <w:rsid w:val="00C334A3"/>
    <w:rsid w:val="00C335C7"/>
    <w:rsid w:val="00C60BBA"/>
    <w:rsid w:val="00C71913"/>
    <w:rsid w:val="00C76CAE"/>
    <w:rsid w:val="00C902A9"/>
    <w:rsid w:val="00C97E7F"/>
    <w:rsid w:val="00CA095F"/>
    <w:rsid w:val="00CB5961"/>
    <w:rsid w:val="00CC1C5D"/>
    <w:rsid w:val="00CC2282"/>
    <w:rsid w:val="00CC67C7"/>
    <w:rsid w:val="00CD1BBF"/>
    <w:rsid w:val="00CE7421"/>
    <w:rsid w:val="00CF1E1B"/>
    <w:rsid w:val="00CF30C0"/>
    <w:rsid w:val="00D224D1"/>
    <w:rsid w:val="00D2313E"/>
    <w:rsid w:val="00D32E67"/>
    <w:rsid w:val="00D56229"/>
    <w:rsid w:val="00D667FB"/>
    <w:rsid w:val="00D86218"/>
    <w:rsid w:val="00D9606A"/>
    <w:rsid w:val="00DA5884"/>
    <w:rsid w:val="00DB525D"/>
    <w:rsid w:val="00DD24AA"/>
    <w:rsid w:val="00DD7F27"/>
    <w:rsid w:val="00DF2906"/>
    <w:rsid w:val="00DF469F"/>
    <w:rsid w:val="00E001AF"/>
    <w:rsid w:val="00E17B65"/>
    <w:rsid w:val="00E23E83"/>
    <w:rsid w:val="00E31EDE"/>
    <w:rsid w:val="00E36E0A"/>
    <w:rsid w:val="00E62675"/>
    <w:rsid w:val="00E64BA8"/>
    <w:rsid w:val="00E67D9F"/>
    <w:rsid w:val="00ED05A5"/>
    <w:rsid w:val="00ED0EC4"/>
    <w:rsid w:val="00ED45D9"/>
    <w:rsid w:val="00EF16B1"/>
    <w:rsid w:val="00F11AA4"/>
    <w:rsid w:val="00F16C7E"/>
    <w:rsid w:val="00F170FF"/>
    <w:rsid w:val="00F24FA1"/>
    <w:rsid w:val="00F36DAC"/>
    <w:rsid w:val="00F4549D"/>
    <w:rsid w:val="00F46A4C"/>
    <w:rsid w:val="00F911EB"/>
    <w:rsid w:val="00F95EEE"/>
    <w:rsid w:val="00F961DA"/>
    <w:rsid w:val="00FA5EF5"/>
    <w:rsid w:val="00FC1056"/>
    <w:rsid w:val="00FD0AE5"/>
    <w:rsid w:val="00FD0F5F"/>
    <w:rsid w:val="00FD2817"/>
    <w:rsid w:val="00FE4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F8FECF0-7419-430C-859B-C62FCFB6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49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964F9"/>
    <w:pPr>
      <w:keepNext/>
      <w:jc w:val="both"/>
      <w:outlineLvl w:val="0"/>
    </w:pPr>
    <w:rPr>
      <w:rFonts w:ascii="Arial" w:hAnsi="Arial"/>
      <w:b/>
      <w:sz w:val="22"/>
      <w:szCs w:val="20"/>
      <w:lang w:val="es-MX"/>
    </w:rPr>
  </w:style>
  <w:style w:type="paragraph" w:styleId="Ttulo2">
    <w:name w:val="heading 2"/>
    <w:basedOn w:val="Normal"/>
    <w:next w:val="Normal"/>
    <w:link w:val="Ttulo2Car"/>
    <w:unhideWhenUsed/>
    <w:qFormat/>
    <w:rsid w:val="00C97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6964F9"/>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6964F9"/>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6964F9"/>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6964F9"/>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6964F9"/>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F4549D"/>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6964F9"/>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F4549D"/>
  </w:style>
  <w:style w:type="paragraph" w:styleId="Piedepgina">
    <w:name w:val="footer"/>
    <w:basedOn w:val="Normal"/>
    <w:link w:val="PiedepginaCar"/>
    <w:uiPriority w:val="99"/>
    <w:rsid w:val="00F4549D"/>
    <w:pPr>
      <w:tabs>
        <w:tab w:val="center" w:pos="4419"/>
        <w:tab w:val="right" w:pos="8838"/>
      </w:tabs>
    </w:pPr>
  </w:style>
  <w:style w:type="character" w:customStyle="1" w:styleId="PiedepginaCar">
    <w:name w:val="Pie de página Car"/>
    <w:basedOn w:val="Fuentedeprrafopredeter"/>
    <w:link w:val="Piedepgina"/>
    <w:uiPriority w:val="99"/>
    <w:rsid w:val="00F4549D"/>
    <w:rPr>
      <w:rFonts w:ascii="Times New Roman" w:eastAsia="Times New Roman" w:hAnsi="Times New Roman" w:cs="Times New Roman"/>
      <w:sz w:val="24"/>
      <w:szCs w:val="24"/>
      <w:lang w:eastAsia="es-ES"/>
    </w:rPr>
  </w:style>
  <w:style w:type="paragraph" w:styleId="Puesto">
    <w:name w:val="Title"/>
    <w:basedOn w:val="Normal"/>
    <w:link w:val="PuestoCar"/>
    <w:qFormat/>
    <w:rsid w:val="00F4549D"/>
    <w:pPr>
      <w:jc w:val="center"/>
    </w:pPr>
    <w:rPr>
      <w:rFonts w:ascii="Arial" w:hAnsi="Arial"/>
      <w:b/>
      <w:lang w:val="es-MX"/>
    </w:rPr>
  </w:style>
  <w:style w:type="character" w:customStyle="1" w:styleId="PuestoCar">
    <w:name w:val="Puesto Car"/>
    <w:basedOn w:val="Fuentedeprrafopredeter"/>
    <w:link w:val="Puesto"/>
    <w:rsid w:val="00F4549D"/>
    <w:rPr>
      <w:rFonts w:ascii="Arial" w:eastAsia="Times New Roman" w:hAnsi="Arial" w:cs="Times New Roman"/>
      <w:b/>
      <w:sz w:val="24"/>
      <w:szCs w:val="24"/>
      <w:lang w:val="es-MX" w:eastAsia="es-ES"/>
    </w:rPr>
  </w:style>
  <w:style w:type="character" w:customStyle="1" w:styleId="Ttulo8Car">
    <w:name w:val="Título 8 Car"/>
    <w:basedOn w:val="Fuentedeprrafopredeter"/>
    <w:link w:val="Ttulo8"/>
    <w:rsid w:val="00F4549D"/>
    <w:rPr>
      <w:rFonts w:ascii="Cambria" w:eastAsia="Times New Roman" w:hAnsi="Cambria" w:cs="Times New Roman"/>
      <w:color w:val="404040"/>
      <w:sz w:val="20"/>
      <w:szCs w:val="20"/>
      <w:lang w:val="es-MX" w:eastAsia="es-ES"/>
    </w:rPr>
  </w:style>
  <w:style w:type="paragraph" w:styleId="Prrafodelista">
    <w:name w:val="List Paragraph"/>
    <w:basedOn w:val="Normal"/>
    <w:uiPriority w:val="34"/>
    <w:qFormat/>
    <w:rsid w:val="00F4549D"/>
    <w:pPr>
      <w:ind w:left="720"/>
      <w:contextualSpacing/>
      <w:jc w:val="both"/>
    </w:pPr>
    <w:rPr>
      <w:rFonts w:ascii="Arial" w:hAnsi="Arial"/>
      <w:sz w:val="20"/>
      <w:szCs w:val="20"/>
      <w:lang w:val="es-MX"/>
    </w:rPr>
  </w:style>
  <w:style w:type="character" w:customStyle="1" w:styleId="Ttulo2Car">
    <w:name w:val="Título 2 Car"/>
    <w:basedOn w:val="Fuentedeprrafopredeter"/>
    <w:link w:val="Ttulo2"/>
    <w:rsid w:val="00C97E7F"/>
    <w:rPr>
      <w:rFonts w:asciiTheme="majorHAnsi" w:eastAsiaTheme="majorEastAsia" w:hAnsiTheme="majorHAnsi" w:cstheme="majorBidi"/>
      <w:b/>
      <w:bCs/>
      <w:color w:val="4F81BD" w:themeColor="accent1"/>
      <w:sz w:val="26"/>
      <w:szCs w:val="26"/>
      <w:lang w:eastAsia="es-ES"/>
    </w:rPr>
  </w:style>
  <w:style w:type="character" w:customStyle="1" w:styleId="Ttulo1Car">
    <w:name w:val="Título 1 Car"/>
    <w:basedOn w:val="Fuentedeprrafopredeter"/>
    <w:link w:val="Ttulo1"/>
    <w:rsid w:val="006964F9"/>
    <w:rPr>
      <w:rFonts w:ascii="Arial" w:eastAsia="Times New Roman" w:hAnsi="Arial" w:cs="Times New Roman"/>
      <w:b/>
      <w:szCs w:val="20"/>
      <w:lang w:val="es-MX" w:eastAsia="es-ES"/>
    </w:rPr>
  </w:style>
  <w:style w:type="character" w:customStyle="1" w:styleId="Ttulo3Car">
    <w:name w:val="Título 3 Car"/>
    <w:basedOn w:val="Fuentedeprrafopredeter"/>
    <w:link w:val="Ttulo3"/>
    <w:rsid w:val="006964F9"/>
    <w:rPr>
      <w:rFonts w:ascii="Arial" w:eastAsia="Calibri" w:hAnsi="Arial" w:cs="Times New Roman"/>
      <w:b/>
      <w:sz w:val="36"/>
      <w:szCs w:val="20"/>
      <w:lang w:val="es-MX" w:eastAsia="es-ES"/>
    </w:rPr>
  </w:style>
  <w:style w:type="character" w:customStyle="1" w:styleId="Ttulo4Car">
    <w:name w:val="Título 4 Car"/>
    <w:basedOn w:val="Fuentedeprrafopredeter"/>
    <w:link w:val="Ttulo4"/>
    <w:rsid w:val="006964F9"/>
    <w:rPr>
      <w:rFonts w:ascii="Cambria" w:eastAsia="Times New Roman" w:hAnsi="Cambria" w:cs="Times New Roman"/>
      <w:b/>
      <w:bCs/>
      <w:i/>
      <w:iCs/>
      <w:color w:val="4F81BD"/>
      <w:sz w:val="24"/>
      <w:szCs w:val="24"/>
      <w:lang w:eastAsia="es-ES"/>
    </w:rPr>
  </w:style>
  <w:style w:type="character" w:customStyle="1" w:styleId="Ttulo5Car">
    <w:name w:val="Título 5 Car"/>
    <w:basedOn w:val="Fuentedeprrafopredeter"/>
    <w:link w:val="Ttulo5"/>
    <w:rsid w:val="006964F9"/>
    <w:rPr>
      <w:rFonts w:ascii="Cambria" w:eastAsia="Times New Roman" w:hAnsi="Cambria" w:cs="Times New Roman"/>
      <w:color w:val="243F60"/>
      <w:sz w:val="20"/>
      <w:szCs w:val="20"/>
      <w:lang w:eastAsia="es-ES"/>
    </w:rPr>
  </w:style>
  <w:style w:type="character" w:customStyle="1" w:styleId="Ttulo6Car">
    <w:name w:val="Título 6 Car"/>
    <w:basedOn w:val="Fuentedeprrafopredeter"/>
    <w:link w:val="Ttulo6"/>
    <w:rsid w:val="006964F9"/>
    <w:rPr>
      <w:rFonts w:ascii="Arial" w:eastAsia="Calibri" w:hAnsi="Arial" w:cs="Times New Roman"/>
      <w:b/>
      <w:sz w:val="36"/>
      <w:szCs w:val="20"/>
      <w:lang w:val="es-MX" w:eastAsia="es-ES"/>
    </w:rPr>
  </w:style>
  <w:style w:type="character" w:customStyle="1" w:styleId="Ttulo7Car">
    <w:name w:val="Título 7 Car"/>
    <w:basedOn w:val="Fuentedeprrafopredeter"/>
    <w:link w:val="Ttulo7"/>
    <w:rsid w:val="006964F9"/>
    <w:rPr>
      <w:rFonts w:ascii="Arial" w:eastAsia="Calibri" w:hAnsi="Arial" w:cs="Times New Roman"/>
      <w:b/>
      <w:sz w:val="36"/>
      <w:szCs w:val="20"/>
      <w:lang w:val="es-MX" w:eastAsia="es-ES"/>
    </w:rPr>
  </w:style>
  <w:style w:type="character" w:customStyle="1" w:styleId="Ttulo9Car">
    <w:name w:val="Título 9 Car"/>
    <w:basedOn w:val="Fuentedeprrafopredeter"/>
    <w:link w:val="Ttulo9"/>
    <w:rsid w:val="006964F9"/>
    <w:rPr>
      <w:rFonts w:ascii="Arial" w:eastAsia="Calibri" w:hAnsi="Arial" w:cs="Times New Roman"/>
      <w:b/>
      <w:sz w:val="36"/>
      <w:szCs w:val="20"/>
      <w:lang w:val="es-MX" w:eastAsia="es-ES"/>
    </w:rPr>
  </w:style>
  <w:style w:type="paragraph" w:styleId="Textoindependiente">
    <w:name w:val="Body Text"/>
    <w:basedOn w:val="Normal"/>
    <w:link w:val="TextoindependienteCar"/>
    <w:rsid w:val="006964F9"/>
    <w:pPr>
      <w:jc w:val="both"/>
    </w:pPr>
    <w:rPr>
      <w:rFonts w:ascii="Arial" w:hAnsi="Arial"/>
      <w:szCs w:val="20"/>
      <w:lang w:val="es-MX"/>
    </w:rPr>
  </w:style>
  <w:style w:type="character" w:customStyle="1" w:styleId="TextoindependienteCar">
    <w:name w:val="Texto independiente Car"/>
    <w:basedOn w:val="Fuentedeprrafopredeter"/>
    <w:link w:val="Textoindependiente"/>
    <w:rsid w:val="006964F9"/>
    <w:rPr>
      <w:rFonts w:ascii="Arial" w:eastAsia="Times New Roman" w:hAnsi="Arial" w:cs="Times New Roman"/>
      <w:sz w:val="24"/>
      <w:szCs w:val="20"/>
      <w:lang w:val="es-MX" w:eastAsia="es-ES"/>
    </w:rPr>
  </w:style>
  <w:style w:type="paragraph" w:styleId="Textoindependiente2">
    <w:name w:val="Body Text 2"/>
    <w:basedOn w:val="Normal"/>
    <w:link w:val="Textoindependiente2Car"/>
    <w:rsid w:val="006964F9"/>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6964F9"/>
    <w:rPr>
      <w:rFonts w:ascii="Arial" w:eastAsia="Times New Roman" w:hAnsi="Arial" w:cs="Times New Roman"/>
      <w:sz w:val="24"/>
      <w:szCs w:val="20"/>
      <w:lang w:val="es-MX" w:eastAsia="es-ES"/>
    </w:rPr>
  </w:style>
  <w:style w:type="paragraph" w:styleId="Textodeglobo">
    <w:name w:val="Balloon Text"/>
    <w:basedOn w:val="Normal"/>
    <w:link w:val="TextodegloboCar"/>
    <w:rsid w:val="006964F9"/>
    <w:pPr>
      <w:jc w:val="both"/>
    </w:pPr>
    <w:rPr>
      <w:rFonts w:ascii="Tahoma" w:hAnsi="Tahoma" w:cs="Tahoma"/>
      <w:sz w:val="16"/>
      <w:szCs w:val="16"/>
      <w:lang w:val="es-MX"/>
    </w:rPr>
  </w:style>
  <w:style w:type="character" w:customStyle="1" w:styleId="TextodegloboCar">
    <w:name w:val="Texto de globo Car"/>
    <w:basedOn w:val="Fuentedeprrafopredeter"/>
    <w:link w:val="Textodeglobo"/>
    <w:rsid w:val="006964F9"/>
    <w:rPr>
      <w:rFonts w:ascii="Tahoma" w:eastAsia="Times New Roman" w:hAnsi="Tahoma" w:cs="Tahoma"/>
      <w:sz w:val="16"/>
      <w:szCs w:val="16"/>
      <w:lang w:val="es-MX" w:eastAsia="es-ES"/>
    </w:rPr>
  </w:style>
  <w:style w:type="paragraph" w:styleId="Encabezado">
    <w:name w:val="header"/>
    <w:basedOn w:val="Normal"/>
    <w:link w:val="EncabezadoCar"/>
    <w:uiPriority w:val="99"/>
    <w:rsid w:val="006964F9"/>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6964F9"/>
    <w:rPr>
      <w:rFonts w:ascii="Times New Roman" w:eastAsia="Times New Roman" w:hAnsi="Times New Roman" w:cs="Times New Roman"/>
      <w:sz w:val="20"/>
      <w:szCs w:val="20"/>
      <w:lang w:eastAsia="es-ES"/>
    </w:rPr>
  </w:style>
  <w:style w:type="paragraph" w:styleId="Listaconvietas">
    <w:name w:val="List Bullet"/>
    <w:basedOn w:val="Normal"/>
    <w:autoRedefine/>
    <w:rsid w:val="006964F9"/>
    <w:pPr>
      <w:numPr>
        <w:numId w:val="1"/>
      </w:numPr>
      <w:jc w:val="both"/>
    </w:pPr>
    <w:rPr>
      <w:rFonts w:ascii="Arial" w:eastAsia="Calibri" w:hAnsi="Arial"/>
      <w:sz w:val="20"/>
      <w:szCs w:val="20"/>
    </w:rPr>
  </w:style>
  <w:style w:type="paragraph" w:styleId="Mapadeldocumento">
    <w:name w:val="Document Map"/>
    <w:basedOn w:val="Normal"/>
    <w:link w:val="MapadeldocumentoCar"/>
    <w:rsid w:val="006964F9"/>
    <w:pPr>
      <w:jc w:val="both"/>
    </w:pPr>
    <w:rPr>
      <w:rFonts w:ascii="Tahoma" w:eastAsia="Calibri" w:hAnsi="Tahoma" w:cs="Tahoma"/>
      <w:sz w:val="16"/>
      <w:szCs w:val="16"/>
      <w:lang w:val="es-MX"/>
    </w:rPr>
  </w:style>
  <w:style w:type="character" w:customStyle="1" w:styleId="MapadeldocumentoCar">
    <w:name w:val="Mapa del documento Car"/>
    <w:basedOn w:val="Fuentedeprrafopredeter"/>
    <w:link w:val="Mapadeldocumento"/>
    <w:rsid w:val="006964F9"/>
    <w:rPr>
      <w:rFonts w:ascii="Tahoma" w:eastAsia="Calibri" w:hAnsi="Tahoma" w:cs="Tahoma"/>
      <w:sz w:val="16"/>
      <w:szCs w:val="16"/>
      <w:lang w:val="es-MX" w:eastAsia="es-ES"/>
    </w:rPr>
  </w:style>
  <w:style w:type="paragraph" w:customStyle="1" w:styleId="Prrafodelista1">
    <w:name w:val="Párrafo de lista1"/>
    <w:basedOn w:val="Normal"/>
    <w:qFormat/>
    <w:rsid w:val="006964F9"/>
    <w:pPr>
      <w:ind w:left="708"/>
      <w:jc w:val="both"/>
    </w:pPr>
    <w:rPr>
      <w:rFonts w:ascii="Arial" w:hAnsi="Arial"/>
      <w:sz w:val="20"/>
      <w:szCs w:val="20"/>
      <w:lang w:val="es-MX"/>
    </w:rPr>
  </w:style>
  <w:style w:type="paragraph" w:styleId="Sangra3detindependiente">
    <w:name w:val="Body Text Indent 3"/>
    <w:basedOn w:val="Normal"/>
    <w:link w:val="Sangra3detindependienteCar"/>
    <w:rsid w:val="006964F9"/>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6964F9"/>
    <w:rPr>
      <w:rFonts w:ascii="Arial" w:eastAsia="Calibri" w:hAnsi="Arial" w:cs="Times New Roman"/>
      <w:sz w:val="28"/>
      <w:szCs w:val="20"/>
      <w:lang w:val="es-MX" w:eastAsia="es-ES"/>
    </w:rPr>
  </w:style>
  <w:style w:type="paragraph" w:styleId="Sangradetextonormal">
    <w:name w:val="Body Text Indent"/>
    <w:basedOn w:val="Normal"/>
    <w:link w:val="SangradetextonormalCar"/>
    <w:rsid w:val="006964F9"/>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6964F9"/>
    <w:rPr>
      <w:rFonts w:ascii="Arial" w:eastAsia="Calibri" w:hAnsi="Arial" w:cs="Times New Roman"/>
      <w:sz w:val="20"/>
      <w:szCs w:val="20"/>
      <w:lang w:val="es-MX" w:eastAsia="es-ES"/>
    </w:rPr>
  </w:style>
  <w:style w:type="character" w:styleId="Textoennegrita">
    <w:name w:val="Strong"/>
    <w:basedOn w:val="Fuentedeprrafopredeter"/>
    <w:qFormat/>
    <w:rsid w:val="006964F9"/>
    <w:rPr>
      <w:rFonts w:cs="Times New Roman"/>
      <w:b/>
      <w:bCs/>
    </w:rPr>
  </w:style>
  <w:style w:type="paragraph" w:styleId="Textoindependiente3">
    <w:name w:val="Body Text 3"/>
    <w:basedOn w:val="Normal"/>
    <w:link w:val="Textoindependiente3Car"/>
    <w:rsid w:val="006964F9"/>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6964F9"/>
    <w:rPr>
      <w:rFonts w:ascii="Arial" w:eastAsia="Calibri" w:hAnsi="Arial" w:cs="Times New Roman"/>
      <w:b/>
      <w:bCs/>
      <w:sz w:val="20"/>
      <w:szCs w:val="20"/>
      <w:lang w:val="es-MX" w:eastAsia="es-ES"/>
    </w:rPr>
  </w:style>
  <w:style w:type="table" w:styleId="Tablaconcuadrcula">
    <w:name w:val="Table Grid"/>
    <w:basedOn w:val="Tablanormal"/>
    <w:rsid w:val="006964F9"/>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0D5398"/>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0D5398"/>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semiHidden/>
    <w:rsid w:val="000D5398"/>
    <w:pPr>
      <w:ind w:left="708" w:hanging="334"/>
    </w:pPr>
    <w:rPr>
      <w:rFonts w:ascii="Arial" w:hAnsi="Arial"/>
      <w:sz w:val="22"/>
    </w:rPr>
  </w:style>
  <w:style w:type="character" w:customStyle="1" w:styleId="Sangra2detindependienteCar">
    <w:name w:val="Sangría 2 de t. independiente Car"/>
    <w:basedOn w:val="Fuentedeprrafopredeter"/>
    <w:link w:val="Sangra2detindependiente"/>
    <w:semiHidden/>
    <w:rsid w:val="000D5398"/>
    <w:rPr>
      <w:rFonts w:ascii="Arial" w:eastAsia="Times New Roman" w:hAnsi="Arial" w:cs="Times New Roman"/>
      <w:szCs w:val="24"/>
      <w:lang w:eastAsia="es-ES"/>
    </w:rPr>
  </w:style>
  <w:style w:type="paragraph" w:customStyle="1" w:styleId="Sangra2detindependiente1">
    <w:name w:val="Sangría 2 de t. independiente1"/>
    <w:basedOn w:val="Normal"/>
    <w:rsid w:val="000D5398"/>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0D5398"/>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0D5398"/>
    <w:pPr>
      <w:jc w:val="center"/>
    </w:pPr>
    <w:rPr>
      <w:rFonts w:ascii="Arial" w:hAnsi="Arial"/>
      <w:b/>
      <w:bCs/>
    </w:rPr>
  </w:style>
  <w:style w:type="character" w:customStyle="1" w:styleId="SubttuloCar">
    <w:name w:val="Subtítulo Car"/>
    <w:basedOn w:val="Fuentedeprrafopredeter"/>
    <w:link w:val="Subttulo"/>
    <w:rsid w:val="000D5398"/>
    <w:rPr>
      <w:rFonts w:ascii="Arial" w:eastAsia="Times New Roman" w:hAnsi="Arial" w:cs="Times New Roman"/>
      <w:b/>
      <w:bCs/>
      <w:sz w:val="24"/>
      <w:szCs w:val="24"/>
      <w:lang w:eastAsia="es-ES"/>
    </w:rPr>
  </w:style>
  <w:style w:type="paragraph" w:customStyle="1" w:styleId="rbano">
    <w:name w:val="rbano"/>
    <w:basedOn w:val="Normal"/>
    <w:rsid w:val="000D5398"/>
    <w:pPr>
      <w:jc w:val="both"/>
    </w:pPr>
    <w:rPr>
      <w:rFonts w:ascii="Verdana" w:hAnsi="Verdana" w:cs="Arial"/>
      <w:lang w:val="es-MX" w:eastAsia="es-MX"/>
    </w:rPr>
  </w:style>
  <w:style w:type="numbering" w:customStyle="1" w:styleId="Sinlista1">
    <w:name w:val="Sin lista1"/>
    <w:next w:val="Sinlista"/>
    <w:uiPriority w:val="99"/>
    <w:semiHidden/>
    <w:unhideWhenUsed/>
    <w:rsid w:val="000D5398"/>
  </w:style>
  <w:style w:type="table" w:customStyle="1" w:styleId="Tablaconcuadrcula1">
    <w:name w:val="Tabla con cuadrícula1"/>
    <w:basedOn w:val="Tablanormal"/>
    <w:next w:val="Tablaconcuadrcula"/>
    <w:rsid w:val="000D5398"/>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2725">
      <w:bodyDiv w:val="1"/>
      <w:marLeft w:val="0"/>
      <w:marRight w:val="0"/>
      <w:marTop w:val="0"/>
      <w:marBottom w:val="0"/>
      <w:divBdr>
        <w:top w:val="none" w:sz="0" w:space="0" w:color="auto"/>
        <w:left w:val="none" w:sz="0" w:space="0" w:color="auto"/>
        <w:bottom w:val="none" w:sz="0" w:space="0" w:color="auto"/>
        <w:right w:val="none" w:sz="0" w:space="0" w:color="auto"/>
      </w:divBdr>
    </w:div>
    <w:div w:id="14728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F2735-1F22-477F-9F56-F8FDAC1E6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18081</Words>
  <Characters>99448</Characters>
  <Application>Microsoft Office Word</Application>
  <DocSecurity>0</DocSecurity>
  <Lines>828</Lines>
  <Paragraphs>234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ABASOLO</dc:creator>
  <cp:lastModifiedBy>Yaneth Aguilar Veliz</cp:lastModifiedBy>
  <cp:revision>3</cp:revision>
  <cp:lastPrinted>2014-12-09T03:52:00Z</cp:lastPrinted>
  <dcterms:created xsi:type="dcterms:W3CDTF">2016-12-05T21:00:00Z</dcterms:created>
  <dcterms:modified xsi:type="dcterms:W3CDTF">2016-12-05T21:00:00Z</dcterms:modified>
</cp:coreProperties>
</file>