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16A" w:rsidRDefault="0088716A" w:rsidP="0088716A">
      <w:pPr>
        <w:spacing w:after="0"/>
        <w:jc w:val="center"/>
        <w:rPr>
          <w:rFonts w:ascii="Arial" w:hAnsi="Arial" w:cs="Arial"/>
          <w:b/>
          <w:sz w:val="40"/>
        </w:rPr>
      </w:pPr>
      <w:bookmarkStart w:id="0" w:name="_GoBack"/>
      <w:bookmarkEnd w:id="0"/>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r w:rsidRPr="004F4558">
        <w:rPr>
          <w:rFonts w:ascii="Arial" w:hAnsi="Arial" w:cs="Arial"/>
          <w:b/>
          <w:sz w:val="40"/>
        </w:rPr>
        <w:t>INFORMACIÓN CONTABLE</w:t>
      </w:r>
    </w:p>
    <w:p w:rsidR="0088716A" w:rsidRPr="004F4558" w:rsidRDefault="0088716A" w:rsidP="0088716A">
      <w:pPr>
        <w:spacing w:after="0"/>
        <w:jc w:val="center"/>
        <w:rPr>
          <w:rFonts w:ascii="Arial" w:hAnsi="Arial" w:cs="Arial"/>
          <w:b/>
          <w:sz w:val="40"/>
        </w:rPr>
      </w:pPr>
      <w:r>
        <w:rPr>
          <w:rFonts w:ascii="Arial" w:hAnsi="Arial" w:cs="Arial"/>
          <w:b/>
          <w:sz w:val="40"/>
        </w:rPr>
        <w:t>IX</w:t>
      </w:r>
      <w:r w:rsidRPr="004F4558">
        <w:rPr>
          <w:rFonts w:ascii="Arial" w:hAnsi="Arial" w:cs="Arial"/>
          <w:b/>
          <w:sz w:val="40"/>
        </w:rPr>
        <w:t>.- NOTAS A LOS ESTADOS FINANCIEROS</w:t>
      </w: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Default="0088716A" w:rsidP="0088716A">
      <w:pPr>
        <w:spacing w:after="0"/>
        <w:rPr>
          <w:rFonts w:ascii="Arial" w:hAnsi="Arial" w:cs="Arial"/>
          <w:sz w:val="12"/>
          <w:szCs w:val="12"/>
        </w:rPr>
      </w:pPr>
      <w:r w:rsidRPr="00B37223">
        <w:rPr>
          <w:rFonts w:ascii="Arial" w:hAnsi="Arial" w:cs="Arial"/>
          <w:b/>
          <w:sz w:val="12"/>
          <w:szCs w:val="12"/>
        </w:rPr>
        <w:t>Fuente:</w:t>
      </w:r>
      <w:r w:rsidRPr="00B37223">
        <w:rPr>
          <w:rFonts w:ascii="Arial" w:hAnsi="Arial" w:cs="Arial"/>
          <w:sz w:val="12"/>
          <w:szCs w:val="12"/>
        </w:rPr>
        <w:t xml:space="preserve"> Artículo 46 fracción I inciso </w:t>
      </w:r>
      <w:r>
        <w:rPr>
          <w:rFonts w:ascii="Arial" w:hAnsi="Arial" w:cs="Arial"/>
          <w:sz w:val="12"/>
          <w:szCs w:val="12"/>
        </w:rPr>
        <w:t>e</w:t>
      </w:r>
      <w:r w:rsidRPr="00B37223">
        <w:rPr>
          <w:rFonts w:ascii="Arial" w:hAnsi="Arial" w:cs="Arial"/>
          <w:sz w:val="12"/>
          <w:szCs w:val="12"/>
        </w:rPr>
        <w:t xml:space="preserve">) </w:t>
      </w:r>
      <w:r>
        <w:rPr>
          <w:rFonts w:ascii="Arial" w:hAnsi="Arial" w:cs="Arial"/>
          <w:sz w:val="12"/>
          <w:szCs w:val="12"/>
        </w:rPr>
        <w:t>de la LGCG</w:t>
      </w:r>
      <w:r w:rsidRPr="00B37223">
        <w:rPr>
          <w:rFonts w:ascii="Arial" w:hAnsi="Arial" w:cs="Arial"/>
          <w:sz w:val="12"/>
          <w:szCs w:val="12"/>
        </w:rPr>
        <w:t xml:space="preserve"> y Capítulo VII del Manual de Contabilidad Gubernamenta</w:t>
      </w:r>
      <w:r>
        <w:rPr>
          <w:rFonts w:ascii="Arial" w:hAnsi="Arial" w:cs="Arial"/>
          <w:sz w:val="12"/>
          <w:szCs w:val="12"/>
        </w:rPr>
        <w:t>l</w:t>
      </w:r>
    </w:p>
    <w:p w:rsidR="0088716A" w:rsidRDefault="0088716A" w:rsidP="0088716A">
      <w:pPr>
        <w:rPr>
          <w:rFonts w:ascii="Arial" w:hAnsi="Arial" w:cs="Arial"/>
          <w:sz w:val="12"/>
          <w:szCs w:val="12"/>
        </w:rPr>
      </w:pPr>
      <w:r>
        <w:rPr>
          <w:rFonts w:ascii="Arial" w:hAnsi="Arial" w:cs="Arial"/>
          <w:sz w:val="12"/>
          <w:szCs w:val="12"/>
        </w:rPr>
        <w:br w:type="page"/>
      </w:r>
    </w:p>
    <w:p w:rsidR="002436C1" w:rsidRDefault="002436C1" w:rsidP="0088716A">
      <w:pPr>
        <w:pStyle w:val="Texto"/>
        <w:spacing w:after="80" w:line="203" w:lineRule="exact"/>
        <w:jc w:val="center"/>
        <w:rPr>
          <w:b/>
          <w:sz w:val="22"/>
          <w:szCs w:val="22"/>
        </w:rPr>
      </w:pPr>
      <w:r>
        <w:rPr>
          <w:b/>
          <w:sz w:val="22"/>
          <w:szCs w:val="22"/>
        </w:rPr>
        <w:lastRenderedPageBreak/>
        <w:t>NOTAS A LOS ESTADOS FINANCIEROS</w:t>
      </w:r>
    </w:p>
    <w:p w:rsidR="002436C1" w:rsidRDefault="002436C1" w:rsidP="0088716A">
      <w:pPr>
        <w:pStyle w:val="Texto"/>
        <w:spacing w:after="80" w:line="203" w:lineRule="exact"/>
        <w:jc w:val="center"/>
        <w:rPr>
          <w:b/>
          <w:sz w:val="22"/>
          <w:szCs w:val="22"/>
        </w:rPr>
      </w:pPr>
    </w:p>
    <w:p w:rsidR="002436C1" w:rsidRDefault="002436C1" w:rsidP="001061A1">
      <w:pPr>
        <w:pStyle w:val="Sinespaciado"/>
        <w:jc w:val="both"/>
      </w:pPr>
      <w:r>
        <w:t>Comprenden al Estado de Situación Financiera al 3</w:t>
      </w:r>
      <w:r w:rsidR="006C547D">
        <w:t>0</w:t>
      </w:r>
      <w:r>
        <w:t xml:space="preserve"> de </w:t>
      </w:r>
      <w:r w:rsidR="001F0446">
        <w:t>Septiembre</w:t>
      </w:r>
      <w:r>
        <w:t xml:space="preserve"> </w:t>
      </w:r>
      <w:r w:rsidR="00840B02">
        <w:t>de 2016</w:t>
      </w:r>
      <w:r w:rsidR="001061A1">
        <w:t>, Estado de Activida</w:t>
      </w:r>
      <w:r w:rsidR="00840B02">
        <w:t>des, Estado de variación en la Hacienda P</w:t>
      </w:r>
      <w:r w:rsidR="001061A1">
        <w:t xml:space="preserve">ública y Estado de flujos de efectivos correspondientes al </w:t>
      </w:r>
      <w:r w:rsidR="001F0446">
        <w:t>Tercer Trimestre</w:t>
      </w:r>
      <w:r w:rsidR="00840B02">
        <w:t xml:space="preserve"> de 2016</w:t>
      </w:r>
    </w:p>
    <w:p w:rsidR="002436C1" w:rsidRDefault="002436C1" w:rsidP="001061A1">
      <w:pPr>
        <w:pStyle w:val="Texto"/>
        <w:spacing w:after="80" w:line="203" w:lineRule="exact"/>
        <w:rPr>
          <w:b/>
          <w:sz w:val="22"/>
          <w:szCs w:val="22"/>
        </w:rPr>
      </w:pPr>
    </w:p>
    <w:p w:rsidR="0088716A" w:rsidRPr="004F4558" w:rsidRDefault="0088716A" w:rsidP="0088716A">
      <w:pPr>
        <w:pStyle w:val="Texto"/>
        <w:spacing w:after="80" w:line="203" w:lineRule="exact"/>
        <w:jc w:val="center"/>
        <w:rPr>
          <w:sz w:val="22"/>
          <w:szCs w:val="22"/>
        </w:rPr>
      </w:pPr>
      <w:r w:rsidRPr="004F4558">
        <w:rPr>
          <w:b/>
          <w:sz w:val="22"/>
          <w:szCs w:val="22"/>
        </w:rPr>
        <w:t>NOTAS DE DESGLOSE</w:t>
      </w:r>
    </w:p>
    <w:p w:rsidR="0088716A" w:rsidRDefault="0088716A" w:rsidP="0088716A">
      <w:pPr>
        <w:pStyle w:val="Texto"/>
        <w:spacing w:after="80" w:line="203" w:lineRule="exact"/>
        <w:rPr>
          <w:smallCaps/>
          <w:sz w:val="22"/>
          <w:szCs w:val="22"/>
        </w:rPr>
      </w:pPr>
    </w:p>
    <w:p w:rsidR="0088716A" w:rsidRPr="004F4558" w:rsidRDefault="0088716A" w:rsidP="0088716A">
      <w:pPr>
        <w:pStyle w:val="Texto"/>
        <w:spacing w:after="80" w:line="203" w:lineRule="exact"/>
        <w:rPr>
          <w:smallCaps/>
          <w:sz w:val="22"/>
          <w:szCs w:val="22"/>
        </w:rPr>
      </w:pPr>
    </w:p>
    <w:p w:rsidR="0088716A" w:rsidRPr="004F4558" w:rsidRDefault="0088716A" w:rsidP="0088716A">
      <w:pPr>
        <w:pStyle w:val="Texto"/>
        <w:spacing w:after="80" w:line="203" w:lineRule="exact"/>
        <w:jc w:val="center"/>
        <w:rPr>
          <w:b/>
          <w:smallCaps/>
          <w:sz w:val="22"/>
          <w:szCs w:val="22"/>
        </w:rPr>
      </w:pPr>
      <w:r w:rsidRPr="004F4558">
        <w:rPr>
          <w:b/>
          <w:smallCaps/>
          <w:sz w:val="22"/>
          <w:szCs w:val="22"/>
        </w:rPr>
        <w:t>I)</w:t>
      </w:r>
      <w:r w:rsidRPr="004F4558">
        <w:rPr>
          <w:b/>
          <w:smallCaps/>
          <w:sz w:val="22"/>
          <w:szCs w:val="22"/>
        </w:rPr>
        <w:tab/>
        <w:t>Notas al Estado de Situación Financiera</w:t>
      </w:r>
    </w:p>
    <w:p w:rsidR="0088716A" w:rsidRPr="004F4558" w:rsidRDefault="0088716A" w:rsidP="0088716A">
      <w:pPr>
        <w:pStyle w:val="Texto"/>
        <w:spacing w:after="80" w:line="203" w:lineRule="exact"/>
        <w:rPr>
          <w:sz w:val="22"/>
          <w:szCs w:val="22"/>
          <w:lang w:val="es-MX"/>
        </w:rPr>
      </w:pPr>
    </w:p>
    <w:p w:rsidR="0088716A" w:rsidRPr="004F4558" w:rsidRDefault="0088716A" w:rsidP="0088716A">
      <w:pPr>
        <w:pStyle w:val="Texto"/>
        <w:spacing w:after="80" w:line="203" w:lineRule="exact"/>
        <w:rPr>
          <w:b/>
          <w:sz w:val="22"/>
          <w:szCs w:val="22"/>
          <w:lang w:val="es-MX"/>
        </w:rPr>
      </w:pPr>
      <w:r w:rsidRPr="004F4558">
        <w:rPr>
          <w:b/>
          <w:sz w:val="22"/>
          <w:szCs w:val="22"/>
          <w:lang w:val="es-MX"/>
        </w:rPr>
        <w:t>Activo</w:t>
      </w:r>
    </w:p>
    <w:p w:rsidR="0088716A" w:rsidRDefault="0088716A" w:rsidP="0088716A">
      <w:pPr>
        <w:pStyle w:val="Texto"/>
        <w:spacing w:after="80" w:line="203" w:lineRule="exact"/>
        <w:rPr>
          <w:b/>
          <w:sz w:val="22"/>
          <w:szCs w:val="22"/>
          <w:lang w:val="es-MX"/>
        </w:rPr>
      </w:pPr>
      <w:r w:rsidRPr="004F4558">
        <w:rPr>
          <w:b/>
          <w:sz w:val="22"/>
          <w:szCs w:val="22"/>
          <w:lang w:val="es-MX"/>
        </w:rPr>
        <w:t>Efectivo y Equivalentes</w:t>
      </w:r>
    </w:p>
    <w:p w:rsidR="00A82C97" w:rsidRDefault="00A82C97" w:rsidP="0088716A">
      <w:pPr>
        <w:pStyle w:val="Texto"/>
        <w:spacing w:after="80" w:line="203" w:lineRule="exact"/>
        <w:rPr>
          <w:b/>
          <w:sz w:val="22"/>
          <w:szCs w:val="22"/>
          <w:lang w:val="es-MX"/>
        </w:rPr>
      </w:pPr>
    </w:p>
    <w:p w:rsidR="00493D30" w:rsidRDefault="00A82C97" w:rsidP="00A82C97">
      <w:pPr>
        <w:pStyle w:val="ROMANOS"/>
        <w:spacing w:after="80" w:line="203" w:lineRule="exact"/>
        <w:ind w:left="288" w:firstLine="0"/>
        <w:rPr>
          <w:sz w:val="22"/>
          <w:szCs w:val="22"/>
          <w:lang w:val="es-MX"/>
        </w:rPr>
      </w:pPr>
      <w:r w:rsidRPr="004F4558">
        <w:rPr>
          <w:b/>
          <w:sz w:val="22"/>
          <w:szCs w:val="22"/>
          <w:lang w:val="es-MX"/>
        </w:rPr>
        <w:t>ESF 01.-</w:t>
      </w:r>
    </w:p>
    <w:p w:rsidR="00493D30" w:rsidRDefault="00493D30" w:rsidP="00A82C97">
      <w:pPr>
        <w:pStyle w:val="ROMANOS"/>
        <w:spacing w:after="80" w:line="203" w:lineRule="exact"/>
        <w:ind w:left="288" w:firstLine="0"/>
        <w:rPr>
          <w:sz w:val="22"/>
          <w:szCs w:val="22"/>
          <w:lang w:val="es-MX"/>
        </w:rPr>
      </w:pPr>
    </w:p>
    <w:p w:rsidR="00A82C97" w:rsidRDefault="00A82C97" w:rsidP="00A82C97">
      <w:pPr>
        <w:pStyle w:val="ROMANOS"/>
        <w:spacing w:after="80" w:line="203" w:lineRule="exact"/>
        <w:ind w:left="288" w:firstLine="0"/>
        <w:rPr>
          <w:sz w:val="22"/>
          <w:szCs w:val="22"/>
          <w:lang w:val="es-MX"/>
        </w:rPr>
      </w:pPr>
      <w:r>
        <w:rPr>
          <w:sz w:val="22"/>
          <w:szCs w:val="22"/>
          <w:lang w:val="es-MX"/>
        </w:rPr>
        <w:t xml:space="preserve">Se informa que los fondos con afectación específica del Municipio hacienden $ </w:t>
      </w:r>
      <w:r w:rsidR="001F0446">
        <w:rPr>
          <w:sz w:val="22"/>
          <w:szCs w:val="22"/>
          <w:lang w:val="es-MX"/>
        </w:rPr>
        <w:t>12, 580,184.87</w:t>
      </w:r>
      <w:r w:rsidR="004809C1">
        <w:rPr>
          <w:sz w:val="22"/>
          <w:szCs w:val="22"/>
          <w:lang w:val="es-MX"/>
        </w:rPr>
        <w:t xml:space="preserve"> </w:t>
      </w:r>
      <w:r>
        <w:rPr>
          <w:sz w:val="22"/>
          <w:szCs w:val="22"/>
          <w:lang w:val="es-MX"/>
        </w:rPr>
        <w:t xml:space="preserve">los cuales corresponden a Infraestructura Social, Fortalecimiento Municipal, </w:t>
      </w:r>
      <w:r w:rsidR="00F86ADF">
        <w:rPr>
          <w:sz w:val="22"/>
          <w:szCs w:val="22"/>
          <w:lang w:val="es-MX"/>
        </w:rPr>
        <w:t>FORTASEG 2016</w:t>
      </w:r>
      <w:r>
        <w:rPr>
          <w:sz w:val="22"/>
          <w:szCs w:val="22"/>
          <w:lang w:val="es-MX"/>
        </w:rPr>
        <w:t>.</w:t>
      </w:r>
    </w:p>
    <w:p w:rsidR="0088716A" w:rsidRDefault="0088716A" w:rsidP="0088716A">
      <w:pPr>
        <w:pStyle w:val="ROMANOS"/>
        <w:spacing w:after="80" w:line="203" w:lineRule="exact"/>
        <w:ind w:left="288" w:firstLine="0"/>
        <w:rPr>
          <w:sz w:val="22"/>
          <w:szCs w:val="22"/>
          <w:lang w:val="es-MX"/>
        </w:rPr>
      </w:pPr>
    </w:p>
    <w:p w:rsidR="00F86ADF" w:rsidRPr="004F4558" w:rsidRDefault="00F86ADF" w:rsidP="0088716A">
      <w:pPr>
        <w:pStyle w:val="ROMANOS"/>
        <w:spacing w:after="80" w:line="203" w:lineRule="exact"/>
        <w:ind w:left="288" w:firstLine="0"/>
        <w:rPr>
          <w:sz w:val="22"/>
          <w:szCs w:val="22"/>
          <w:lang w:val="es-MX"/>
        </w:rPr>
      </w:pPr>
    </w:p>
    <w:p w:rsidR="0088716A" w:rsidRPr="004F4558" w:rsidRDefault="0088716A" w:rsidP="0088716A">
      <w:pPr>
        <w:pStyle w:val="Texto"/>
        <w:spacing w:after="80" w:line="203" w:lineRule="exact"/>
        <w:rPr>
          <w:b/>
          <w:sz w:val="22"/>
          <w:szCs w:val="22"/>
          <w:lang w:val="es-MX"/>
        </w:rPr>
      </w:pPr>
      <w:r w:rsidRPr="004F4558">
        <w:rPr>
          <w:b/>
          <w:sz w:val="22"/>
          <w:szCs w:val="22"/>
          <w:lang w:val="es-MX"/>
        </w:rPr>
        <w:t>Derechos a recibir Efectivo y Equivalentes y Bienes o Servicios a Recibir</w:t>
      </w:r>
    </w:p>
    <w:p w:rsidR="005D530C" w:rsidRDefault="005D530C" w:rsidP="0088716A">
      <w:pPr>
        <w:pStyle w:val="ROMANOS"/>
        <w:spacing w:after="80" w:line="203" w:lineRule="exact"/>
        <w:ind w:left="288" w:firstLine="0"/>
        <w:rPr>
          <w:b/>
          <w:sz w:val="22"/>
          <w:szCs w:val="22"/>
          <w:lang w:val="es-MX"/>
        </w:rPr>
      </w:pPr>
    </w:p>
    <w:p w:rsidR="005D530C" w:rsidRDefault="0088716A" w:rsidP="00493D30">
      <w:pPr>
        <w:pStyle w:val="ROMANOS"/>
        <w:spacing w:after="80" w:line="203" w:lineRule="exact"/>
        <w:ind w:left="288" w:firstLine="0"/>
        <w:rPr>
          <w:b/>
          <w:sz w:val="22"/>
          <w:szCs w:val="22"/>
          <w:lang w:val="es-MX"/>
        </w:rPr>
      </w:pPr>
      <w:r w:rsidRPr="004F4558">
        <w:rPr>
          <w:b/>
          <w:sz w:val="22"/>
          <w:szCs w:val="22"/>
          <w:lang w:val="es-MX"/>
        </w:rPr>
        <w:t>ESF 02.-</w:t>
      </w:r>
      <w:r w:rsidR="00493D30">
        <w:rPr>
          <w:b/>
          <w:sz w:val="22"/>
          <w:szCs w:val="22"/>
          <w:lang w:val="es-MX"/>
        </w:rPr>
        <w:t xml:space="preserve"> Contribuciones por recuperar</w:t>
      </w:r>
    </w:p>
    <w:p w:rsidR="00EA1797" w:rsidRDefault="00EA1797" w:rsidP="00FD68CF">
      <w:pPr>
        <w:pStyle w:val="ROMANOS"/>
        <w:spacing w:after="80" w:line="203" w:lineRule="exact"/>
        <w:ind w:left="0" w:firstLine="0"/>
        <w:rPr>
          <w:b/>
          <w:lang w:val="es-MX"/>
        </w:rPr>
      </w:pPr>
    </w:p>
    <w:tbl>
      <w:tblPr>
        <w:tblStyle w:val="Tablaconcuadrcula"/>
        <w:tblW w:w="0" w:type="auto"/>
        <w:tblInd w:w="288" w:type="dxa"/>
        <w:tblLayout w:type="fixed"/>
        <w:tblLook w:val="04A0" w:firstRow="1" w:lastRow="0" w:firstColumn="1" w:lastColumn="0" w:noHBand="0" w:noVBand="1"/>
      </w:tblPr>
      <w:tblGrid>
        <w:gridCol w:w="3222"/>
        <w:gridCol w:w="1418"/>
        <w:gridCol w:w="1948"/>
        <w:gridCol w:w="2178"/>
      </w:tblGrid>
      <w:tr w:rsidR="00EA1797" w:rsidTr="00C96837">
        <w:trPr>
          <w:trHeight w:val="342"/>
        </w:trPr>
        <w:tc>
          <w:tcPr>
            <w:tcW w:w="3222" w:type="dxa"/>
            <w:vAlign w:val="center"/>
          </w:tcPr>
          <w:p w:rsidR="00EA1797" w:rsidRDefault="00EA1797" w:rsidP="00B24939">
            <w:pPr>
              <w:pStyle w:val="ROMANOS"/>
              <w:spacing w:after="80" w:line="203" w:lineRule="exact"/>
              <w:ind w:left="0" w:firstLine="0"/>
              <w:jc w:val="center"/>
              <w:rPr>
                <w:b/>
                <w:lang w:val="es-MX"/>
              </w:rPr>
            </w:pPr>
            <w:r>
              <w:rPr>
                <w:b/>
                <w:lang w:val="es-MX"/>
              </w:rPr>
              <w:t xml:space="preserve">DESCRIPCIÓN </w:t>
            </w:r>
          </w:p>
        </w:tc>
        <w:tc>
          <w:tcPr>
            <w:tcW w:w="1418" w:type="dxa"/>
            <w:vAlign w:val="center"/>
          </w:tcPr>
          <w:p w:rsidR="00EA1797" w:rsidRDefault="00EA1797" w:rsidP="00EA1797">
            <w:pPr>
              <w:pStyle w:val="ROMANOS"/>
              <w:spacing w:after="80" w:line="203" w:lineRule="exact"/>
              <w:ind w:left="0" w:firstLine="0"/>
              <w:jc w:val="center"/>
              <w:rPr>
                <w:b/>
                <w:lang w:val="es-MX"/>
              </w:rPr>
            </w:pPr>
            <w:r>
              <w:rPr>
                <w:b/>
                <w:lang w:val="es-MX"/>
              </w:rPr>
              <w:t>ANTIGÜEDAD</w:t>
            </w:r>
          </w:p>
        </w:tc>
        <w:tc>
          <w:tcPr>
            <w:tcW w:w="1948" w:type="dxa"/>
            <w:vAlign w:val="center"/>
          </w:tcPr>
          <w:p w:rsidR="00EA1797" w:rsidRDefault="006C547D" w:rsidP="001F0446">
            <w:pPr>
              <w:pStyle w:val="ROMANOS"/>
              <w:spacing w:after="80" w:line="203" w:lineRule="exact"/>
              <w:ind w:left="0" w:firstLine="0"/>
              <w:jc w:val="center"/>
              <w:rPr>
                <w:b/>
                <w:lang w:val="es-MX"/>
              </w:rPr>
            </w:pPr>
            <w:r>
              <w:rPr>
                <w:b/>
                <w:lang w:val="es-MX"/>
              </w:rPr>
              <w:t>AL 30/0</w:t>
            </w:r>
            <w:r w:rsidR="001F0446">
              <w:rPr>
                <w:b/>
                <w:lang w:val="es-MX"/>
              </w:rPr>
              <w:t>9</w:t>
            </w:r>
            <w:r w:rsidR="00EA1797">
              <w:rPr>
                <w:b/>
                <w:lang w:val="es-MX"/>
              </w:rPr>
              <w:t>/201</w:t>
            </w:r>
            <w:r w:rsidR="004809C1">
              <w:rPr>
                <w:b/>
                <w:lang w:val="es-MX"/>
              </w:rPr>
              <w:t>6</w:t>
            </w:r>
          </w:p>
        </w:tc>
        <w:tc>
          <w:tcPr>
            <w:tcW w:w="2178" w:type="dxa"/>
            <w:vAlign w:val="center"/>
          </w:tcPr>
          <w:p w:rsidR="00EA1797" w:rsidRDefault="00EA1797" w:rsidP="001F0446">
            <w:pPr>
              <w:pStyle w:val="ROMANOS"/>
              <w:spacing w:after="80" w:line="203" w:lineRule="exact"/>
              <w:ind w:left="0" w:firstLine="0"/>
              <w:jc w:val="center"/>
              <w:rPr>
                <w:b/>
                <w:lang w:val="es-MX"/>
              </w:rPr>
            </w:pPr>
            <w:r>
              <w:rPr>
                <w:b/>
                <w:lang w:val="es-MX"/>
              </w:rPr>
              <w:t>AL 3</w:t>
            </w:r>
            <w:r w:rsidR="006453F5">
              <w:rPr>
                <w:b/>
                <w:lang w:val="es-MX"/>
              </w:rPr>
              <w:t>0</w:t>
            </w:r>
            <w:r>
              <w:rPr>
                <w:b/>
                <w:lang w:val="es-MX"/>
              </w:rPr>
              <w:t>/</w:t>
            </w:r>
            <w:r w:rsidR="006453F5">
              <w:rPr>
                <w:b/>
                <w:lang w:val="es-MX"/>
              </w:rPr>
              <w:t>0</w:t>
            </w:r>
            <w:r w:rsidR="001F0446">
              <w:rPr>
                <w:b/>
                <w:lang w:val="es-MX"/>
              </w:rPr>
              <w:t>9</w:t>
            </w:r>
            <w:r w:rsidR="006453F5">
              <w:rPr>
                <w:b/>
                <w:lang w:val="es-MX"/>
              </w:rPr>
              <w:t>/2015</w:t>
            </w:r>
          </w:p>
        </w:tc>
      </w:tr>
      <w:tr w:rsidR="00EA1797" w:rsidTr="00B24939">
        <w:tc>
          <w:tcPr>
            <w:tcW w:w="3222" w:type="dxa"/>
            <w:vAlign w:val="center"/>
          </w:tcPr>
          <w:p w:rsidR="00EA1797" w:rsidRDefault="00C96837" w:rsidP="00EA1797">
            <w:pPr>
              <w:pStyle w:val="ROMANOS"/>
              <w:spacing w:after="80" w:line="203" w:lineRule="exact"/>
              <w:ind w:left="0" w:firstLine="0"/>
              <w:jc w:val="center"/>
              <w:rPr>
                <w:b/>
                <w:lang w:val="es-MX"/>
              </w:rPr>
            </w:pPr>
            <w:r>
              <w:rPr>
                <w:b/>
                <w:lang w:val="es-MX"/>
              </w:rPr>
              <w:t>Contribuciones por recuperar</w:t>
            </w:r>
          </w:p>
        </w:tc>
        <w:tc>
          <w:tcPr>
            <w:tcW w:w="1418" w:type="dxa"/>
            <w:vAlign w:val="center"/>
          </w:tcPr>
          <w:p w:rsidR="00EA1797" w:rsidRDefault="00EA1797" w:rsidP="00EA1797">
            <w:pPr>
              <w:pStyle w:val="ROMANOS"/>
              <w:spacing w:after="80" w:line="203" w:lineRule="exact"/>
              <w:ind w:left="0" w:firstLine="0"/>
              <w:jc w:val="center"/>
              <w:rPr>
                <w:b/>
                <w:lang w:val="es-MX"/>
              </w:rPr>
            </w:pPr>
          </w:p>
        </w:tc>
        <w:tc>
          <w:tcPr>
            <w:tcW w:w="1948" w:type="dxa"/>
            <w:vAlign w:val="center"/>
          </w:tcPr>
          <w:p w:rsidR="00EA1797" w:rsidRDefault="00C96837" w:rsidP="001F0446">
            <w:pPr>
              <w:pStyle w:val="ROMANOS"/>
              <w:spacing w:after="80" w:line="203" w:lineRule="exact"/>
              <w:ind w:left="0" w:firstLine="0"/>
              <w:jc w:val="right"/>
              <w:rPr>
                <w:b/>
                <w:lang w:val="es-MX"/>
              </w:rPr>
            </w:pPr>
            <w:r>
              <w:rPr>
                <w:b/>
                <w:lang w:val="es-MX"/>
              </w:rPr>
              <w:t>1,</w:t>
            </w:r>
            <w:r w:rsidR="001F0446">
              <w:rPr>
                <w:b/>
                <w:lang w:val="es-MX"/>
              </w:rPr>
              <w:t>839,180.21</w:t>
            </w:r>
          </w:p>
        </w:tc>
        <w:tc>
          <w:tcPr>
            <w:tcW w:w="2178" w:type="dxa"/>
            <w:vAlign w:val="center"/>
          </w:tcPr>
          <w:p w:rsidR="00EA1797" w:rsidRDefault="005D53FB" w:rsidP="006453F5">
            <w:pPr>
              <w:pStyle w:val="ROMANOS"/>
              <w:spacing w:after="80" w:line="203" w:lineRule="exact"/>
              <w:ind w:left="0" w:firstLine="0"/>
              <w:jc w:val="right"/>
              <w:rPr>
                <w:b/>
                <w:lang w:val="es-MX"/>
              </w:rPr>
            </w:pPr>
            <w:r>
              <w:rPr>
                <w:b/>
                <w:lang w:val="es-MX"/>
              </w:rPr>
              <w:t>708,159.85</w:t>
            </w:r>
          </w:p>
        </w:tc>
      </w:tr>
      <w:tr w:rsidR="00EA1797" w:rsidTr="00B24939">
        <w:tc>
          <w:tcPr>
            <w:tcW w:w="3222" w:type="dxa"/>
            <w:vAlign w:val="center"/>
          </w:tcPr>
          <w:p w:rsidR="00EA1797" w:rsidRDefault="00C96837" w:rsidP="00EA1797">
            <w:pPr>
              <w:pStyle w:val="ROMANOS"/>
              <w:spacing w:after="80" w:line="203" w:lineRule="exact"/>
              <w:ind w:left="0" w:firstLine="0"/>
              <w:jc w:val="center"/>
              <w:rPr>
                <w:b/>
                <w:lang w:val="es-MX"/>
              </w:rPr>
            </w:pPr>
            <w:r>
              <w:rPr>
                <w:b/>
                <w:lang w:val="es-MX"/>
              </w:rPr>
              <w:t>Crédito al Salario</w:t>
            </w:r>
          </w:p>
        </w:tc>
        <w:tc>
          <w:tcPr>
            <w:tcW w:w="1418" w:type="dxa"/>
            <w:vAlign w:val="center"/>
          </w:tcPr>
          <w:p w:rsidR="00EA1797" w:rsidRDefault="00FC653E" w:rsidP="00EA1797">
            <w:pPr>
              <w:pStyle w:val="ROMANOS"/>
              <w:spacing w:after="80" w:line="203" w:lineRule="exact"/>
              <w:ind w:left="0" w:firstLine="0"/>
              <w:jc w:val="center"/>
              <w:rPr>
                <w:b/>
                <w:lang w:val="es-MX"/>
              </w:rPr>
            </w:pPr>
            <w:r w:rsidRPr="00040CC3">
              <w:rPr>
                <w:b/>
              </w:rPr>
              <w:t>Más 365</w:t>
            </w:r>
          </w:p>
        </w:tc>
        <w:tc>
          <w:tcPr>
            <w:tcW w:w="1948" w:type="dxa"/>
            <w:vAlign w:val="center"/>
          </w:tcPr>
          <w:p w:rsidR="00EA1797" w:rsidRDefault="00C96837" w:rsidP="00FD68CF">
            <w:pPr>
              <w:pStyle w:val="ROMANOS"/>
              <w:spacing w:after="80" w:line="203" w:lineRule="exact"/>
              <w:ind w:left="0" w:firstLine="0"/>
              <w:jc w:val="right"/>
              <w:rPr>
                <w:b/>
                <w:lang w:val="es-MX"/>
              </w:rPr>
            </w:pPr>
            <w:r>
              <w:rPr>
                <w:b/>
                <w:lang w:val="es-MX"/>
              </w:rPr>
              <w:t xml:space="preserve">                .05</w:t>
            </w:r>
          </w:p>
        </w:tc>
        <w:tc>
          <w:tcPr>
            <w:tcW w:w="2178" w:type="dxa"/>
            <w:vAlign w:val="center"/>
          </w:tcPr>
          <w:p w:rsidR="00EA1797" w:rsidRDefault="006453F5" w:rsidP="00FD68CF">
            <w:pPr>
              <w:pStyle w:val="ROMANOS"/>
              <w:spacing w:after="80" w:line="203" w:lineRule="exact"/>
              <w:ind w:left="0" w:firstLine="0"/>
              <w:jc w:val="right"/>
              <w:rPr>
                <w:b/>
                <w:lang w:val="es-MX"/>
              </w:rPr>
            </w:pPr>
            <w:r>
              <w:rPr>
                <w:b/>
                <w:lang w:val="es-MX"/>
              </w:rPr>
              <w:t>.05</w:t>
            </w:r>
          </w:p>
        </w:tc>
      </w:tr>
      <w:tr w:rsidR="00EA1797" w:rsidTr="00B24939">
        <w:tc>
          <w:tcPr>
            <w:tcW w:w="3222" w:type="dxa"/>
            <w:vAlign w:val="center"/>
          </w:tcPr>
          <w:p w:rsidR="00EA1797" w:rsidRDefault="00C96837" w:rsidP="00EA1797">
            <w:pPr>
              <w:pStyle w:val="ROMANOS"/>
              <w:spacing w:after="80" w:line="203" w:lineRule="exact"/>
              <w:ind w:left="0" w:firstLine="0"/>
              <w:jc w:val="center"/>
              <w:rPr>
                <w:b/>
                <w:lang w:val="es-MX"/>
              </w:rPr>
            </w:pPr>
            <w:r>
              <w:rPr>
                <w:b/>
                <w:lang w:val="es-MX"/>
              </w:rPr>
              <w:t>Subsidio al empleo</w:t>
            </w:r>
          </w:p>
        </w:tc>
        <w:tc>
          <w:tcPr>
            <w:tcW w:w="1418" w:type="dxa"/>
            <w:vAlign w:val="center"/>
          </w:tcPr>
          <w:p w:rsidR="00EA1797" w:rsidRDefault="005140D6" w:rsidP="00EA1797">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EA1797" w:rsidRDefault="00C96837" w:rsidP="001F0446">
            <w:pPr>
              <w:pStyle w:val="ROMANOS"/>
              <w:spacing w:after="80" w:line="203" w:lineRule="exact"/>
              <w:ind w:left="0" w:firstLine="0"/>
              <w:jc w:val="right"/>
              <w:rPr>
                <w:b/>
                <w:lang w:val="es-MX"/>
              </w:rPr>
            </w:pPr>
            <w:r>
              <w:rPr>
                <w:b/>
                <w:lang w:val="es-MX"/>
              </w:rPr>
              <w:t>1,</w:t>
            </w:r>
            <w:r w:rsidR="001F0446">
              <w:rPr>
                <w:b/>
                <w:lang w:val="es-MX"/>
              </w:rPr>
              <w:t>839,180.16</w:t>
            </w:r>
          </w:p>
        </w:tc>
        <w:tc>
          <w:tcPr>
            <w:tcW w:w="2178" w:type="dxa"/>
            <w:vAlign w:val="center"/>
          </w:tcPr>
          <w:p w:rsidR="00EA1797" w:rsidRDefault="005D53FB" w:rsidP="006453F5">
            <w:pPr>
              <w:pStyle w:val="ROMANOS"/>
              <w:spacing w:after="80" w:line="203" w:lineRule="exact"/>
              <w:ind w:left="0" w:firstLine="0"/>
              <w:jc w:val="right"/>
              <w:rPr>
                <w:b/>
                <w:lang w:val="es-MX"/>
              </w:rPr>
            </w:pPr>
            <w:r>
              <w:rPr>
                <w:b/>
                <w:lang w:val="es-MX"/>
              </w:rPr>
              <w:t>708,159.80</w:t>
            </w:r>
          </w:p>
        </w:tc>
      </w:tr>
      <w:tr w:rsidR="00EA1797" w:rsidTr="00B24939">
        <w:tc>
          <w:tcPr>
            <w:tcW w:w="3222" w:type="dxa"/>
            <w:vAlign w:val="center"/>
          </w:tcPr>
          <w:p w:rsidR="00EA1797" w:rsidRDefault="00C96837" w:rsidP="00EA1797">
            <w:pPr>
              <w:pStyle w:val="ROMANOS"/>
              <w:spacing w:after="80" w:line="203" w:lineRule="exact"/>
              <w:ind w:left="0" w:firstLine="0"/>
              <w:jc w:val="center"/>
              <w:rPr>
                <w:b/>
                <w:lang w:val="es-MX"/>
              </w:rPr>
            </w:pPr>
            <w:r>
              <w:rPr>
                <w:b/>
                <w:lang w:val="es-MX"/>
              </w:rPr>
              <w:t>Ingresos por recuperar a corto plazo</w:t>
            </w:r>
          </w:p>
        </w:tc>
        <w:tc>
          <w:tcPr>
            <w:tcW w:w="1418" w:type="dxa"/>
            <w:vAlign w:val="center"/>
          </w:tcPr>
          <w:p w:rsidR="00EA1797" w:rsidRDefault="00EA1797" w:rsidP="00EA1797">
            <w:pPr>
              <w:pStyle w:val="ROMANOS"/>
              <w:spacing w:after="80" w:line="203" w:lineRule="exact"/>
              <w:ind w:left="0" w:firstLine="0"/>
              <w:jc w:val="center"/>
              <w:rPr>
                <w:b/>
                <w:lang w:val="es-MX"/>
              </w:rPr>
            </w:pPr>
          </w:p>
        </w:tc>
        <w:tc>
          <w:tcPr>
            <w:tcW w:w="1948" w:type="dxa"/>
            <w:vAlign w:val="center"/>
          </w:tcPr>
          <w:p w:rsidR="00EA1797" w:rsidRDefault="004809C1" w:rsidP="00FD68CF">
            <w:pPr>
              <w:pStyle w:val="ROMANOS"/>
              <w:spacing w:after="80" w:line="203" w:lineRule="exact"/>
              <w:ind w:left="0" w:firstLine="0"/>
              <w:jc w:val="right"/>
              <w:rPr>
                <w:b/>
                <w:lang w:val="es-MX"/>
              </w:rPr>
            </w:pPr>
            <w:r>
              <w:rPr>
                <w:b/>
                <w:lang w:val="es-MX"/>
              </w:rPr>
              <w:t>-33,500.78</w:t>
            </w:r>
          </w:p>
        </w:tc>
        <w:tc>
          <w:tcPr>
            <w:tcW w:w="2178" w:type="dxa"/>
            <w:vAlign w:val="center"/>
          </w:tcPr>
          <w:p w:rsidR="00EA1797" w:rsidRDefault="00486C7F" w:rsidP="006453F5">
            <w:pPr>
              <w:pStyle w:val="ROMANOS"/>
              <w:spacing w:after="80" w:line="203" w:lineRule="exact"/>
              <w:ind w:left="0" w:firstLine="0"/>
              <w:jc w:val="right"/>
              <w:rPr>
                <w:b/>
                <w:lang w:val="es-MX"/>
              </w:rPr>
            </w:pPr>
            <w:r>
              <w:rPr>
                <w:b/>
                <w:lang w:val="es-MX"/>
              </w:rPr>
              <w:t>-</w:t>
            </w:r>
            <w:r w:rsidR="006453F5">
              <w:rPr>
                <w:b/>
                <w:lang w:val="es-MX"/>
              </w:rPr>
              <w:t>33,500.78</w:t>
            </w:r>
          </w:p>
        </w:tc>
      </w:tr>
      <w:tr w:rsidR="00493D30" w:rsidTr="005A59C5">
        <w:tc>
          <w:tcPr>
            <w:tcW w:w="3222" w:type="dxa"/>
            <w:vAlign w:val="center"/>
          </w:tcPr>
          <w:p w:rsidR="00493D30" w:rsidRDefault="00493D30" w:rsidP="00EA1797">
            <w:pPr>
              <w:pStyle w:val="ROMANOS"/>
              <w:spacing w:after="80" w:line="203" w:lineRule="exact"/>
              <w:ind w:left="0" w:firstLine="0"/>
              <w:jc w:val="center"/>
              <w:rPr>
                <w:b/>
                <w:lang w:val="es-MX"/>
              </w:rPr>
            </w:pPr>
            <w:r>
              <w:rPr>
                <w:b/>
                <w:lang w:val="es-MX"/>
              </w:rPr>
              <w:t>Contribuciones por cobrar</w:t>
            </w:r>
          </w:p>
        </w:tc>
        <w:tc>
          <w:tcPr>
            <w:tcW w:w="1418" w:type="dxa"/>
          </w:tcPr>
          <w:p w:rsidR="00493D30" w:rsidRDefault="00493D30">
            <w:r w:rsidRPr="00040CC3">
              <w:rPr>
                <w:b/>
              </w:rPr>
              <w:t>Más 365</w:t>
            </w:r>
          </w:p>
        </w:tc>
        <w:tc>
          <w:tcPr>
            <w:tcW w:w="1948" w:type="dxa"/>
            <w:vAlign w:val="center"/>
          </w:tcPr>
          <w:p w:rsidR="00493D30" w:rsidRDefault="006C547D" w:rsidP="00FD68CF">
            <w:pPr>
              <w:pStyle w:val="ROMANOS"/>
              <w:spacing w:after="80" w:line="203" w:lineRule="exact"/>
              <w:ind w:left="0" w:firstLine="0"/>
              <w:jc w:val="right"/>
              <w:rPr>
                <w:b/>
                <w:lang w:val="es-MX"/>
              </w:rPr>
            </w:pPr>
            <w:r>
              <w:rPr>
                <w:b/>
                <w:lang w:val="es-MX"/>
              </w:rPr>
              <w:t>-</w:t>
            </w:r>
            <w:r w:rsidR="004809C1">
              <w:rPr>
                <w:b/>
                <w:lang w:val="es-MX"/>
              </w:rPr>
              <w:t>540.78</w:t>
            </w:r>
          </w:p>
        </w:tc>
        <w:tc>
          <w:tcPr>
            <w:tcW w:w="2178" w:type="dxa"/>
            <w:vAlign w:val="center"/>
          </w:tcPr>
          <w:p w:rsidR="00493D30" w:rsidRDefault="00486C7F" w:rsidP="006453F5">
            <w:pPr>
              <w:pStyle w:val="ROMANOS"/>
              <w:spacing w:after="80" w:line="203" w:lineRule="exact"/>
              <w:ind w:left="0" w:firstLine="0"/>
              <w:jc w:val="right"/>
              <w:rPr>
                <w:b/>
                <w:lang w:val="es-MX"/>
              </w:rPr>
            </w:pPr>
            <w:r>
              <w:rPr>
                <w:b/>
                <w:lang w:val="es-MX"/>
              </w:rPr>
              <w:t>-</w:t>
            </w:r>
            <w:r w:rsidR="006453F5">
              <w:rPr>
                <w:b/>
                <w:lang w:val="es-MX"/>
              </w:rPr>
              <w:t>540.78</w:t>
            </w:r>
          </w:p>
        </w:tc>
      </w:tr>
      <w:tr w:rsidR="00FD4946" w:rsidTr="005A59C5">
        <w:tc>
          <w:tcPr>
            <w:tcW w:w="3222" w:type="dxa"/>
            <w:vAlign w:val="center"/>
          </w:tcPr>
          <w:p w:rsidR="00FD4946" w:rsidRDefault="00FD4946" w:rsidP="00EA1797">
            <w:pPr>
              <w:pStyle w:val="ROMANOS"/>
              <w:spacing w:after="80" w:line="203" w:lineRule="exact"/>
              <w:ind w:left="0" w:firstLine="0"/>
              <w:jc w:val="center"/>
              <w:rPr>
                <w:b/>
                <w:lang w:val="es-MX"/>
              </w:rPr>
            </w:pPr>
            <w:r>
              <w:rPr>
                <w:b/>
                <w:lang w:val="es-MX"/>
              </w:rPr>
              <w:t>Derechos por cobrar</w:t>
            </w:r>
          </w:p>
        </w:tc>
        <w:tc>
          <w:tcPr>
            <w:tcW w:w="1418" w:type="dxa"/>
          </w:tcPr>
          <w:p w:rsidR="00FD4946" w:rsidRDefault="00FD4946" w:rsidP="00051031">
            <w:r w:rsidRPr="00040CC3">
              <w:rPr>
                <w:b/>
              </w:rPr>
              <w:t>Más 365</w:t>
            </w:r>
          </w:p>
        </w:tc>
        <w:tc>
          <w:tcPr>
            <w:tcW w:w="1948" w:type="dxa"/>
            <w:vAlign w:val="center"/>
          </w:tcPr>
          <w:p w:rsidR="00FD4946" w:rsidRDefault="00FD4946" w:rsidP="00FD68CF">
            <w:pPr>
              <w:pStyle w:val="ROMANOS"/>
              <w:spacing w:after="80" w:line="203" w:lineRule="exact"/>
              <w:ind w:left="0" w:firstLine="0"/>
              <w:jc w:val="right"/>
              <w:rPr>
                <w:b/>
                <w:lang w:val="es-MX"/>
              </w:rPr>
            </w:pPr>
            <w:r>
              <w:rPr>
                <w:b/>
                <w:lang w:val="es-MX"/>
              </w:rPr>
              <w:t xml:space="preserve">     -800.00</w:t>
            </w:r>
          </w:p>
        </w:tc>
        <w:tc>
          <w:tcPr>
            <w:tcW w:w="2178" w:type="dxa"/>
            <w:vAlign w:val="center"/>
          </w:tcPr>
          <w:p w:rsidR="00FD4946" w:rsidRDefault="00FD4946" w:rsidP="00FD68CF">
            <w:pPr>
              <w:pStyle w:val="ROMANOS"/>
              <w:spacing w:after="80" w:line="203" w:lineRule="exact"/>
              <w:ind w:left="0" w:firstLine="0"/>
              <w:jc w:val="right"/>
              <w:rPr>
                <w:b/>
                <w:lang w:val="es-MX"/>
              </w:rPr>
            </w:pPr>
            <w:r>
              <w:rPr>
                <w:b/>
                <w:lang w:val="es-MX"/>
              </w:rPr>
              <w:t>-800.00</w:t>
            </w:r>
          </w:p>
        </w:tc>
      </w:tr>
      <w:tr w:rsidR="00FD4946" w:rsidTr="005A59C5">
        <w:tc>
          <w:tcPr>
            <w:tcW w:w="3222" w:type="dxa"/>
            <w:vAlign w:val="center"/>
          </w:tcPr>
          <w:p w:rsidR="00FD4946" w:rsidRDefault="00FD4946" w:rsidP="00EA1797">
            <w:pPr>
              <w:pStyle w:val="ROMANOS"/>
              <w:spacing w:after="80" w:line="203" w:lineRule="exact"/>
              <w:ind w:left="0" w:firstLine="0"/>
              <w:jc w:val="center"/>
              <w:rPr>
                <w:b/>
                <w:lang w:val="es-MX"/>
              </w:rPr>
            </w:pPr>
            <w:r>
              <w:rPr>
                <w:b/>
                <w:lang w:val="es-MX"/>
              </w:rPr>
              <w:t>Aprovechamientos por cobrar</w:t>
            </w:r>
          </w:p>
        </w:tc>
        <w:tc>
          <w:tcPr>
            <w:tcW w:w="1418" w:type="dxa"/>
          </w:tcPr>
          <w:p w:rsidR="00FD4946" w:rsidRDefault="00FD4946">
            <w:r w:rsidRPr="00040CC3">
              <w:rPr>
                <w:b/>
              </w:rPr>
              <w:t>Más 365</w:t>
            </w:r>
          </w:p>
        </w:tc>
        <w:tc>
          <w:tcPr>
            <w:tcW w:w="1948" w:type="dxa"/>
            <w:vAlign w:val="center"/>
          </w:tcPr>
          <w:p w:rsidR="00FD4946" w:rsidRDefault="00FD4946" w:rsidP="00FD68CF">
            <w:pPr>
              <w:pStyle w:val="ROMANOS"/>
              <w:spacing w:after="80" w:line="203" w:lineRule="exact"/>
              <w:ind w:left="0" w:firstLine="0"/>
              <w:jc w:val="right"/>
              <w:rPr>
                <w:b/>
                <w:lang w:val="es-MX"/>
              </w:rPr>
            </w:pPr>
            <w:r>
              <w:rPr>
                <w:b/>
                <w:lang w:val="es-MX"/>
              </w:rPr>
              <w:t>-32,160.00</w:t>
            </w:r>
          </w:p>
        </w:tc>
        <w:tc>
          <w:tcPr>
            <w:tcW w:w="2178" w:type="dxa"/>
            <w:vAlign w:val="center"/>
          </w:tcPr>
          <w:p w:rsidR="00FD4946" w:rsidRDefault="00FD4946" w:rsidP="00FD68CF">
            <w:pPr>
              <w:pStyle w:val="ROMANOS"/>
              <w:spacing w:after="80" w:line="203" w:lineRule="exact"/>
              <w:ind w:left="0" w:firstLine="0"/>
              <w:jc w:val="right"/>
              <w:rPr>
                <w:b/>
                <w:lang w:val="es-MX"/>
              </w:rPr>
            </w:pPr>
            <w:r>
              <w:rPr>
                <w:b/>
                <w:lang w:val="es-MX"/>
              </w:rPr>
              <w:t>-32,160.00</w:t>
            </w:r>
          </w:p>
        </w:tc>
      </w:tr>
    </w:tbl>
    <w:p w:rsidR="0088716A" w:rsidRPr="00FD68CF" w:rsidRDefault="0088716A" w:rsidP="00FD68CF">
      <w:pPr>
        <w:pStyle w:val="ROMANOS"/>
        <w:spacing w:after="80" w:line="203" w:lineRule="exact"/>
        <w:ind w:left="288" w:firstLine="0"/>
        <w:rPr>
          <w:b/>
          <w:lang w:val="es-MX"/>
        </w:rPr>
      </w:pPr>
    </w:p>
    <w:p w:rsidR="0088716A" w:rsidRPr="004F4558" w:rsidRDefault="0088716A" w:rsidP="0088716A">
      <w:pPr>
        <w:pStyle w:val="ROMANOS"/>
        <w:spacing w:after="80" w:line="203" w:lineRule="exact"/>
        <w:ind w:left="288" w:firstLine="0"/>
        <w:rPr>
          <w:sz w:val="22"/>
          <w:szCs w:val="22"/>
          <w:lang w:val="es-MX"/>
        </w:rPr>
      </w:pPr>
    </w:p>
    <w:p w:rsidR="00493D30" w:rsidRDefault="0088716A" w:rsidP="0088716A">
      <w:pPr>
        <w:pStyle w:val="ROMANOS"/>
        <w:spacing w:after="80" w:line="203" w:lineRule="exact"/>
        <w:ind w:left="288" w:firstLine="0"/>
        <w:rPr>
          <w:b/>
          <w:sz w:val="22"/>
          <w:szCs w:val="22"/>
          <w:lang w:val="es-MX"/>
        </w:rPr>
      </w:pPr>
      <w:r w:rsidRPr="004F4558">
        <w:rPr>
          <w:b/>
          <w:sz w:val="22"/>
          <w:szCs w:val="22"/>
          <w:lang w:val="es-MX"/>
        </w:rPr>
        <w:t xml:space="preserve">ESF 03.- </w:t>
      </w:r>
      <w:r w:rsidR="00493D30">
        <w:rPr>
          <w:b/>
          <w:sz w:val="22"/>
          <w:szCs w:val="22"/>
          <w:lang w:val="es-MX"/>
        </w:rPr>
        <w:t xml:space="preserve"> Cuentas por Cobrar</w:t>
      </w:r>
    </w:p>
    <w:p w:rsidR="00493D30" w:rsidRDefault="00493D30" w:rsidP="0088716A">
      <w:pPr>
        <w:pStyle w:val="ROMANOS"/>
        <w:spacing w:after="80" w:line="203" w:lineRule="exact"/>
        <w:ind w:left="288" w:firstLine="0"/>
        <w:rPr>
          <w:b/>
          <w:sz w:val="22"/>
          <w:szCs w:val="22"/>
          <w:lang w:val="es-MX"/>
        </w:rPr>
      </w:pPr>
    </w:p>
    <w:tbl>
      <w:tblPr>
        <w:tblStyle w:val="Tablaconcuadrcula"/>
        <w:tblW w:w="0" w:type="auto"/>
        <w:tblInd w:w="288" w:type="dxa"/>
        <w:tblLayout w:type="fixed"/>
        <w:tblLook w:val="04A0" w:firstRow="1" w:lastRow="0" w:firstColumn="1" w:lastColumn="0" w:noHBand="0" w:noVBand="1"/>
      </w:tblPr>
      <w:tblGrid>
        <w:gridCol w:w="3222"/>
        <w:gridCol w:w="1418"/>
        <w:gridCol w:w="1948"/>
        <w:gridCol w:w="2178"/>
      </w:tblGrid>
      <w:tr w:rsidR="00493D30" w:rsidTr="005A59C5">
        <w:trPr>
          <w:trHeight w:val="342"/>
        </w:trPr>
        <w:tc>
          <w:tcPr>
            <w:tcW w:w="3222" w:type="dxa"/>
            <w:vAlign w:val="center"/>
          </w:tcPr>
          <w:p w:rsidR="00493D30" w:rsidRDefault="00493D30" w:rsidP="005A59C5">
            <w:pPr>
              <w:pStyle w:val="ROMANOS"/>
              <w:spacing w:after="80" w:line="203" w:lineRule="exact"/>
              <w:ind w:left="0" w:firstLine="0"/>
              <w:jc w:val="center"/>
              <w:rPr>
                <w:b/>
                <w:lang w:val="es-MX"/>
              </w:rPr>
            </w:pPr>
            <w:r>
              <w:rPr>
                <w:b/>
                <w:lang w:val="es-MX"/>
              </w:rPr>
              <w:t xml:space="preserve">DESCRIPCIÓN </w:t>
            </w:r>
          </w:p>
        </w:tc>
        <w:tc>
          <w:tcPr>
            <w:tcW w:w="1418" w:type="dxa"/>
            <w:vAlign w:val="center"/>
          </w:tcPr>
          <w:p w:rsidR="00493D30" w:rsidRDefault="00493D30" w:rsidP="005A59C5">
            <w:pPr>
              <w:pStyle w:val="ROMANOS"/>
              <w:spacing w:after="80" w:line="203" w:lineRule="exact"/>
              <w:ind w:left="0" w:firstLine="0"/>
              <w:jc w:val="center"/>
              <w:rPr>
                <w:b/>
                <w:lang w:val="es-MX"/>
              </w:rPr>
            </w:pPr>
            <w:r>
              <w:rPr>
                <w:b/>
                <w:lang w:val="es-MX"/>
              </w:rPr>
              <w:t>ANTIGÜEDAD</w:t>
            </w:r>
          </w:p>
        </w:tc>
        <w:tc>
          <w:tcPr>
            <w:tcW w:w="1948" w:type="dxa"/>
            <w:vAlign w:val="center"/>
          </w:tcPr>
          <w:p w:rsidR="00493D30" w:rsidRDefault="00493D30" w:rsidP="006C547D">
            <w:pPr>
              <w:pStyle w:val="ROMANOS"/>
              <w:spacing w:after="80" w:line="203" w:lineRule="exact"/>
              <w:ind w:left="0" w:firstLine="0"/>
              <w:jc w:val="center"/>
              <w:rPr>
                <w:b/>
                <w:lang w:val="es-MX"/>
              </w:rPr>
            </w:pPr>
            <w:r>
              <w:rPr>
                <w:b/>
                <w:lang w:val="es-MX"/>
              </w:rPr>
              <w:t>AL 3</w:t>
            </w:r>
            <w:r w:rsidR="006C547D">
              <w:rPr>
                <w:b/>
                <w:lang w:val="es-MX"/>
              </w:rPr>
              <w:t>0</w:t>
            </w:r>
            <w:r>
              <w:rPr>
                <w:b/>
                <w:lang w:val="es-MX"/>
              </w:rPr>
              <w:t>/</w:t>
            </w:r>
            <w:r w:rsidR="004809C1">
              <w:rPr>
                <w:b/>
                <w:lang w:val="es-MX"/>
              </w:rPr>
              <w:t>0</w:t>
            </w:r>
            <w:r w:rsidR="006C547D">
              <w:rPr>
                <w:b/>
                <w:lang w:val="es-MX"/>
              </w:rPr>
              <w:t>6</w:t>
            </w:r>
            <w:r>
              <w:rPr>
                <w:b/>
                <w:lang w:val="es-MX"/>
              </w:rPr>
              <w:t>/201</w:t>
            </w:r>
            <w:r w:rsidR="004809C1">
              <w:rPr>
                <w:b/>
                <w:lang w:val="es-MX"/>
              </w:rPr>
              <w:t>6</w:t>
            </w:r>
          </w:p>
        </w:tc>
        <w:tc>
          <w:tcPr>
            <w:tcW w:w="2178" w:type="dxa"/>
            <w:vAlign w:val="center"/>
          </w:tcPr>
          <w:p w:rsidR="00493D30" w:rsidRDefault="005351A6" w:rsidP="005351A6">
            <w:pPr>
              <w:pStyle w:val="ROMANOS"/>
              <w:spacing w:after="80" w:line="203" w:lineRule="exact"/>
              <w:ind w:left="0" w:firstLine="0"/>
              <w:jc w:val="center"/>
              <w:rPr>
                <w:b/>
                <w:lang w:val="es-MX"/>
              </w:rPr>
            </w:pPr>
            <w:r>
              <w:rPr>
                <w:b/>
                <w:lang w:val="es-MX"/>
              </w:rPr>
              <w:t>AL 30</w:t>
            </w:r>
            <w:r w:rsidR="00493D30">
              <w:rPr>
                <w:b/>
                <w:lang w:val="es-MX"/>
              </w:rPr>
              <w:t>/</w:t>
            </w:r>
            <w:r>
              <w:rPr>
                <w:b/>
                <w:lang w:val="es-MX"/>
              </w:rPr>
              <w:t>06/2015</w:t>
            </w:r>
          </w:p>
        </w:tc>
      </w:tr>
      <w:tr w:rsidR="00493D30" w:rsidTr="005A59C5">
        <w:tc>
          <w:tcPr>
            <w:tcW w:w="3222" w:type="dxa"/>
            <w:vAlign w:val="center"/>
          </w:tcPr>
          <w:p w:rsidR="00493D30" w:rsidRDefault="00493D30" w:rsidP="005A59C5">
            <w:pPr>
              <w:pStyle w:val="ROMANOS"/>
              <w:spacing w:after="80" w:line="203" w:lineRule="exact"/>
              <w:ind w:left="0" w:firstLine="0"/>
              <w:jc w:val="center"/>
              <w:rPr>
                <w:b/>
                <w:lang w:val="es-MX"/>
              </w:rPr>
            </w:pPr>
            <w:r>
              <w:rPr>
                <w:b/>
                <w:lang w:val="es-MX"/>
              </w:rPr>
              <w:t>Cuentas por cobrar a corto plazo</w:t>
            </w:r>
          </w:p>
        </w:tc>
        <w:tc>
          <w:tcPr>
            <w:tcW w:w="1418" w:type="dxa"/>
            <w:vAlign w:val="center"/>
          </w:tcPr>
          <w:p w:rsidR="00493D30" w:rsidRDefault="00493D30" w:rsidP="005A59C5">
            <w:pPr>
              <w:pStyle w:val="ROMANOS"/>
              <w:spacing w:after="80" w:line="203" w:lineRule="exact"/>
              <w:ind w:left="0" w:firstLine="0"/>
              <w:jc w:val="center"/>
              <w:rPr>
                <w:b/>
                <w:lang w:val="es-MX"/>
              </w:rPr>
            </w:pPr>
          </w:p>
        </w:tc>
        <w:tc>
          <w:tcPr>
            <w:tcW w:w="1948" w:type="dxa"/>
            <w:vAlign w:val="center"/>
          </w:tcPr>
          <w:p w:rsidR="00493D30" w:rsidRDefault="00EB3431" w:rsidP="001F0446">
            <w:pPr>
              <w:pStyle w:val="ROMANOS"/>
              <w:spacing w:after="80" w:line="203" w:lineRule="exact"/>
              <w:ind w:left="0" w:firstLine="0"/>
              <w:jc w:val="right"/>
              <w:rPr>
                <w:b/>
                <w:lang w:val="es-MX"/>
              </w:rPr>
            </w:pPr>
            <w:r>
              <w:rPr>
                <w:b/>
                <w:lang w:val="es-MX"/>
              </w:rPr>
              <w:t>3,</w:t>
            </w:r>
            <w:r w:rsidR="001F0446">
              <w:rPr>
                <w:b/>
                <w:lang w:val="es-MX"/>
              </w:rPr>
              <w:t>979,995.81</w:t>
            </w:r>
          </w:p>
        </w:tc>
        <w:tc>
          <w:tcPr>
            <w:tcW w:w="2178" w:type="dxa"/>
            <w:vAlign w:val="center"/>
          </w:tcPr>
          <w:p w:rsidR="00493D30" w:rsidRDefault="00FD4946" w:rsidP="005D53FB">
            <w:pPr>
              <w:pStyle w:val="ROMANOS"/>
              <w:spacing w:after="80" w:line="203" w:lineRule="exact"/>
              <w:ind w:left="0" w:firstLine="0"/>
              <w:jc w:val="right"/>
              <w:rPr>
                <w:b/>
                <w:lang w:val="es-MX"/>
              </w:rPr>
            </w:pPr>
            <w:r>
              <w:rPr>
                <w:b/>
                <w:lang w:val="es-MX"/>
              </w:rPr>
              <w:t>3</w:t>
            </w:r>
            <w:r w:rsidR="005140D6">
              <w:rPr>
                <w:b/>
                <w:lang w:val="es-MX"/>
              </w:rPr>
              <w:t>,</w:t>
            </w:r>
            <w:r w:rsidR="005D53FB">
              <w:rPr>
                <w:b/>
                <w:lang w:val="es-MX"/>
              </w:rPr>
              <w:t>489,001.82</w:t>
            </w:r>
          </w:p>
        </w:tc>
      </w:tr>
      <w:tr w:rsidR="00493D30" w:rsidTr="005A59C5">
        <w:tc>
          <w:tcPr>
            <w:tcW w:w="3222" w:type="dxa"/>
            <w:vAlign w:val="center"/>
          </w:tcPr>
          <w:p w:rsidR="00493D30" w:rsidRDefault="00493D30" w:rsidP="005A59C5">
            <w:pPr>
              <w:pStyle w:val="ROMANOS"/>
              <w:spacing w:after="80" w:line="203" w:lineRule="exact"/>
              <w:ind w:left="0" w:firstLine="0"/>
              <w:jc w:val="center"/>
              <w:rPr>
                <w:b/>
                <w:lang w:val="es-MX"/>
              </w:rPr>
            </w:pPr>
            <w:r>
              <w:rPr>
                <w:b/>
                <w:lang w:val="es-MX"/>
              </w:rPr>
              <w:t>Otras cuentas por cobrar</w:t>
            </w:r>
          </w:p>
        </w:tc>
        <w:tc>
          <w:tcPr>
            <w:tcW w:w="1418" w:type="dxa"/>
            <w:vAlign w:val="center"/>
          </w:tcPr>
          <w:p w:rsidR="00493D30" w:rsidRDefault="00493D30" w:rsidP="005140D6">
            <w:pPr>
              <w:pStyle w:val="ROMANOS"/>
              <w:spacing w:after="80" w:line="203" w:lineRule="exact"/>
              <w:ind w:left="0" w:firstLine="0"/>
              <w:jc w:val="center"/>
              <w:rPr>
                <w:b/>
                <w:lang w:val="es-MX"/>
              </w:rPr>
            </w:pPr>
            <w:r>
              <w:rPr>
                <w:b/>
                <w:lang w:val="es-MX"/>
              </w:rPr>
              <w:t>Más 365</w:t>
            </w:r>
          </w:p>
        </w:tc>
        <w:tc>
          <w:tcPr>
            <w:tcW w:w="1948" w:type="dxa"/>
            <w:vAlign w:val="center"/>
          </w:tcPr>
          <w:p w:rsidR="00493D30" w:rsidRDefault="00303BE6" w:rsidP="00FD4946">
            <w:pPr>
              <w:pStyle w:val="ROMANOS"/>
              <w:spacing w:after="80" w:line="203" w:lineRule="exact"/>
              <w:ind w:left="0" w:firstLine="0"/>
              <w:jc w:val="right"/>
              <w:rPr>
                <w:b/>
                <w:lang w:val="es-MX"/>
              </w:rPr>
            </w:pPr>
            <w:r>
              <w:rPr>
                <w:b/>
                <w:lang w:val="es-MX"/>
              </w:rPr>
              <w:t>7</w:t>
            </w:r>
            <w:r w:rsidR="00EC3A56">
              <w:rPr>
                <w:b/>
                <w:lang w:val="es-MX"/>
              </w:rPr>
              <w:t>7</w:t>
            </w:r>
            <w:r>
              <w:rPr>
                <w:b/>
                <w:lang w:val="es-MX"/>
              </w:rPr>
              <w:t>,</w:t>
            </w:r>
            <w:r w:rsidR="00EC3A56">
              <w:rPr>
                <w:b/>
                <w:lang w:val="es-MX"/>
              </w:rPr>
              <w:t>651.15</w:t>
            </w:r>
          </w:p>
        </w:tc>
        <w:tc>
          <w:tcPr>
            <w:tcW w:w="2178" w:type="dxa"/>
            <w:vAlign w:val="center"/>
          </w:tcPr>
          <w:p w:rsidR="00493D30" w:rsidRDefault="00FD4946" w:rsidP="005140D6">
            <w:pPr>
              <w:pStyle w:val="ROMANOS"/>
              <w:spacing w:after="80" w:line="203" w:lineRule="exact"/>
              <w:ind w:left="0" w:firstLine="0"/>
              <w:jc w:val="right"/>
              <w:rPr>
                <w:b/>
                <w:lang w:val="es-MX"/>
              </w:rPr>
            </w:pPr>
            <w:r>
              <w:rPr>
                <w:b/>
                <w:lang w:val="es-MX"/>
              </w:rPr>
              <w:t>77,651.15</w:t>
            </w:r>
          </w:p>
        </w:tc>
      </w:tr>
      <w:tr w:rsidR="00493D30" w:rsidTr="005A59C5">
        <w:tc>
          <w:tcPr>
            <w:tcW w:w="3222" w:type="dxa"/>
            <w:vAlign w:val="center"/>
          </w:tcPr>
          <w:p w:rsidR="00493D30" w:rsidRDefault="00493D30" w:rsidP="005A59C5">
            <w:pPr>
              <w:pStyle w:val="ROMANOS"/>
              <w:spacing w:after="80" w:line="203" w:lineRule="exact"/>
              <w:ind w:left="0" w:firstLine="0"/>
              <w:jc w:val="center"/>
              <w:rPr>
                <w:b/>
                <w:lang w:val="es-MX"/>
              </w:rPr>
            </w:pPr>
            <w:r>
              <w:rPr>
                <w:b/>
                <w:lang w:val="es-MX"/>
              </w:rPr>
              <w:t>Faltantes de centro de cobro</w:t>
            </w:r>
          </w:p>
        </w:tc>
        <w:tc>
          <w:tcPr>
            <w:tcW w:w="1418" w:type="dxa"/>
            <w:vAlign w:val="center"/>
          </w:tcPr>
          <w:p w:rsidR="00493D30" w:rsidRDefault="00493D30" w:rsidP="005140D6">
            <w:pPr>
              <w:pStyle w:val="ROMANOS"/>
              <w:spacing w:after="80" w:line="203" w:lineRule="exact"/>
              <w:ind w:left="0" w:firstLine="0"/>
              <w:jc w:val="center"/>
              <w:rPr>
                <w:b/>
                <w:lang w:val="es-MX"/>
              </w:rPr>
            </w:pPr>
            <w:r>
              <w:rPr>
                <w:b/>
                <w:lang w:val="es-MX"/>
              </w:rPr>
              <w:t>Más 365</w:t>
            </w:r>
          </w:p>
        </w:tc>
        <w:tc>
          <w:tcPr>
            <w:tcW w:w="1948" w:type="dxa"/>
            <w:vAlign w:val="center"/>
          </w:tcPr>
          <w:p w:rsidR="00493D30" w:rsidRDefault="00493D30" w:rsidP="005140D6">
            <w:pPr>
              <w:pStyle w:val="ROMANOS"/>
              <w:spacing w:after="80" w:line="203" w:lineRule="exact"/>
              <w:ind w:left="0" w:firstLine="0"/>
              <w:jc w:val="right"/>
              <w:rPr>
                <w:b/>
                <w:lang w:val="es-MX"/>
              </w:rPr>
            </w:pPr>
            <w:r>
              <w:rPr>
                <w:b/>
                <w:lang w:val="es-MX"/>
              </w:rPr>
              <w:t>1,710.06</w:t>
            </w:r>
          </w:p>
        </w:tc>
        <w:tc>
          <w:tcPr>
            <w:tcW w:w="2178" w:type="dxa"/>
            <w:vAlign w:val="center"/>
          </w:tcPr>
          <w:p w:rsidR="00493D30" w:rsidRDefault="005140D6" w:rsidP="00FD4946">
            <w:pPr>
              <w:pStyle w:val="ROMANOS"/>
              <w:spacing w:after="80" w:line="203" w:lineRule="exact"/>
              <w:ind w:left="0" w:firstLine="0"/>
              <w:jc w:val="right"/>
              <w:rPr>
                <w:b/>
                <w:lang w:val="es-MX"/>
              </w:rPr>
            </w:pPr>
            <w:r>
              <w:rPr>
                <w:b/>
                <w:lang w:val="es-MX"/>
              </w:rPr>
              <w:t>1,</w:t>
            </w:r>
            <w:r w:rsidR="00FD4946">
              <w:rPr>
                <w:b/>
                <w:lang w:val="es-MX"/>
              </w:rPr>
              <w:t>710.06</w:t>
            </w:r>
          </w:p>
        </w:tc>
      </w:tr>
      <w:tr w:rsidR="00D000CF" w:rsidTr="005A59C5">
        <w:tc>
          <w:tcPr>
            <w:tcW w:w="3222" w:type="dxa"/>
            <w:vAlign w:val="center"/>
          </w:tcPr>
          <w:p w:rsidR="00D000CF" w:rsidRDefault="00D000CF" w:rsidP="005A59C5">
            <w:pPr>
              <w:pStyle w:val="ROMANOS"/>
              <w:spacing w:after="80" w:line="203" w:lineRule="exact"/>
              <w:ind w:left="0" w:firstLine="0"/>
              <w:jc w:val="center"/>
              <w:rPr>
                <w:b/>
                <w:lang w:val="es-MX"/>
              </w:rPr>
            </w:pPr>
            <w:r>
              <w:rPr>
                <w:b/>
                <w:lang w:val="es-MX"/>
              </w:rPr>
              <w:t>Otros Deudores</w:t>
            </w:r>
          </w:p>
        </w:tc>
        <w:tc>
          <w:tcPr>
            <w:tcW w:w="1418" w:type="dxa"/>
          </w:tcPr>
          <w:p w:rsidR="00D000CF" w:rsidRDefault="00FC653E" w:rsidP="005140D6">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D000CF" w:rsidRDefault="00D000CF" w:rsidP="005140D6">
            <w:pPr>
              <w:pStyle w:val="ROMANOS"/>
              <w:spacing w:after="80" w:line="203" w:lineRule="exact"/>
              <w:ind w:left="0" w:firstLine="0"/>
              <w:jc w:val="right"/>
              <w:rPr>
                <w:b/>
                <w:lang w:val="es-MX"/>
              </w:rPr>
            </w:pPr>
            <w:r>
              <w:rPr>
                <w:b/>
                <w:lang w:val="es-MX"/>
              </w:rPr>
              <w:t>1,880,058.36</w:t>
            </w:r>
          </w:p>
        </w:tc>
        <w:tc>
          <w:tcPr>
            <w:tcW w:w="2178" w:type="dxa"/>
            <w:vAlign w:val="center"/>
          </w:tcPr>
          <w:p w:rsidR="00D000CF" w:rsidRDefault="005140D6" w:rsidP="005D53FB">
            <w:pPr>
              <w:pStyle w:val="ROMANOS"/>
              <w:spacing w:after="80" w:line="203" w:lineRule="exact"/>
              <w:ind w:left="0" w:firstLine="0"/>
              <w:jc w:val="right"/>
              <w:rPr>
                <w:b/>
                <w:lang w:val="es-MX"/>
              </w:rPr>
            </w:pPr>
            <w:r>
              <w:rPr>
                <w:b/>
                <w:lang w:val="es-MX"/>
              </w:rPr>
              <w:t>1,</w:t>
            </w:r>
            <w:r w:rsidR="005D53FB">
              <w:rPr>
                <w:b/>
                <w:lang w:val="es-MX"/>
              </w:rPr>
              <w:t>880,058.36</w:t>
            </w:r>
          </w:p>
        </w:tc>
      </w:tr>
      <w:tr w:rsidR="00D000CF" w:rsidTr="005A59C5">
        <w:tc>
          <w:tcPr>
            <w:tcW w:w="3222" w:type="dxa"/>
            <w:vAlign w:val="center"/>
          </w:tcPr>
          <w:p w:rsidR="00D000CF" w:rsidRDefault="00D000CF" w:rsidP="005A59C5">
            <w:pPr>
              <w:pStyle w:val="ROMANOS"/>
              <w:spacing w:after="80" w:line="203" w:lineRule="exact"/>
              <w:ind w:left="0" w:firstLine="0"/>
              <w:jc w:val="center"/>
              <w:rPr>
                <w:b/>
                <w:lang w:val="es-MX"/>
              </w:rPr>
            </w:pPr>
            <w:r>
              <w:rPr>
                <w:b/>
                <w:lang w:val="es-MX"/>
              </w:rPr>
              <w:lastRenderedPageBreak/>
              <w:t>Gastos por comprobar</w:t>
            </w:r>
          </w:p>
        </w:tc>
        <w:tc>
          <w:tcPr>
            <w:tcW w:w="1418" w:type="dxa"/>
          </w:tcPr>
          <w:p w:rsidR="00D000CF" w:rsidRPr="005140D6" w:rsidRDefault="00FD4946" w:rsidP="005140D6">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D000CF" w:rsidRDefault="00EC3A56" w:rsidP="001F0446">
            <w:pPr>
              <w:pStyle w:val="ROMANOS"/>
              <w:spacing w:after="80" w:line="203" w:lineRule="exact"/>
              <w:ind w:left="0" w:firstLine="0"/>
              <w:jc w:val="right"/>
              <w:rPr>
                <w:b/>
                <w:lang w:val="es-MX"/>
              </w:rPr>
            </w:pPr>
            <w:r>
              <w:rPr>
                <w:b/>
                <w:lang w:val="es-MX"/>
              </w:rPr>
              <w:t xml:space="preserve">       1,</w:t>
            </w:r>
            <w:r w:rsidR="001F0446">
              <w:rPr>
                <w:b/>
                <w:lang w:val="es-MX"/>
              </w:rPr>
              <w:t>451,893.79</w:t>
            </w:r>
          </w:p>
        </w:tc>
        <w:tc>
          <w:tcPr>
            <w:tcW w:w="2178" w:type="dxa"/>
            <w:vAlign w:val="center"/>
          </w:tcPr>
          <w:p w:rsidR="00D000CF" w:rsidRDefault="00FD4946" w:rsidP="005D53FB">
            <w:pPr>
              <w:pStyle w:val="ROMANOS"/>
              <w:spacing w:after="80" w:line="203" w:lineRule="exact"/>
              <w:ind w:left="0" w:firstLine="0"/>
              <w:jc w:val="right"/>
              <w:rPr>
                <w:b/>
                <w:lang w:val="es-MX"/>
              </w:rPr>
            </w:pPr>
            <w:r>
              <w:rPr>
                <w:b/>
                <w:lang w:val="es-MX"/>
              </w:rPr>
              <w:t>1,</w:t>
            </w:r>
            <w:r w:rsidR="005D53FB">
              <w:rPr>
                <w:b/>
                <w:lang w:val="es-MX"/>
              </w:rPr>
              <w:t>056,227.8</w:t>
            </w:r>
          </w:p>
        </w:tc>
      </w:tr>
      <w:tr w:rsidR="00D000CF" w:rsidTr="005A59C5">
        <w:tc>
          <w:tcPr>
            <w:tcW w:w="3222" w:type="dxa"/>
            <w:vAlign w:val="center"/>
          </w:tcPr>
          <w:p w:rsidR="00D000CF" w:rsidRDefault="00D000CF" w:rsidP="005A59C5">
            <w:pPr>
              <w:pStyle w:val="ROMANOS"/>
              <w:spacing w:after="80" w:line="203" w:lineRule="exact"/>
              <w:ind w:left="0" w:firstLine="0"/>
              <w:jc w:val="center"/>
              <w:rPr>
                <w:b/>
                <w:lang w:val="es-MX"/>
              </w:rPr>
            </w:pPr>
            <w:r>
              <w:rPr>
                <w:b/>
                <w:lang w:val="es-MX"/>
              </w:rPr>
              <w:t>Préstamos otorgados  al personal</w:t>
            </w:r>
          </w:p>
        </w:tc>
        <w:tc>
          <w:tcPr>
            <w:tcW w:w="1418" w:type="dxa"/>
          </w:tcPr>
          <w:p w:rsidR="00D000CF" w:rsidRPr="005140D6" w:rsidRDefault="00FC653E" w:rsidP="005140D6">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D000CF" w:rsidRDefault="00EC3A56" w:rsidP="001F0446">
            <w:pPr>
              <w:pStyle w:val="ROMANOS"/>
              <w:spacing w:after="80" w:line="203" w:lineRule="exact"/>
              <w:ind w:left="0" w:firstLine="0"/>
              <w:jc w:val="right"/>
              <w:rPr>
                <w:b/>
                <w:lang w:val="es-MX"/>
              </w:rPr>
            </w:pPr>
            <w:r>
              <w:rPr>
                <w:b/>
                <w:lang w:val="es-MX"/>
              </w:rPr>
              <w:t xml:space="preserve">     </w:t>
            </w:r>
            <w:r w:rsidR="001F0446">
              <w:rPr>
                <w:b/>
                <w:lang w:val="es-MX"/>
              </w:rPr>
              <w:t>568,298.49</w:t>
            </w:r>
          </w:p>
        </w:tc>
        <w:tc>
          <w:tcPr>
            <w:tcW w:w="2178" w:type="dxa"/>
            <w:vAlign w:val="center"/>
          </w:tcPr>
          <w:p w:rsidR="00D000CF" w:rsidRDefault="005D53FB" w:rsidP="005140D6">
            <w:pPr>
              <w:pStyle w:val="ROMANOS"/>
              <w:spacing w:after="80" w:line="203" w:lineRule="exact"/>
              <w:ind w:left="0" w:firstLine="0"/>
              <w:jc w:val="right"/>
              <w:rPr>
                <w:b/>
                <w:lang w:val="es-MX"/>
              </w:rPr>
            </w:pPr>
            <w:r>
              <w:rPr>
                <w:b/>
                <w:lang w:val="es-MX"/>
              </w:rPr>
              <w:t>472,970.49</w:t>
            </w:r>
          </w:p>
        </w:tc>
      </w:tr>
      <w:tr w:rsidR="0088785B" w:rsidTr="005A59C5">
        <w:tc>
          <w:tcPr>
            <w:tcW w:w="3222" w:type="dxa"/>
            <w:vAlign w:val="center"/>
          </w:tcPr>
          <w:p w:rsidR="0088785B" w:rsidRDefault="00756021" w:rsidP="005A59C5">
            <w:pPr>
              <w:pStyle w:val="ROMANOS"/>
              <w:spacing w:after="80" w:line="203" w:lineRule="exact"/>
              <w:ind w:left="0" w:firstLine="0"/>
              <w:jc w:val="center"/>
              <w:rPr>
                <w:b/>
                <w:lang w:val="es-MX"/>
              </w:rPr>
            </w:pPr>
            <w:r>
              <w:rPr>
                <w:b/>
                <w:lang w:val="es-MX"/>
              </w:rPr>
              <w:t>Otros derechos a recibir efectivo</w:t>
            </w:r>
          </w:p>
        </w:tc>
        <w:tc>
          <w:tcPr>
            <w:tcW w:w="1418" w:type="dxa"/>
          </w:tcPr>
          <w:p w:rsidR="0088785B" w:rsidRPr="005140D6" w:rsidRDefault="00756021" w:rsidP="005140D6">
            <w:pPr>
              <w:pStyle w:val="ROMANOS"/>
              <w:spacing w:after="80" w:line="203" w:lineRule="exact"/>
              <w:ind w:left="0" w:firstLine="0"/>
              <w:jc w:val="center"/>
              <w:rPr>
                <w:b/>
                <w:lang w:val="es-MX"/>
              </w:rPr>
            </w:pPr>
            <w:r w:rsidRPr="005140D6">
              <w:rPr>
                <w:b/>
                <w:lang w:val="es-MX"/>
              </w:rPr>
              <w:t>Más 365</w:t>
            </w:r>
          </w:p>
        </w:tc>
        <w:tc>
          <w:tcPr>
            <w:tcW w:w="1948" w:type="dxa"/>
            <w:vAlign w:val="center"/>
          </w:tcPr>
          <w:p w:rsidR="0088785B" w:rsidRDefault="00756021" w:rsidP="0088785B">
            <w:pPr>
              <w:pStyle w:val="ROMANOS"/>
              <w:spacing w:after="80" w:line="203" w:lineRule="exact"/>
              <w:ind w:left="0" w:firstLine="0"/>
              <w:jc w:val="right"/>
              <w:rPr>
                <w:b/>
                <w:lang w:val="es-MX"/>
              </w:rPr>
            </w:pPr>
            <w:r>
              <w:rPr>
                <w:b/>
                <w:lang w:val="es-MX"/>
              </w:rPr>
              <w:t>383.96</w:t>
            </w:r>
          </w:p>
        </w:tc>
        <w:tc>
          <w:tcPr>
            <w:tcW w:w="2178" w:type="dxa"/>
            <w:vAlign w:val="center"/>
          </w:tcPr>
          <w:p w:rsidR="0088785B" w:rsidRDefault="00FD4946" w:rsidP="005140D6">
            <w:pPr>
              <w:pStyle w:val="ROMANOS"/>
              <w:spacing w:after="80" w:line="203" w:lineRule="exact"/>
              <w:ind w:left="0" w:firstLine="0"/>
              <w:jc w:val="right"/>
              <w:rPr>
                <w:b/>
                <w:lang w:val="es-MX"/>
              </w:rPr>
            </w:pPr>
            <w:r>
              <w:rPr>
                <w:b/>
                <w:lang w:val="es-MX"/>
              </w:rPr>
              <w:t>383.96</w:t>
            </w:r>
          </w:p>
        </w:tc>
      </w:tr>
    </w:tbl>
    <w:p w:rsidR="0088716A" w:rsidRPr="004F4558" w:rsidRDefault="0088716A" w:rsidP="00D000CF">
      <w:pPr>
        <w:pStyle w:val="ROMANOS"/>
        <w:spacing w:after="80" w:line="203" w:lineRule="exact"/>
        <w:ind w:left="0" w:firstLine="0"/>
        <w:rPr>
          <w:sz w:val="22"/>
          <w:szCs w:val="22"/>
          <w:lang w:val="es-MX"/>
        </w:rPr>
      </w:pPr>
    </w:p>
    <w:p w:rsidR="00EC3A56" w:rsidRDefault="00EC3A56" w:rsidP="00EC3A56">
      <w:pPr>
        <w:pStyle w:val="ROMANOS"/>
        <w:spacing w:after="80" w:line="203" w:lineRule="exact"/>
        <w:ind w:left="0" w:firstLine="0"/>
        <w:rPr>
          <w:sz w:val="22"/>
          <w:szCs w:val="22"/>
          <w:lang w:val="es-MX"/>
        </w:rPr>
      </w:pPr>
    </w:p>
    <w:p w:rsidR="00EC3A56" w:rsidRPr="004F4558" w:rsidRDefault="00EC3A56" w:rsidP="00EC3A56">
      <w:pPr>
        <w:pStyle w:val="ROMANOS"/>
        <w:spacing w:after="80" w:line="203" w:lineRule="exact"/>
        <w:ind w:left="0"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Bienes Disponibles para su Transformación o Consumo (inventarios)</w:t>
      </w:r>
    </w:p>
    <w:p w:rsidR="00D000CF" w:rsidRDefault="00D000CF" w:rsidP="0088716A">
      <w:pPr>
        <w:pStyle w:val="ROMANOS"/>
        <w:spacing w:after="80" w:line="203" w:lineRule="exact"/>
        <w:ind w:left="288" w:firstLine="0"/>
        <w:rPr>
          <w:b/>
          <w:sz w:val="22"/>
          <w:szCs w:val="22"/>
          <w:lang w:val="es-MX"/>
        </w:rPr>
      </w:pPr>
    </w:p>
    <w:p w:rsidR="00756021" w:rsidRPr="004F4558" w:rsidRDefault="0088716A" w:rsidP="00756021">
      <w:pPr>
        <w:pStyle w:val="ROMANOS"/>
        <w:spacing w:after="80" w:line="203" w:lineRule="exact"/>
        <w:ind w:left="288" w:firstLine="0"/>
        <w:rPr>
          <w:sz w:val="22"/>
          <w:szCs w:val="22"/>
          <w:lang w:val="es-MX"/>
        </w:rPr>
      </w:pPr>
      <w:r w:rsidRPr="004F4558">
        <w:rPr>
          <w:b/>
          <w:sz w:val="22"/>
          <w:szCs w:val="22"/>
          <w:lang w:val="es-MX"/>
        </w:rPr>
        <w:t xml:space="preserve">ESF 04.- </w:t>
      </w:r>
      <w:r w:rsidR="00D000CF">
        <w:rPr>
          <w:sz w:val="22"/>
          <w:szCs w:val="22"/>
          <w:lang w:val="es-MX"/>
        </w:rPr>
        <w:t>No aplica para este municipio</w:t>
      </w:r>
      <w:r w:rsidR="00756021">
        <w:rPr>
          <w:sz w:val="22"/>
          <w:szCs w:val="22"/>
          <w:lang w:val="es-MX"/>
        </w:rPr>
        <w:t xml:space="preserve"> porque </w:t>
      </w:r>
      <w:r w:rsidR="00CC1C7C">
        <w:rPr>
          <w:sz w:val="22"/>
          <w:szCs w:val="22"/>
          <w:lang w:val="es-MX"/>
        </w:rPr>
        <w:t>no realiza ningún</w:t>
      </w:r>
      <w:r w:rsidR="00756021" w:rsidRPr="004F4558">
        <w:rPr>
          <w:sz w:val="22"/>
          <w:szCs w:val="22"/>
          <w:lang w:val="es-MX"/>
        </w:rPr>
        <w:t xml:space="preserve"> proceso de transformación y/o elaboración de bienes.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EC3A56" w:rsidP="00EC3A56">
      <w:pPr>
        <w:pStyle w:val="ROMANOS"/>
        <w:spacing w:after="80" w:line="203" w:lineRule="exact"/>
        <w:ind w:left="0" w:firstLine="0"/>
        <w:rPr>
          <w:sz w:val="22"/>
          <w:szCs w:val="22"/>
          <w:lang w:val="es-MX"/>
        </w:rPr>
      </w:pPr>
      <w:r>
        <w:rPr>
          <w:sz w:val="22"/>
          <w:szCs w:val="22"/>
          <w:lang w:val="es-MX"/>
        </w:rPr>
        <w:t xml:space="preserve">    </w:t>
      </w:r>
      <w:r w:rsidR="0088716A" w:rsidRPr="004F4558">
        <w:rPr>
          <w:b/>
          <w:sz w:val="22"/>
          <w:szCs w:val="22"/>
          <w:lang w:val="es-MX"/>
        </w:rPr>
        <w:t xml:space="preserve">ESF 05.- </w:t>
      </w:r>
      <w:r w:rsidR="00CC1C7C">
        <w:rPr>
          <w:sz w:val="22"/>
          <w:szCs w:val="22"/>
          <w:lang w:val="es-MX"/>
        </w:rPr>
        <w:t>No aplica para este municipio porque no realiza ningún</w:t>
      </w:r>
      <w:r w:rsidR="00CC1C7C" w:rsidRPr="004F4558">
        <w:rPr>
          <w:sz w:val="22"/>
          <w:szCs w:val="22"/>
          <w:lang w:val="es-MX"/>
        </w:rPr>
        <w:t xml:space="preserve"> proceso de </w:t>
      </w:r>
      <w:r w:rsidR="00FC653E">
        <w:rPr>
          <w:sz w:val="22"/>
          <w:szCs w:val="22"/>
          <w:lang w:val="es-MX"/>
        </w:rPr>
        <w:t xml:space="preserve">  </w:t>
      </w:r>
      <w:r w:rsidR="001F0446">
        <w:rPr>
          <w:sz w:val="22"/>
          <w:szCs w:val="22"/>
          <w:lang w:val="es-MX"/>
        </w:rPr>
        <w:t xml:space="preserve">     </w:t>
      </w:r>
      <w:r w:rsidR="00CC1C7C" w:rsidRPr="004F4558">
        <w:rPr>
          <w:sz w:val="22"/>
          <w:szCs w:val="22"/>
          <w:lang w:val="es-MX"/>
        </w:rPr>
        <w:t>transformación y/o elaboración de bienes.</w:t>
      </w:r>
    </w:p>
    <w:p w:rsidR="0088716A" w:rsidRDefault="0088716A" w:rsidP="0088716A">
      <w:pPr>
        <w:pStyle w:val="ROMANOS"/>
        <w:spacing w:after="80" w:line="203" w:lineRule="exact"/>
        <w:ind w:left="288" w:firstLine="0"/>
        <w:rPr>
          <w:sz w:val="22"/>
          <w:szCs w:val="22"/>
          <w:lang w:val="es-MX"/>
        </w:rPr>
      </w:pPr>
    </w:p>
    <w:p w:rsidR="00EC3A56" w:rsidRPr="004F4558" w:rsidRDefault="00EC3A56" w:rsidP="00EC3A56">
      <w:pPr>
        <w:pStyle w:val="ROMANOS"/>
        <w:spacing w:after="80" w:line="203" w:lineRule="exact"/>
        <w:ind w:left="0" w:firstLine="0"/>
        <w:rPr>
          <w:sz w:val="22"/>
          <w:szCs w:val="22"/>
          <w:lang w:val="es-MX"/>
        </w:rPr>
      </w:pPr>
    </w:p>
    <w:p w:rsidR="00EC3A56" w:rsidRDefault="0088716A" w:rsidP="00EC3A56">
      <w:pPr>
        <w:pStyle w:val="ROMANOS"/>
        <w:spacing w:after="80" w:line="203" w:lineRule="exact"/>
        <w:ind w:left="288" w:firstLine="0"/>
        <w:rPr>
          <w:b/>
          <w:sz w:val="22"/>
          <w:szCs w:val="22"/>
          <w:lang w:val="es-MX"/>
        </w:rPr>
      </w:pPr>
      <w:r w:rsidRPr="004F4558">
        <w:rPr>
          <w:b/>
          <w:sz w:val="22"/>
          <w:szCs w:val="22"/>
          <w:lang w:val="es-MX"/>
        </w:rPr>
        <w:t>Inversiones Financieras</w:t>
      </w:r>
      <w:r w:rsidR="00EC3A56">
        <w:rPr>
          <w:b/>
          <w:sz w:val="22"/>
          <w:szCs w:val="22"/>
          <w:lang w:val="es-MX"/>
        </w:rPr>
        <w:t xml:space="preserve"> </w:t>
      </w:r>
    </w:p>
    <w:p w:rsidR="00EC3A56" w:rsidRPr="004F4558" w:rsidRDefault="00EC3A56" w:rsidP="00EC3A56">
      <w:pPr>
        <w:pStyle w:val="ROMANOS"/>
        <w:spacing w:after="80" w:line="203" w:lineRule="exact"/>
        <w:ind w:left="288" w:firstLine="0"/>
        <w:rPr>
          <w:b/>
          <w:sz w:val="22"/>
          <w:szCs w:val="22"/>
          <w:lang w:val="es-MX"/>
        </w:rPr>
      </w:pPr>
    </w:p>
    <w:p w:rsidR="0088716A" w:rsidRDefault="0088716A" w:rsidP="00FD68CF">
      <w:pPr>
        <w:pStyle w:val="ROMANOS"/>
        <w:spacing w:after="80" w:line="203" w:lineRule="exact"/>
        <w:ind w:left="288" w:firstLine="0"/>
        <w:rPr>
          <w:sz w:val="22"/>
          <w:szCs w:val="22"/>
          <w:lang w:val="es-MX"/>
        </w:rPr>
      </w:pPr>
      <w:r w:rsidRPr="004F4558">
        <w:rPr>
          <w:b/>
          <w:sz w:val="22"/>
          <w:szCs w:val="22"/>
          <w:lang w:val="es-MX"/>
        </w:rPr>
        <w:t xml:space="preserve">ESF 06.- </w:t>
      </w:r>
      <w:r w:rsidR="00516F9A">
        <w:rPr>
          <w:sz w:val="22"/>
          <w:szCs w:val="22"/>
          <w:lang w:val="es-MX"/>
        </w:rPr>
        <w:t>A la fecha el municipio no cuenta con ningún fideicomiso</w:t>
      </w:r>
    </w:p>
    <w:p w:rsidR="00CC1C7C" w:rsidRDefault="00CC1C7C" w:rsidP="00FD68CF">
      <w:pPr>
        <w:pStyle w:val="ROMANOS"/>
        <w:spacing w:after="80" w:line="203" w:lineRule="exact"/>
        <w:ind w:left="288" w:firstLine="0"/>
        <w:rPr>
          <w:sz w:val="22"/>
          <w:szCs w:val="22"/>
          <w:lang w:val="es-MX"/>
        </w:rPr>
      </w:pPr>
    </w:p>
    <w:p w:rsidR="006453F5" w:rsidRDefault="006453F5" w:rsidP="0088716A">
      <w:pPr>
        <w:pStyle w:val="ROMANOS"/>
        <w:spacing w:after="80" w:line="203" w:lineRule="exact"/>
        <w:ind w:left="288" w:firstLine="0"/>
        <w:rPr>
          <w:b/>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07.- </w:t>
      </w:r>
      <w:r w:rsidR="00516F9A">
        <w:rPr>
          <w:sz w:val="22"/>
          <w:szCs w:val="22"/>
          <w:lang w:val="es-MX"/>
        </w:rPr>
        <w:t>No aplica para este municipio</w:t>
      </w:r>
    </w:p>
    <w:p w:rsidR="0088716A" w:rsidRDefault="0088716A" w:rsidP="0088716A">
      <w:pPr>
        <w:pStyle w:val="ROMANOS"/>
        <w:spacing w:after="80" w:line="203" w:lineRule="exact"/>
        <w:ind w:left="288" w:firstLine="0"/>
        <w:rPr>
          <w:sz w:val="22"/>
          <w:szCs w:val="22"/>
          <w:lang w:val="es-MX"/>
        </w:rPr>
      </w:pPr>
    </w:p>
    <w:p w:rsidR="006453F5" w:rsidRPr="004F4558" w:rsidRDefault="006453F5"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b/>
          <w:sz w:val="22"/>
          <w:szCs w:val="22"/>
          <w:lang w:val="es-MX"/>
        </w:rPr>
      </w:pPr>
      <w:r w:rsidRPr="004F4558">
        <w:rPr>
          <w:b/>
          <w:sz w:val="22"/>
          <w:szCs w:val="22"/>
          <w:lang w:val="es-MX"/>
        </w:rPr>
        <w:t>Bienes Muebles, Inmuebles e Intangibles</w:t>
      </w:r>
    </w:p>
    <w:p w:rsidR="00FD68CF" w:rsidRPr="004F4558" w:rsidRDefault="00FD68CF" w:rsidP="00FD68CF">
      <w:pPr>
        <w:pStyle w:val="ROMANOS"/>
        <w:spacing w:after="80" w:line="203" w:lineRule="exact"/>
        <w:ind w:left="0" w:firstLine="0"/>
        <w:rPr>
          <w:b/>
          <w:sz w:val="22"/>
          <w:szCs w:val="22"/>
          <w:lang w:val="es-MX"/>
        </w:rPr>
      </w:pPr>
    </w:p>
    <w:p w:rsidR="00516F9A" w:rsidRDefault="0088716A" w:rsidP="0088716A">
      <w:pPr>
        <w:pStyle w:val="ROMANOS"/>
        <w:spacing w:after="80" w:line="203" w:lineRule="exact"/>
        <w:ind w:left="288" w:firstLine="0"/>
        <w:rPr>
          <w:b/>
          <w:sz w:val="22"/>
          <w:szCs w:val="22"/>
          <w:lang w:val="es-MX"/>
        </w:rPr>
      </w:pPr>
      <w:r w:rsidRPr="004F4558">
        <w:rPr>
          <w:b/>
          <w:sz w:val="22"/>
          <w:szCs w:val="22"/>
          <w:lang w:val="es-MX"/>
        </w:rPr>
        <w:t xml:space="preserve">ESF 08.- </w:t>
      </w:r>
    </w:p>
    <w:p w:rsidR="00516F9A" w:rsidRDefault="00516F9A" w:rsidP="0088716A">
      <w:pPr>
        <w:pStyle w:val="ROMANOS"/>
        <w:spacing w:after="80" w:line="203" w:lineRule="exact"/>
        <w:ind w:left="288" w:firstLine="0"/>
        <w:rPr>
          <w:b/>
          <w:sz w:val="22"/>
          <w:szCs w:val="22"/>
          <w:lang w:val="es-MX"/>
        </w:rPr>
      </w:pPr>
    </w:p>
    <w:p w:rsidR="00516F9A" w:rsidRDefault="00516F9A" w:rsidP="0088716A">
      <w:pPr>
        <w:pStyle w:val="ROMANOS"/>
        <w:spacing w:after="80" w:line="203" w:lineRule="exact"/>
        <w:ind w:left="288" w:firstLine="0"/>
        <w:rPr>
          <w:b/>
          <w:sz w:val="22"/>
          <w:szCs w:val="22"/>
          <w:lang w:val="es-MX"/>
        </w:rPr>
      </w:pPr>
      <w:r>
        <w:rPr>
          <w:b/>
          <w:sz w:val="22"/>
          <w:szCs w:val="22"/>
          <w:lang w:val="es-MX"/>
        </w:rPr>
        <w:t>Bienes muebles e inmuebles</w:t>
      </w:r>
    </w:p>
    <w:p w:rsidR="00516F9A" w:rsidRDefault="00516F9A" w:rsidP="0088716A">
      <w:pPr>
        <w:pStyle w:val="ROMANOS"/>
        <w:spacing w:after="80" w:line="203" w:lineRule="exact"/>
        <w:ind w:left="288" w:firstLine="0"/>
        <w:rPr>
          <w:b/>
          <w:sz w:val="22"/>
          <w:szCs w:val="22"/>
          <w:lang w:val="es-MX"/>
        </w:rPr>
      </w:pPr>
    </w:p>
    <w:tbl>
      <w:tblPr>
        <w:tblStyle w:val="Tablaconcuadrcula"/>
        <w:tblW w:w="0" w:type="auto"/>
        <w:tblInd w:w="288" w:type="dxa"/>
        <w:tblLook w:val="04A0" w:firstRow="1" w:lastRow="0" w:firstColumn="1" w:lastColumn="0" w:noHBand="0" w:noVBand="1"/>
      </w:tblPr>
      <w:tblGrid>
        <w:gridCol w:w="4791"/>
        <w:gridCol w:w="3749"/>
      </w:tblGrid>
      <w:tr w:rsidR="00516F9A" w:rsidTr="00B655EC">
        <w:trPr>
          <w:trHeight w:val="705"/>
        </w:trPr>
        <w:tc>
          <w:tcPr>
            <w:tcW w:w="4923" w:type="dxa"/>
            <w:vAlign w:val="center"/>
          </w:tcPr>
          <w:p w:rsidR="00516F9A" w:rsidRPr="004F4623" w:rsidRDefault="00516F9A" w:rsidP="005A59C5">
            <w:pPr>
              <w:pStyle w:val="ROMANOS"/>
              <w:spacing w:after="80" w:line="203" w:lineRule="exact"/>
              <w:ind w:left="0" w:firstLine="0"/>
              <w:jc w:val="center"/>
              <w:rPr>
                <w:b/>
                <w:sz w:val="20"/>
                <w:szCs w:val="20"/>
                <w:lang w:val="es-MX"/>
              </w:rPr>
            </w:pPr>
            <w:r w:rsidRPr="004F4623">
              <w:rPr>
                <w:b/>
                <w:sz w:val="20"/>
                <w:szCs w:val="20"/>
                <w:lang w:val="es-MX"/>
              </w:rPr>
              <w:t>ACTIVO</w:t>
            </w:r>
          </w:p>
        </w:tc>
        <w:tc>
          <w:tcPr>
            <w:tcW w:w="3843" w:type="dxa"/>
            <w:vAlign w:val="center"/>
          </w:tcPr>
          <w:p w:rsidR="00516F9A" w:rsidRPr="004F4623" w:rsidRDefault="00516F9A" w:rsidP="005D53FB">
            <w:pPr>
              <w:pStyle w:val="ROMANOS"/>
              <w:spacing w:after="80" w:line="203" w:lineRule="exact"/>
              <w:ind w:left="0" w:firstLine="0"/>
              <w:jc w:val="center"/>
              <w:rPr>
                <w:b/>
                <w:sz w:val="20"/>
                <w:szCs w:val="20"/>
                <w:lang w:val="es-MX"/>
              </w:rPr>
            </w:pPr>
            <w:r w:rsidRPr="004F4623">
              <w:rPr>
                <w:b/>
                <w:sz w:val="20"/>
                <w:szCs w:val="20"/>
                <w:lang w:val="es-MX"/>
              </w:rPr>
              <w:t>SALDO AL 3</w:t>
            </w:r>
            <w:r w:rsidR="00614973">
              <w:rPr>
                <w:b/>
                <w:sz w:val="20"/>
                <w:szCs w:val="20"/>
                <w:lang w:val="es-MX"/>
              </w:rPr>
              <w:t>0</w:t>
            </w:r>
            <w:r w:rsidRPr="004F4623">
              <w:rPr>
                <w:b/>
                <w:sz w:val="20"/>
                <w:szCs w:val="20"/>
                <w:lang w:val="es-MX"/>
              </w:rPr>
              <w:t xml:space="preserve"> DE </w:t>
            </w:r>
            <w:r w:rsidR="005D53FB">
              <w:rPr>
                <w:b/>
                <w:sz w:val="20"/>
                <w:szCs w:val="20"/>
                <w:lang w:val="es-MX"/>
              </w:rPr>
              <w:t>SEPTIEBRE</w:t>
            </w:r>
            <w:r w:rsidRPr="004F4623">
              <w:rPr>
                <w:b/>
                <w:sz w:val="20"/>
                <w:szCs w:val="20"/>
                <w:lang w:val="es-MX"/>
              </w:rPr>
              <w:t xml:space="preserve"> DE 201</w:t>
            </w:r>
            <w:r w:rsidR="00EC3A56">
              <w:rPr>
                <w:b/>
                <w:sz w:val="20"/>
                <w:szCs w:val="20"/>
                <w:lang w:val="es-MX"/>
              </w:rPr>
              <w:t>6</w:t>
            </w:r>
          </w:p>
        </w:tc>
      </w:tr>
      <w:tr w:rsidR="00516F9A" w:rsidTr="00B655EC">
        <w:trPr>
          <w:trHeight w:val="422"/>
        </w:trPr>
        <w:tc>
          <w:tcPr>
            <w:tcW w:w="4923" w:type="dxa"/>
            <w:vAlign w:val="center"/>
          </w:tcPr>
          <w:p w:rsidR="00516F9A" w:rsidRPr="00B655EC" w:rsidRDefault="00516F9A" w:rsidP="005A59C5">
            <w:pPr>
              <w:pStyle w:val="ROMANOS"/>
              <w:spacing w:after="80" w:line="203" w:lineRule="exact"/>
              <w:ind w:left="0" w:firstLine="0"/>
              <w:jc w:val="center"/>
              <w:rPr>
                <w:b/>
                <w:lang w:val="es-MX"/>
              </w:rPr>
            </w:pPr>
            <w:r w:rsidRPr="00B655EC">
              <w:rPr>
                <w:b/>
                <w:lang w:val="es-MX"/>
              </w:rPr>
              <w:t>Bienes Inmuebles, Infraestructura y Construcciones en Proceso</w:t>
            </w:r>
          </w:p>
        </w:tc>
        <w:tc>
          <w:tcPr>
            <w:tcW w:w="3843" w:type="dxa"/>
            <w:vAlign w:val="center"/>
          </w:tcPr>
          <w:p w:rsidR="00516F9A" w:rsidRPr="00B655EC" w:rsidRDefault="00EC3A56" w:rsidP="001F0446">
            <w:pPr>
              <w:pStyle w:val="ROMANOS"/>
              <w:spacing w:after="80" w:line="203" w:lineRule="exact"/>
              <w:ind w:left="0" w:firstLine="0"/>
              <w:jc w:val="right"/>
              <w:rPr>
                <w:b/>
                <w:lang w:val="es-MX"/>
              </w:rPr>
            </w:pPr>
            <w:r>
              <w:rPr>
                <w:b/>
                <w:lang w:val="es-MX"/>
              </w:rPr>
              <w:t xml:space="preserve">$ </w:t>
            </w:r>
            <w:r w:rsidR="001F0446">
              <w:rPr>
                <w:b/>
                <w:lang w:val="es-MX"/>
              </w:rPr>
              <w:t>142,500,735.67</w:t>
            </w:r>
          </w:p>
        </w:tc>
      </w:tr>
      <w:tr w:rsidR="00516F9A" w:rsidTr="00B655EC">
        <w:trPr>
          <w:trHeight w:val="422"/>
        </w:trPr>
        <w:tc>
          <w:tcPr>
            <w:tcW w:w="4923" w:type="dxa"/>
            <w:vAlign w:val="center"/>
          </w:tcPr>
          <w:p w:rsidR="00516F9A" w:rsidRPr="00B655EC" w:rsidRDefault="009F0AD7" w:rsidP="005A59C5">
            <w:pPr>
              <w:pStyle w:val="ROMANOS"/>
              <w:spacing w:after="80" w:line="203" w:lineRule="exact"/>
              <w:ind w:left="0" w:firstLine="0"/>
              <w:jc w:val="center"/>
              <w:rPr>
                <w:lang w:val="es-MX"/>
              </w:rPr>
            </w:pPr>
            <w:r w:rsidRPr="00B655EC">
              <w:rPr>
                <w:lang w:val="es-MX"/>
              </w:rPr>
              <w:t xml:space="preserve">Terrenos </w:t>
            </w:r>
          </w:p>
        </w:tc>
        <w:tc>
          <w:tcPr>
            <w:tcW w:w="3843" w:type="dxa"/>
            <w:vAlign w:val="center"/>
          </w:tcPr>
          <w:p w:rsidR="00516F9A" w:rsidRPr="00B655EC" w:rsidRDefault="009F0AD7" w:rsidP="00B655EC">
            <w:pPr>
              <w:pStyle w:val="ROMANOS"/>
              <w:spacing w:after="80" w:line="203" w:lineRule="exact"/>
              <w:ind w:left="0" w:firstLine="0"/>
              <w:jc w:val="right"/>
              <w:rPr>
                <w:lang w:val="es-MX"/>
              </w:rPr>
            </w:pPr>
            <w:r w:rsidRPr="00B655EC">
              <w:rPr>
                <w:lang w:val="es-MX"/>
              </w:rPr>
              <w:t xml:space="preserve">    67,786.06</w:t>
            </w:r>
          </w:p>
        </w:tc>
      </w:tr>
      <w:tr w:rsidR="00516F9A" w:rsidTr="00B655EC">
        <w:trPr>
          <w:trHeight w:val="422"/>
        </w:trPr>
        <w:tc>
          <w:tcPr>
            <w:tcW w:w="4923" w:type="dxa"/>
            <w:vAlign w:val="center"/>
          </w:tcPr>
          <w:p w:rsidR="00516F9A" w:rsidRPr="00B655EC" w:rsidRDefault="009F0AD7" w:rsidP="005A59C5">
            <w:pPr>
              <w:pStyle w:val="ROMANOS"/>
              <w:spacing w:after="80" w:line="203" w:lineRule="exact"/>
              <w:ind w:left="0" w:firstLine="0"/>
              <w:jc w:val="center"/>
              <w:rPr>
                <w:lang w:val="es-MX"/>
              </w:rPr>
            </w:pPr>
            <w:r w:rsidRPr="00B655EC">
              <w:rPr>
                <w:lang w:val="es-MX"/>
              </w:rPr>
              <w:t>Edificios no residenciales</w:t>
            </w:r>
          </w:p>
        </w:tc>
        <w:tc>
          <w:tcPr>
            <w:tcW w:w="3843" w:type="dxa"/>
            <w:vAlign w:val="center"/>
          </w:tcPr>
          <w:p w:rsidR="00516F9A" w:rsidRPr="00B655EC" w:rsidRDefault="009F0AD7" w:rsidP="00B655EC">
            <w:pPr>
              <w:pStyle w:val="ROMANOS"/>
              <w:spacing w:after="80" w:line="203" w:lineRule="exact"/>
              <w:ind w:left="0" w:firstLine="0"/>
              <w:jc w:val="right"/>
              <w:rPr>
                <w:lang w:val="es-MX"/>
              </w:rPr>
            </w:pPr>
            <w:r w:rsidRPr="00B655EC">
              <w:rPr>
                <w:lang w:val="es-MX"/>
              </w:rPr>
              <w:t xml:space="preserve">    25,451,574.40</w:t>
            </w:r>
          </w:p>
        </w:tc>
      </w:tr>
      <w:tr w:rsidR="00516F9A" w:rsidTr="00B655EC">
        <w:trPr>
          <w:trHeight w:val="422"/>
        </w:trPr>
        <w:tc>
          <w:tcPr>
            <w:tcW w:w="4923" w:type="dxa"/>
            <w:vAlign w:val="center"/>
          </w:tcPr>
          <w:p w:rsidR="00516F9A" w:rsidRPr="00B655EC" w:rsidRDefault="009F0AD7" w:rsidP="005A59C5">
            <w:pPr>
              <w:pStyle w:val="ROMANOS"/>
              <w:spacing w:after="80" w:line="203" w:lineRule="exact"/>
              <w:ind w:left="0" w:firstLine="0"/>
              <w:jc w:val="center"/>
              <w:rPr>
                <w:lang w:val="es-MX"/>
              </w:rPr>
            </w:pPr>
            <w:r w:rsidRPr="00B655EC">
              <w:rPr>
                <w:lang w:val="es-MX"/>
              </w:rPr>
              <w:t>Construcciones en proceso en bienes de dominio público</w:t>
            </w:r>
          </w:p>
        </w:tc>
        <w:tc>
          <w:tcPr>
            <w:tcW w:w="3843" w:type="dxa"/>
            <w:vAlign w:val="center"/>
          </w:tcPr>
          <w:p w:rsidR="00516F9A" w:rsidRPr="00B655EC" w:rsidRDefault="00F10DA7" w:rsidP="001F0446">
            <w:pPr>
              <w:pStyle w:val="ROMANOS"/>
              <w:spacing w:after="80" w:line="203" w:lineRule="exact"/>
              <w:ind w:left="0" w:firstLine="0"/>
              <w:jc w:val="right"/>
              <w:rPr>
                <w:lang w:val="es-MX"/>
              </w:rPr>
            </w:pPr>
            <w:r>
              <w:rPr>
                <w:lang w:val="es-MX"/>
              </w:rPr>
              <w:t xml:space="preserve">   </w:t>
            </w:r>
            <w:r w:rsidR="001F0446">
              <w:rPr>
                <w:lang w:val="es-MX"/>
              </w:rPr>
              <w:t>76,156,642.22</w:t>
            </w:r>
          </w:p>
        </w:tc>
      </w:tr>
      <w:tr w:rsidR="00516F9A" w:rsidTr="00B655EC">
        <w:trPr>
          <w:trHeight w:val="422"/>
        </w:trPr>
        <w:tc>
          <w:tcPr>
            <w:tcW w:w="4923" w:type="dxa"/>
            <w:vAlign w:val="center"/>
          </w:tcPr>
          <w:p w:rsidR="00516F9A" w:rsidRPr="00B655EC" w:rsidRDefault="009F0AD7" w:rsidP="005A59C5">
            <w:pPr>
              <w:pStyle w:val="ROMANOS"/>
              <w:spacing w:after="80" w:line="203" w:lineRule="exact"/>
              <w:ind w:left="0" w:firstLine="0"/>
              <w:jc w:val="center"/>
              <w:rPr>
                <w:lang w:val="es-MX"/>
              </w:rPr>
            </w:pPr>
            <w:r w:rsidRPr="00B655EC">
              <w:rPr>
                <w:lang w:val="es-MX"/>
              </w:rPr>
              <w:t>Construcción en proceso en bienes propios</w:t>
            </w:r>
          </w:p>
        </w:tc>
        <w:tc>
          <w:tcPr>
            <w:tcW w:w="3843" w:type="dxa"/>
            <w:vAlign w:val="center"/>
          </w:tcPr>
          <w:p w:rsidR="00516F9A" w:rsidRPr="00B655EC" w:rsidRDefault="00F10DA7" w:rsidP="001F0446">
            <w:pPr>
              <w:pStyle w:val="ROMANOS"/>
              <w:spacing w:after="80" w:line="203" w:lineRule="exact"/>
              <w:ind w:left="0" w:firstLine="0"/>
              <w:jc w:val="right"/>
              <w:rPr>
                <w:lang w:val="es-MX"/>
              </w:rPr>
            </w:pPr>
            <w:r>
              <w:rPr>
                <w:lang w:val="es-MX"/>
              </w:rPr>
              <w:t xml:space="preserve">  </w:t>
            </w:r>
            <w:r w:rsidR="008F1D4E">
              <w:rPr>
                <w:lang w:val="es-MX"/>
              </w:rPr>
              <w:t>40</w:t>
            </w:r>
            <w:r>
              <w:rPr>
                <w:lang w:val="es-MX"/>
              </w:rPr>
              <w:t>,</w:t>
            </w:r>
            <w:r w:rsidR="001F0446">
              <w:rPr>
                <w:lang w:val="es-MX"/>
              </w:rPr>
              <w:t>233,569.62</w:t>
            </w:r>
          </w:p>
        </w:tc>
      </w:tr>
      <w:tr w:rsidR="00516F9A" w:rsidTr="00B655EC">
        <w:trPr>
          <w:trHeight w:val="422"/>
        </w:trPr>
        <w:tc>
          <w:tcPr>
            <w:tcW w:w="4923" w:type="dxa"/>
            <w:vAlign w:val="center"/>
          </w:tcPr>
          <w:p w:rsidR="00516F9A" w:rsidRPr="00B655EC" w:rsidRDefault="009F0AD7" w:rsidP="005A59C5">
            <w:pPr>
              <w:pStyle w:val="ROMANOS"/>
              <w:spacing w:after="80" w:line="203" w:lineRule="exact"/>
              <w:ind w:left="0" w:firstLine="0"/>
              <w:jc w:val="center"/>
              <w:rPr>
                <w:lang w:val="es-MX"/>
              </w:rPr>
            </w:pPr>
            <w:r w:rsidRPr="00B655EC">
              <w:rPr>
                <w:lang w:val="es-MX"/>
              </w:rPr>
              <w:t>Otros bienes inmuebles</w:t>
            </w:r>
          </w:p>
        </w:tc>
        <w:tc>
          <w:tcPr>
            <w:tcW w:w="3843" w:type="dxa"/>
            <w:vAlign w:val="center"/>
          </w:tcPr>
          <w:p w:rsidR="00516F9A" w:rsidRPr="00B655EC" w:rsidRDefault="009F0AD7" w:rsidP="00B655EC">
            <w:pPr>
              <w:pStyle w:val="ROMANOS"/>
              <w:spacing w:after="80" w:line="203" w:lineRule="exact"/>
              <w:ind w:left="0" w:firstLine="0"/>
              <w:jc w:val="right"/>
              <w:rPr>
                <w:lang w:val="es-MX"/>
              </w:rPr>
            </w:pPr>
            <w:r w:rsidRPr="00B655EC">
              <w:rPr>
                <w:lang w:val="es-MX"/>
              </w:rPr>
              <w:t xml:space="preserve">     591,163.37</w:t>
            </w:r>
          </w:p>
        </w:tc>
      </w:tr>
      <w:tr w:rsidR="00516F9A" w:rsidTr="00B655EC">
        <w:trPr>
          <w:trHeight w:val="422"/>
        </w:trPr>
        <w:tc>
          <w:tcPr>
            <w:tcW w:w="4923" w:type="dxa"/>
            <w:vAlign w:val="center"/>
          </w:tcPr>
          <w:p w:rsidR="00516F9A" w:rsidRPr="00B655EC" w:rsidRDefault="00B655EC" w:rsidP="005A59C5">
            <w:pPr>
              <w:pStyle w:val="ROMANOS"/>
              <w:spacing w:after="80" w:line="203" w:lineRule="exact"/>
              <w:ind w:left="0" w:firstLine="0"/>
              <w:jc w:val="center"/>
              <w:rPr>
                <w:b/>
                <w:lang w:val="es-MX"/>
              </w:rPr>
            </w:pPr>
            <w:r w:rsidRPr="00B655EC">
              <w:rPr>
                <w:b/>
                <w:lang w:val="es-MX"/>
              </w:rPr>
              <w:t xml:space="preserve">Bienes muebles </w:t>
            </w:r>
          </w:p>
        </w:tc>
        <w:tc>
          <w:tcPr>
            <w:tcW w:w="3843" w:type="dxa"/>
            <w:vAlign w:val="center"/>
          </w:tcPr>
          <w:p w:rsidR="00516F9A" w:rsidRPr="00B655EC" w:rsidRDefault="00F10DA7" w:rsidP="00E66636">
            <w:pPr>
              <w:pStyle w:val="ROMANOS"/>
              <w:spacing w:after="80" w:line="203" w:lineRule="exact"/>
              <w:ind w:left="0" w:firstLine="0"/>
              <w:jc w:val="right"/>
              <w:rPr>
                <w:b/>
                <w:lang w:val="es-MX"/>
              </w:rPr>
            </w:pPr>
            <w:r>
              <w:rPr>
                <w:b/>
                <w:lang w:val="es-MX"/>
              </w:rPr>
              <w:t>32,</w:t>
            </w:r>
            <w:r w:rsidR="00E66636">
              <w:rPr>
                <w:b/>
                <w:lang w:val="es-MX"/>
              </w:rPr>
              <w:t>929</w:t>
            </w:r>
            <w:r>
              <w:rPr>
                <w:b/>
                <w:lang w:val="es-MX"/>
              </w:rPr>
              <w:t>,</w:t>
            </w:r>
            <w:r w:rsidR="00E66636">
              <w:rPr>
                <w:b/>
                <w:lang w:val="es-MX"/>
              </w:rPr>
              <w:t>591.82</w:t>
            </w:r>
          </w:p>
        </w:tc>
      </w:tr>
      <w:tr w:rsidR="00516F9A" w:rsidTr="00B655EC">
        <w:trPr>
          <w:trHeight w:val="422"/>
        </w:trPr>
        <w:tc>
          <w:tcPr>
            <w:tcW w:w="4923" w:type="dxa"/>
            <w:vAlign w:val="center"/>
          </w:tcPr>
          <w:p w:rsidR="00516F9A" w:rsidRPr="00B655EC" w:rsidRDefault="00B655EC" w:rsidP="005A59C5">
            <w:pPr>
              <w:pStyle w:val="ROMANOS"/>
              <w:spacing w:after="80" w:line="203" w:lineRule="exact"/>
              <w:ind w:left="0" w:firstLine="0"/>
              <w:jc w:val="center"/>
              <w:rPr>
                <w:lang w:val="es-MX"/>
              </w:rPr>
            </w:pPr>
            <w:r w:rsidRPr="00B655EC">
              <w:rPr>
                <w:lang w:val="es-MX"/>
              </w:rPr>
              <w:lastRenderedPageBreak/>
              <w:t>Mobiliario y equipo de administración</w:t>
            </w:r>
          </w:p>
        </w:tc>
        <w:tc>
          <w:tcPr>
            <w:tcW w:w="3843" w:type="dxa"/>
            <w:vAlign w:val="center"/>
          </w:tcPr>
          <w:p w:rsidR="00516F9A" w:rsidRPr="00B655EC" w:rsidRDefault="00F10DA7" w:rsidP="00E66636">
            <w:pPr>
              <w:pStyle w:val="ROMANOS"/>
              <w:spacing w:after="80" w:line="203" w:lineRule="exact"/>
              <w:ind w:left="0" w:firstLine="0"/>
              <w:jc w:val="right"/>
              <w:rPr>
                <w:lang w:val="es-MX"/>
              </w:rPr>
            </w:pPr>
            <w:r>
              <w:rPr>
                <w:lang w:val="es-MX"/>
              </w:rPr>
              <w:t>5,</w:t>
            </w:r>
            <w:r w:rsidR="00E66636">
              <w:rPr>
                <w:lang w:val="es-MX"/>
              </w:rPr>
              <w:t>167</w:t>
            </w:r>
            <w:r>
              <w:rPr>
                <w:lang w:val="es-MX"/>
              </w:rPr>
              <w:t>,</w:t>
            </w:r>
            <w:r w:rsidR="00E66636">
              <w:rPr>
                <w:lang w:val="es-MX"/>
              </w:rPr>
              <w:t>773</w:t>
            </w:r>
            <w:r w:rsidR="00B655EC" w:rsidRPr="00B655EC">
              <w:rPr>
                <w:lang w:val="es-MX"/>
              </w:rPr>
              <w:t>.02</w:t>
            </w:r>
          </w:p>
        </w:tc>
      </w:tr>
      <w:tr w:rsidR="00516F9A" w:rsidTr="00B655EC">
        <w:trPr>
          <w:trHeight w:val="422"/>
        </w:trPr>
        <w:tc>
          <w:tcPr>
            <w:tcW w:w="4923" w:type="dxa"/>
            <w:vAlign w:val="center"/>
          </w:tcPr>
          <w:p w:rsidR="00516F9A" w:rsidRPr="00B655EC" w:rsidRDefault="00B655EC" w:rsidP="005A59C5">
            <w:pPr>
              <w:pStyle w:val="ROMANOS"/>
              <w:spacing w:after="80" w:line="203" w:lineRule="exact"/>
              <w:ind w:left="0" w:firstLine="0"/>
              <w:jc w:val="center"/>
              <w:rPr>
                <w:lang w:val="es-MX"/>
              </w:rPr>
            </w:pPr>
            <w:r w:rsidRPr="00B655EC">
              <w:rPr>
                <w:lang w:val="es-MX"/>
              </w:rPr>
              <w:t>Mobiliario y equipo educacional y recreativo</w:t>
            </w:r>
          </w:p>
        </w:tc>
        <w:tc>
          <w:tcPr>
            <w:tcW w:w="3843" w:type="dxa"/>
            <w:vAlign w:val="center"/>
          </w:tcPr>
          <w:p w:rsidR="00516F9A" w:rsidRPr="00B655EC" w:rsidRDefault="00E66636" w:rsidP="00B655EC">
            <w:pPr>
              <w:pStyle w:val="ROMANOS"/>
              <w:spacing w:after="80" w:line="203" w:lineRule="exact"/>
              <w:ind w:left="0" w:firstLine="0"/>
              <w:jc w:val="right"/>
              <w:rPr>
                <w:lang w:val="es-MX"/>
              </w:rPr>
            </w:pPr>
            <w:r>
              <w:rPr>
                <w:lang w:val="es-MX"/>
              </w:rPr>
              <w:t>344,971.02</w:t>
            </w:r>
          </w:p>
        </w:tc>
      </w:tr>
      <w:tr w:rsidR="00B655EC" w:rsidTr="00B655EC">
        <w:trPr>
          <w:trHeight w:val="422"/>
        </w:trPr>
        <w:tc>
          <w:tcPr>
            <w:tcW w:w="4923" w:type="dxa"/>
            <w:vAlign w:val="center"/>
          </w:tcPr>
          <w:p w:rsidR="00B655EC" w:rsidRPr="00B655EC" w:rsidRDefault="00B655EC" w:rsidP="005A59C5">
            <w:pPr>
              <w:pStyle w:val="ROMANOS"/>
              <w:spacing w:after="80" w:line="203" w:lineRule="exact"/>
              <w:ind w:left="0" w:firstLine="0"/>
              <w:jc w:val="center"/>
              <w:rPr>
                <w:lang w:val="es-MX"/>
              </w:rPr>
            </w:pPr>
            <w:r w:rsidRPr="00B655EC">
              <w:rPr>
                <w:lang w:val="es-MX"/>
              </w:rPr>
              <w:t>Equipo e instrumental médico y de laboratorio</w:t>
            </w:r>
          </w:p>
        </w:tc>
        <w:tc>
          <w:tcPr>
            <w:tcW w:w="3843" w:type="dxa"/>
            <w:vAlign w:val="center"/>
          </w:tcPr>
          <w:p w:rsidR="00B655EC" w:rsidRPr="00B655EC" w:rsidRDefault="00B655EC" w:rsidP="00B655EC">
            <w:pPr>
              <w:pStyle w:val="ROMANOS"/>
              <w:spacing w:after="80" w:line="203" w:lineRule="exact"/>
              <w:ind w:left="0" w:firstLine="0"/>
              <w:jc w:val="right"/>
              <w:rPr>
                <w:lang w:val="es-MX"/>
              </w:rPr>
            </w:pPr>
            <w:r w:rsidRPr="00B655EC">
              <w:rPr>
                <w:lang w:val="es-MX"/>
              </w:rPr>
              <w:t>138,234.35</w:t>
            </w:r>
          </w:p>
        </w:tc>
      </w:tr>
      <w:tr w:rsidR="00B655EC" w:rsidTr="00B655EC">
        <w:trPr>
          <w:trHeight w:val="422"/>
        </w:trPr>
        <w:tc>
          <w:tcPr>
            <w:tcW w:w="4923" w:type="dxa"/>
            <w:vAlign w:val="center"/>
          </w:tcPr>
          <w:p w:rsidR="00B655EC" w:rsidRPr="00B655EC" w:rsidRDefault="00B655EC" w:rsidP="005A59C5">
            <w:pPr>
              <w:pStyle w:val="ROMANOS"/>
              <w:spacing w:after="80" w:line="203" w:lineRule="exact"/>
              <w:ind w:left="0" w:firstLine="0"/>
              <w:jc w:val="center"/>
              <w:rPr>
                <w:lang w:val="es-MX"/>
              </w:rPr>
            </w:pPr>
            <w:r w:rsidRPr="00B655EC">
              <w:rPr>
                <w:lang w:val="es-MX"/>
              </w:rPr>
              <w:t>Equipo de transporte</w:t>
            </w:r>
          </w:p>
        </w:tc>
        <w:tc>
          <w:tcPr>
            <w:tcW w:w="3843" w:type="dxa"/>
            <w:vAlign w:val="center"/>
          </w:tcPr>
          <w:p w:rsidR="00B655EC" w:rsidRPr="00B655EC" w:rsidRDefault="00B655EC" w:rsidP="00B655EC">
            <w:pPr>
              <w:pStyle w:val="ROMANOS"/>
              <w:spacing w:after="80" w:line="203" w:lineRule="exact"/>
              <w:ind w:left="0" w:firstLine="0"/>
              <w:jc w:val="right"/>
              <w:rPr>
                <w:lang w:val="es-MX"/>
              </w:rPr>
            </w:pPr>
            <w:r w:rsidRPr="00B655EC">
              <w:rPr>
                <w:lang w:val="es-MX"/>
              </w:rPr>
              <w:t>21,426,651.65</w:t>
            </w:r>
          </w:p>
        </w:tc>
      </w:tr>
      <w:tr w:rsidR="00B655EC" w:rsidTr="00B655EC">
        <w:trPr>
          <w:trHeight w:val="422"/>
        </w:trPr>
        <w:tc>
          <w:tcPr>
            <w:tcW w:w="4923" w:type="dxa"/>
            <w:vAlign w:val="center"/>
          </w:tcPr>
          <w:p w:rsidR="00B655EC" w:rsidRPr="00B655EC" w:rsidRDefault="00B655EC" w:rsidP="005A59C5">
            <w:pPr>
              <w:pStyle w:val="ROMANOS"/>
              <w:spacing w:after="80" w:line="203" w:lineRule="exact"/>
              <w:ind w:left="0" w:firstLine="0"/>
              <w:jc w:val="center"/>
              <w:rPr>
                <w:lang w:val="es-MX"/>
              </w:rPr>
            </w:pPr>
            <w:r w:rsidRPr="00B655EC">
              <w:rPr>
                <w:lang w:val="es-MX"/>
              </w:rPr>
              <w:t>Equipo de defensa y seguridad</w:t>
            </w:r>
          </w:p>
        </w:tc>
        <w:tc>
          <w:tcPr>
            <w:tcW w:w="3843" w:type="dxa"/>
            <w:vAlign w:val="center"/>
          </w:tcPr>
          <w:p w:rsidR="00B655EC" w:rsidRPr="00B655EC" w:rsidRDefault="00B655EC" w:rsidP="00B655EC">
            <w:pPr>
              <w:pStyle w:val="ROMANOS"/>
              <w:spacing w:after="80" w:line="203" w:lineRule="exact"/>
              <w:ind w:left="0" w:firstLine="0"/>
              <w:jc w:val="right"/>
              <w:rPr>
                <w:lang w:val="es-MX"/>
              </w:rPr>
            </w:pPr>
            <w:r w:rsidRPr="00B655EC">
              <w:rPr>
                <w:lang w:val="es-MX"/>
              </w:rPr>
              <w:t>4,227.00</w:t>
            </w:r>
          </w:p>
        </w:tc>
      </w:tr>
      <w:tr w:rsidR="00B655EC" w:rsidTr="00B655EC">
        <w:trPr>
          <w:trHeight w:val="422"/>
        </w:trPr>
        <w:tc>
          <w:tcPr>
            <w:tcW w:w="4923" w:type="dxa"/>
            <w:vAlign w:val="center"/>
          </w:tcPr>
          <w:p w:rsidR="00B655EC" w:rsidRPr="00B655EC" w:rsidRDefault="00B655EC" w:rsidP="005A59C5">
            <w:pPr>
              <w:pStyle w:val="ROMANOS"/>
              <w:spacing w:after="80" w:line="203" w:lineRule="exact"/>
              <w:ind w:left="0" w:firstLine="0"/>
              <w:jc w:val="center"/>
              <w:rPr>
                <w:lang w:val="es-MX"/>
              </w:rPr>
            </w:pPr>
            <w:r w:rsidRPr="00B655EC">
              <w:rPr>
                <w:lang w:val="es-MX"/>
              </w:rPr>
              <w:t>Maquinaria, otros equipos y herramientas</w:t>
            </w:r>
          </w:p>
        </w:tc>
        <w:tc>
          <w:tcPr>
            <w:tcW w:w="3843" w:type="dxa"/>
            <w:vAlign w:val="center"/>
          </w:tcPr>
          <w:p w:rsidR="00B655EC" w:rsidRPr="00B655EC" w:rsidRDefault="00B655EC" w:rsidP="00B655EC">
            <w:pPr>
              <w:pStyle w:val="ROMANOS"/>
              <w:spacing w:after="80" w:line="203" w:lineRule="exact"/>
              <w:ind w:left="0" w:firstLine="0"/>
              <w:jc w:val="right"/>
              <w:rPr>
                <w:lang w:val="es-MX"/>
              </w:rPr>
            </w:pPr>
            <w:r w:rsidRPr="00B655EC">
              <w:rPr>
                <w:lang w:val="es-MX"/>
              </w:rPr>
              <w:t>5,414,738.18</w:t>
            </w:r>
          </w:p>
        </w:tc>
      </w:tr>
      <w:tr w:rsidR="00B655EC" w:rsidTr="00B655EC">
        <w:trPr>
          <w:trHeight w:val="422"/>
        </w:trPr>
        <w:tc>
          <w:tcPr>
            <w:tcW w:w="4923" w:type="dxa"/>
            <w:vAlign w:val="center"/>
          </w:tcPr>
          <w:p w:rsidR="00B655EC" w:rsidRPr="00B655EC" w:rsidRDefault="00B655EC" w:rsidP="005A59C5">
            <w:pPr>
              <w:pStyle w:val="ROMANOS"/>
              <w:spacing w:after="80" w:line="203" w:lineRule="exact"/>
              <w:ind w:left="0" w:firstLine="0"/>
              <w:jc w:val="center"/>
              <w:rPr>
                <w:lang w:val="es-MX"/>
              </w:rPr>
            </w:pPr>
            <w:r w:rsidRPr="00B655EC">
              <w:rPr>
                <w:lang w:val="es-MX"/>
              </w:rPr>
              <w:t>Colecciones, obras de arte y objetos valiosos</w:t>
            </w:r>
          </w:p>
        </w:tc>
        <w:tc>
          <w:tcPr>
            <w:tcW w:w="3843" w:type="dxa"/>
            <w:vAlign w:val="center"/>
          </w:tcPr>
          <w:p w:rsidR="00B655EC" w:rsidRPr="00B655EC" w:rsidRDefault="00B655EC" w:rsidP="00B655EC">
            <w:pPr>
              <w:pStyle w:val="ROMANOS"/>
              <w:spacing w:after="80" w:line="203" w:lineRule="exact"/>
              <w:ind w:left="0" w:firstLine="0"/>
              <w:jc w:val="right"/>
              <w:rPr>
                <w:lang w:val="es-MX"/>
              </w:rPr>
            </w:pPr>
            <w:r w:rsidRPr="00B655EC">
              <w:rPr>
                <w:lang w:val="es-MX"/>
              </w:rPr>
              <w:t>432,996.60</w:t>
            </w:r>
          </w:p>
        </w:tc>
      </w:tr>
    </w:tbl>
    <w:p w:rsidR="00516F9A" w:rsidRDefault="00516F9A" w:rsidP="00FD68CF">
      <w:pPr>
        <w:pStyle w:val="ROMANOS"/>
        <w:spacing w:after="80" w:line="203" w:lineRule="exact"/>
        <w:ind w:left="0" w:firstLine="0"/>
        <w:rPr>
          <w:b/>
          <w:sz w:val="22"/>
          <w:szCs w:val="22"/>
          <w:lang w:val="es-MX"/>
        </w:rPr>
      </w:pPr>
    </w:p>
    <w:p w:rsidR="00516F9A" w:rsidRDefault="00B655EC" w:rsidP="0088716A">
      <w:pPr>
        <w:pStyle w:val="ROMANOS"/>
        <w:spacing w:after="80" w:line="203" w:lineRule="exact"/>
        <w:ind w:left="288" w:firstLine="0"/>
        <w:rPr>
          <w:b/>
          <w:sz w:val="22"/>
          <w:szCs w:val="22"/>
          <w:lang w:val="es-MX"/>
        </w:rPr>
      </w:pPr>
      <w:r>
        <w:rPr>
          <w:b/>
          <w:sz w:val="22"/>
          <w:szCs w:val="22"/>
          <w:lang w:val="es-MX"/>
        </w:rPr>
        <w:t xml:space="preserve">Respecto a esta nota se comenta que se está trabajando para </w:t>
      </w:r>
      <w:r w:rsidR="004F4623">
        <w:rPr>
          <w:b/>
          <w:sz w:val="22"/>
          <w:szCs w:val="22"/>
          <w:lang w:val="es-MX"/>
        </w:rPr>
        <w:t>establecer el método de depreciación, la tasa a aplicar así como los criterios de aplicación.</w:t>
      </w:r>
    </w:p>
    <w:p w:rsidR="00B655EC" w:rsidRDefault="00B655EC" w:rsidP="0088716A">
      <w:pPr>
        <w:pStyle w:val="ROMANOS"/>
        <w:spacing w:after="80" w:line="203" w:lineRule="exact"/>
        <w:ind w:left="288" w:firstLine="0"/>
        <w:rPr>
          <w:b/>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4F4623" w:rsidRDefault="0088716A" w:rsidP="0088716A">
      <w:pPr>
        <w:pStyle w:val="ROMANOS"/>
        <w:spacing w:after="80" w:line="203" w:lineRule="exact"/>
        <w:ind w:left="288" w:firstLine="0"/>
        <w:rPr>
          <w:b/>
          <w:sz w:val="22"/>
          <w:szCs w:val="22"/>
          <w:lang w:val="es-MX"/>
        </w:rPr>
      </w:pPr>
      <w:r w:rsidRPr="004F4558">
        <w:rPr>
          <w:b/>
          <w:sz w:val="22"/>
          <w:szCs w:val="22"/>
          <w:lang w:val="es-MX"/>
        </w:rPr>
        <w:t xml:space="preserve">ESF 09.- </w:t>
      </w:r>
      <w:r w:rsidR="004F4623">
        <w:rPr>
          <w:b/>
          <w:sz w:val="22"/>
          <w:szCs w:val="22"/>
          <w:lang w:val="es-MX"/>
        </w:rPr>
        <w:t>Activos intangibles y diferidos</w:t>
      </w:r>
    </w:p>
    <w:p w:rsidR="004F4623" w:rsidRDefault="004F4623" w:rsidP="0088716A">
      <w:pPr>
        <w:pStyle w:val="ROMANOS"/>
        <w:spacing w:after="80" w:line="203" w:lineRule="exact"/>
        <w:ind w:left="288" w:firstLine="0"/>
        <w:rPr>
          <w:b/>
          <w:sz w:val="22"/>
          <w:szCs w:val="22"/>
          <w:lang w:val="es-MX"/>
        </w:rPr>
      </w:pPr>
    </w:p>
    <w:tbl>
      <w:tblPr>
        <w:tblStyle w:val="Tablaconcuadrcula"/>
        <w:tblW w:w="0" w:type="auto"/>
        <w:tblInd w:w="288" w:type="dxa"/>
        <w:tblLook w:val="04A0" w:firstRow="1" w:lastRow="0" w:firstColumn="1" w:lastColumn="0" w:noHBand="0" w:noVBand="1"/>
      </w:tblPr>
      <w:tblGrid>
        <w:gridCol w:w="4781"/>
        <w:gridCol w:w="3759"/>
      </w:tblGrid>
      <w:tr w:rsidR="004F4623" w:rsidTr="004F4623">
        <w:trPr>
          <w:trHeight w:val="568"/>
        </w:trPr>
        <w:tc>
          <w:tcPr>
            <w:tcW w:w="4923" w:type="dxa"/>
            <w:vAlign w:val="center"/>
          </w:tcPr>
          <w:p w:rsidR="004F4623" w:rsidRPr="004F4623" w:rsidRDefault="004F4623" w:rsidP="005A59C5">
            <w:pPr>
              <w:pStyle w:val="ROMANOS"/>
              <w:spacing w:after="80" w:line="203" w:lineRule="exact"/>
              <w:ind w:left="0" w:firstLine="0"/>
              <w:jc w:val="center"/>
              <w:rPr>
                <w:b/>
                <w:sz w:val="20"/>
                <w:szCs w:val="20"/>
                <w:lang w:val="es-MX"/>
              </w:rPr>
            </w:pPr>
            <w:r w:rsidRPr="004F4623">
              <w:rPr>
                <w:b/>
                <w:sz w:val="20"/>
                <w:szCs w:val="20"/>
                <w:lang w:val="es-MX"/>
              </w:rPr>
              <w:t>ACTIVO</w:t>
            </w:r>
          </w:p>
        </w:tc>
        <w:tc>
          <w:tcPr>
            <w:tcW w:w="3843" w:type="dxa"/>
            <w:vAlign w:val="center"/>
          </w:tcPr>
          <w:p w:rsidR="004F4623" w:rsidRPr="004F4623" w:rsidRDefault="004F4623" w:rsidP="005D53FB">
            <w:pPr>
              <w:pStyle w:val="ROMANOS"/>
              <w:spacing w:after="80" w:line="203" w:lineRule="exact"/>
              <w:ind w:left="0" w:firstLine="0"/>
              <w:jc w:val="center"/>
              <w:rPr>
                <w:b/>
                <w:sz w:val="20"/>
                <w:szCs w:val="20"/>
                <w:lang w:val="es-MX"/>
              </w:rPr>
            </w:pPr>
            <w:r w:rsidRPr="004F4623">
              <w:rPr>
                <w:b/>
                <w:sz w:val="20"/>
                <w:szCs w:val="20"/>
                <w:lang w:val="es-MX"/>
              </w:rPr>
              <w:t>SALDO AL 3</w:t>
            </w:r>
            <w:r w:rsidR="00E66636">
              <w:rPr>
                <w:b/>
                <w:sz w:val="20"/>
                <w:szCs w:val="20"/>
                <w:lang w:val="es-MX"/>
              </w:rPr>
              <w:t>0</w:t>
            </w:r>
            <w:r w:rsidRPr="004F4623">
              <w:rPr>
                <w:b/>
                <w:sz w:val="20"/>
                <w:szCs w:val="20"/>
                <w:lang w:val="es-MX"/>
              </w:rPr>
              <w:t xml:space="preserve"> DE </w:t>
            </w:r>
            <w:r w:rsidR="005D53FB">
              <w:rPr>
                <w:b/>
                <w:sz w:val="20"/>
                <w:szCs w:val="20"/>
                <w:lang w:val="es-MX"/>
              </w:rPr>
              <w:t>SEPTIEMBRE</w:t>
            </w:r>
            <w:r w:rsidR="00E66636">
              <w:rPr>
                <w:b/>
                <w:sz w:val="20"/>
                <w:szCs w:val="20"/>
                <w:lang w:val="es-MX"/>
              </w:rPr>
              <w:t xml:space="preserve"> DE 2016</w:t>
            </w:r>
          </w:p>
        </w:tc>
      </w:tr>
      <w:tr w:rsidR="004F4623" w:rsidTr="005A59C5">
        <w:trPr>
          <w:trHeight w:val="422"/>
        </w:trPr>
        <w:tc>
          <w:tcPr>
            <w:tcW w:w="4923" w:type="dxa"/>
            <w:vAlign w:val="center"/>
          </w:tcPr>
          <w:p w:rsidR="004F4623" w:rsidRPr="00B655EC" w:rsidRDefault="004F4623" w:rsidP="005A59C5">
            <w:pPr>
              <w:pStyle w:val="ROMANOS"/>
              <w:spacing w:after="80" w:line="203" w:lineRule="exact"/>
              <w:ind w:left="0" w:firstLine="0"/>
              <w:jc w:val="center"/>
              <w:rPr>
                <w:b/>
                <w:lang w:val="es-MX"/>
              </w:rPr>
            </w:pPr>
            <w:r>
              <w:rPr>
                <w:b/>
                <w:lang w:val="es-MX"/>
              </w:rPr>
              <w:t>Software</w:t>
            </w:r>
          </w:p>
        </w:tc>
        <w:tc>
          <w:tcPr>
            <w:tcW w:w="3843" w:type="dxa"/>
            <w:vAlign w:val="center"/>
          </w:tcPr>
          <w:p w:rsidR="004F4623" w:rsidRPr="00B655EC" w:rsidRDefault="00F10DA7" w:rsidP="005A59C5">
            <w:pPr>
              <w:pStyle w:val="ROMANOS"/>
              <w:spacing w:after="80" w:line="203" w:lineRule="exact"/>
              <w:ind w:left="0" w:firstLine="0"/>
              <w:jc w:val="right"/>
              <w:rPr>
                <w:b/>
                <w:lang w:val="es-MX"/>
              </w:rPr>
            </w:pPr>
            <w:r>
              <w:rPr>
                <w:b/>
                <w:lang w:val="es-MX"/>
              </w:rPr>
              <w:t>17,764</w:t>
            </w:r>
            <w:r w:rsidR="004F4623">
              <w:rPr>
                <w:b/>
                <w:lang w:val="es-MX"/>
              </w:rPr>
              <w:t>.</w:t>
            </w:r>
            <w:r>
              <w:rPr>
                <w:b/>
                <w:lang w:val="es-MX"/>
              </w:rPr>
              <w:t>24</w:t>
            </w:r>
          </w:p>
        </w:tc>
      </w:tr>
    </w:tbl>
    <w:p w:rsidR="004F4623" w:rsidRDefault="004F4623" w:rsidP="00FD68CF">
      <w:pPr>
        <w:pStyle w:val="ROMANOS"/>
        <w:spacing w:after="80" w:line="203" w:lineRule="exact"/>
        <w:ind w:left="0" w:firstLine="0"/>
        <w:rPr>
          <w:b/>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Estimaciones y Deterioros</w:t>
      </w: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10.- </w:t>
      </w:r>
      <w:r w:rsidR="004F4623">
        <w:rPr>
          <w:sz w:val="22"/>
          <w:szCs w:val="22"/>
          <w:lang w:val="es-MX"/>
        </w:rPr>
        <w:t xml:space="preserve">Se informa que no se cuenta con estimaciones de cuentas incobrables, inventarios, deterioro de activos biológicos y cualquier otra. </w:t>
      </w:r>
    </w:p>
    <w:p w:rsidR="0088716A" w:rsidRPr="004F4558" w:rsidRDefault="0088716A" w:rsidP="00FD68CF">
      <w:pPr>
        <w:pStyle w:val="ROMANOS"/>
        <w:spacing w:after="80" w:line="203" w:lineRule="exact"/>
        <w:ind w:left="0"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Otros Activos</w:t>
      </w: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11.- </w:t>
      </w:r>
      <w:r w:rsidR="00FA427E">
        <w:rPr>
          <w:sz w:val="22"/>
          <w:szCs w:val="22"/>
          <w:lang w:val="es-MX"/>
        </w:rPr>
        <w:t>No contamos con otro tipo de activos.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Pasivo</w:t>
      </w:r>
      <w:r w:rsidRPr="004F4558">
        <w:rPr>
          <w:rStyle w:val="Refdenotaalpie"/>
          <w:b/>
          <w:lang w:val="es-MX"/>
        </w:rPr>
        <w:footnoteReference w:customMarkFollows="1" w:id="1"/>
        <w:t>2</w:t>
      </w:r>
    </w:p>
    <w:p w:rsidR="00FA427E" w:rsidRDefault="0088716A" w:rsidP="0088716A">
      <w:pPr>
        <w:pStyle w:val="ROMANOS"/>
        <w:spacing w:after="80" w:line="203" w:lineRule="exact"/>
        <w:ind w:left="288" w:firstLine="0"/>
        <w:rPr>
          <w:b/>
          <w:sz w:val="22"/>
          <w:szCs w:val="22"/>
          <w:lang w:val="es-MX"/>
        </w:rPr>
      </w:pPr>
      <w:r w:rsidRPr="004F4558">
        <w:rPr>
          <w:b/>
          <w:sz w:val="22"/>
          <w:szCs w:val="22"/>
          <w:lang w:val="es-MX"/>
        </w:rPr>
        <w:t xml:space="preserve">ESF 12.- </w:t>
      </w:r>
      <w:r w:rsidR="00FA427E">
        <w:rPr>
          <w:b/>
          <w:sz w:val="22"/>
          <w:szCs w:val="22"/>
          <w:lang w:val="es-MX"/>
        </w:rPr>
        <w:t>Cuentas y Documentos por pagar</w:t>
      </w:r>
    </w:p>
    <w:p w:rsidR="00FA427E" w:rsidRDefault="00FA427E" w:rsidP="0088716A">
      <w:pPr>
        <w:pStyle w:val="ROMANOS"/>
        <w:spacing w:after="80" w:line="203" w:lineRule="exact"/>
        <w:ind w:left="288" w:firstLine="0"/>
        <w:rPr>
          <w:b/>
          <w:sz w:val="22"/>
          <w:szCs w:val="22"/>
          <w:lang w:val="es-MX"/>
        </w:rPr>
      </w:pPr>
    </w:p>
    <w:tbl>
      <w:tblPr>
        <w:tblStyle w:val="Tablaconcuadrcula"/>
        <w:tblW w:w="0" w:type="auto"/>
        <w:tblInd w:w="288" w:type="dxa"/>
        <w:tblLayout w:type="fixed"/>
        <w:tblLook w:val="04A0" w:firstRow="1" w:lastRow="0" w:firstColumn="1" w:lastColumn="0" w:noHBand="0" w:noVBand="1"/>
      </w:tblPr>
      <w:tblGrid>
        <w:gridCol w:w="3222"/>
        <w:gridCol w:w="1418"/>
        <w:gridCol w:w="1948"/>
        <w:gridCol w:w="2178"/>
      </w:tblGrid>
      <w:tr w:rsidR="00FA427E" w:rsidTr="005A59C5">
        <w:trPr>
          <w:trHeight w:val="342"/>
        </w:trPr>
        <w:tc>
          <w:tcPr>
            <w:tcW w:w="3222" w:type="dxa"/>
            <w:vAlign w:val="center"/>
          </w:tcPr>
          <w:p w:rsidR="00FA427E" w:rsidRDefault="00FA427E" w:rsidP="005A59C5">
            <w:pPr>
              <w:pStyle w:val="ROMANOS"/>
              <w:spacing w:after="80" w:line="203" w:lineRule="exact"/>
              <w:ind w:left="0" w:firstLine="0"/>
              <w:jc w:val="center"/>
              <w:rPr>
                <w:b/>
                <w:lang w:val="es-MX"/>
              </w:rPr>
            </w:pPr>
            <w:r>
              <w:rPr>
                <w:b/>
                <w:lang w:val="es-MX"/>
              </w:rPr>
              <w:t xml:space="preserve">DESCRIPCIÓN </w:t>
            </w:r>
          </w:p>
        </w:tc>
        <w:tc>
          <w:tcPr>
            <w:tcW w:w="1418" w:type="dxa"/>
            <w:vAlign w:val="center"/>
          </w:tcPr>
          <w:p w:rsidR="00FA427E" w:rsidRDefault="00FA427E" w:rsidP="005A59C5">
            <w:pPr>
              <w:pStyle w:val="ROMANOS"/>
              <w:spacing w:after="80" w:line="203" w:lineRule="exact"/>
              <w:ind w:left="0" w:firstLine="0"/>
              <w:jc w:val="center"/>
              <w:rPr>
                <w:b/>
                <w:lang w:val="es-MX"/>
              </w:rPr>
            </w:pPr>
            <w:r>
              <w:rPr>
                <w:b/>
                <w:lang w:val="es-MX"/>
              </w:rPr>
              <w:t>ANTIGÜEDAD</w:t>
            </w:r>
          </w:p>
        </w:tc>
        <w:tc>
          <w:tcPr>
            <w:tcW w:w="1948" w:type="dxa"/>
            <w:vAlign w:val="center"/>
          </w:tcPr>
          <w:p w:rsidR="00FA427E" w:rsidRDefault="00FA427E" w:rsidP="005D53FB">
            <w:pPr>
              <w:pStyle w:val="ROMANOS"/>
              <w:spacing w:after="80" w:line="203" w:lineRule="exact"/>
              <w:ind w:left="0" w:firstLine="0"/>
              <w:jc w:val="center"/>
              <w:rPr>
                <w:b/>
                <w:lang w:val="es-MX"/>
              </w:rPr>
            </w:pPr>
            <w:r>
              <w:rPr>
                <w:b/>
                <w:lang w:val="es-MX"/>
              </w:rPr>
              <w:t>AL 3</w:t>
            </w:r>
            <w:r w:rsidR="00E66636">
              <w:rPr>
                <w:b/>
                <w:lang w:val="es-MX"/>
              </w:rPr>
              <w:t>0</w:t>
            </w:r>
            <w:r>
              <w:rPr>
                <w:b/>
                <w:lang w:val="es-MX"/>
              </w:rPr>
              <w:t>/</w:t>
            </w:r>
            <w:r w:rsidR="00E66636">
              <w:rPr>
                <w:b/>
                <w:lang w:val="es-MX"/>
              </w:rPr>
              <w:t>0</w:t>
            </w:r>
            <w:r w:rsidR="005D53FB">
              <w:rPr>
                <w:b/>
                <w:lang w:val="es-MX"/>
              </w:rPr>
              <w:t>9</w:t>
            </w:r>
            <w:r>
              <w:rPr>
                <w:b/>
                <w:lang w:val="es-MX"/>
              </w:rPr>
              <w:t>/201</w:t>
            </w:r>
            <w:r w:rsidR="00F10DA7">
              <w:rPr>
                <w:b/>
                <w:lang w:val="es-MX"/>
              </w:rPr>
              <w:t>6</w:t>
            </w:r>
          </w:p>
        </w:tc>
        <w:tc>
          <w:tcPr>
            <w:tcW w:w="2178" w:type="dxa"/>
            <w:vAlign w:val="center"/>
          </w:tcPr>
          <w:p w:rsidR="00FA427E" w:rsidRDefault="00FA427E" w:rsidP="005D53FB">
            <w:pPr>
              <w:pStyle w:val="ROMANOS"/>
              <w:spacing w:after="80" w:line="203" w:lineRule="exact"/>
              <w:ind w:left="0" w:firstLine="0"/>
              <w:jc w:val="center"/>
              <w:rPr>
                <w:b/>
                <w:lang w:val="es-MX"/>
              </w:rPr>
            </w:pPr>
            <w:r>
              <w:rPr>
                <w:b/>
                <w:lang w:val="es-MX"/>
              </w:rPr>
              <w:t xml:space="preserve">AL </w:t>
            </w:r>
            <w:r w:rsidR="00692054">
              <w:rPr>
                <w:b/>
                <w:lang w:val="es-MX"/>
              </w:rPr>
              <w:t>30/</w:t>
            </w:r>
            <w:r w:rsidR="005D53FB">
              <w:rPr>
                <w:b/>
                <w:lang w:val="es-MX"/>
              </w:rPr>
              <w:t>09/</w:t>
            </w:r>
            <w:r w:rsidR="00692054">
              <w:rPr>
                <w:b/>
                <w:lang w:val="es-MX"/>
              </w:rPr>
              <w:t>2015</w:t>
            </w:r>
          </w:p>
        </w:tc>
      </w:tr>
      <w:tr w:rsidR="00FA427E" w:rsidTr="005A59C5">
        <w:tc>
          <w:tcPr>
            <w:tcW w:w="3222" w:type="dxa"/>
            <w:vAlign w:val="center"/>
          </w:tcPr>
          <w:p w:rsidR="00FA427E" w:rsidRDefault="00FA427E" w:rsidP="005A59C5">
            <w:pPr>
              <w:pStyle w:val="ROMANOS"/>
              <w:spacing w:after="80" w:line="203" w:lineRule="exact"/>
              <w:ind w:left="0" w:firstLine="0"/>
              <w:jc w:val="center"/>
              <w:rPr>
                <w:b/>
                <w:lang w:val="es-MX"/>
              </w:rPr>
            </w:pPr>
            <w:r>
              <w:rPr>
                <w:b/>
                <w:lang w:val="es-MX"/>
              </w:rPr>
              <w:t>Cuentas por pagar a corto plazo</w:t>
            </w:r>
          </w:p>
        </w:tc>
        <w:tc>
          <w:tcPr>
            <w:tcW w:w="1418" w:type="dxa"/>
            <w:vAlign w:val="center"/>
          </w:tcPr>
          <w:p w:rsidR="00FA427E" w:rsidRDefault="00FA427E" w:rsidP="005A59C5">
            <w:pPr>
              <w:pStyle w:val="ROMANOS"/>
              <w:spacing w:after="80" w:line="203" w:lineRule="exact"/>
              <w:ind w:left="0" w:firstLine="0"/>
              <w:jc w:val="center"/>
              <w:rPr>
                <w:b/>
                <w:lang w:val="es-MX"/>
              </w:rPr>
            </w:pPr>
          </w:p>
        </w:tc>
        <w:tc>
          <w:tcPr>
            <w:tcW w:w="1948" w:type="dxa"/>
            <w:vAlign w:val="center"/>
          </w:tcPr>
          <w:p w:rsidR="00FA427E" w:rsidRDefault="00F10DA7" w:rsidP="005D53FB">
            <w:pPr>
              <w:pStyle w:val="ROMANOS"/>
              <w:spacing w:after="80" w:line="203" w:lineRule="exact"/>
              <w:ind w:left="0" w:firstLine="0"/>
              <w:jc w:val="right"/>
              <w:rPr>
                <w:b/>
                <w:lang w:val="es-MX"/>
              </w:rPr>
            </w:pPr>
            <w:r>
              <w:rPr>
                <w:b/>
                <w:lang w:val="es-MX"/>
              </w:rPr>
              <w:t>15,</w:t>
            </w:r>
            <w:r w:rsidR="005D53FB">
              <w:rPr>
                <w:b/>
                <w:lang w:val="es-MX"/>
              </w:rPr>
              <w:t>089,413.09</w:t>
            </w:r>
          </w:p>
        </w:tc>
        <w:tc>
          <w:tcPr>
            <w:tcW w:w="2178" w:type="dxa"/>
            <w:vAlign w:val="center"/>
          </w:tcPr>
          <w:p w:rsidR="00FA427E" w:rsidRDefault="005140D6" w:rsidP="00826920">
            <w:pPr>
              <w:pStyle w:val="ROMANOS"/>
              <w:spacing w:after="80" w:line="203" w:lineRule="exact"/>
              <w:ind w:left="0" w:firstLine="0"/>
              <w:jc w:val="right"/>
              <w:rPr>
                <w:b/>
                <w:lang w:val="es-MX"/>
              </w:rPr>
            </w:pPr>
            <w:r>
              <w:rPr>
                <w:b/>
                <w:lang w:val="es-MX"/>
              </w:rPr>
              <w:t>1</w:t>
            </w:r>
            <w:r w:rsidR="00BF50FE">
              <w:rPr>
                <w:b/>
                <w:lang w:val="es-MX"/>
              </w:rPr>
              <w:t>4</w:t>
            </w:r>
            <w:r>
              <w:rPr>
                <w:b/>
                <w:lang w:val="es-MX"/>
              </w:rPr>
              <w:t>,</w:t>
            </w:r>
            <w:r w:rsidR="00826920">
              <w:rPr>
                <w:b/>
                <w:lang w:val="es-MX"/>
              </w:rPr>
              <w:t>385,444.21</w:t>
            </w:r>
          </w:p>
        </w:tc>
      </w:tr>
      <w:tr w:rsidR="00FD68CF" w:rsidTr="003A31D6">
        <w:trPr>
          <w:trHeight w:val="589"/>
        </w:trPr>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Servicios personales por pagar a corto plazo-empleados</w:t>
            </w:r>
          </w:p>
        </w:tc>
        <w:tc>
          <w:tcPr>
            <w:tcW w:w="1418" w:type="dxa"/>
            <w:vAlign w:val="center"/>
          </w:tcPr>
          <w:p w:rsidR="00FD68CF" w:rsidRDefault="00692054" w:rsidP="00D46ABD">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3A31D6" w:rsidRPr="00E2056F" w:rsidRDefault="003A31D6" w:rsidP="003A31D6">
            <w:pPr>
              <w:pStyle w:val="ROMANOS"/>
              <w:spacing w:after="80" w:line="203" w:lineRule="exact"/>
              <w:ind w:left="0" w:firstLine="0"/>
              <w:jc w:val="right"/>
              <w:rPr>
                <w:lang w:val="es-MX"/>
              </w:rPr>
            </w:pPr>
            <w:r w:rsidRPr="00E2056F">
              <w:rPr>
                <w:lang w:val="es-MX"/>
              </w:rPr>
              <w:t xml:space="preserve">          </w:t>
            </w:r>
          </w:p>
          <w:p w:rsidR="00FD68CF" w:rsidRPr="00E2056F" w:rsidRDefault="003A31D6" w:rsidP="003A31D6">
            <w:pPr>
              <w:pStyle w:val="ROMANOS"/>
              <w:spacing w:after="80" w:line="203" w:lineRule="exact"/>
              <w:ind w:left="0" w:firstLine="0"/>
              <w:jc w:val="right"/>
              <w:rPr>
                <w:lang w:val="es-MX"/>
              </w:rPr>
            </w:pPr>
            <w:r w:rsidRPr="00E2056F">
              <w:rPr>
                <w:lang w:val="es-MX"/>
              </w:rPr>
              <w:t xml:space="preserve">     </w:t>
            </w:r>
            <w:r w:rsidR="005D53FB">
              <w:rPr>
                <w:lang w:val="es-MX"/>
              </w:rPr>
              <w:t>22,775.99</w:t>
            </w:r>
          </w:p>
          <w:p w:rsidR="00FD68CF" w:rsidRPr="00E2056F" w:rsidRDefault="00FD68CF" w:rsidP="00032BA5">
            <w:pPr>
              <w:pStyle w:val="ROMANOS"/>
              <w:spacing w:after="80" w:line="203" w:lineRule="exact"/>
              <w:ind w:left="0" w:firstLine="0"/>
              <w:jc w:val="right"/>
              <w:rPr>
                <w:lang w:val="es-MX"/>
              </w:rPr>
            </w:pPr>
          </w:p>
        </w:tc>
        <w:tc>
          <w:tcPr>
            <w:tcW w:w="2178" w:type="dxa"/>
            <w:vAlign w:val="center"/>
          </w:tcPr>
          <w:p w:rsidR="00FD68CF" w:rsidRPr="00E2056F" w:rsidRDefault="001B4F09" w:rsidP="00032BA5">
            <w:pPr>
              <w:pStyle w:val="ROMANOS"/>
              <w:spacing w:after="80" w:line="203" w:lineRule="exact"/>
              <w:ind w:left="0" w:firstLine="0"/>
              <w:jc w:val="right"/>
              <w:rPr>
                <w:lang w:val="es-MX"/>
              </w:rPr>
            </w:pPr>
            <w:r w:rsidRPr="00E2056F">
              <w:rPr>
                <w:lang w:val="es-MX"/>
              </w:rPr>
              <w:t>10,499.99</w:t>
            </w:r>
          </w:p>
        </w:tc>
      </w:tr>
      <w:tr w:rsidR="00FD68CF" w:rsidTr="005A59C5">
        <w:tc>
          <w:tcPr>
            <w:tcW w:w="3222" w:type="dxa"/>
            <w:vAlign w:val="center"/>
          </w:tcPr>
          <w:p w:rsidR="00FD68CF" w:rsidRPr="00023DFC" w:rsidRDefault="00FD68CF" w:rsidP="005A59C5">
            <w:pPr>
              <w:pStyle w:val="ROMANOS"/>
              <w:spacing w:after="80" w:line="203" w:lineRule="exact"/>
              <w:ind w:left="0" w:firstLine="0"/>
              <w:jc w:val="center"/>
              <w:rPr>
                <w:lang w:val="es-MX"/>
              </w:rPr>
            </w:pPr>
            <w:r w:rsidRPr="00023DFC">
              <w:rPr>
                <w:lang w:val="es-MX"/>
              </w:rPr>
              <w:t>Servicios personales por pagar a corto plazo-otros</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023DFC">
            <w:pPr>
              <w:pStyle w:val="ROMANOS"/>
              <w:spacing w:after="80" w:line="203" w:lineRule="exact"/>
              <w:ind w:left="0" w:firstLine="0"/>
              <w:jc w:val="right"/>
              <w:rPr>
                <w:lang w:val="es-MX"/>
              </w:rPr>
            </w:pPr>
            <w:r w:rsidRPr="00023DFC">
              <w:rPr>
                <w:lang w:val="es-MX"/>
              </w:rPr>
              <w:t>10,504.00</w:t>
            </w:r>
          </w:p>
        </w:tc>
        <w:tc>
          <w:tcPr>
            <w:tcW w:w="2178" w:type="dxa"/>
            <w:vAlign w:val="center"/>
          </w:tcPr>
          <w:p w:rsidR="00FD68CF" w:rsidRPr="00E2056F" w:rsidRDefault="00FD68CF" w:rsidP="00E2056F">
            <w:pPr>
              <w:pStyle w:val="ROMANOS"/>
              <w:spacing w:after="80" w:line="203" w:lineRule="exact"/>
              <w:ind w:left="0" w:firstLine="0"/>
              <w:jc w:val="right"/>
              <w:rPr>
                <w:lang w:val="es-MX"/>
              </w:rPr>
            </w:pPr>
            <w:r w:rsidRPr="00E2056F">
              <w:rPr>
                <w:lang w:val="es-MX"/>
              </w:rPr>
              <w:t>10,504.00</w:t>
            </w:r>
          </w:p>
        </w:tc>
      </w:tr>
      <w:tr w:rsidR="00FC653E" w:rsidTr="00D46ABD">
        <w:tc>
          <w:tcPr>
            <w:tcW w:w="3222" w:type="dxa"/>
            <w:vAlign w:val="center"/>
          </w:tcPr>
          <w:p w:rsidR="00FC653E" w:rsidRPr="00023DFC" w:rsidRDefault="00FC653E" w:rsidP="005A59C5">
            <w:pPr>
              <w:pStyle w:val="ROMANOS"/>
              <w:spacing w:after="80" w:line="203" w:lineRule="exact"/>
              <w:ind w:left="0" w:firstLine="0"/>
              <w:jc w:val="center"/>
              <w:rPr>
                <w:lang w:val="es-MX"/>
              </w:rPr>
            </w:pPr>
            <w:r w:rsidRPr="00023DFC">
              <w:rPr>
                <w:lang w:val="es-MX"/>
              </w:rPr>
              <w:t>Proveedores por pagar a corto plazo-empleados</w:t>
            </w:r>
          </w:p>
        </w:tc>
        <w:tc>
          <w:tcPr>
            <w:tcW w:w="1418" w:type="dxa"/>
            <w:vAlign w:val="center"/>
          </w:tcPr>
          <w:p w:rsidR="00FC653E" w:rsidRDefault="00FC653E" w:rsidP="001128D0">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FC653E" w:rsidRPr="00023DFC" w:rsidRDefault="00FC653E" w:rsidP="00023DFC">
            <w:pPr>
              <w:pStyle w:val="ROMANOS"/>
              <w:spacing w:after="80" w:line="203" w:lineRule="exact"/>
              <w:ind w:left="0" w:firstLine="0"/>
              <w:jc w:val="right"/>
              <w:rPr>
                <w:lang w:val="es-MX"/>
              </w:rPr>
            </w:pPr>
            <w:r>
              <w:rPr>
                <w:lang w:val="es-MX"/>
              </w:rPr>
              <w:t>23,132.99</w:t>
            </w:r>
          </w:p>
        </w:tc>
        <w:tc>
          <w:tcPr>
            <w:tcW w:w="2178" w:type="dxa"/>
            <w:vAlign w:val="center"/>
          </w:tcPr>
          <w:p w:rsidR="00FC653E" w:rsidRPr="00E2056F" w:rsidRDefault="00FC653E" w:rsidP="00E2056F">
            <w:pPr>
              <w:pStyle w:val="ROMANOS"/>
              <w:spacing w:after="80" w:line="203" w:lineRule="exact"/>
              <w:ind w:left="0" w:firstLine="0"/>
              <w:jc w:val="right"/>
              <w:rPr>
                <w:lang w:val="es-MX"/>
              </w:rPr>
            </w:pPr>
            <w:r w:rsidRPr="00E2056F">
              <w:rPr>
                <w:lang w:val="es-MX"/>
              </w:rPr>
              <w:t>17,919.99</w:t>
            </w:r>
          </w:p>
        </w:tc>
      </w:tr>
      <w:tr w:rsidR="00FC653E" w:rsidTr="00D46ABD">
        <w:tc>
          <w:tcPr>
            <w:tcW w:w="3222" w:type="dxa"/>
            <w:vAlign w:val="center"/>
          </w:tcPr>
          <w:p w:rsidR="00FC653E" w:rsidRPr="00023DFC" w:rsidRDefault="00FC653E" w:rsidP="005A59C5">
            <w:pPr>
              <w:pStyle w:val="ROMANOS"/>
              <w:spacing w:after="80" w:line="203" w:lineRule="exact"/>
              <w:ind w:left="0" w:firstLine="0"/>
              <w:jc w:val="center"/>
              <w:rPr>
                <w:lang w:val="es-MX"/>
              </w:rPr>
            </w:pPr>
            <w:r w:rsidRPr="00023DFC">
              <w:rPr>
                <w:lang w:val="es-MX"/>
              </w:rPr>
              <w:t>Proveedores por pagar a corto plazo-prestadores de servicio</w:t>
            </w:r>
          </w:p>
        </w:tc>
        <w:tc>
          <w:tcPr>
            <w:tcW w:w="1418" w:type="dxa"/>
            <w:vAlign w:val="center"/>
          </w:tcPr>
          <w:p w:rsidR="00FC653E" w:rsidRDefault="00FC653E" w:rsidP="001128D0">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FC653E" w:rsidRPr="00023DFC" w:rsidRDefault="005D53FB" w:rsidP="00023DFC">
            <w:pPr>
              <w:pStyle w:val="ROMANOS"/>
              <w:spacing w:after="80" w:line="203" w:lineRule="exact"/>
              <w:ind w:left="0" w:firstLine="0"/>
              <w:jc w:val="right"/>
              <w:rPr>
                <w:lang w:val="es-MX"/>
              </w:rPr>
            </w:pPr>
            <w:r>
              <w:rPr>
                <w:lang w:val="es-MX"/>
              </w:rPr>
              <w:t>872,862.00</w:t>
            </w:r>
          </w:p>
        </w:tc>
        <w:tc>
          <w:tcPr>
            <w:tcW w:w="2178" w:type="dxa"/>
            <w:vAlign w:val="center"/>
          </w:tcPr>
          <w:p w:rsidR="00FC653E" w:rsidRPr="00E2056F" w:rsidRDefault="00826920" w:rsidP="00E2056F">
            <w:pPr>
              <w:pStyle w:val="ROMANOS"/>
              <w:spacing w:after="80" w:line="203" w:lineRule="exact"/>
              <w:ind w:left="0" w:firstLine="0"/>
              <w:jc w:val="right"/>
              <w:rPr>
                <w:lang w:val="es-MX"/>
              </w:rPr>
            </w:pPr>
            <w:r>
              <w:rPr>
                <w:lang w:val="es-MX"/>
              </w:rPr>
              <w:t>470,650.37</w:t>
            </w:r>
          </w:p>
        </w:tc>
      </w:tr>
      <w:tr w:rsidR="00FC653E" w:rsidTr="00D46ABD">
        <w:tc>
          <w:tcPr>
            <w:tcW w:w="3222" w:type="dxa"/>
            <w:vAlign w:val="center"/>
          </w:tcPr>
          <w:p w:rsidR="00FC653E" w:rsidRPr="00023DFC" w:rsidRDefault="00FC653E" w:rsidP="005A59C5">
            <w:pPr>
              <w:pStyle w:val="ROMANOS"/>
              <w:spacing w:after="80" w:line="203" w:lineRule="exact"/>
              <w:ind w:left="0" w:firstLine="0"/>
              <w:jc w:val="center"/>
              <w:rPr>
                <w:lang w:val="es-MX"/>
              </w:rPr>
            </w:pPr>
            <w:r w:rsidRPr="00023DFC">
              <w:rPr>
                <w:lang w:val="es-MX"/>
              </w:rPr>
              <w:lastRenderedPageBreak/>
              <w:t>Proveedores por pagar a corto plazo-proveedores</w:t>
            </w:r>
          </w:p>
        </w:tc>
        <w:tc>
          <w:tcPr>
            <w:tcW w:w="1418" w:type="dxa"/>
            <w:vAlign w:val="center"/>
          </w:tcPr>
          <w:p w:rsidR="00FC653E" w:rsidRDefault="00FC653E" w:rsidP="001128D0">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FC653E" w:rsidRPr="00023DFC" w:rsidRDefault="005D53FB" w:rsidP="00023DFC">
            <w:pPr>
              <w:pStyle w:val="ROMANOS"/>
              <w:spacing w:after="80" w:line="203" w:lineRule="exact"/>
              <w:ind w:left="0" w:firstLine="0"/>
              <w:jc w:val="right"/>
              <w:rPr>
                <w:lang w:val="es-MX"/>
              </w:rPr>
            </w:pPr>
            <w:r>
              <w:rPr>
                <w:lang w:val="es-MX"/>
              </w:rPr>
              <w:t>364,249.24</w:t>
            </w:r>
          </w:p>
        </w:tc>
        <w:tc>
          <w:tcPr>
            <w:tcW w:w="2178" w:type="dxa"/>
            <w:vAlign w:val="center"/>
          </w:tcPr>
          <w:p w:rsidR="00FC653E" w:rsidRPr="00E2056F" w:rsidRDefault="00826920" w:rsidP="00E2056F">
            <w:pPr>
              <w:pStyle w:val="ROMANOS"/>
              <w:spacing w:after="80" w:line="203" w:lineRule="exact"/>
              <w:ind w:left="0" w:firstLine="0"/>
              <w:jc w:val="right"/>
              <w:rPr>
                <w:lang w:val="es-MX"/>
              </w:rPr>
            </w:pPr>
            <w:r>
              <w:rPr>
                <w:lang w:val="es-MX"/>
              </w:rPr>
              <w:t>669,549.14</w:t>
            </w:r>
          </w:p>
        </w:tc>
      </w:tr>
      <w:tr w:rsidR="00FC653E" w:rsidTr="00D46ABD">
        <w:tc>
          <w:tcPr>
            <w:tcW w:w="3222" w:type="dxa"/>
            <w:vAlign w:val="center"/>
          </w:tcPr>
          <w:p w:rsidR="00FC653E" w:rsidRPr="00023DFC" w:rsidRDefault="00FC653E" w:rsidP="005A59C5">
            <w:pPr>
              <w:pStyle w:val="ROMANOS"/>
              <w:spacing w:after="80" w:line="203" w:lineRule="exact"/>
              <w:ind w:left="0" w:firstLine="0"/>
              <w:jc w:val="center"/>
              <w:rPr>
                <w:lang w:val="es-MX"/>
              </w:rPr>
            </w:pPr>
            <w:r w:rsidRPr="00023DFC">
              <w:rPr>
                <w:lang w:val="es-MX"/>
              </w:rPr>
              <w:t>Contratistas (obra) por pagar a corto plazo-prestadores de servicio</w:t>
            </w:r>
          </w:p>
        </w:tc>
        <w:tc>
          <w:tcPr>
            <w:tcW w:w="1418" w:type="dxa"/>
            <w:vAlign w:val="center"/>
          </w:tcPr>
          <w:p w:rsidR="00FC653E" w:rsidRDefault="00FC653E" w:rsidP="001128D0">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FC653E" w:rsidRPr="00023DFC" w:rsidRDefault="005D53FB" w:rsidP="00023DFC">
            <w:pPr>
              <w:pStyle w:val="ROMANOS"/>
              <w:spacing w:after="80" w:line="203" w:lineRule="exact"/>
              <w:ind w:left="0" w:firstLine="0"/>
              <w:jc w:val="right"/>
              <w:rPr>
                <w:lang w:val="es-MX"/>
              </w:rPr>
            </w:pPr>
            <w:r>
              <w:rPr>
                <w:lang w:val="es-MX"/>
              </w:rPr>
              <w:t>4,848.8</w:t>
            </w:r>
          </w:p>
        </w:tc>
        <w:tc>
          <w:tcPr>
            <w:tcW w:w="2178" w:type="dxa"/>
            <w:vAlign w:val="center"/>
          </w:tcPr>
          <w:p w:rsidR="00FC653E" w:rsidRPr="00E2056F" w:rsidRDefault="00FC653E" w:rsidP="00E2056F">
            <w:pPr>
              <w:pStyle w:val="ROMANOS"/>
              <w:spacing w:after="80" w:line="203" w:lineRule="exact"/>
              <w:ind w:left="0" w:firstLine="0"/>
              <w:jc w:val="right"/>
              <w:rPr>
                <w:lang w:val="es-MX"/>
              </w:rPr>
            </w:pPr>
            <w:r w:rsidRPr="00E2056F">
              <w:rPr>
                <w:lang w:val="es-MX"/>
              </w:rPr>
              <w:t>4,848.8</w:t>
            </w:r>
          </w:p>
        </w:tc>
      </w:tr>
      <w:tr w:rsidR="00FC653E" w:rsidTr="00D46ABD">
        <w:tc>
          <w:tcPr>
            <w:tcW w:w="3222" w:type="dxa"/>
            <w:vAlign w:val="center"/>
          </w:tcPr>
          <w:p w:rsidR="00FC653E" w:rsidRPr="00023DFC" w:rsidRDefault="00FC653E" w:rsidP="00D46ABD">
            <w:pPr>
              <w:pStyle w:val="ROMANOS"/>
              <w:spacing w:after="80" w:line="203" w:lineRule="exact"/>
              <w:ind w:left="0" w:firstLine="0"/>
              <w:jc w:val="center"/>
              <w:rPr>
                <w:lang w:val="es-MX"/>
              </w:rPr>
            </w:pPr>
            <w:r w:rsidRPr="00023DFC">
              <w:rPr>
                <w:lang w:val="es-MX"/>
              </w:rPr>
              <w:t>Contratistas (obra) por pagar a corto plazo-proveedores</w:t>
            </w:r>
          </w:p>
        </w:tc>
        <w:tc>
          <w:tcPr>
            <w:tcW w:w="1418" w:type="dxa"/>
            <w:vAlign w:val="center"/>
          </w:tcPr>
          <w:p w:rsidR="00FC653E" w:rsidRDefault="00FC653E" w:rsidP="001128D0">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FC653E" w:rsidRPr="00023DFC" w:rsidRDefault="005D53FB" w:rsidP="00D46ABD">
            <w:pPr>
              <w:pStyle w:val="ROMANOS"/>
              <w:spacing w:after="80" w:line="203" w:lineRule="exact"/>
              <w:ind w:left="0" w:firstLine="0"/>
              <w:jc w:val="right"/>
              <w:rPr>
                <w:lang w:val="es-MX"/>
              </w:rPr>
            </w:pPr>
            <w:r>
              <w:rPr>
                <w:lang w:val="es-MX"/>
              </w:rPr>
              <w:t>412,191.31</w:t>
            </w:r>
          </w:p>
        </w:tc>
        <w:tc>
          <w:tcPr>
            <w:tcW w:w="2178" w:type="dxa"/>
            <w:vAlign w:val="center"/>
          </w:tcPr>
          <w:p w:rsidR="00FC653E" w:rsidRPr="00E2056F" w:rsidRDefault="00826920" w:rsidP="00E2056F">
            <w:pPr>
              <w:pStyle w:val="ROMANOS"/>
              <w:spacing w:after="80" w:line="203" w:lineRule="exact"/>
              <w:ind w:left="0" w:firstLine="0"/>
              <w:jc w:val="right"/>
              <w:rPr>
                <w:lang w:val="es-MX"/>
              </w:rPr>
            </w:pPr>
            <w:r>
              <w:rPr>
                <w:lang w:val="es-MX"/>
              </w:rPr>
              <w:t>433,013.61</w:t>
            </w:r>
          </w:p>
        </w:tc>
      </w:tr>
      <w:tr w:rsidR="00FC653E" w:rsidTr="00D46ABD">
        <w:tc>
          <w:tcPr>
            <w:tcW w:w="3222" w:type="dxa"/>
            <w:vAlign w:val="center"/>
          </w:tcPr>
          <w:p w:rsidR="00FC653E" w:rsidRPr="00023DFC" w:rsidRDefault="00FC653E" w:rsidP="00D46ABD">
            <w:pPr>
              <w:pStyle w:val="ROMANOS"/>
              <w:spacing w:after="80" w:line="203" w:lineRule="exact"/>
              <w:ind w:left="0" w:firstLine="0"/>
              <w:jc w:val="center"/>
              <w:rPr>
                <w:lang w:val="es-MX"/>
              </w:rPr>
            </w:pPr>
            <w:r w:rsidRPr="00023DFC">
              <w:rPr>
                <w:lang w:val="es-MX"/>
              </w:rPr>
              <w:t>Transferencias otorgadas por pagar a corto plazo-otros</w:t>
            </w:r>
          </w:p>
        </w:tc>
        <w:tc>
          <w:tcPr>
            <w:tcW w:w="1418" w:type="dxa"/>
            <w:vAlign w:val="center"/>
          </w:tcPr>
          <w:p w:rsidR="00FC653E" w:rsidRDefault="00FC653E" w:rsidP="001128D0">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FC653E" w:rsidRPr="00023DFC" w:rsidRDefault="00FC653E" w:rsidP="00D46ABD">
            <w:pPr>
              <w:pStyle w:val="ROMANOS"/>
              <w:spacing w:after="80" w:line="203" w:lineRule="exact"/>
              <w:ind w:left="0" w:firstLine="0"/>
              <w:jc w:val="right"/>
              <w:rPr>
                <w:lang w:val="es-MX"/>
              </w:rPr>
            </w:pPr>
            <w:r>
              <w:rPr>
                <w:lang w:val="es-MX"/>
              </w:rPr>
              <w:t>23,011</w:t>
            </w:r>
            <w:r w:rsidRPr="00023DFC">
              <w:rPr>
                <w:lang w:val="es-MX"/>
              </w:rPr>
              <w:t>.48</w:t>
            </w:r>
          </w:p>
        </w:tc>
        <w:tc>
          <w:tcPr>
            <w:tcW w:w="2178" w:type="dxa"/>
            <w:vAlign w:val="center"/>
          </w:tcPr>
          <w:p w:rsidR="00FC653E" w:rsidRPr="00E2056F" w:rsidRDefault="00FC653E" w:rsidP="00E2056F">
            <w:pPr>
              <w:pStyle w:val="ROMANOS"/>
              <w:spacing w:after="80" w:line="203" w:lineRule="exact"/>
              <w:ind w:left="0" w:firstLine="0"/>
              <w:jc w:val="right"/>
              <w:rPr>
                <w:lang w:val="es-MX"/>
              </w:rPr>
            </w:pPr>
            <w:r w:rsidRPr="00E2056F">
              <w:rPr>
                <w:lang w:val="es-MX"/>
              </w:rPr>
              <w:t>10,011.48</w:t>
            </w:r>
          </w:p>
        </w:tc>
      </w:tr>
      <w:tr w:rsidR="00FC653E" w:rsidTr="00D46ABD">
        <w:tc>
          <w:tcPr>
            <w:tcW w:w="3222" w:type="dxa"/>
            <w:vAlign w:val="center"/>
          </w:tcPr>
          <w:p w:rsidR="00FC653E" w:rsidRPr="00023DFC" w:rsidRDefault="00FC653E" w:rsidP="00D46ABD">
            <w:pPr>
              <w:pStyle w:val="ROMANOS"/>
              <w:spacing w:after="80" w:line="203" w:lineRule="exact"/>
              <w:ind w:left="0" w:firstLine="0"/>
              <w:jc w:val="center"/>
              <w:rPr>
                <w:lang w:val="es-MX"/>
              </w:rPr>
            </w:pPr>
            <w:r w:rsidRPr="00023DFC">
              <w:rPr>
                <w:lang w:val="es-MX"/>
              </w:rPr>
              <w:t>Transferencias otorgadas por pagar a corto plazo-prestadores de servicio</w:t>
            </w:r>
          </w:p>
        </w:tc>
        <w:tc>
          <w:tcPr>
            <w:tcW w:w="1418" w:type="dxa"/>
            <w:vAlign w:val="center"/>
          </w:tcPr>
          <w:p w:rsidR="00FC653E" w:rsidRDefault="00FC653E" w:rsidP="001128D0">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FC653E" w:rsidRPr="00023DFC" w:rsidRDefault="005D53FB" w:rsidP="00D46ABD">
            <w:pPr>
              <w:pStyle w:val="ROMANOS"/>
              <w:spacing w:after="80" w:line="203" w:lineRule="exact"/>
              <w:ind w:left="0" w:firstLine="0"/>
              <w:jc w:val="right"/>
              <w:rPr>
                <w:lang w:val="es-MX"/>
              </w:rPr>
            </w:pPr>
            <w:r>
              <w:rPr>
                <w:lang w:val="es-MX"/>
              </w:rPr>
              <w:t>111,464.04</w:t>
            </w:r>
          </w:p>
        </w:tc>
        <w:tc>
          <w:tcPr>
            <w:tcW w:w="2178" w:type="dxa"/>
            <w:vAlign w:val="center"/>
          </w:tcPr>
          <w:p w:rsidR="00FC653E" w:rsidRPr="00E2056F" w:rsidRDefault="00826920" w:rsidP="00E2056F">
            <w:pPr>
              <w:pStyle w:val="ROMANOS"/>
              <w:spacing w:after="80" w:line="203" w:lineRule="exact"/>
              <w:ind w:left="0" w:firstLine="0"/>
              <w:jc w:val="right"/>
              <w:rPr>
                <w:lang w:val="es-MX"/>
              </w:rPr>
            </w:pPr>
            <w:r>
              <w:rPr>
                <w:lang w:val="es-MX"/>
              </w:rPr>
              <w:t>73,750.64</w:t>
            </w:r>
          </w:p>
        </w:tc>
      </w:tr>
      <w:tr w:rsidR="00FC653E" w:rsidTr="00D46ABD">
        <w:tc>
          <w:tcPr>
            <w:tcW w:w="3222" w:type="dxa"/>
            <w:vAlign w:val="center"/>
          </w:tcPr>
          <w:p w:rsidR="00FC653E" w:rsidRPr="00023DFC" w:rsidRDefault="00FC653E" w:rsidP="005A59C5">
            <w:pPr>
              <w:pStyle w:val="ROMANOS"/>
              <w:spacing w:after="80" w:line="203" w:lineRule="exact"/>
              <w:ind w:left="0" w:firstLine="0"/>
              <w:jc w:val="center"/>
              <w:rPr>
                <w:lang w:val="es-MX"/>
              </w:rPr>
            </w:pPr>
            <w:r w:rsidRPr="00023DFC">
              <w:rPr>
                <w:lang w:val="es-MX"/>
              </w:rPr>
              <w:t>Transferencias otorgadas por pagar a corto plazo-proveedores</w:t>
            </w:r>
          </w:p>
        </w:tc>
        <w:tc>
          <w:tcPr>
            <w:tcW w:w="1418" w:type="dxa"/>
            <w:vAlign w:val="center"/>
          </w:tcPr>
          <w:p w:rsidR="00FC653E" w:rsidRDefault="00FC653E" w:rsidP="001128D0">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FC653E" w:rsidRPr="00023DFC" w:rsidRDefault="005D53FB" w:rsidP="00023DFC">
            <w:pPr>
              <w:pStyle w:val="ROMANOS"/>
              <w:spacing w:after="80" w:line="203" w:lineRule="exact"/>
              <w:ind w:left="0" w:firstLine="0"/>
              <w:jc w:val="right"/>
              <w:rPr>
                <w:lang w:val="es-MX"/>
              </w:rPr>
            </w:pPr>
            <w:r>
              <w:rPr>
                <w:lang w:val="es-MX"/>
              </w:rPr>
              <w:t>555,146.96</w:t>
            </w:r>
          </w:p>
        </w:tc>
        <w:tc>
          <w:tcPr>
            <w:tcW w:w="2178" w:type="dxa"/>
            <w:vAlign w:val="center"/>
          </w:tcPr>
          <w:p w:rsidR="00FC653E" w:rsidRPr="00E2056F" w:rsidRDefault="00826920" w:rsidP="00E2056F">
            <w:pPr>
              <w:pStyle w:val="ROMANOS"/>
              <w:spacing w:after="80" w:line="203" w:lineRule="exact"/>
              <w:ind w:left="0" w:firstLine="0"/>
              <w:jc w:val="right"/>
              <w:rPr>
                <w:lang w:val="es-MX"/>
              </w:rPr>
            </w:pPr>
            <w:r>
              <w:rPr>
                <w:lang w:val="es-MX"/>
              </w:rPr>
              <w:t>337,758.03</w:t>
            </w:r>
          </w:p>
        </w:tc>
      </w:tr>
      <w:tr w:rsidR="00826920" w:rsidTr="00D46ABD">
        <w:tc>
          <w:tcPr>
            <w:tcW w:w="3222" w:type="dxa"/>
            <w:vAlign w:val="center"/>
          </w:tcPr>
          <w:p w:rsidR="00826920" w:rsidRDefault="00826920" w:rsidP="00826920">
            <w:pPr>
              <w:pStyle w:val="ROMANOS"/>
              <w:spacing w:after="80" w:line="203" w:lineRule="exact"/>
              <w:ind w:left="0" w:firstLine="0"/>
              <w:jc w:val="center"/>
              <w:rPr>
                <w:lang w:val="es-MX"/>
              </w:rPr>
            </w:pPr>
            <w:r w:rsidRPr="00023DFC">
              <w:rPr>
                <w:lang w:val="es-MX"/>
              </w:rPr>
              <w:t>Transferencias otorgadas por pagar a corto plazo-</w:t>
            </w:r>
            <w:r>
              <w:rPr>
                <w:lang w:val="es-MX"/>
              </w:rPr>
              <w:t>Apoyos</w:t>
            </w:r>
          </w:p>
        </w:tc>
        <w:tc>
          <w:tcPr>
            <w:tcW w:w="1418" w:type="dxa"/>
            <w:vAlign w:val="center"/>
          </w:tcPr>
          <w:p w:rsidR="00826920" w:rsidRDefault="00826920" w:rsidP="001128D0">
            <w:pPr>
              <w:pStyle w:val="ROMANOS"/>
              <w:spacing w:after="80" w:line="203" w:lineRule="exact"/>
              <w:ind w:left="0" w:firstLine="0"/>
              <w:jc w:val="center"/>
              <w:rPr>
                <w:b/>
              </w:rPr>
            </w:pPr>
            <w:r>
              <w:rPr>
                <w:b/>
              </w:rPr>
              <w:t xml:space="preserve">Menor o igual </w:t>
            </w:r>
            <w:r w:rsidRPr="00040CC3">
              <w:rPr>
                <w:b/>
              </w:rPr>
              <w:t>365</w:t>
            </w:r>
          </w:p>
        </w:tc>
        <w:tc>
          <w:tcPr>
            <w:tcW w:w="1948" w:type="dxa"/>
            <w:vAlign w:val="center"/>
          </w:tcPr>
          <w:p w:rsidR="00826920" w:rsidRDefault="00826920" w:rsidP="00023DFC">
            <w:pPr>
              <w:pStyle w:val="ROMANOS"/>
              <w:spacing w:after="80" w:line="203" w:lineRule="exact"/>
              <w:ind w:left="0" w:firstLine="0"/>
              <w:jc w:val="right"/>
              <w:rPr>
                <w:lang w:val="es-MX"/>
              </w:rPr>
            </w:pPr>
            <w:r>
              <w:rPr>
                <w:lang w:val="es-MX"/>
              </w:rPr>
              <w:t>00.00</w:t>
            </w:r>
          </w:p>
        </w:tc>
        <w:tc>
          <w:tcPr>
            <w:tcW w:w="2178" w:type="dxa"/>
            <w:vAlign w:val="center"/>
          </w:tcPr>
          <w:p w:rsidR="00826920" w:rsidRPr="00E2056F" w:rsidRDefault="00826920" w:rsidP="00E2056F">
            <w:pPr>
              <w:pStyle w:val="ROMANOS"/>
              <w:spacing w:after="80" w:line="203" w:lineRule="exact"/>
              <w:ind w:left="0" w:firstLine="0"/>
              <w:jc w:val="right"/>
              <w:rPr>
                <w:lang w:val="es-MX"/>
              </w:rPr>
            </w:pPr>
            <w:r>
              <w:rPr>
                <w:lang w:val="es-MX"/>
              </w:rPr>
              <w:t>61,650.00</w:t>
            </w:r>
          </w:p>
        </w:tc>
      </w:tr>
      <w:tr w:rsidR="005D53FB" w:rsidTr="00D46ABD">
        <w:tc>
          <w:tcPr>
            <w:tcW w:w="3222" w:type="dxa"/>
            <w:vAlign w:val="center"/>
          </w:tcPr>
          <w:p w:rsidR="005D53FB" w:rsidRPr="00023DFC" w:rsidRDefault="005D53FB" w:rsidP="005A59C5">
            <w:pPr>
              <w:pStyle w:val="ROMANOS"/>
              <w:spacing w:after="80" w:line="203" w:lineRule="exact"/>
              <w:ind w:left="0" w:firstLine="0"/>
              <w:jc w:val="center"/>
              <w:rPr>
                <w:lang w:val="es-MX"/>
              </w:rPr>
            </w:pPr>
            <w:r>
              <w:rPr>
                <w:lang w:val="es-MX"/>
              </w:rPr>
              <w:t>I.V.C</w:t>
            </w:r>
          </w:p>
        </w:tc>
        <w:tc>
          <w:tcPr>
            <w:tcW w:w="1418" w:type="dxa"/>
            <w:vAlign w:val="center"/>
          </w:tcPr>
          <w:p w:rsidR="005D53FB" w:rsidRDefault="005D53FB" w:rsidP="001128D0">
            <w:pPr>
              <w:pStyle w:val="ROMANOS"/>
              <w:spacing w:after="80" w:line="203" w:lineRule="exact"/>
              <w:ind w:left="0" w:firstLine="0"/>
              <w:jc w:val="center"/>
              <w:rPr>
                <w:b/>
              </w:rPr>
            </w:pPr>
            <w:r>
              <w:rPr>
                <w:b/>
              </w:rPr>
              <w:t xml:space="preserve">Menor o igual </w:t>
            </w:r>
            <w:r w:rsidRPr="00040CC3">
              <w:rPr>
                <w:b/>
              </w:rPr>
              <w:t>365</w:t>
            </w:r>
          </w:p>
        </w:tc>
        <w:tc>
          <w:tcPr>
            <w:tcW w:w="1948" w:type="dxa"/>
            <w:vAlign w:val="center"/>
          </w:tcPr>
          <w:p w:rsidR="005D53FB" w:rsidRPr="00023DFC" w:rsidRDefault="005D53FB" w:rsidP="00023DFC">
            <w:pPr>
              <w:pStyle w:val="ROMANOS"/>
              <w:spacing w:after="80" w:line="203" w:lineRule="exact"/>
              <w:ind w:left="0" w:firstLine="0"/>
              <w:jc w:val="right"/>
              <w:rPr>
                <w:lang w:val="es-MX"/>
              </w:rPr>
            </w:pPr>
            <w:r>
              <w:rPr>
                <w:lang w:val="es-MX"/>
              </w:rPr>
              <w:t>120,854.06</w:t>
            </w:r>
          </w:p>
        </w:tc>
        <w:tc>
          <w:tcPr>
            <w:tcW w:w="2178" w:type="dxa"/>
            <w:vAlign w:val="center"/>
          </w:tcPr>
          <w:p w:rsidR="005D53FB" w:rsidRPr="00E2056F" w:rsidRDefault="00826920" w:rsidP="00E2056F">
            <w:pPr>
              <w:pStyle w:val="ROMANOS"/>
              <w:spacing w:after="80" w:line="203" w:lineRule="exact"/>
              <w:ind w:left="0" w:firstLine="0"/>
              <w:jc w:val="right"/>
              <w:rPr>
                <w:lang w:val="es-MX"/>
              </w:rPr>
            </w:pPr>
            <w:r>
              <w:rPr>
                <w:lang w:val="es-MX"/>
              </w:rPr>
              <w:t>93,100.82</w:t>
            </w:r>
          </w:p>
        </w:tc>
      </w:tr>
      <w:tr w:rsidR="00FC653E" w:rsidTr="00D46ABD">
        <w:tc>
          <w:tcPr>
            <w:tcW w:w="3222" w:type="dxa"/>
            <w:vAlign w:val="center"/>
          </w:tcPr>
          <w:p w:rsidR="00FC653E" w:rsidRPr="00023DFC" w:rsidRDefault="00FC653E" w:rsidP="005A59C5">
            <w:pPr>
              <w:pStyle w:val="ROMANOS"/>
              <w:spacing w:after="80" w:line="203" w:lineRule="exact"/>
              <w:ind w:left="0" w:firstLine="0"/>
              <w:jc w:val="center"/>
              <w:rPr>
                <w:lang w:val="es-MX"/>
              </w:rPr>
            </w:pPr>
            <w:r w:rsidRPr="00023DFC">
              <w:rPr>
                <w:lang w:val="es-MX"/>
              </w:rPr>
              <w:t>Retenciones y contribuciones por pagar a corto plazo-empleados</w:t>
            </w:r>
          </w:p>
        </w:tc>
        <w:tc>
          <w:tcPr>
            <w:tcW w:w="1418" w:type="dxa"/>
            <w:vAlign w:val="center"/>
          </w:tcPr>
          <w:p w:rsidR="00FC653E" w:rsidRDefault="00FC653E" w:rsidP="001128D0">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FC653E" w:rsidRPr="00023DFC" w:rsidRDefault="00FC653E" w:rsidP="00023DFC">
            <w:pPr>
              <w:pStyle w:val="ROMANOS"/>
              <w:spacing w:after="80" w:line="203" w:lineRule="exact"/>
              <w:ind w:left="0" w:firstLine="0"/>
              <w:jc w:val="right"/>
              <w:rPr>
                <w:lang w:val="es-MX"/>
              </w:rPr>
            </w:pPr>
            <w:r w:rsidRPr="00023DFC">
              <w:rPr>
                <w:lang w:val="es-MX"/>
              </w:rPr>
              <w:t>71,138.00</w:t>
            </w:r>
          </w:p>
        </w:tc>
        <w:tc>
          <w:tcPr>
            <w:tcW w:w="2178" w:type="dxa"/>
            <w:vAlign w:val="center"/>
          </w:tcPr>
          <w:p w:rsidR="00FC653E" w:rsidRPr="00E2056F" w:rsidRDefault="00826920" w:rsidP="00E2056F">
            <w:pPr>
              <w:pStyle w:val="ROMANOS"/>
              <w:spacing w:after="80" w:line="203" w:lineRule="exact"/>
              <w:ind w:left="0" w:firstLine="0"/>
              <w:jc w:val="right"/>
              <w:rPr>
                <w:lang w:val="es-MX"/>
              </w:rPr>
            </w:pPr>
            <w:r>
              <w:rPr>
                <w:lang w:val="es-MX"/>
              </w:rPr>
              <w:t>71,138.00</w:t>
            </w:r>
          </w:p>
        </w:tc>
      </w:tr>
      <w:tr w:rsidR="00FC653E" w:rsidTr="00D46ABD">
        <w:tc>
          <w:tcPr>
            <w:tcW w:w="3222" w:type="dxa"/>
            <w:vAlign w:val="center"/>
          </w:tcPr>
          <w:p w:rsidR="00FC653E" w:rsidRPr="00023DFC" w:rsidRDefault="00FC653E" w:rsidP="005A59C5">
            <w:pPr>
              <w:pStyle w:val="ROMANOS"/>
              <w:spacing w:after="80" w:line="203" w:lineRule="exact"/>
              <w:ind w:left="0" w:firstLine="0"/>
              <w:jc w:val="center"/>
              <w:rPr>
                <w:lang w:val="es-MX"/>
              </w:rPr>
            </w:pPr>
            <w:r w:rsidRPr="00023DFC">
              <w:rPr>
                <w:lang w:val="es-MX"/>
              </w:rPr>
              <w:t>Retenciones y contribuciones por pagar a corto plazo-otros</w:t>
            </w:r>
          </w:p>
        </w:tc>
        <w:tc>
          <w:tcPr>
            <w:tcW w:w="1418" w:type="dxa"/>
            <w:vAlign w:val="center"/>
          </w:tcPr>
          <w:p w:rsidR="00FC653E" w:rsidRDefault="00FC653E" w:rsidP="00D46ABD">
            <w:pPr>
              <w:pStyle w:val="ROMANOS"/>
              <w:spacing w:after="80" w:line="203" w:lineRule="exact"/>
              <w:ind w:left="0" w:firstLine="0"/>
              <w:jc w:val="center"/>
              <w:rPr>
                <w:b/>
                <w:lang w:val="es-MX"/>
              </w:rPr>
            </w:pPr>
            <w:r>
              <w:rPr>
                <w:b/>
                <w:lang w:val="es-MX"/>
              </w:rPr>
              <w:t>Más 365</w:t>
            </w:r>
          </w:p>
        </w:tc>
        <w:tc>
          <w:tcPr>
            <w:tcW w:w="1948" w:type="dxa"/>
            <w:vAlign w:val="center"/>
          </w:tcPr>
          <w:p w:rsidR="00FC653E" w:rsidRPr="00023DFC" w:rsidRDefault="00FC653E" w:rsidP="00023DFC">
            <w:pPr>
              <w:pStyle w:val="ROMANOS"/>
              <w:spacing w:after="80" w:line="203" w:lineRule="exact"/>
              <w:ind w:left="0" w:firstLine="0"/>
              <w:jc w:val="right"/>
              <w:rPr>
                <w:lang w:val="es-MX"/>
              </w:rPr>
            </w:pPr>
            <w:r w:rsidRPr="00023DFC">
              <w:rPr>
                <w:lang w:val="es-MX"/>
              </w:rPr>
              <w:t>27,687.00</w:t>
            </w:r>
          </w:p>
        </w:tc>
        <w:tc>
          <w:tcPr>
            <w:tcW w:w="2178" w:type="dxa"/>
            <w:vAlign w:val="center"/>
          </w:tcPr>
          <w:p w:rsidR="00FC653E" w:rsidRPr="00E2056F" w:rsidRDefault="00FC653E" w:rsidP="00E2056F">
            <w:pPr>
              <w:pStyle w:val="ROMANOS"/>
              <w:spacing w:after="80" w:line="203" w:lineRule="exact"/>
              <w:ind w:left="0" w:firstLine="0"/>
              <w:jc w:val="right"/>
              <w:rPr>
                <w:lang w:val="es-MX"/>
              </w:rPr>
            </w:pPr>
            <w:r w:rsidRPr="00E2056F">
              <w:rPr>
                <w:lang w:val="es-MX"/>
              </w:rPr>
              <w:t>27,687.00</w:t>
            </w:r>
          </w:p>
        </w:tc>
      </w:tr>
      <w:tr w:rsidR="00FC653E" w:rsidTr="00D46ABD">
        <w:tc>
          <w:tcPr>
            <w:tcW w:w="3222" w:type="dxa"/>
            <w:vAlign w:val="center"/>
          </w:tcPr>
          <w:p w:rsidR="00FC653E" w:rsidRPr="00023DFC" w:rsidRDefault="00FC653E" w:rsidP="005A59C5">
            <w:pPr>
              <w:pStyle w:val="ROMANOS"/>
              <w:spacing w:after="80" w:line="203" w:lineRule="exact"/>
              <w:ind w:left="0" w:firstLine="0"/>
              <w:jc w:val="center"/>
              <w:rPr>
                <w:lang w:val="es-MX"/>
              </w:rPr>
            </w:pPr>
            <w:r w:rsidRPr="00023DFC">
              <w:rPr>
                <w:lang w:val="es-MX"/>
              </w:rPr>
              <w:t>Otras cuentas por pagar a corto plazo-apoyos</w:t>
            </w:r>
          </w:p>
        </w:tc>
        <w:tc>
          <w:tcPr>
            <w:tcW w:w="1418" w:type="dxa"/>
            <w:vAlign w:val="center"/>
          </w:tcPr>
          <w:p w:rsidR="00FC653E" w:rsidRDefault="00FC653E" w:rsidP="00D46ABD">
            <w:pPr>
              <w:pStyle w:val="ROMANOS"/>
              <w:spacing w:after="80" w:line="203" w:lineRule="exact"/>
              <w:ind w:left="0" w:firstLine="0"/>
              <w:jc w:val="center"/>
              <w:rPr>
                <w:b/>
                <w:lang w:val="es-MX"/>
              </w:rPr>
            </w:pPr>
            <w:r>
              <w:rPr>
                <w:b/>
                <w:lang w:val="es-MX"/>
              </w:rPr>
              <w:t>Más 365</w:t>
            </w:r>
          </w:p>
        </w:tc>
        <w:tc>
          <w:tcPr>
            <w:tcW w:w="1948" w:type="dxa"/>
            <w:vAlign w:val="center"/>
          </w:tcPr>
          <w:p w:rsidR="00FC653E" w:rsidRPr="00023DFC" w:rsidRDefault="00FC653E" w:rsidP="00023DFC">
            <w:pPr>
              <w:pStyle w:val="ROMANOS"/>
              <w:spacing w:after="80" w:line="203" w:lineRule="exact"/>
              <w:ind w:left="0" w:firstLine="0"/>
              <w:jc w:val="right"/>
              <w:rPr>
                <w:lang w:val="es-MX"/>
              </w:rPr>
            </w:pPr>
            <w:r w:rsidRPr="00023DFC">
              <w:rPr>
                <w:lang w:val="es-MX"/>
              </w:rPr>
              <w:t>254,114.26</w:t>
            </w:r>
          </w:p>
        </w:tc>
        <w:tc>
          <w:tcPr>
            <w:tcW w:w="2178" w:type="dxa"/>
            <w:vAlign w:val="center"/>
          </w:tcPr>
          <w:p w:rsidR="00FC653E" w:rsidRPr="00E2056F" w:rsidRDefault="00FC653E" w:rsidP="00E2056F">
            <w:pPr>
              <w:pStyle w:val="ROMANOS"/>
              <w:spacing w:after="80" w:line="203" w:lineRule="exact"/>
              <w:ind w:left="0" w:firstLine="0"/>
              <w:jc w:val="right"/>
              <w:rPr>
                <w:lang w:val="es-MX"/>
              </w:rPr>
            </w:pPr>
            <w:r w:rsidRPr="00E2056F">
              <w:rPr>
                <w:lang w:val="es-MX"/>
              </w:rPr>
              <w:t>254,114.26</w:t>
            </w:r>
          </w:p>
        </w:tc>
      </w:tr>
      <w:tr w:rsidR="00FC653E" w:rsidTr="00D46ABD">
        <w:tc>
          <w:tcPr>
            <w:tcW w:w="3222" w:type="dxa"/>
            <w:vAlign w:val="center"/>
          </w:tcPr>
          <w:p w:rsidR="00FC653E" w:rsidRPr="00023DFC" w:rsidRDefault="00FC653E" w:rsidP="005A59C5">
            <w:pPr>
              <w:pStyle w:val="ROMANOS"/>
              <w:spacing w:after="80" w:line="203" w:lineRule="exact"/>
              <w:ind w:left="0" w:firstLine="0"/>
              <w:jc w:val="center"/>
              <w:rPr>
                <w:lang w:val="es-MX"/>
              </w:rPr>
            </w:pPr>
            <w:r w:rsidRPr="00023DFC">
              <w:rPr>
                <w:lang w:val="es-MX"/>
              </w:rPr>
              <w:t>Otras cuentas por pagar a corto plazo-contratistas</w:t>
            </w:r>
          </w:p>
        </w:tc>
        <w:tc>
          <w:tcPr>
            <w:tcW w:w="1418" w:type="dxa"/>
            <w:vAlign w:val="center"/>
          </w:tcPr>
          <w:p w:rsidR="00FC653E" w:rsidRDefault="00FC653E" w:rsidP="00D46ABD">
            <w:pPr>
              <w:pStyle w:val="ROMANOS"/>
              <w:spacing w:after="80" w:line="203" w:lineRule="exact"/>
              <w:ind w:left="0" w:firstLine="0"/>
              <w:jc w:val="center"/>
              <w:rPr>
                <w:b/>
                <w:lang w:val="es-MX"/>
              </w:rPr>
            </w:pPr>
            <w:r>
              <w:rPr>
                <w:b/>
                <w:lang w:val="es-MX"/>
              </w:rPr>
              <w:t>Más 365</w:t>
            </w:r>
          </w:p>
        </w:tc>
        <w:tc>
          <w:tcPr>
            <w:tcW w:w="1948" w:type="dxa"/>
            <w:vAlign w:val="center"/>
          </w:tcPr>
          <w:p w:rsidR="00FC653E" w:rsidRPr="00023DFC" w:rsidRDefault="00FC653E" w:rsidP="00023DFC">
            <w:pPr>
              <w:pStyle w:val="ROMANOS"/>
              <w:spacing w:after="80" w:line="203" w:lineRule="exact"/>
              <w:ind w:left="0" w:firstLine="0"/>
              <w:jc w:val="right"/>
              <w:rPr>
                <w:lang w:val="es-MX"/>
              </w:rPr>
            </w:pPr>
            <w:r w:rsidRPr="00023DFC">
              <w:rPr>
                <w:lang w:val="es-MX"/>
              </w:rPr>
              <w:t>654,680.11</w:t>
            </w:r>
          </w:p>
        </w:tc>
        <w:tc>
          <w:tcPr>
            <w:tcW w:w="2178" w:type="dxa"/>
            <w:vAlign w:val="center"/>
          </w:tcPr>
          <w:p w:rsidR="00FC653E" w:rsidRPr="00E2056F" w:rsidRDefault="00FC653E" w:rsidP="00E2056F">
            <w:pPr>
              <w:pStyle w:val="ROMANOS"/>
              <w:spacing w:after="80" w:line="203" w:lineRule="exact"/>
              <w:ind w:left="0" w:firstLine="0"/>
              <w:jc w:val="right"/>
              <w:rPr>
                <w:lang w:val="es-MX"/>
              </w:rPr>
            </w:pPr>
            <w:r w:rsidRPr="00E2056F">
              <w:rPr>
                <w:lang w:val="es-MX"/>
              </w:rPr>
              <w:t>654,680.11</w:t>
            </w:r>
          </w:p>
        </w:tc>
      </w:tr>
      <w:tr w:rsidR="00FC653E" w:rsidTr="00D46ABD">
        <w:tc>
          <w:tcPr>
            <w:tcW w:w="3222" w:type="dxa"/>
            <w:vAlign w:val="center"/>
          </w:tcPr>
          <w:p w:rsidR="00FC653E" w:rsidRPr="00023DFC" w:rsidRDefault="00FC653E" w:rsidP="005A59C5">
            <w:pPr>
              <w:pStyle w:val="ROMANOS"/>
              <w:spacing w:after="80" w:line="203" w:lineRule="exact"/>
              <w:ind w:left="0" w:firstLine="0"/>
              <w:jc w:val="center"/>
              <w:rPr>
                <w:lang w:val="es-MX"/>
              </w:rPr>
            </w:pPr>
            <w:r w:rsidRPr="00023DFC">
              <w:rPr>
                <w:lang w:val="es-MX"/>
              </w:rPr>
              <w:t>Otras cuentas por pagar a corto plazo-contribuyentes</w:t>
            </w:r>
          </w:p>
        </w:tc>
        <w:tc>
          <w:tcPr>
            <w:tcW w:w="1418" w:type="dxa"/>
            <w:vAlign w:val="center"/>
          </w:tcPr>
          <w:p w:rsidR="00FC653E" w:rsidRDefault="00FC653E" w:rsidP="00D46ABD">
            <w:pPr>
              <w:pStyle w:val="ROMANOS"/>
              <w:spacing w:after="80" w:line="203" w:lineRule="exact"/>
              <w:ind w:left="0" w:firstLine="0"/>
              <w:jc w:val="center"/>
              <w:rPr>
                <w:b/>
                <w:lang w:val="es-MX"/>
              </w:rPr>
            </w:pPr>
            <w:r>
              <w:rPr>
                <w:b/>
                <w:lang w:val="es-MX"/>
              </w:rPr>
              <w:t>Más 365</w:t>
            </w:r>
          </w:p>
        </w:tc>
        <w:tc>
          <w:tcPr>
            <w:tcW w:w="1948" w:type="dxa"/>
            <w:vAlign w:val="center"/>
          </w:tcPr>
          <w:p w:rsidR="00FC653E" w:rsidRPr="00023DFC" w:rsidRDefault="00FC653E" w:rsidP="00023DFC">
            <w:pPr>
              <w:pStyle w:val="ROMANOS"/>
              <w:spacing w:after="80" w:line="203" w:lineRule="exact"/>
              <w:ind w:left="0" w:firstLine="0"/>
              <w:jc w:val="right"/>
              <w:rPr>
                <w:lang w:val="es-MX"/>
              </w:rPr>
            </w:pPr>
            <w:r w:rsidRPr="00023DFC">
              <w:rPr>
                <w:lang w:val="es-MX"/>
              </w:rPr>
              <w:t>46,578.32</w:t>
            </w:r>
          </w:p>
        </w:tc>
        <w:tc>
          <w:tcPr>
            <w:tcW w:w="2178" w:type="dxa"/>
            <w:vAlign w:val="center"/>
          </w:tcPr>
          <w:p w:rsidR="00FC653E" w:rsidRPr="00E2056F" w:rsidRDefault="00FC653E" w:rsidP="00E2056F">
            <w:pPr>
              <w:pStyle w:val="ROMANOS"/>
              <w:spacing w:after="80" w:line="203" w:lineRule="exact"/>
              <w:ind w:left="0" w:firstLine="0"/>
              <w:jc w:val="right"/>
              <w:rPr>
                <w:lang w:val="es-MX"/>
              </w:rPr>
            </w:pPr>
            <w:r w:rsidRPr="00E2056F">
              <w:rPr>
                <w:lang w:val="es-MX"/>
              </w:rPr>
              <w:t>46,578.32</w:t>
            </w:r>
          </w:p>
        </w:tc>
      </w:tr>
      <w:tr w:rsidR="00FC653E" w:rsidTr="00D46ABD">
        <w:tc>
          <w:tcPr>
            <w:tcW w:w="3222" w:type="dxa"/>
            <w:vAlign w:val="center"/>
          </w:tcPr>
          <w:p w:rsidR="00FC653E" w:rsidRPr="00023DFC" w:rsidRDefault="00FC653E" w:rsidP="005A59C5">
            <w:pPr>
              <w:pStyle w:val="ROMANOS"/>
              <w:spacing w:after="80" w:line="203" w:lineRule="exact"/>
              <w:ind w:left="0" w:firstLine="0"/>
              <w:jc w:val="center"/>
              <w:rPr>
                <w:lang w:val="es-MX"/>
              </w:rPr>
            </w:pPr>
            <w:r w:rsidRPr="00023DFC">
              <w:rPr>
                <w:lang w:val="es-MX"/>
              </w:rPr>
              <w:t>Otras cuentas por pagar a corto plazo-cuentas bancarias</w:t>
            </w:r>
          </w:p>
        </w:tc>
        <w:tc>
          <w:tcPr>
            <w:tcW w:w="1418" w:type="dxa"/>
            <w:vAlign w:val="center"/>
          </w:tcPr>
          <w:p w:rsidR="00FC653E" w:rsidRDefault="00FC653E" w:rsidP="00D46ABD">
            <w:pPr>
              <w:pStyle w:val="ROMANOS"/>
              <w:spacing w:after="80" w:line="203" w:lineRule="exact"/>
              <w:ind w:left="0" w:firstLine="0"/>
              <w:jc w:val="center"/>
              <w:rPr>
                <w:b/>
                <w:lang w:val="es-MX"/>
              </w:rPr>
            </w:pPr>
            <w:r>
              <w:rPr>
                <w:b/>
                <w:lang w:val="es-MX"/>
              </w:rPr>
              <w:t>Más 365</w:t>
            </w:r>
          </w:p>
        </w:tc>
        <w:tc>
          <w:tcPr>
            <w:tcW w:w="1948" w:type="dxa"/>
            <w:vAlign w:val="center"/>
          </w:tcPr>
          <w:p w:rsidR="00FC653E" w:rsidRPr="00023DFC" w:rsidRDefault="00FC653E" w:rsidP="00023DFC">
            <w:pPr>
              <w:pStyle w:val="ROMANOS"/>
              <w:spacing w:after="80" w:line="203" w:lineRule="exact"/>
              <w:ind w:left="0" w:firstLine="0"/>
              <w:jc w:val="right"/>
              <w:rPr>
                <w:lang w:val="es-MX"/>
              </w:rPr>
            </w:pPr>
            <w:r w:rsidRPr="00023DFC">
              <w:rPr>
                <w:lang w:val="es-MX"/>
              </w:rPr>
              <w:t>1,241,117.68</w:t>
            </w:r>
          </w:p>
        </w:tc>
        <w:tc>
          <w:tcPr>
            <w:tcW w:w="2178" w:type="dxa"/>
            <w:vAlign w:val="center"/>
          </w:tcPr>
          <w:p w:rsidR="00FC653E" w:rsidRPr="00E2056F" w:rsidRDefault="00FC653E" w:rsidP="00E2056F">
            <w:pPr>
              <w:pStyle w:val="ROMANOS"/>
              <w:spacing w:after="80" w:line="203" w:lineRule="exact"/>
              <w:ind w:left="0" w:firstLine="0"/>
              <w:jc w:val="right"/>
              <w:rPr>
                <w:lang w:val="es-MX"/>
              </w:rPr>
            </w:pPr>
            <w:r w:rsidRPr="00E2056F">
              <w:rPr>
                <w:lang w:val="es-MX"/>
              </w:rPr>
              <w:t>1,241,117.68</w:t>
            </w:r>
          </w:p>
        </w:tc>
      </w:tr>
      <w:tr w:rsidR="00FC653E" w:rsidTr="00D46ABD">
        <w:tc>
          <w:tcPr>
            <w:tcW w:w="3222" w:type="dxa"/>
            <w:vAlign w:val="center"/>
          </w:tcPr>
          <w:p w:rsidR="00FC653E" w:rsidRPr="00023DFC" w:rsidRDefault="00FC653E" w:rsidP="005A59C5">
            <w:pPr>
              <w:pStyle w:val="ROMANOS"/>
              <w:spacing w:after="80" w:line="203" w:lineRule="exact"/>
              <w:ind w:left="0" w:firstLine="0"/>
              <w:jc w:val="center"/>
              <w:rPr>
                <w:lang w:val="es-MX"/>
              </w:rPr>
            </w:pPr>
            <w:r w:rsidRPr="00023DFC">
              <w:rPr>
                <w:lang w:val="es-MX"/>
              </w:rPr>
              <w:t>Otras cuentas por pagar a corto plazo-dependencias externas</w:t>
            </w:r>
          </w:p>
        </w:tc>
        <w:tc>
          <w:tcPr>
            <w:tcW w:w="1418" w:type="dxa"/>
            <w:vAlign w:val="center"/>
          </w:tcPr>
          <w:p w:rsidR="00FC653E" w:rsidRDefault="00FC653E" w:rsidP="00D46ABD">
            <w:pPr>
              <w:pStyle w:val="ROMANOS"/>
              <w:spacing w:after="80" w:line="203" w:lineRule="exact"/>
              <w:ind w:left="0" w:firstLine="0"/>
              <w:jc w:val="center"/>
              <w:rPr>
                <w:b/>
                <w:lang w:val="es-MX"/>
              </w:rPr>
            </w:pPr>
            <w:r>
              <w:rPr>
                <w:b/>
                <w:lang w:val="es-MX"/>
              </w:rPr>
              <w:t>Más 365</w:t>
            </w:r>
          </w:p>
        </w:tc>
        <w:tc>
          <w:tcPr>
            <w:tcW w:w="1948" w:type="dxa"/>
            <w:vAlign w:val="center"/>
          </w:tcPr>
          <w:p w:rsidR="00FC653E" w:rsidRPr="00023DFC" w:rsidRDefault="00FC653E" w:rsidP="00023DFC">
            <w:pPr>
              <w:pStyle w:val="ROMANOS"/>
              <w:spacing w:after="80" w:line="203" w:lineRule="exact"/>
              <w:ind w:left="0" w:firstLine="0"/>
              <w:jc w:val="right"/>
              <w:rPr>
                <w:lang w:val="es-MX"/>
              </w:rPr>
            </w:pPr>
            <w:r w:rsidRPr="00023DFC">
              <w:rPr>
                <w:lang w:val="es-MX"/>
              </w:rPr>
              <w:t>8,984.00</w:t>
            </w:r>
          </w:p>
        </w:tc>
        <w:tc>
          <w:tcPr>
            <w:tcW w:w="2178" w:type="dxa"/>
            <w:vAlign w:val="center"/>
          </w:tcPr>
          <w:p w:rsidR="00FC653E" w:rsidRPr="00E2056F" w:rsidRDefault="00FC653E" w:rsidP="00E2056F">
            <w:pPr>
              <w:pStyle w:val="ROMANOS"/>
              <w:spacing w:after="80" w:line="203" w:lineRule="exact"/>
              <w:ind w:left="0" w:firstLine="0"/>
              <w:jc w:val="right"/>
              <w:rPr>
                <w:lang w:val="es-MX"/>
              </w:rPr>
            </w:pPr>
            <w:r w:rsidRPr="00E2056F">
              <w:rPr>
                <w:lang w:val="es-MX"/>
              </w:rPr>
              <w:t>8,984.00</w:t>
            </w:r>
          </w:p>
        </w:tc>
      </w:tr>
      <w:tr w:rsidR="00FC653E" w:rsidTr="00D46ABD">
        <w:tc>
          <w:tcPr>
            <w:tcW w:w="3222" w:type="dxa"/>
            <w:vAlign w:val="center"/>
          </w:tcPr>
          <w:p w:rsidR="00FC653E" w:rsidRPr="00023DFC" w:rsidRDefault="00FC653E" w:rsidP="005A59C5">
            <w:pPr>
              <w:pStyle w:val="ROMANOS"/>
              <w:spacing w:after="80" w:line="203" w:lineRule="exact"/>
              <w:ind w:left="0" w:firstLine="0"/>
              <w:jc w:val="center"/>
              <w:rPr>
                <w:lang w:val="es-MX"/>
              </w:rPr>
            </w:pPr>
            <w:r w:rsidRPr="00023DFC">
              <w:rPr>
                <w:lang w:val="es-MX"/>
              </w:rPr>
              <w:t>Otras cuentas por pagar a corto plazo-empleados</w:t>
            </w:r>
          </w:p>
        </w:tc>
        <w:tc>
          <w:tcPr>
            <w:tcW w:w="1418" w:type="dxa"/>
            <w:vAlign w:val="center"/>
          </w:tcPr>
          <w:p w:rsidR="00FC653E" w:rsidRDefault="00FC653E" w:rsidP="00D46ABD">
            <w:pPr>
              <w:pStyle w:val="ROMANOS"/>
              <w:spacing w:after="80" w:line="203" w:lineRule="exact"/>
              <w:ind w:left="0" w:firstLine="0"/>
              <w:jc w:val="center"/>
              <w:rPr>
                <w:b/>
                <w:lang w:val="es-MX"/>
              </w:rPr>
            </w:pPr>
            <w:r>
              <w:rPr>
                <w:b/>
                <w:lang w:val="es-MX"/>
              </w:rPr>
              <w:t>Más 365</w:t>
            </w:r>
          </w:p>
        </w:tc>
        <w:tc>
          <w:tcPr>
            <w:tcW w:w="1948" w:type="dxa"/>
            <w:vAlign w:val="center"/>
          </w:tcPr>
          <w:p w:rsidR="00FC653E" w:rsidRPr="00023DFC" w:rsidRDefault="00FC653E" w:rsidP="005D53FB">
            <w:pPr>
              <w:pStyle w:val="ROMANOS"/>
              <w:spacing w:after="80" w:line="203" w:lineRule="exact"/>
              <w:ind w:left="0" w:firstLine="0"/>
              <w:jc w:val="right"/>
              <w:rPr>
                <w:lang w:val="es-MX"/>
              </w:rPr>
            </w:pPr>
            <w:r>
              <w:rPr>
                <w:lang w:val="es-MX"/>
              </w:rPr>
              <w:t>1,25</w:t>
            </w:r>
            <w:r w:rsidR="005D53FB">
              <w:rPr>
                <w:lang w:val="es-MX"/>
              </w:rPr>
              <w:t>8</w:t>
            </w:r>
            <w:r>
              <w:rPr>
                <w:lang w:val="es-MX"/>
              </w:rPr>
              <w:t>,</w:t>
            </w:r>
            <w:r w:rsidR="005D53FB">
              <w:rPr>
                <w:lang w:val="es-MX"/>
              </w:rPr>
              <w:t>842.08</w:t>
            </w:r>
          </w:p>
        </w:tc>
        <w:tc>
          <w:tcPr>
            <w:tcW w:w="2178" w:type="dxa"/>
            <w:vAlign w:val="center"/>
          </w:tcPr>
          <w:p w:rsidR="00FC653E" w:rsidRPr="00E2056F" w:rsidRDefault="00FC653E" w:rsidP="00826920">
            <w:pPr>
              <w:pStyle w:val="ROMANOS"/>
              <w:spacing w:after="80" w:line="203" w:lineRule="exact"/>
              <w:ind w:left="0" w:firstLine="0"/>
              <w:jc w:val="right"/>
              <w:rPr>
                <w:lang w:val="es-MX"/>
              </w:rPr>
            </w:pPr>
            <w:r w:rsidRPr="00E2056F">
              <w:rPr>
                <w:lang w:val="es-MX"/>
              </w:rPr>
              <w:t>1,</w:t>
            </w:r>
            <w:r w:rsidR="00826920">
              <w:rPr>
                <w:lang w:val="es-MX"/>
              </w:rPr>
              <w:t>242,033.14</w:t>
            </w:r>
          </w:p>
        </w:tc>
      </w:tr>
      <w:tr w:rsidR="00FC653E" w:rsidTr="00D46ABD">
        <w:tc>
          <w:tcPr>
            <w:tcW w:w="3222" w:type="dxa"/>
            <w:vAlign w:val="center"/>
          </w:tcPr>
          <w:p w:rsidR="00FC653E" w:rsidRPr="00023DFC" w:rsidRDefault="00FC653E" w:rsidP="005A59C5">
            <w:pPr>
              <w:pStyle w:val="ROMANOS"/>
              <w:spacing w:after="80" w:line="203" w:lineRule="exact"/>
              <w:ind w:left="0" w:firstLine="0"/>
              <w:jc w:val="center"/>
              <w:rPr>
                <w:lang w:val="es-MX"/>
              </w:rPr>
            </w:pPr>
            <w:r w:rsidRPr="00023DFC">
              <w:rPr>
                <w:lang w:val="es-MX"/>
              </w:rPr>
              <w:t>Otras cuentas por pagar a corto plazo-otros</w:t>
            </w:r>
          </w:p>
        </w:tc>
        <w:tc>
          <w:tcPr>
            <w:tcW w:w="1418" w:type="dxa"/>
            <w:vAlign w:val="center"/>
          </w:tcPr>
          <w:p w:rsidR="00FC653E" w:rsidRDefault="00FC653E" w:rsidP="00D46ABD">
            <w:pPr>
              <w:pStyle w:val="ROMANOS"/>
              <w:spacing w:after="80" w:line="203" w:lineRule="exact"/>
              <w:ind w:left="0" w:firstLine="0"/>
              <w:jc w:val="center"/>
              <w:rPr>
                <w:b/>
                <w:lang w:val="es-MX"/>
              </w:rPr>
            </w:pPr>
            <w:r>
              <w:rPr>
                <w:b/>
                <w:lang w:val="es-MX"/>
              </w:rPr>
              <w:t>Más 365</w:t>
            </w:r>
          </w:p>
        </w:tc>
        <w:tc>
          <w:tcPr>
            <w:tcW w:w="1948" w:type="dxa"/>
            <w:vAlign w:val="center"/>
          </w:tcPr>
          <w:p w:rsidR="00FC653E" w:rsidRPr="00023DFC" w:rsidRDefault="00FC653E" w:rsidP="00023DFC">
            <w:pPr>
              <w:pStyle w:val="ROMANOS"/>
              <w:spacing w:after="80" w:line="203" w:lineRule="exact"/>
              <w:ind w:left="0" w:firstLine="0"/>
              <w:jc w:val="right"/>
              <w:rPr>
                <w:lang w:val="es-MX"/>
              </w:rPr>
            </w:pPr>
            <w:r w:rsidRPr="00023DFC">
              <w:rPr>
                <w:lang w:val="es-MX"/>
              </w:rPr>
              <w:t>2,369,383.78</w:t>
            </w:r>
          </w:p>
        </w:tc>
        <w:tc>
          <w:tcPr>
            <w:tcW w:w="2178" w:type="dxa"/>
            <w:vAlign w:val="center"/>
          </w:tcPr>
          <w:p w:rsidR="00FC653E" w:rsidRPr="00E2056F" w:rsidRDefault="00FC653E" w:rsidP="00E2056F">
            <w:pPr>
              <w:pStyle w:val="ROMANOS"/>
              <w:spacing w:after="80" w:line="203" w:lineRule="exact"/>
              <w:ind w:left="0" w:firstLine="0"/>
              <w:jc w:val="right"/>
              <w:rPr>
                <w:lang w:val="es-MX"/>
              </w:rPr>
            </w:pPr>
            <w:r w:rsidRPr="00E2056F">
              <w:rPr>
                <w:lang w:val="es-MX"/>
              </w:rPr>
              <w:t>2,369,383.78</w:t>
            </w:r>
          </w:p>
        </w:tc>
      </w:tr>
      <w:tr w:rsidR="00FC653E" w:rsidTr="00D46ABD">
        <w:tc>
          <w:tcPr>
            <w:tcW w:w="3222" w:type="dxa"/>
            <w:vAlign w:val="center"/>
          </w:tcPr>
          <w:p w:rsidR="00FC653E" w:rsidRPr="00023DFC" w:rsidRDefault="00FC653E" w:rsidP="005A59C5">
            <w:pPr>
              <w:pStyle w:val="ROMANOS"/>
              <w:spacing w:after="80" w:line="203" w:lineRule="exact"/>
              <w:ind w:left="0" w:firstLine="0"/>
              <w:jc w:val="center"/>
              <w:rPr>
                <w:lang w:val="es-MX"/>
              </w:rPr>
            </w:pPr>
            <w:r w:rsidRPr="00023DFC">
              <w:rPr>
                <w:lang w:val="es-MX"/>
              </w:rPr>
              <w:t>Otras cuentas por pagar a corto plazo-prestadores de servicio</w:t>
            </w:r>
          </w:p>
        </w:tc>
        <w:tc>
          <w:tcPr>
            <w:tcW w:w="1418" w:type="dxa"/>
            <w:vAlign w:val="center"/>
          </w:tcPr>
          <w:p w:rsidR="00FC653E" w:rsidRDefault="00FC653E" w:rsidP="001128D0">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FC653E" w:rsidRPr="00023DFC" w:rsidRDefault="00FC653E" w:rsidP="005D53FB">
            <w:pPr>
              <w:pStyle w:val="ROMANOS"/>
              <w:spacing w:after="80" w:line="203" w:lineRule="exact"/>
              <w:ind w:left="0" w:firstLine="0"/>
              <w:jc w:val="right"/>
              <w:rPr>
                <w:lang w:val="es-MX"/>
              </w:rPr>
            </w:pPr>
            <w:r>
              <w:rPr>
                <w:lang w:val="es-MX"/>
              </w:rPr>
              <w:t>4,</w:t>
            </w:r>
            <w:r w:rsidR="005D53FB">
              <w:rPr>
                <w:lang w:val="es-MX"/>
              </w:rPr>
              <w:t>047,009.78</w:t>
            </w:r>
          </w:p>
        </w:tc>
        <w:tc>
          <w:tcPr>
            <w:tcW w:w="2178" w:type="dxa"/>
            <w:vAlign w:val="center"/>
          </w:tcPr>
          <w:p w:rsidR="00FC653E" w:rsidRPr="00E2056F" w:rsidRDefault="00FC653E" w:rsidP="00826920">
            <w:pPr>
              <w:pStyle w:val="ROMANOS"/>
              <w:spacing w:after="80" w:line="203" w:lineRule="exact"/>
              <w:ind w:left="0" w:firstLine="0"/>
              <w:jc w:val="right"/>
              <w:rPr>
                <w:lang w:val="es-MX"/>
              </w:rPr>
            </w:pPr>
            <w:r w:rsidRPr="00E2056F">
              <w:rPr>
                <w:lang w:val="es-MX"/>
              </w:rPr>
              <w:t>4,</w:t>
            </w:r>
            <w:r w:rsidR="00826920">
              <w:rPr>
                <w:lang w:val="es-MX"/>
              </w:rPr>
              <w:t>062,164.59</w:t>
            </w:r>
          </w:p>
        </w:tc>
      </w:tr>
      <w:tr w:rsidR="00FC653E" w:rsidTr="00D46ABD">
        <w:tc>
          <w:tcPr>
            <w:tcW w:w="3222" w:type="dxa"/>
            <w:vAlign w:val="center"/>
          </w:tcPr>
          <w:p w:rsidR="00FC653E" w:rsidRPr="00023DFC" w:rsidRDefault="00FC653E" w:rsidP="005A59C5">
            <w:pPr>
              <w:pStyle w:val="ROMANOS"/>
              <w:spacing w:after="80" w:line="203" w:lineRule="exact"/>
              <w:ind w:left="0" w:firstLine="0"/>
              <w:jc w:val="center"/>
              <w:rPr>
                <w:lang w:val="es-MX"/>
              </w:rPr>
            </w:pPr>
            <w:r w:rsidRPr="00023DFC">
              <w:rPr>
                <w:lang w:val="es-MX"/>
              </w:rPr>
              <w:t>Otras cuentas por pagar a corto plazo-proveedores</w:t>
            </w:r>
          </w:p>
        </w:tc>
        <w:tc>
          <w:tcPr>
            <w:tcW w:w="1418" w:type="dxa"/>
            <w:vAlign w:val="center"/>
          </w:tcPr>
          <w:p w:rsidR="00FC653E" w:rsidRDefault="00FC653E" w:rsidP="001128D0">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FC653E" w:rsidRPr="00023DFC" w:rsidRDefault="00FC653E" w:rsidP="005D53FB">
            <w:pPr>
              <w:pStyle w:val="ROMANOS"/>
              <w:spacing w:after="80" w:line="203" w:lineRule="exact"/>
              <w:ind w:left="0" w:firstLine="0"/>
              <w:jc w:val="right"/>
              <w:rPr>
                <w:lang w:val="es-MX"/>
              </w:rPr>
            </w:pPr>
            <w:r>
              <w:rPr>
                <w:lang w:val="es-MX"/>
              </w:rPr>
              <w:t>2,</w:t>
            </w:r>
            <w:r w:rsidR="005D53FB">
              <w:rPr>
                <w:lang w:val="es-MX"/>
              </w:rPr>
              <w:t>570,762.21</w:t>
            </w:r>
          </w:p>
        </w:tc>
        <w:tc>
          <w:tcPr>
            <w:tcW w:w="2178" w:type="dxa"/>
            <w:vAlign w:val="center"/>
          </w:tcPr>
          <w:p w:rsidR="00FC653E" w:rsidRPr="00E2056F" w:rsidRDefault="00FC653E" w:rsidP="00826920">
            <w:pPr>
              <w:pStyle w:val="ROMANOS"/>
              <w:spacing w:after="80" w:line="203" w:lineRule="exact"/>
              <w:ind w:left="0" w:firstLine="0"/>
              <w:jc w:val="right"/>
              <w:rPr>
                <w:lang w:val="es-MX"/>
              </w:rPr>
            </w:pPr>
            <w:r w:rsidRPr="00E2056F">
              <w:rPr>
                <w:lang w:val="es-MX"/>
              </w:rPr>
              <w:t>2,</w:t>
            </w:r>
            <w:r w:rsidR="00826920">
              <w:rPr>
                <w:lang w:val="es-MX"/>
              </w:rPr>
              <w:t>196,231.46</w:t>
            </w:r>
          </w:p>
        </w:tc>
      </w:tr>
      <w:tr w:rsidR="00FC653E" w:rsidTr="00D46ABD">
        <w:tc>
          <w:tcPr>
            <w:tcW w:w="3222" w:type="dxa"/>
            <w:vAlign w:val="center"/>
          </w:tcPr>
          <w:p w:rsidR="00FC653E" w:rsidRPr="00023DFC" w:rsidRDefault="00FC653E" w:rsidP="005A59C5">
            <w:pPr>
              <w:pStyle w:val="ROMANOS"/>
              <w:spacing w:after="80" w:line="203" w:lineRule="exact"/>
              <w:ind w:left="0" w:firstLine="0"/>
              <w:jc w:val="center"/>
              <w:rPr>
                <w:lang w:val="es-MX"/>
              </w:rPr>
            </w:pPr>
            <w:r w:rsidRPr="00023DFC">
              <w:rPr>
                <w:lang w:val="es-MX"/>
              </w:rPr>
              <w:t>Otras cuentas por pagar a corto plazo-prensa</w:t>
            </w:r>
          </w:p>
        </w:tc>
        <w:tc>
          <w:tcPr>
            <w:tcW w:w="1418" w:type="dxa"/>
            <w:vAlign w:val="center"/>
          </w:tcPr>
          <w:p w:rsidR="00FC653E" w:rsidRDefault="00FC653E" w:rsidP="00D46ABD">
            <w:pPr>
              <w:pStyle w:val="ROMANOS"/>
              <w:spacing w:after="80" w:line="203" w:lineRule="exact"/>
              <w:ind w:left="0" w:firstLine="0"/>
              <w:jc w:val="center"/>
              <w:rPr>
                <w:b/>
                <w:lang w:val="es-MX"/>
              </w:rPr>
            </w:pPr>
            <w:r>
              <w:rPr>
                <w:b/>
                <w:lang w:val="es-MX"/>
              </w:rPr>
              <w:t>Más 365</w:t>
            </w:r>
          </w:p>
        </w:tc>
        <w:tc>
          <w:tcPr>
            <w:tcW w:w="1948" w:type="dxa"/>
            <w:vAlign w:val="center"/>
          </w:tcPr>
          <w:p w:rsidR="00FC653E" w:rsidRPr="00023DFC" w:rsidRDefault="00FC653E" w:rsidP="00023DFC">
            <w:pPr>
              <w:pStyle w:val="ROMANOS"/>
              <w:spacing w:after="80" w:line="203" w:lineRule="exact"/>
              <w:ind w:left="0" w:firstLine="0"/>
              <w:jc w:val="right"/>
              <w:rPr>
                <w:lang w:val="es-MX"/>
              </w:rPr>
            </w:pPr>
            <w:r w:rsidRPr="00023DFC">
              <w:rPr>
                <w:lang w:val="es-MX"/>
              </w:rPr>
              <w:t>7,725.00</w:t>
            </w:r>
          </w:p>
        </w:tc>
        <w:tc>
          <w:tcPr>
            <w:tcW w:w="2178" w:type="dxa"/>
            <w:vAlign w:val="center"/>
          </w:tcPr>
          <w:p w:rsidR="00FC653E" w:rsidRPr="00E2056F" w:rsidRDefault="00FC653E" w:rsidP="00E2056F">
            <w:pPr>
              <w:pStyle w:val="ROMANOS"/>
              <w:spacing w:after="80" w:line="203" w:lineRule="exact"/>
              <w:ind w:left="0" w:firstLine="0"/>
              <w:jc w:val="right"/>
              <w:rPr>
                <w:lang w:val="es-MX"/>
              </w:rPr>
            </w:pPr>
            <w:r w:rsidRPr="00E2056F">
              <w:rPr>
                <w:lang w:val="es-MX"/>
              </w:rPr>
              <w:t>7,725.00</w:t>
            </w:r>
          </w:p>
        </w:tc>
      </w:tr>
      <w:tr w:rsidR="00FC653E" w:rsidTr="00D46ABD">
        <w:tc>
          <w:tcPr>
            <w:tcW w:w="3222" w:type="dxa"/>
            <w:vAlign w:val="center"/>
          </w:tcPr>
          <w:p w:rsidR="00FC653E" w:rsidRPr="00023DFC" w:rsidRDefault="00FC653E" w:rsidP="005A59C5">
            <w:pPr>
              <w:pStyle w:val="ROMANOS"/>
              <w:spacing w:after="80" w:line="203" w:lineRule="exact"/>
              <w:ind w:left="0" w:firstLine="0"/>
              <w:jc w:val="center"/>
              <w:rPr>
                <w:lang w:val="es-MX"/>
              </w:rPr>
            </w:pPr>
            <w:r w:rsidRPr="00023DFC">
              <w:rPr>
                <w:lang w:val="es-MX"/>
              </w:rPr>
              <w:t>Otras cuentas por pagar a corto plazo-rentas</w:t>
            </w:r>
          </w:p>
        </w:tc>
        <w:tc>
          <w:tcPr>
            <w:tcW w:w="1418" w:type="dxa"/>
            <w:vAlign w:val="center"/>
          </w:tcPr>
          <w:p w:rsidR="00FC653E" w:rsidRDefault="00FC653E" w:rsidP="00D46ABD">
            <w:pPr>
              <w:pStyle w:val="ROMANOS"/>
              <w:spacing w:after="80" w:line="203" w:lineRule="exact"/>
              <w:ind w:left="0" w:firstLine="0"/>
              <w:jc w:val="center"/>
              <w:rPr>
                <w:b/>
                <w:lang w:val="es-MX"/>
              </w:rPr>
            </w:pPr>
            <w:r>
              <w:rPr>
                <w:b/>
                <w:lang w:val="es-MX"/>
              </w:rPr>
              <w:t>Más 365</w:t>
            </w:r>
          </w:p>
        </w:tc>
        <w:tc>
          <w:tcPr>
            <w:tcW w:w="1948" w:type="dxa"/>
            <w:vAlign w:val="center"/>
          </w:tcPr>
          <w:p w:rsidR="00FC653E" w:rsidRPr="00023DFC" w:rsidRDefault="00FC653E" w:rsidP="00692054">
            <w:pPr>
              <w:pStyle w:val="ROMANOS"/>
              <w:spacing w:after="80" w:line="203" w:lineRule="exact"/>
              <w:ind w:left="0" w:firstLine="0"/>
              <w:jc w:val="right"/>
              <w:rPr>
                <w:lang w:val="es-MX"/>
              </w:rPr>
            </w:pPr>
            <w:r w:rsidRPr="00023DFC">
              <w:rPr>
                <w:lang w:val="es-MX"/>
              </w:rPr>
              <w:t>10,350.00</w:t>
            </w:r>
          </w:p>
        </w:tc>
        <w:tc>
          <w:tcPr>
            <w:tcW w:w="2178" w:type="dxa"/>
            <w:vAlign w:val="center"/>
          </w:tcPr>
          <w:p w:rsidR="00FC653E" w:rsidRPr="00E2056F" w:rsidRDefault="00FC653E" w:rsidP="00E2056F">
            <w:pPr>
              <w:pStyle w:val="ROMANOS"/>
              <w:spacing w:after="80" w:line="203" w:lineRule="exact"/>
              <w:ind w:left="0" w:firstLine="0"/>
              <w:jc w:val="right"/>
              <w:rPr>
                <w:lang w:val="es-MX"/>
              </w:rPr>
            </w:pPr>
            <w:r w:rsidRPr="00E2056F">
              <w:rPr>
                <w:lang w:val="es-MX"/>
              </w:rPr>
              <w:t>10,350.00</w:t>
            </w:r>
          </w:p>
        </w:tc>
      </w:tr>
    </w:tbl>
    <w:p w:rsidR="00FD68CF" w:rsidRPr="004F4558" w:rsidRDefault="00FD68CF" w:rsidP="00FD68CF">
      <w:pPr>
        <w:pStyle w:val="ROMANOS"/>
        <w:spacing w:after="80" w:line="203" w:lineRule="exact"/>
        <w:ind w:left="0"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440440" w:rsidRDefault="0088716A" w:rsidP="0088716A">
      <w:pPr>
        <w:pStyle w:val="ROMANOS"/>
        <w:spacing w:after="80" w:line="203" w:lineRule="exact"/>
        <w:ind w:left="288" w:firstLine="0"/>
        <w:rPr>
          <w:b/>
          <w:sz w:val="22"/>
          <w:szCs w:val="22"/>
          <w:lang w:val="es-MX"/>
        </w:rPr>
      </w:pPr>
      <w:r w:rsidRPr="004F4558">
        <w:rPr>
          <w:b/>
          <w:sz w:val="22"/>
          <w:szCs w:val="22"/>
          <w:lang w:val="es-MX"/>
        </w:rPr>
        <w:t xml:space="preserve">ESF 13.- </w:t>
      </w:r>
      <w:r w:rsidR="00440440">
        <w:rPr>
          <w:b/>
          <w:sz w:val="22"/>
          <w:szCs w:val="22"/>
          <w:lang w:val="es-MX"/>
        </w:rPr>
        <w:t xml:space="preserve">RETENCIONES </w:t>
      </w:r>
      <w:r w:rsidR="00915F26">
        <w:rPr>
          <w:b/>
          <w:sz w:val="22"/>
          <w:szCs w:val="22"/>
          <w:lang w:val="es-MX"/>
        </w:rPr>
        <w:t>Y OTRAS CUENTAS POR PAGAR</w:t>
      </w:r>
    </w:p>
    <w:p w:rsidR="00440440" w:rsidRDefault="00440440" w:rsidP="0088716A">
      <w:pPr>
        <w:pStyle w:val="ROMANOS"/>
        <w:spacing w:after="80" w:line="203" w:lineRule="exact"/>
        <w:ind w:left="288" w:firstLine="0"/>
        <w:rPr>
          <w:b/>
          <w:sz w:val="22"/>
          <w:szCs w:val="22"/>
          <w:lang w:val="es-MX"/>
        </w:rPr>
      </w:pPr>
    </w:p>
    <w:tbl>
      <w:tblPr>
        <w:tblStyle w:val="Tablaconcuadrcula"/>
        <w:tblW w:w="8766" w:type="dxa"/>
        <w:tblInd w:w="288" w:type="dxa"/>
        <w:tblLayout w:type="fixed"/>
        <w:tblLook w:val="04A0" w:firstRow="1" w:lastRow="0" w:firstColumn="1" w:lastColumn="0" w:noHBand="0" w:noVBand="1"/>
      </w:tblPr>
      <w:tblGrid>
        <w:gridCol w:w="3222"/>
        <w:gridCol w:w="1418"/>
        <w:gridCol w:w="1948"/>
        <w:gridCol w:w="2178"/>
      </w:tblGrid>
      <w:tr w:rsidR="00440440" w:rsidTr="00826920">
        <w:trPr>
          <w:trHeight w:val="342"/>
        </w:trPr>
        <w:tc>
          <w:tcPr>
            <w:tcW w:w="3222" w:type="dxa"/>
            <w:vAlign w:val="center"/>
          </w:tcPr>
          <w:p w:rsidR="00440440" w:rsidRDefault="00440440" w:rsidP="005A59C5">
            <w:pPr>
              <w:pStyle w:val="ROMANOS"/>
              <w:spacing w:after="80" w:line="203" w:lineRule="exact"/>
              <w:ind w:left="0" w:firstLine="0"/>
              <w:jc w:val="center"/>
              <w:rPr>
                <w:b/>
                <w:lang w:val="es-MX"/>
              </w:rPr>
            </w:pPr>
            <w:r>
              <w:rPr>
                <w:b/>
                <w:lang w:val="es-MX"/>
              </w:rPr>
              <w:t xml:space="preserve">DESCRIPCIÓN </w:t>
            </w:r>
          </w:p>
        </w:tc>
        <w:tc>
          <w:tcPr>
            <w:tcW w:w="1418" w:type="dxa"/>
            <w:vAlign w:val="center"/>
          </w:tcPr>
          <w:p w:rsidR="00440440" w:rsidRDefault="00440440" w:rsidP="005A59C5">
            <w:pPr>
              <w:pStyle w:val="ROMANOS"/>
              <w:spacing w:after="80" w:line="203" w:lineRule="exact"/>
              <w:ind w:left="0" w:firstLine="0"/>
              <w:jc w:val="center"/>
              <w:rPr>
                <w:b/>
                <w:lang w:val="es-MX"/>
              </w:rPr>
            </w:pPr>
            <w:r>
              <w:rPr>
                <w:b/>
                <w:lang w:val="es-MX"/>
              </w:rPr>
              <w:t>ANTIGÜEDAD</w:t>
            </w:r>
          </w:p>
        </w:tc>
        <w:tc>
          <w:tcPr>
            <w:tcW w:w="1948" w:type="dxa"/>
            <w:vAlign w:val="center"/>
          </w:tcPr>
          <w:p w:rsidR="00440440" w:rsidRDefault="00440440" w:rsidP="00826920">
            <w:pPr>
              <w:pStyle w:val="ROMANOS"/>
              <w:spacing w:after="80" w:line="203" w:lineRule="exact"/>
              <w:ind w:left="0" w:firstLine="0"/>
              <w:jc w:val="center"/>
              <w:rPr>
                <w:b/>
                <w:lang w:val="es-MX"/>
              </w:rPr>
            </w:pPr>
            <w:r>
              <w:rPr>
                <w:b/>
                <w:lang w:val="es-MX"/>
              </w:rPr>
              <w:t xml:space="preserve">AL </w:t>
            </w:r>
            <w:r w:rsidR="0019393C">
              <w:rPr>
                <w:b/>
                <w:lang w:val="es-MX"/>
              </w:rPr>
              <w:t>3</w:t>
            </w:r>
            <w:r w:rsidR="00E2056F">
              <w:rPr>
                <w:b/>
                <w:lang w:val="es-MX"/>
              </w:rPr>
              <w:t>0/0</w:t>
            </w:r>
            <w:r w:rsidR="00826920">
              <w:rPr>
                <w:b/>
                <w:lang w:val="es-MX"/>
              </w:rPr>
              <w:t>9</w:t>
            </w:r>
            <w:r w:rsidR="0019393C">
              <w:rPr>
                <w:b/>
                <w:lang w:val="es-MX"/>
              </w:rPr>
              <w:t>/2016</w:t>
            </w:r>
          </w:p>
        </w:tc>
        <w:tc>
          <w:tcPr>
            <w:tcW w:w="2178" w:type="dxa"/>
            <w:vAlign w:val="center"/>
          </w:tcPr>
          <w:p w:rsidR="00440440" w:rsidRDefault="00440440" w:rsidP="00EB066B">
            <w:pPr>
              <w:pStyle w:val="ROMANOS"/>
              <w:spacing w:after="80" w:line="203" w:lineRule="exact"/>
              <w:ind w:left="0" w:firstLine="0"/>
              <w:jc w:val="center"/>
              <w:rPr>
                <w:b/>
                <w:lang w:val="es-MX"/>
              </w:rPr>
            </w:pPr>
            <w:r>
              <w:rPr>
                <w:b/>
                <w:lang w:val="es-MX"/>
              </w:rPr>
              <w:t>AL 3</w:t>
            </w:r>
            <w:r w:rsidR="00EB066B">
              <w:rPr>
                <w:b/>
                <w:lang w:val="es-MX"/>
              </w:rPr>
              <w:t>0</w:t>
            </w:r>
            <w:r>
              <w:rPr>
                <w:b/>
                <w:lang w:val="es-MX"/>
              </w:rPr>
              <w:t>/</w:t>
            </w:r>
            <w:r w:rsidR="00826920">
              <w:rPr>
                <w:b/>
                <w:lang w:val="es-MX"/>
              </w:rPr>
              <w:t>09</w:t>
            </w:r>
            <w:r w:rsidR="00EB066B">
              <w:rPr>
                <w:b/>
                <w:lang w:val="es-MX"/>
              </w:rPr>
              <w:t>/2015</w:t>
            </w:r>
          </w:p>
        </w:tc>
      </w:tr>
      <w:tr w:rsidR="00FD68CF" w:rsidTr="00826920">
        <w:tc>
          <w:tcPr>
            <w:tcW w:w="3222" w:type="dxa"/>
            <w:vAlign w:val="center"/>
          </w:tcPr>
          <w:p w:rsidR="00FD68CF" w:rsidRDefault="00FD68CF" w:rsidP="007666C1">
            <w:pPr>
              <w:pStyle w:val="ROMANOS"/>
              <w:spacing w:after="80" w:line="203" w:lineRule="exact"/>
              <w:ind w:left="0" w:firstLine="0"/>
              <w:jc w:val="left"/>
              <w:rPr>
                <w:b/>
                <w:lang w:val="es-MX"/>
              </w:rPr>
            </w:pPr>
            <w:r>
              <w:rPr>
                <w:b/>
                <w:lang w:val="es-MX"/>
              </w:rPr>
              <w:t>RETENCIONES A EMPLEADOS</w:t>
            </w:r>
          </w:p>
        </w:tc>
        <w:tc>
          <w:tcPr>
            <w:tcW w:w="1418" w:type="dxa"/>
            <w:vAlign w:val="center"/>
          </w:tcPr>
          <w:p w:rsidR="00FD68CF" w:rsidRDefault="00FD68CF" w:rsidP="00D46ABD">
            <w:pPr>
              <w:pStyle w:val="ROMANOS"/>
              <w:spacing w:after="80" w:line="203" w:lineRule="exact"/>
              <w:ind w:left="0" w:firstLine="0"/>
              <w:jc w:val="center"/>
              <w:rPr>
                <w:b/>
                <w:lang w:val="es-MX"/>
              </w:rPr>
            </w:pPr>
          </w:p>
        </w:tc>
        <w:tc>
          <w:tcPr>
            <w:tcW w:w="1948" w:type="dxa"/>
            <w:vAlign w:val="center"/>
          </w:tcPr>
          <w:p w:rsidR="00FD68CF" w:rsidRDefault="00826920" w:rsidP="00FD68CF">
            <w:pPr>
              <w:pStyle w:val="ROMANOS"/>
              <w:spacing w:after="80" w:line="203" w:lineRule="exact"/>
              <w:ind w:left="0" w:firstLine="0"/>
              <w:jc w:val="right"/>
              <w:rPr>
                <w:b/>
                <w:lang w:val="es-MX"/>
              </w:rPr>
            </w:pPr>
            <w:r>
              <w:rPr>
                <w:b/>
                <w:lang w:val="es-MX"/>
              </w:rPr>
              <w:t>11,747,006.72</w:t>
            </w:r>
          </w:p>
        </w:tc>
        <w:tc>
          <w:tcPr>
            <w:tcW w:w="2178" w:type="dxa"/>
            <w:vAlign w:val="center"/>
          </w:tcPr>
          <w:p w:rsidR="00FD68CF" w:rsidRDefault="00260F1A" w:rsidP="00670510">
            <w:pPr>
              <w:pStyle w:val="ROMANOS"/>
              <w:spacing w:after="80" w:line="203" w:lineRule="exact"/>
              <w:ind w:left="0" w:firstLine="0"/>
              <w:jc w:val="right"/>
              <w:rPr>
                <w:b/>
                <w:lang w:val="es-MX"/>
              </w:rPr>
            </w:pPr>
            <w:r>
              <w:rPr>
                <w:b/>
                <w:lang w:val="es-MX"/>
              </w:rPr>
              <w:t>7,</w:t>
            </w:r>
            <w:r w:rsidR="00670510">
              <w:rPr>
                <w:b/>
                <w:lang w:val="es-MX"/>
              </w:rPr>
              <w:t>939,486.72</w:t>
            </w:r>
          </w:p>
        </w:tc>
      </w:tr>
      <w:tr w:rsidR="00FD68CF" w:rsidTr="00826920">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ISPT</w:t>
            </w:r>
          </w:p>
        </w:tc>
        <w:tc>
          <w:tcPr>
            <w:tcW w:w="1418" w:type="dxa"/>
            <w:vAlign w:val="center"/>
          </w:tcPr>
          <w:p w:rsidR="00FD68CF" w:rsidRDefault="00FC653E" w:rsidP="00D46ABD">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FD68CF" w:rsidRPr="00023DFC" w:rsidRDefault="00826920" w:rsidP="00FD68CF">
            <w:pPr>
              <w:pStyle w:val="ROMANOS"/>
              <w:spacing w:after="80" w:line="203" w:lineRule="exact"/>
              <w:ind w:left="0" w:firstLine="0"/>
              <w:jc w:val="right"/>
              <w:rPr>
                <w:lang w:val="es-MX"/>
              </w:rPr>
            </w:pPr>
            <w:r>
              <w:rPr>
                <w:lang w:val="es-MX"/>
              </w:rPr>
              <w:t>11,527,161.05</w:t>
            </w:r>
          </w:p>
        </w:tc>
        <w:tc>
          <w:tcPr>
            <w:tcW w:w="2178" w:type="dxa"/>
            <w:vAlign w:val="center"/>
          </w:tcPr>
          <w:p w:rsidR="00FD68CF" w:rsidRPr="00260F1A" w:rsidRDefault="00670510" w:rsidP="00260F1A">
            <w:pPr>
              <w:pStyle w:val="ROMANOS"/>
              <w:spacing w:after="80" w:line="203" w:lineRule="exact"/>
              <w:ind w:left="0" w:firstLine="0"/>
              <w:jc w:val="right"/>
              <w:rPr>
                <w:lang w:val="es-MX"/>
              </w:rPr>
            </w:pPr>
            <w:r>
              <w:rPr>
                <w:lang w:val="es-MX"/>
              </w:rPr>
              <w:t>7,481,592.05</w:t>
            </w:r>
          </w:p>
        </w:tc>
      </w:tr>
      <w:tr w:rsidR="00FD68CF" w:rsidTr="00826920">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ahorro sindical</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826920" w:rsidP="00FD68CF">
            <w:pPr>
              <w:pStyle w:val="ROMANOS"/>
              <w:spacing w:after="80" w:line="203" w:lineRule="exact"/>
              <w:ind w:left="0" w:firstLine="0"/>
              <w:jc w:val="right"/>
              <w:rPr>
                <w:lang w:val="es-MX"/>
              </w:rPr>
            </w:pPr>
            <w:r>
              <w:rPr>
                <w:lang w:val="es-MX"/>
              </w:rPr>
              <w:t>102,891.00</w:t>
            </w:r>
          </w:p>
        </w:tc>
        <w:tc>
          <w:tcPr>
            <w:tcW w:w="2178" w:type="dxa"/>
            <w:vAlign w:val="center"/>
          </w:tcPr>
          <w:p w:rsidR="00FD68CF" w:rsidRPr="00260F1A" w:rsidRDefault="00670510" w:rsidP="00260F1A">
            <w:pPr>
              <w:pStyle w:val="ROMANOS"/>
              <w:spacing w:after="80" w:line="203" w:lineRule="exact"/>
              <w:ind w:left="0" w:firstLine="0"/>
              <w:jc w:val="right"/>
              <w:rPr>
                <w:lang w:val="es-MX"/>
              </w:rPr>
            </w:pPr>
            <w:r>
              <w:rPr>
                <w:lang w:val="es-MX"/>
              </w:rPr>
              <w:t>154,741.00</w:t>
            </w:r>
          </w:p>
        </w:tc>
      </w:tr>
      <w:tr w:rsidR="00FD68CF" w:rsidTr="00826920">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lastRenderedPageBreak/>
              <w:t>Retención ahorro seguridad pública</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E2056F" w:rsidP="00FD68CF">
            <w:pPr>
              <w:pStyle w:val="ROMANOS"/>
              <w:spacing w:after="80" w:line="203" w:lineRule="exact"/>
              <w:ind w:left="0" w:firstLine="0"/>
              <w:jc w:val="right"/>
              <w:rPr>
                <w:lang w:val="es-MX"/>
              </w:rPr>
            </w:pPr>
            <w:r>
              <w:rPr>
                <w:lang w:val="es-MX"/>
              </w:rPr>
              <w:t>7,147.00</w:t>
            </w:r>
          </w:p>
        </w:tc>
        <w:tc>
          <w:tcPr>
            <w:tcW w:w="2178" w:type="dxa"/>
            <w:vAlign w:val="center"/>
          </w:tcPr>
          <w:p w:rsidR="00FD68CF" w:rsidRPr="00260F1A" w:rsidRDefault="00FD68CF" w:rsidP="00260F1A">
            <w:pPr>
              <w:pStyle w:val="ROMANOS"/>
              <w:spacing w:after="80" w:line="203" w:lineRule="exact"/>
              <w:ind w:left="0" w:firstLine="0"/>
              <w:jc w:val="right"/>
              <w:rPr>
                <w:lang w:val="es-MX"/>
              </w:rPr>
            </w:pPr>
            <w:r w:rsidRPr="00260F1A">
              <w:rPr>
                <w:lang w:val="es-MX"/>
              </w:rPr>
              <w:t>7,147.00</w:t>
            </w:r>
          </w:p>
        </w:tc>
      </w:tr>
      <w:tr w:rsidR="00FD68CF" w:rsidTr="00826920">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caja de ahorro</w:t>
            </w:r>
          </w:p>
        </w:tc>
        <w:tc>
          <w:tcPr>
            <w:tcW w:w="1418" w:type="dxa"/>
            <w:vAlign w:val="center"/>
          </w:tcPr>
          <w:p w:rsidR="00FD68CF" w:rsidRDefault="00FC653E" w:rsidP="00D46ABD">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-183,745.82</w:t>
            </w:r>
          </w:p>
        </w:tc>
        <w:tc>
          <w:tcPr>
            <w:tcW w:w="2178" w:type="dxa"/>
            <w:vAlign w:val="center"/>
          </w:tcPr>
          <w:p w:rsidR="00FD68CF" w:rsidRPr="00260F1A" w:rsidRDefault="00346AF8" w:rsidP="00670510">
            <w:pPr>
              <w:pStyle w:val="ROMANOS"/>
              <w:spacing w:after="80" w:line="203" w:lineRule="exact"/>
              <w:ind w:left="0" w:firstLine="0"/>
              <w:jc w:val="right"/>
              <w:rPr>
                <w:lang w:val="es-MX"/>
              </w:rPr>
            </w:pPr>
            <w:r w:rsidRPr="00260F1A">
              <w:rPr>
                <w:lang w:val="es-MX"/>
              </w:rPr>
              <w:t>-</w:t>
            </w:r>
            <w:r w:rsidR="00670510">
              <w:rPr>
                <w:lang w:val="es-MX"/>
              </w:rPr>
              <w:t>183,745.82</w:t>
            </w:r>
          </w:p>
        </w:tc>
      </w:tr>
      <w:tr w:rsidR="00FD68CF" w:rsidTr="00826920">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impulsora promobien</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-78,767.00</w:t>
            </w:r>
          </w:p>
        </w:tc>
        <w:tc>
          <w:tcPr>
            <w:tcW w:w="2178" w:type="dxa"/>
            <w:vAlign w:val="center"/>
          </w:tcPr>
          <w:p w:rsidR="00FD68CF" w:rsidRPr="00260F1A" w:rsidRDefault="00FD68CF" w:rsidP="00260F1A">
            <w:pPr>
              <w:pStyle w:val="ROMANOS"/>
              <w:spacing w:after="80" w:line="203" w:lineRule="exact"/>
              <w:ind w:left="0" w:firstLine="0"/>
              <w:jc w:val="right"/>
              <w:rPr>
                <w:lang w:val="es-MX"/>
              </w:rPr>
            </w:pPr>
            <w:r w:rsidRPr="00260F1A">
              <w:rPr>
                <w:lang w:val="es-MX"/>
              </w:rPr>
              <w:t>-78,767.00</w:t>
            </w:r>
          </w:p>
        </w:tc>
      </w:tr>
      <w:tr w:rsidR="00FD68CF" w:rsidTr="00826920">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por caja chica</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14,286.27</w:t>
            </w:r>
          </w:p>
        </w:tc>
        <w:tc>
          <w:tcPr>
            <w:tcW w:w="2178" w:type="dxa"/>
            <w:vAlign w:val="center"/>
          </w:tcPr>
          <w:p w:rsidR="00FD68CF" w:rsidRPr="00260F1A" w:rsidRDefault="00FD68CF" w:rsidP="00260F1A">
            <w:pPr>
              <w:pStyle w:val="ROMANOS"/>
              <w:spacing w:after="80" w:line="203" w:lineRule="exact"/>
              <w:ind w:left="0" w:firstLine="0"/>
              <w:jc w:val="right"/>
              <w:rPr>
                <w:lang w:val="es-MX"/>
              </w:rPr>
            </w:pPr>
            <w:r w:rsidRPr="00260F1A">
              <w:rPr>
                <w:lang w:val="es-MX"/>
              </w:rPr>
              <w:t>14,286.27</w:t>
            </w:r>
          </w:p>
        </w:tc>
      </w:tr>
      <w:tr w:rsidR="00FD68CF" w:rsidTr="00826920">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descuentos especiales</w:t>
            </w:r>
          </w:p>
        </w:tc>
        <w:tc>
          <w:tcPr>
            <w:tcW w:w="1418" w:type="dxa"/>
            <w:vAlign w:val="center"/>
          </w:tcPr>
          <w:p w:rsidR="00FD68CF" w:rsidRDefault="00FC653E" w:rsidP="00D46ABD">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FD68CF" w:rsidRPr="00023DFC" w:rsidRDefault="00D20E28" w:rsidP="00826920">
            <w:pPr>
              <w:pStyle w:val="ROMANOS"/>
              <w:spacing w:after="80" w:line="203" w:lineRule="exact"/>
              <w:ind w:left="0" w:firstLine="0"/>
              <w:jc w:val="right"/>
              <w:rPr>
                <w:lang w:val="es-MX"/>
              </w:rPr>
            </w:pPr>
            <w:r>
              <w:rPr>
                <w:lang w:val="es-MX"/>
              </w:rPr>
              <w:t>-</w:t>
            </w:r>
            <w:r w:rsidR="00826920">
              <w:rPr>
                <w:lang w:val="es-MX"/>
              </w:rPr>
              <w:t>116,917.00</w:t>
            </w:r>
          </w:p>
        </w:tc>
        <w:tc>
          <w:tcPr>
            <w:tcW w:w="2178" w:type="dxa"/>
            <w:vAlign w:val="center"/>
          </w:tcPr>
          <w:p w:rsidR="00FD68CF" w:rsidRPr="00260F1A" w:rsidRDefault="00670510" w:rsidP="00670510">
            <w:pPr>
              <w:pStyle w:val="ROMANOS"/>
              <w:spacing w:after="80" w:line="203" w:lineRule="exact"/>
              <w:ind w:left="0" w:firstLine="0"/>
              <w:jc w:val="right"/>
              <w:rPr>
                <w:lang w:val="es-MX"/>
              </w:rPr>
            </w:pPr>
            <w:r>
              <w:rPr>
                <w:lang w:val="es-MX"/>
              </w:rPr>
              <w:t>-118,622.00</w:t>
            </w:r>
          </w:p>
        </w:tc>
      </w:tr>
      <w:tr w:rsidR="00FD68CF" w:rsidTr="00826920">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Préstamo pensiones</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-48,117.97</w:t>
            </w:r>
          </w:p>
        </w:tc>
        <w:tc>
          <w:tcPr>
            <w:tcW w:w="2178" w:type="dxa"/>
            <w:vAlign w:val="center"/>
          </w:tcPr>
          <w:p w:rsidR="00FD68CF" w:rsidRPr="00260F1A" w:rsidRDefault="00FD68CF" w:rsidP="00260F1A">
            <w:pPr>
              <w:pStyle w:val="ROMANOS"/>
              <w:spacing w:after="80" w:line="203" w:lineRule="exact"/>
              <w:ind w:left="0" w:firstLine="0"/>
              <w:jc w:val="right"/>
              <w:rPr>
                <w:lang w:val="es-MX"/>
              </w:rPr>
            </w:pPr>
            <w:r w:rsidRPr="00260F1A">
              <w:rPr>
                <w:lang w:val="es-MX"/>
              </w:rPr>
              <w:t>-48,117.97</w:t>
            </w:r>
          </w:p>
        </w:tc>
      </w:tr>
      <w:tr w:rsidR="00FD68CF" w:rsidTr="00826920">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Préstamo Sindicato</w:t>
            </w:r>
          </w:p>
        </w:tc>
        <w:tc>
          <w:tcPr>
            <w:tcW w:w="1418" w:type="dxa"/>
            <w:vAlign w:val="center"/>
          </w:tcPr>
          <w:p w:rsidR="00FD68CF" w:rsidRDefault="00FC653E" w:rsidP="00D46ABD">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FD68CF" w:rsidRPr="00023DFC" w:rsidRDefault="00826920" w:rsidP="00E2056F">
            <w:pPr>
              <w:pStyle w:val="ROMANOS"/>
              <w:spacing w:after="80" w:line="203" w:lineRule="exact"/>
              <w:ind w:left="0" w:firstLine="0"/>
              <w:jc w:val="right"/>
              <w:rPr>
                <w:lang w:val="es-MX"/>
              </w:rPr>
            </w:pPr>
            <w:r>
              <w:rPr>
                <w:lang w:val="es-MX"/>
              </w:rPr>
              <w:t>2,398,043.88</w:t>
            </w:r>
          </w:p>
        </w:tc>
        <w:tc>
          <w:tcPr>
            <w:tcW w:w="2178" w:type="dxa"/>
            <w:vAlign w:val="center"/>
          </w:tcPr>
          <w:p w:rsidR="00FD68CF" w:rsidRPr="00260F1A" w:rsidRDefault="00670510" w:rsidP="00260F1A">
            <w:pPr>
              <w:pStyle w:val="ROMANOS"/>
              <w:spacing w:after="80" w:line="203" w:lineRule="exact"/>
              <w:ind w:left="0" w:firstLine="0"/>
              <w:jc w:val="right"/>
              <w:rPr>
                <w:lang w:val="es-MX"/>
              </w:rPr>
            </w:pPr>
            <w:r>
              <w:rPr>
                <w:lang w:val="es-MX"/>
              </w:rPr>
              <w:t>6,131,911.88</w:t>
            </w:r>
          </w:p>
        </w:tc>
      </w:tr>
      <w:tr w:rsidR="00FD68CF" w:rsidTr="00826920">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Préstamo caja de ahorro</w:t>
            </w:r>
          </w:p>
        </w:tc>
        <w:tc>
          <w:tcPr>
            <w:tcW w:w="1418" w:type="dxa"/>
            <w:vAlign w:val="center"/>
          </w:tcPr>
          <w:p w:rsidR="00FD68CF" w:rsidRDefault="00FC653E" w:rsidP="00D46ABD">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234,578.76</w:t>
            </w:r>
          </w:p>
        </w:tc>
        <w:tc>
          <w:tcPr>
            <w:tcW w:w="2178" w:type="dxa"/>
            <w:vAlign w:val="center"/>
          </w:tcPr>
          <w:p w:rsidR="00FD68CF" w:rsidRPr="00260F1A" w:rsidRDefault="00670510" w:rsidP="00260F1A">
            <w:pPr>
              <w:pStyle w:val="ROMANOS"/>
              <w:spacing w:after="80" w:line="203" w:lineRule="exact"/>
              <w:ind w:left="0" w:firstLine="0"/>
              <w:jc w:val="right"/>
              <w:rPr>
                <w:lang w:val="es-MX"/>
              </w:rPr>
            </w:pPr>
            <w:r>
              <w:rPr>
                <w:lang w:val="es-MX"/>
              </w:rPr>
              <w:t>289,011.76</w:t>
            </w:r>
          </w:p>
        </w:tc>
      </w:tr>
      <w:tr w:rsidR="00FD68CF" w:rsidTr="00826920">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Préstamo caja ahorro seg. pública</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-11,447.00</w:t>
            </w:r>
          </w:p>
        </w:tc>
        <w:tc>
          <w:tcPr>
            <w:tcW w:w="2178" w:type="dxa"/>
            <w:vAlign w:val="center"/>
          </w:tcPr>
          <w:p w:rsidR="00FD68CF" w:rsidRPr="00260F1A" w:rsidRDefault="00FD68CF" w:rsidP="00260F1A">
            <w:pPr>
              <w:pStyle w:val="ROMANOS"/>
              <w:spacing w:after="80" w:line="203" w:lineRule="exact"/>
              <w:ind w:left="0" w:firstLine="0"/>
              <w:jc w:val="right"/>
              <w:rPr>
                <w:lang w:val="es-MX"/>
              </w:rPr>
            </w:pPr>
            <w:r w:rsidRPr="00260F1A">
              <w:rPr>
                <w:lang w:val="es-MX"/>
              </w:rPr>
              <w:t>-11,447.00</w:t>
            </w:r>
          </w:p>
        </w:tc>
      </w:tr>
      <w:tr w:rsidR="00FD68CF" w:rsidTr="00826920">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pensión alimenticia</w:t>
            </w:r>
          </w:p>
        </w:tc>
        <w:tc>
          <w:tcPr>
            <w:tcW w:w="1418" w:type="dxa"/>
            <w:vAlign w:val="center"/>
          </w:tcPr>
          <w:p w:rsidR="00FD68CF" w:rsidRDefault="00FC653E" w:rsidP="00D46ABD">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FD68CF" w:rsidRPr="00023DFC" w:rsidRDefault="00D20E28" w:rsidP="00826920">
            <w:pPr>
              <w:pStyle w:val="ROMANOS"/>
              <w:spacing w:after="80" w:line="203" w:lineRule="exact"/>
              <w:ind w:left="0" w:firstLine="0"/>
              <w:jc w:val="right"/>
              <w:rPr>
                <w:lang w:val="es-MX"/>
              </w:rPr>
            </w:pPr>
            <w:r>
              <w:rPr>
                <w:lang w:val="es-MX"/>
              </w:rPr>
              <w:t>-</w:t>
            </w:r>
            <w:r w:rsidR="00826920">
              <w:rPr>
                <w:lang w:val="es-MX"/>
              </w:rPr>
              <w:t>184,963.09</w:t>
            </w:r>
          </w:p>
        </w:tc>
        <w:tc>
          <w:tcPr>
            <w:tcW w:w="2178" w:type="dxa"/>
            <w:vAlign w:val="center"/>
          </w:tcPr>
          <w:p w:rsidR="00FD68CF" w:rsidRPr="00260F1A" w:rsidRDefault="00FD68CF" w:rsidP="00670510">
            <w:pPr>
              <w:pStyle w:val="ROMANOS"/>
              <w:spacing w:after="80" w:line="203" w:lineRule="exact"/>
              <w:ind w:left="0" w:firstLine="0"/>
              <w:jc w:val="right"/>
              <w:rPr>
                <w:lang w:val="es-MX"/>
              </w:rPr>
            </w:pPr>
            <w:r w:rsidRPr="00260F1A">
              <w:rPr>
                <w:lang w:val="es-MX"/>
              </w:rPr>
              <w:t>-</w:t>
            </w:r>
            <w:r w:rsidR="00346AF8" w:rsidRPr="00260F1A">
              <w:rPr>
                <w:lang w:val="es-MX"/>
              </w:rPr>
              <w:t>15</w:t>
            </w:r>
            <w:r w:rsidR="00670510">
              <w:rPr>
                <w:lang w:val="es-MX"/>
              </w:rPr>
              <w:t>7</w:t>
            </w:r>
            <w:r w:rsidR="00346AF8" w:rsidRPr="00260F1A">
              <w:rPr>
                <w:lang w:val="es-MX"/>
              </w:rPr>
              <w:t>,</w:t>
            </w:r>
            <w:r w:rsidR="00670510">
              <w:rPr>
                <w:lang w:val="es-MX"/>
              </w:rPr>
              <w:t>671.09</w:t>
            </w:r>
          </w:p>
        </w:tc>
      </w:tr>
      <w:tr w:rsidR="00FD68CF" w:rsidTr="00826920">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seguro de vida</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21,604.00</w:t>
            </w:r>
          </w:p>
        </w:tc>
        <w:tc>
          <w:tcPr>
            <w:tcW w:w="2178" w:type="dxa"/>
            <w:vAlign w:val="center"/>
          </w:tcPr>
          <w:p w:rsidR="00FD68CF" w:rsidRPr="00260F1A" w:rsidRDefault="00FD68CF" w:rsidP="00260F1A">
            <w:pPr>
              <w:pStyle w:val="ROMANOS"/>
              <w:spacing w:after="80" w:line="203" w:lineRule="exact"/>
              <w:ind w:left="0" w:firstLine="0"/>
              <w:jc w:val="right"/>
              <w:rPr>
                <w:lang w:val="es-MX"/>
              </w:rPr>
            </w:pPr>
            <w:r w:rsidRPr="00260F1A">
              <w:rPr>
                <w:lang w:val="es-MX"/>
              </w:rPr>
              <w:t>21,604.00</w:t>
            </w:r>
          </w:p>
        </w:tc>
      </w:tr>
      <w:tr w:rsidR="00FD68CF" w:rsidTr="00826920">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tenencias y placas</w:t>
            </w:r>
          </w:p>
        </w:tc>
        <w:tc>
          <w:tcPr>
            <w:tcW w:w="1418" w:type="dxa"/>
            <w:vAlign w:val="center"/>
          </w:tcPr>
          <w:p w:rsidR="00FD68CF" w:rsidRDefault="00FC653E" w:rsidP="00D46ABD">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FD68CF" w:rsidRPr="00023DFC" w:rsidRDefault="00826920" w:rsidP="00FD68CF">
            <w:pPr>
              <w:pStyle w:val="ROMANOS"/>
              <w:spacing w:after="80" w:line="203" w:lineRule="exact"/>
              <w:ind w:left="0" w:firstLine="0"/>
              <w:jc w:val="right"/>
              <w:rPr>
                <w:lang w:val="es-MX"/>
              </w:rPr>
            </w:pPr>
            <w:r>
              <w:rPr>
                <w:lang w:val="es-MX"/>
              </w:rPr>
              <w:t>233,083.97</w:t>
            </w:r>
          </w:p>
        </w:tc>
        <w:tc>
          <w:tcPr>
            <w:tcW w:w="2178" w:type="dxa"/>
            <w:vAlign w:val="center"/>
          </w:tcPr>
          <w:p w:rsidR="00FD68CF" w:rsidRPr="00260F1A" w:rsidRDefault="00670510" w:rsidP="00260F1A">
            <w:pPr>
              <w:pStyle w:val="ROMANOS"/>
              <w:spacing w:after="80" w:line="203" w:lineRule="exact"/>
              <w:ind w:left="0" w:firstLine="0"/>
              <w:jc w:val="right"/>
              <w:rPr>
                <w:lang w:val="es-MX"/>
              </w:rPr>
            </w:pPr>
            <w:r>
              <w:rPr>
                <w:lang w:val="es-MX"/>
              </w:rPr>
              <w:t>263,046.97</w:t>
            </w:r>
          </w:p>
        </w:tc>
      </w:tr>
      <w:tr w:rsidR="00FD68CF" w:rsidTr="00826920">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Uniformes</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1,850.20</w:t>
            </w:r>
          </w:p>
        </w:tc>
        <w:tc>
          <w:tcPr>
            <w:tcW w:w="2178" w:type="dxa"/>
            <w:vAlign w:val="center"/>
          </w:tcPr>
          <w:p w:rsidR="00FD68CF" w:rsidRPr="00260F1A" w:rsidRDefault="00FD68CF" w:rsidP="00260F1A">
            <w:pPr>
              <w:pStyle w:val="ROMANOS"/>
              <w:spacing w:after="80" w:line="203" w:lineRule="exact"/>
              <w:ind w:left="0" w:firstLine="0"/>
              <w:jc w:val="right"/>
              <w:rPr>
                <w:lang w:val="es-MX"/>
              </w:rPr>
            </w:pPr>
            <w:r w:rsidRPr="00260F1A">
              <w:rPr>
                <w:lang w:val="es-MX"/>
              </w:rPr>
              <w:t>1,850.20</w:t>
            </w:r>
          </w:p>
        </w:tc>
      </w:tr>
      <w:tr w:rsidR="00FD68CF" w:rsidTr="00826920">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cuota sindical</w:t>
            </w:r>
          </w:p>
        </w:tc>
        <w:tc>
          <w:tcPr>
            <w:tcW w:w="1418" w:type="dxa"/>
            <w:vAlign w:val="center"/>
          </w:tcPr>
          <w:p w:rsidR="00FD68CF" w:rsidRDefault="00FC653E" w:rsidP="00D46ABD">
            <w:pPr>
              <w:pStyle w:val="ROMANOS"/>
              <w:spacing w:after="80" w:line="203" w:lineRule="exact"/>
              <w:ind w:left="0" w:firstLine="0"/>
              <w:jc w:val="center"/>
              <w:rPr>
                <w:b/>
                <w:lang w:val="es-MX"/>
              </w:rPr>
            </w:pPr>
            <w:r>
              <w:rPr>
                <w:b/>
              </w:rPr>
              <w:t xml:space="preserve">Menor o igual </w:t>
            </w:r>
            <w:r w:rsidRPr="00040CC3">
              <w:rPr>
                <w:b/>
              </w:rPr>
              <w:t>365</w:t>
            </w:r>
          </w:p>
        </w:tc>
        <w:tc>
          <w:tcPr>
            <w:tcW w:w="1948" w:type="dxa"/>
            <w:vAlign w:val="center"/>
          </w:tcPr>
          <w:p w:rsidR="00FD68CF" w:rsidRPr="00023DFC" w:rsidRDefault="00D20E28" w:rsidP="00826920">
            <w:pPr>
              <w:pStyle w:val="ROMANOS"/>
              <w:spacing w:after="80" w:line="203" w:lineRule="exact"/>
              <w:ind w:left="0" w:firstLine="0"/>
              <w:jc w:val="right"/>
              <w:rPr>
                <w:lang w:val="es-MX"/>
              </w:rPr>
            </w:pPr>
            <w:r>
              <w:rPr>
                <w:lang w:val="es-MX"/>
              </w:rPr>
              <w:t>-1,</w:t>
            </w:r>
            <w:r w:rsidR="00E2056F">
              <w:rPr>
                <w:lang w:val="es-MX"/>
              </w:rPr>
              <w:t>137,</w:t>
            </w:r>
            <w:r w:rsidR="00826920">
              <w:rPr>
                <w:lang w:val="es-MX"/>
              </w:rPr>
              <w:t>922</w:t>
            </w:r>
            <w:r w:rsidR="00E2056F">
              <w:rPr>
                <w:lang w:val="es-MX"/>
              </w:rPr>
              <w:t>.15</w:t>
            </w:r>
          </w:p>
        </w:tc>
        <w:tc>
          <w:tcPr>
            <w:tcW w:w="2178" w:type="dxa"/>
            <w:vAlign w:val="center"/>
          </w:tcPr>
          <w:p w:rsidR="00FD68CF" w:rsidRPr="00260F1A" w:rsidRDefault="00FD68CF" w:rsidP="00670510">
            <w:pPr>
              <w:pStyle w:val="ROMANOS"/>
              <w:spacing w:after="80" w:line="203" w:lineRule="exact"/>
              <w:ind w:left="0" w:firstLine="0"/>
              <w:jc w:val="right"/>
              <w:rPr>
                <w:lang w:val="es-MX"/>
              </w:rPr>
            </w:pPr>
            <w:r w:rsidRPr="00260F1A">
              <w:rPr>
                <w:lang w:val="es-MX"/>
              </w:rPr>
              <w:t>-1,</w:t>
            </w:r>
            <w:r w:rsidR="00670510">
              <w:rPr>
                <w:lang w:val="es-MX"/>
              </w:rPr>
              <w:t>130,018.15</w:t>
            </w:r>
          </w:p>
        </w:tc>
      </w:tr>
      <w:tr w:rsidR="00FC653E" w:rsidTr="00826920">
        <w:tc>
          <w:tcPr>
            <w:tcW w:w="3222" w:type="dxa"/>
            <w:vAlign w:val="center"/>
          </w:tcPr>
          <w:p w:rsidR="00FC653E" w:rsidRPr="00023DFC" w:rsidRDefault="00FC653E" w:rsidP="007666C1">
            <w:pPr>
              <w:pStyle w:val="ROMANOS"/>
              <w:spacing w:after="80" w:line="203" w:lineRule="exact"/>
              <w:ind w:left="0" w:firstLine="0"/>
              <w:jc w:val="left"/>
              <w:rPr>
                <w:lang w:val="es-MX"/>
              </w:rPr>
            </w:pPr>
            <w:r>
              <w:rPr>
                <w:lang w:val="es-MX"/>
              </w:rPr>
              <w:t>Retención apoyo extraordinario a sindicato</w:t>
            </w:r>
          </w:p>
        </w:tc>
        <w:tc>
          <w:tcPr>
            <w:tcW w:w="1418" w:type="dxa"/>
          </w:tcPr>
          <w:p w:rsidR="00FC653E" w:rsidRDefault="00FC653E">
            <w:r w:rsidRPr="00730B92">
              <w:rPr>
                <w:b/>
              </w:rPr>
              <w:t>Menor o igual 365</w:t>
            </w:r>
          </w:p>
        </w:tc>
        <w:tc>
          <w:tcPr>
            <w:tcW w:w="1948" w:type="dxa"/>
            <w:vAlign w:val="center"/>
          </w:tcPr>
          <w:p w:rsidR="00FC653E" w:rsidRPr="00023DFC" w:rsidRDefault="00FC653E" w:rsidP="00826920">
            <w:pPr>
              <w:pStyle w:val="ROMANOS"/>
              <w:spacing w:after="80" w:line="203" w:lineRule="exact"/>
              <w:ind w:left="0" w:firstLine="0"/>
              <w:jc w:val="right"/>
              <w:rPr>
                <w:lang w:val="es-MX"/>
              </w:rPr>
            </w:pPr>
            <w:r>
              <w:rPr>
                <w:lang w:val="es-MX"/>
              </w:rPr>
              <w:t>-</w:t>
            </w:r>
            <w:r w:rsidR="00826920">
              <w:rPr>
                <w:lang w:val="es-MX"/>
              </w:rPr>
              <w:t>1,085,652.35</w:t>
            </w:r>
          </w:p>
        </w:tc>
        <w:tc>
          <w:tcPr>
            <w:tcW w:w="2178" w:type="dxa"/>
            <w:vAlign w:val="center"/>
          </w:tcPr>
          <w:p w:rsidR="00FC653E" w:rsidRPr="00260F1A" w:rsidRDefault="00FC653E" w:rsidP="00670510">
            <w:pPr>
              <w:pStyle w:val="ROMANOS"/>
              <w:spacing w:after="80" w:line="203" w:lineRule="exact"/>
              <w:ind w:left="0" w:firstLine="0"/>
              <w:jc w:val="right"/>
              <w:rPr>
                <w:lang w:val="es-MX"/>
              </w:rPr>
            </w:pPr>
            <w:r w:rsidRPr="00260F1A">
              <w:rPr>
                <w:lang w:val="es-MX"/>
              </w:rPr>
              <w:t>-4,</w:t>
            </w:r>
            <w:r w:rsidR="00670510">
              <w:rPr>
                <w:lang w:val="es-MX"/>
              </w:rPr>
              <w:t>798,020.35</w:t>
            </w:r>
          </w:p>
        </w:tc>
      </w:tr>
      <w:tr w:rsidR="00FC653E" w:rsidTr="00826920">
        <w:tc>
          <w:tcPr>
            <w:tcW w:w="3222" w:type="dxa"/>
            <w:vAlign w:val="center"/>
          </w:tcPr>
          <w:p w:rsidR="00FC653E" w:rsidRPr="00023DFC" w:rsidRDefault="00FC653E" w:rsidP="007666C1">
            <w:pPr>
              <w:pStyle w:val="ROMANOS"/>
              <w:spacing w:after="80" w:line="203" w:lineRule="exact"/>
              <w:ind w:left="0" w:firstLine="0"/>
              <w:jc w:val="left"/>
              <w:rPr>
                <w:lang w:val="es-MX"/>
              </w:rPr>
            </w:pPr>
            <w:r>
              <w:rPr>
                <w:lang w:val="es-MX"/>
              </w:rPr>
              <w:t>Retenciones almacenes marcos</w:t>
            </w:r>
          </w:p>
        </w:tc>
        <w:tc>
          <w:tcPr>
            <w:tcW w:w="1418" w:type="dxa"/>
          </w:tcPr>
          <w:p w:rsidR="00FC653E" w:rsidRDefault="00FC653E">
            <w:r w:rsidRPr="00730B92">
              <w:rPr>
                <w:b/>
              </w:rPr>
              <w:t>Menor o igual 365</w:t>
            </w:r>
          </w:p>
        </w:tc>
        <w:tc>
          <w:tcPr>
            <w:tcW w:w="1948" w:type="dxa"/>
            <w:vAlign w:val="center"/>
          </w:tcPr>
          <w:p w:rsidR="00FC653E" w:rsidRPr="00023DFC" w:rsidRDefault="00826920" w:rsidP="00FD68CF">
            <w:pPr>
              <w:pStyle w:val="ROMANOS"/>
              <w:spacing w:after="80" w:line="203" w:lineRule="exact"/>
              <w:ind w:left="0" w:firstLine="0"/>
              <w:jc w:val="right"/>
              <w:rPr>
                <w:lang w:val="es-MX"/>
              </w:rPr>
            </w:pPr>
            <w:r>
              <w:rPr>
                <w:lang w:val="es-MX"/>
              </w:rPr>
              <w:t>32,622.33</w:t>
            </w:r>
          </w:p>
        </w:tc>
        <w:tc>
          <w:tcPr>
            <w:tcW w:w="2178" w:type="dxa"/>
            <w:vAlign w:val="center"/>
          </w:tcPr>
          <w:p w:rsidR="00FC653E" w:rsidRPr="00260F1A" w:rsidRDefault="00FC653E" w:rsidP="00670510">
            <w:pPr>
              <w:pStyle w:val="ROMANOS"/>
              <w:spacing w:after="80" w:line="203" w:lineRule="exact"/>
              <w:ind w:left="0" w:firstLine="0"/>
              <w:jc w:val="right"/>
              <w:rPr>
                <w:lang w:val="es-MX"/>
              </w:rPr>
            </w:pPr>
            <w:r w:rsidRPr="00260F1A">
              <w:rPr>
                <w:lang w:val="es-MX"/>
              </w:rPr>
              <w:t>37,</w:t>
            </w:r>
            <w:r w:rsidR="00670510">
              <w:rPr>
                <w:lang w:val="es-MX"/>
              </w:rPr>
              <w:t>738.33</w:t>
            </w:r>
          </w:p>
        </w:tc>
      </w:tr>
      <w:tr w:rsidR="00FD68CF" w:rsidTr="00826920">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préstamo comernova</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-47,335.20</w:t>
            </w:r>
          </w:p>
        </w:tc>
        <w:tc>
          <w:tcPr>
            <w:tcW w:w="2178" w:type="dxa"/>
            <w:vAlign w:val="center"/>
          </w:tcPr>
          <w:p w:rsidR="00FD68CF" w:rsidRPr="00260F1A" w:rsidRDefault="00FD68CF" w:rsidP="00260F1A">
            <w:pPr>
              <w:pStyle w:val="ROMANOS"/>
              <w:spacing w:after="80" w:line="203" w:lineRule="exact"/>
              <w:ind w:left="0" w:firstLine="0"/>
              <w:jc w:val="right"/>
              <w:rPr>
                <w:lang w:val="es-MX"/>
              </w:rPr>
            </w:pPr>
            <w:r w:rsidRPr="00260F1A">
              <w:rPr>
                <w:lang w:val="es-MX"/>
              </w:rPr>
              <w:t>-47,335.20</w:t>
            </w:r>
          </w:p>
        </w:tc>
      </w:tr>
      <w:tr w:rsidR="00FD68CF" w:rsidTr="00826920">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ayuda para becas</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120.00</w:t>
            </w:r>
          </w:p>
        </w:tc>
        <w:tc>
          <w:tcPr>
            <w:tcW w:w="2178" w:type="dxa"/>
            <w:vAlign w:val="center"/>
          </w:tcPr>
          <w:p w:rsidR="00FD68CF" w:rsidRPr="00260F1A" w:rsidRDefault="00FD68CF" w:rsidP="00260F1A">
            <w:pPr>
              <w:pStyle w:val="ROMANOS"/>
              <w:spacing w:after="80" w:line="203" w:lineRule="exact"/>
              <w:ind w:left="0" w:firstLine="0"/>
              <w:jc w:val="right"/>
              <w:rPr>
                <w:lang w:val="es-MX"/>
              </w:rPr>
            </w:pPr>
            <w:r w:rsidRPr="00260F1A">
              <w:rPr>
                <w:lang w:val="es-MX"/>
              </w:rPr>
              <w:t>120.00</w:t>
            </w:r>
          </w:p>
        </w:tc>
      </w:tr>
      <w:tr w:rsidR="00FC653E" w:rsidTr="00826920">
        <w:tc>
          <w:tcPr>
            <w:tcW w:w="3222" w:type="dxa"/>
            <w:vAlign w:val="center"/>
          </w:tcPr>
          <w:p w:rsidR="00FC653E" w:rsidRPr="00023DFC" w:rsidRDefault="00FC653E" w:rsidP="007666C1">
            <w:pPr>
              <w:pStyle w:val="ROMANOS"/>
              <w:spacing w:after="80" w:line="203" w:lineRule="exact"/>
              <w:ind w:left="0" w:firstLine="0"/>
              <w:jc w:val="left"/>
              <w:rPr>
                <w:lang w:val="es-MX"/>
              </w:rPr>
            </w:pPr>
            <w:r>
              <w:rPr>
                <w:lang w:val="es-MX"/>
              </w:rPr>
              <w:t>Retención préstamo ZAFY</w:t>
            </w:r>
          </w:p>
        </w:tc>
        <w:tc>
          <w:tcPr>
            <w:tcW w:w="1418" w:type="dxa"/>
          </w:tcPr>
          <w:p w:rsidR="00FC653E" w:rsidRDefault="00FC653E">
            <w:r w:rsidRPr="009A6CAA">
              <w:rPr>
                <w:b/>
              </w:rPr>
              <w:t>Menor o igual 365</w:t>
            </w:r>
          </w:p>
        </w:tc>
        <w:tc>
          <w:tcPr>
            <w:tcW w:w="1948" w:type="dxa"/>
            <w:vAlign w:val="center"/>
          </w:tcPr>
          <w:p w:rsidR="00FC653E" w:rsidRPr="00023DFC" w:rsidRDefault="00826920" w:rsidP="00FD68CF">
            <w:pPr>
              <w:pStyle w:val="ROMANOS"/>
              <w:spacing w:after="80" w:line="203" w:lineRule="exact"/>
              <w:ind w:left="0" w:firstLine="0"/>
              <w:jc w:val="right"/>
              <w:rPr>
                <w:lang w:val="es-MX"/>
              </w:rPr>
            </w:pPr>
            <w:r>
              <w:rPr>
                <w:lang w:val="es-MX"/>
              </w:rPr>
              <w:t>100,964.00</w:t>
            </w:r>
          </w:p>
        </w:tc>
        <w:tc>
          <w:tcPr>
            <w:tcW w:w="2178" w:type="dxa"/>
            <w:vAlign w:val="center"/>
          </w:tcPr>
          <w:p w:rsidR="00FC653E" w:rsidRPr="00260F1A" w:rsidRDefault="00670510" w:rsidP="00260F1A">
            <w:pPr>
              <w:pStyle w:val="ROMANOS"/>
              <w:spacing w:after="80" w:line="203" w:lineRule="exact"/>
              <w:ind w:left="0" w:firstLine="0"/>
              <w:jc w:val="right"/>
              <w:rPr>
                <w:lang w:val="es-MX"/>
              </w:rPr>
            </w:pPr>
            <w:r>
              <w:rPr>
                <w:lang w:val="es-MX"/>
              </w:rPr>
              <w:t>125,199.00</w:t>
            </w:r>
          </w:p>
        </w:tc>
      </w:tr>
      <w:tr w:rsidR="00FC653E" w:rsidTr="00826920">
        <w:tc>
          <w:tcPr>
            <w:tcW w:w="3222" w:type="dxa"/>
            <w:vAlign w:val="center"/>
          </w:tcPr>
          <w:p w:rsidR="00FC653E" w:rsidRPr="00023DFC" w:rsidRDefault="00FC653E" w:rsidP="007666C1">
            <w:pPr>
              <w:pStyle w:val="ROMANOS"/>
              <w:spacing w:after="80" w:line="203" w:lineRule="exact"/>
              <w:ind w:left="0" w:firstLine="0"/>
              <w:jc w:val="left"/>
              <w:rPr>
                <w:lang w:val="es-MX"/>
              </w:rPr>
            </w:pPr>
            <w:r>
              <w:rPr>
                <w:lang w:val="es-MX"/>
              </w:rPr>
              <w:t>Retenciones Credit Mas</w:t>
            </w:r>
          </w:p>
        </w:tc>
        <w:tc>
          <w:tcPr>
            <w:tcW w:w="1418" w:type="dxa"/>
          </w:tcPr>
          <w:p w:rsidR="00FC653E" w:rsidRDefault="00FC653E">
            <w:r w:rsidRPr="009A6CAA">
              <w:rPr>
                <w:b/>
              </w:rPr>
              <w:t>Menor o igual 365</w:t>
            </w:r>
          </w:p>
        </w:tc>
        <w:tc>
          <w:tcPr>
            <w:tcW w:w="1948" w:type="dxa"/>
            <w:vAlign w:val="center"/>
          </w:tcPr>
          <w:p w:rsidR="00FC653E" w:rsidRPr="00023DFC" w:rsidRDefault="00FC653E" w:rsidP="00FD68CF">
            <w:pPr>
              <w:pStyle w:val="ROMANOS"/>
              <w:spacing w:after="80" w:line="203" w:lineRule="exact"/>
              <w:ind w:left="0" w:firstLine="0"/>
              <w:jc w:val="right"/>
              <w:rPr>
                <w:lang w:val="es-MX"/>
              </w:rPr>
            </w:pPr>
            <w:r>
              <w:rPr>
                <w:lang w:val="es-MX"/>
              </w:rPr>
              <w:t>9,858.00</w:t>
            </w:r>
          </w:p>
        </w:tc>
        <w:tc>
          <w:tcPr>
            <w:tcW w:w="2178" w:type="dxa"/>
            <w:vAlign w:val="center"/>
          </w:tcPr>
          <w:p w:rsidR="00FC653E" w:rsidRPr="00260F1A" w:rsidRDefault="00670510" w:rsidP="00260F1A">
            <w:pPr>
              <w:pStyle w:val="ROMANOS"/>
              <w:spacing w:after="80" w:line="203" w:lineRule="exact"/>
              <w:ind w:left="0" w:firstLine="0"/>
              <w:jc w:val="right"/>
              <w:rPr>
                <w:lang w:val="es-MX"/>
              </w:rPr>
            </w:pPr>
            <w:r>
              <w:rPr>
                <w:lang w:val="es-MX"/>
              </w:rPr>
              <w:t>0.00</w:t>
            </w:r>
          </w:p>
        </w:tc>
      </w:tr>
      <w:tr w:rsidR="00FD68CF" w:rsidTr="00826920">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apoyo cruz roja</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-4,400.00</w:t>
            </w:r>
          </w:p>
        </w:tc>
        <w:tc>
          <w:tcPr>
            <w:tcW w:w="2178" w:type="dxa"/>
            <w:vAlign w:val="center"/>
          </w:tcPr>
          <w:p w:rsidR="00FD68CF" w:rsidRPr="00260F1A" w:rsidRDefault="00FD68CF" w:rsidP="00260F1A">
            <w:pPr>
              <w:pStyle w:val="ROMANOS"/>
              <w:spacing w:after="80" w:line="203" w:lineRule="exact"/>
              <w:ind w:left="0" w:firstLine="0"/>
              <w:jc w:val="right"/>
              <w:rPr>
                <w:lang w:val="es-MX"/>
              </w:rPr>
            </w:pPr>
            <w:r w:rsidRPr="00260F1A">
              <w:rPr>
                <w:lang w:val="es-MX"/>
              </w:rPr>
              <w:t>-4,400.00</w:t>
            </w:r>
          </w:p>
        </w:tc>
      </w:tr>
      <w:tr w:rsidR="00FD68CF" w:rsidTr="00826920">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Retención para partidos políticos</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3602D9" w:rsidP="00826920">
            <w:pPr>
              <w:pStyle w:val="ROMANOS"/>
              <w:spacing w:after="80" w:line="203" w:lineRule="exact"/>
              <w:ind w:left="0" w:firstLine="0"/>
              <w:jc w:val="right"/>
              <w:rPr>
                <w:lang w:val="es-MX"/>
              </w:rPr>
            </w:pPr>
            <w:r>
              <w:rPr>
                <w:lang w:val="es-MX"/>
              </w:rPr>
              <w:t>-</w:t>
            </w:r>
            <w:r w:rsidR="00826920">
              <w:rPr>
                <w:lang w:val="es-MX"/>
              </w:rPr>
              <w:t>37,936.16</w:t>
            </w:r>
          </w:p>
        </w:tc>
        <w:tc>
          <w:tcPr>
            <w:tcW w:w="2178" w:type="dxa"/>
            <w:vAlign w:val="center"/>
          </w:tcPr>
          <w:p w:rsidR="00FD68CF" w:rsidRPr="00260F1A" w:rsidRDefault="00FD68CF" w:rsidP="00670510">
            <w:pPr>
              <w:pStyle w:val="ROMANOS"/>
              <w:spacing w:after="80" w:line="203" w:lineRule="exact"/>
              <w:ind w:left="0" w:firstLine="0"/>
              <w:jc w:val="right"/>
              <w:rPr>
                <w:lang w:val="es-MX"/>
              </w:rPr>
            </w:pPr>
            <w:r w:rsidRPr="00260F1A">
              <w:rPr>
                <w:lang w:val="es-MX"/>
              </w:rPr>
              <w:t>-10,</w:t>
            </w:r>
            <w:r w:rsidR="00670510">
              <w:rPr>
                <w:lang w:val="es-MX"/>
              </w:rPr>
              <w:t>617.16</w:t>
            </w:r>
          </w:p>
        </w:tc>
      </w:tr>
      <w:tr w:rsidR="00FD68CF" w:rsidTr="00826920">
        <w:tc>
          <w:tcPr>
            <w:tcW w:w="3222" w:type="dxa"/>
            <w:vAlign w:val="center"/>
          </w:tcPr>
          <w:p w:rsidR="00FD68CF" w:rsidRPr="00915F26" w:rsidRDefault="00FD68CF" w:rsidP="007666C1">
            <w:pPr>
              <w:pStyle w:val="ROMANOS"/>
              <w:spacing w:after="80" w:line="203" w:lineRule="exact"/>
              <w:ind w:left="0" w:firstLine="0"/>
              <w:jc w:val="left"/>
              <w:rPr>
                <w:b/>
                <w:lang w:val="es-MX"/>
              </w:rPr>
            </w:pPr>
            <w:r w:rsidRPr="00915F26">
              <w:rPr>
                <w:b/>
                <w:lang w:val="es-MX"/>
              </w:rPr>
              <w:t>APORTACIONES PATRONALES</w:t>
            </w:r>
          </w:p>
        </w:tc>
        <w:tc>
          <w:tcPr>
            <w:tcW w:w="1418" w:type="dxa"/>
            <w:vAlign w:val="center"/>
          </w:tcPr>
          <w:p w:rsidR="00FD68CF" w:rsidRDefault="00FD68CF" w:rsidP="00A808DD">
            <w:pPr>
              <w:pStyle w:val="ROMANOS"/>
              <w:spacing w:after="80" w:line="203" w:lineRule="exact"/>
              <w:ind w:left="0" w:firstLine="0"/>
              <w:rPr>
                <w:b/>
                <w:lang w:val="es-MX"/>
              </w:rPr>
            </w:pPr>
          </w:p>
        </w:tc>
        <w:tc>
          <w:tcPr>
            <w:tcW w:w="1948" w:type="dxa"/>
            <w:vAlign w:val="center"/>
          </w:tcPr>
          <w:p w:rsidR="00FD68CF" w:rsidRPr="00915F26" w:rsidRDefault="00FD68CF" w:rsidP="00FD68CF">
            <w:pPr>
              <w:pStyle w:val="ROMANOS"/>
              <w:spacing w:after="80" w:line="203" w:lineRule="exact"/>
              <w:ind w:left="0" w:firstLine="0"/>
              <w:jc w:val="right"/>
              <w:rPr>
                <w:b/>
                <w:lang w:val="es-MX"/>
              </w:rPr>
            </w:pPr>
            <w:r w:rsidRPr="00915F26">
              <w:rPr>
                <w:b/>
                <w:lang w:val="es-MX"/>
              </w:rPr>
              <w:t>13,904.85</w:t>
            </w:r>
          </w:p>
        </w:tc>
        <w:tc>
          <w:tcPr>
            <w:tcW w:w="2178" w:type="dxa"/>
            <w:vAlign w:val="center"/>
          </w:tcPr>
          <w:p w:rsidR="00FD68CF" w:rsidRPr="00260F1A" w:rsidRDefault="00FD68CF" w:rsidP="00260F1A">
            <w:pPr>
              <w:pStyle w:val="ROMANOS"/>
              <w:spacing w:after="80" w:line="203" w:lineRule="exact"/>
              <w:ind w:left="0" w:firstLine="0"/>
              <w:jc w:val="right"/>
              <w:rPr>
                <w:b/>
                <w:lang w:val="es-MX"/>
              </w:rPr>
            </w:pPr>
            <w:r w:rsidRPr="00260F1A">
              <w:rPr>
                <w:b/>
                <w:lang w:val="es-MX"/>
              </w:rPr>
              <w:t>13,904.85</w:t>
            </w:r>
          </w:p>
        </w:tc>
      </w:tr>
      <w:tr w:rsidR="00FD68CF" w:rsidTr="00826920">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Aportación aportaciones al sindicato</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-500.00</w:t>
            </w:r>
          </w:p>
        </w:tc>
        <w:tc>
          <w:tcPr>
            <w:tcW w:w="2178" w:type="dxa"/>
            <w:vAlign w:val="center"/>
          </w:tcPr>
          <w:p w:rsidR="00FD68CF" w:rsidRPr="00260F1A" w:rsidRDefault="00FD68CF" w:rsidP="00260F1A">
            <w:pPr>
              <w:pStyle w:val="ROMANOS"/>
              <w:spacing w:after="80" w:line="203" w:lineRule="exact"/>
              <w:ind w:left="0" w:firstLine="0"/>
              <w:jc w:val="right"/>
              <w:rPr>
                <w:lang w:val="es-MX"/>
              </w:rPr>
            </w:pPr>
            <w:r w:rsidRPr="00260F1A">
              <w:rPr>
                <w:lang w:val="es-MX"/>
              </w:rPr>
              <w:t>-500.00</w:t>
            </w:r>
          </w:p>
        </w:tc>
      </w:tr>
      <w:tr w:rsidR="00FD68CF" w:rsidTr="00826920">
        <w:tc>
          <w:tcPr>
            <w:tcW w:w="3222" w:type="dxa"/>
            <w:vAlign w:val="center"/>
          </w:tcPr>
          <w:p w:rsidR="00FD68CF" w:rsidRPr="00023DFC" w:rsidRDefault="00FD68CF" w:rsidP="007666C1">
            <w:pPr>
              <w:pStyle w:val="ROMANOS"/>
              <w:spacing w:after="80" w:line="203" w:lineRule="exact"/>
              <w:ind w:left="0" w:firstLine="0"/>
              <w:jc w:val="left"/>
              <w:rPr>
                <w:lang w:val="es-MX"/>
              </w:rPr>
            </w:pPr>
            <w:r>
              <w:rPr>
                <w:lang w:val="es-MX"/>
              </w:rPr>
              <w:t>Aportaciones caja de ahorro</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023DFC" w:rsidRDefault="00FD68CF" w:rsidP="00FD68CF">
            <w:pPr>
              <w:pStyle w:val="ROMANOS"/>
              <w:spacing w:after="80" w:line="203" w:lineRule="exact"/>
              <w:ind w:left="0" w:firstLine="0"/>
              <w:jc w:val="right"/>
              <w:rPr>
                <w:lang w:val="es-MX"/>
              </w:rPr>
            </w:pPr>
            <w:r>
              <w:rPr>
                <w:lang w:val="es-MX"/>
              </w:rPr>
              <w:t>15,395.71</w:t>
            </w:r>
          </w:p>
        </w:tc>
        <w:tc>
          <w:tcPr>
            <w:tcW w:w="2178" w:type="dxa"/>
            <w:vAlign w:val="center"/>
          </w:tcPr>
          <w:p w:rsidR="00FD68CF" w:rsidRPr="00260F1A" w:rsidRDefault="00FD68CF" w:rsidP="00260F1A">
            <w:pPr>
              <w:pStyle w:val="ROMANOS"/>
              <w:spacing w:after="80" w:line="203" w:lineRule="exact"/>
              <w:ind w:left="0" w:firstLine="0"/>
              <w:jc w:val="right"/>
              <w:rPr>
                <w:lang w:val="es-MX"/>
              </w:rPr>
            </w:pPr>
            <w:r w:rsidRPr="00260F1A">
              <w:rPr>
                <w:lang w:val="es-MX"/>
              </w:rPr>
              <w:t>15,395.71</w:t>
            </w:r>
          </w:p>
        </w:tc>
      </w:tr>
      <w:tr w:rsidR="00FD68CF" w:rsidTr="00826920">
        <w:tc>
          <w:tcPr>
            <w:tcW w:w="3222" w:type="dxa"/>
            <w:vAlign w:val="center"/>
          </w:tcPr>
          <w:p w:rsidR="00FD68CF" w:rsidRDefault="00FD68CF" w:rsidP="007666C1">
            <w:pPr>
              <w:pStyle w:val="ROMANOS"/>
              <w:spacing w:after="80" w:line="203" w:lineRule="exact"/>
              <w:ind w:left="0" w:firstLine="0"/>
              <w:jc w:val="left"/>
              <w:rPr>
                <w:lang w:val="es-MX"/>
              </w:rPr>
            </w:pPr>
            <w:r>
              <w:rPr>
                <w:lang w:val="es-MX"/>
              </w:rPr>
              <w:t>Aportaciones seguro de vida</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Default="00FD68CF" w:rsidP="00FD68CF">
            <w:pPr>
              <w:pStyle w:val="ROMANOS"/>
              <w:spacing w:after="80" w:line="203" w:lineRule="exact"/>
              <w:ind w:left="0" w:firstLine="0"/>
              <w:jc w:val="right"/>
              <w:rPr>
                <w:lang w:val="es-MX"/>
              </w:rPr>
            </w:pPr>
            <w:r>
              <w:rPr>
                <w:lang w:val="es-MX"/>
              </w:rPr>
              <w:t>-990.86</w:t>
            </w:r>
          </w:p>
        </w:tc>
        <w:tc>
          <w:tcPr>
            <w:tcW w:w="2178" w:type="dxa"/>
            <w:vAlign w:val="center"/>
          </w:tcPr>
          <w:p w:rsidR="00FD68CF" w:rsidRPr="00260F1A" w:rsidRDefault="00FD68CF" w:rsidP="00260F1A">
            <w:pPr>
              <w:pStyle w:val="ROMANOS"/>
              <w:spacing w:after="80" w:line="203" w:lineRule="exact"/>
              <w:ind w:left="0" w:firstLine="0"/>
              <w:jc w:val="right"/>
              <w:rPr>
                <w:lang w:val="es-MX"/>
              </w:rPr>
            </w:pPr>
            <w:r w:rsidRPr="00260F1A">
              <w:rPr>
                <w:lang w:val="es-MX"/>
              </w:rPr>
              <w:t>-990.86</w:t>
            </w:r>
          </w:p>
        </w:tc>
      </w:tr>
      <w:tr w:rsidR="00FD68CF" w:rsidTr="00826920">
        <w:tc>
          <w:tcPr>
            <w:tcW w:w="3222" w:type="dxa"/>
            <w:vAlign w:val="center"/>
          </w:tcPr>
          <w:p w:rsidR="00FD68CF" w:rsidRPr="000353B1" w:rsidRDefault="00FD68CF" w:rsidP="007666C1">
            <w:pPr>
              <w:pStyle w:val="ROMANOS"/>
              <w:spacing w:after="80" w:line="203" w:lineRule="exact"/>
              <w:ind w:left="0" w:firstLine="0"/>
              <w:jc w:val="left"/>
              <w:rPr>
                <w:b/>
                <w:lang w:val="es-MX"/>
              </w:rPr>
            </w:pPr>
            <w:r w:rsidRPr="000353B1">
              <w:rPr>
                <w:b/>
                <w:lang w:val="es-MX"/>
              </w:rPr>
              <w:t>OTRAS RETENCIONES</w:t>
            </w:r>
          </w:p>
        </w:tc>
        <w:tc>
          <w:tcPr>
            <w:tcW w:w="1418" w:type="dxa"/>
            <w:vAlign w:val="center"/>
          </w:tcPr>
          <w:p w:rsidR="00FD68CF" w:rsidRDefault="00FD68CF" w:rsidP="00A808DD">
            <w:pPr>
              <w:pStyle w:val="ROMANOS"/>
              <w:spacing w:after="80" w:line="203" w:lineRule="exact"/>
              <w:ind w:left="0" w:firstLine="0"/>
              <w:rPr>
                <w:b/>
                <w:lang w:val="es-MX"/>
              </w:rPr>
            </w:pPr>
          </w:p>
        </w:tc>
        <w:tc>
          <w:tcPr>
            <w:tcW w:w="1948" w:type="dxa"/>
            <w:vAlign w:val="center"/>
          </w:tcPr>
          <w:p w:rsidR="00FD68CF" w:rsidRPr="000353B1" w:rsidRDefault="00826920" w:rsidP="007755CA">
            <w:pPr>
              <w:pStyle w:val="ROMANOS"/>
              <w:spacing w:after="80" w:line="203" w:lineRule="exact"/>
              <w:ind w:left="0" w:firstLine="0"/>
              <w:jc w:val="right"/>
              <w:rPr>
                <w:b/>
                <w:lang w:val="es-MX"/>
              </w:rPr>
            </w:pPr>
            <w:r>
              <w:rPr>
                <w:b/>
                <w:lang w:val="es-MX"/>
              </w:rPr>
              <w:t>97,063.2</w:t>
            </w:r>
          </w:p>
        </w:tc>
        <w:tc>
          <w:tcPr>
            <w:tcW w:w="2178" w:type="dxa"/>
            <w:vAlign w:val="center"/>
          </w:tcPr>
          <w:p w:rsidR="00FD68CF" w:rsidRPr="00260F1A" w:rsidRDefault="00670510" w:rsidP="00260F1A">
            <w:pPr>
              <w:pStyle w:val="ROMANOS"/>
              <w:spacing w:after="80" w:line="203" w:lineRule="exact"/>
              <w:ind w:left="0" w:firstLine="0"/>
              <w:jc w:val="right"/>
              <w:rPr>
                <w:b/>
                <w:lang w:val="es-MX"/>
              </w:rPr>
            </w:pPr>
            <w:r>
              <w:rPr>
                <w:b/>
                <w:lang w:val="es-MX"/>
              </w:rPr>
              <w:t>73,013.48</w:t>
            </w:r>
          </w:p>
        </w:tc>
      </w:tr>
      <w:tr w:rsidR="00FD68CF" w:rsidTr="00826920">
        <w:tc>
          <w:tcPr>
            <w:tcW w:w="3222" w:type="dxa"/>
            <w:vAlign w:val="center"/>
          </w:tcPr>
          <w:p w:rsidR="00FD68CF" w:rsidRDefault="00FD68CF" w:rsidP="007666C1">
            <w:pPr>
              <w:pStyle w:val="ROMANOS"/>
              <w:spacing w:after="80" w:line="203" w:lineRule="exact"/>
              <w:ind w:left="0" w:firstLine="0"/>
              <w:jc w:val="left"/>
              <w:rPr>
                <w:lang w:val="es-MX"/>
              </w:rPr>
            </w:pPr>
            <w:r>
              <w:rPr>
                <w:lang w:val="es-MX"/>
              </w:rPr>
              <w:t>ISR</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Default="007755CA" w:rsidP="00FD68CF">
            <w:pPr>
              <w:pStyle w:val="ROMANOS"/>
              <w:spacing w:after="80" w:line="203" w:lineRule="exact"/>
              <w:ind w:left="0" w:firstLine="0"/>
              <w:jc w:val="right"/>
              <w:rPr>
                <w:lang w:val="es-MX"/>
              </w:rPr>
            </w:pPr>
            <w:r>
              <w:rPr>
                <w:lang w:val="es-MX"/>
              </w:rPr>
              <w:t>44,637.15</w:t>
            </w:r>
          </w:p>
        </w:tc>
        <w:tc>
          <w:tcPr>
            <w:tcW w:w="2178" w:type="dxa"/>
            <w:vAlign w:val="center"/>
          </w:tcPr>
          <w:p w:rsidR="00FD68CF" w:rsidRPr="00260F1A" w:rsidRDefault="00260F1A" w:rsidP="00260F1A">
            <w:pPr>
              <w:pStyle w:val="ROMANOS"/>
              <w:spacing w:after="80" w:line="203" w:lineRule="exact"/>
              <w:ind w:left="0" w:firstLine="0"/>
              <w:jc w:val="right"/>
              <w:rPr>
                <w:lang w:val="es-MX"/>
              </w:rPr>
            </w:pPr>
            <w:r w:rsidRPr="00260F1A">
              <w:rPr>
                <w:lang w:val="es-MX"/>
              </w:rPr>
              <w:t>44,637.15</w:t>
            </w:r>
          </w:p>
        </w:tc>
      </w:tr>
      <w:tr w:rsidR="00FC653E" w:rsidTr="00826920">
        <w:tc>
          <w:tcPr>
            <w:tcW w:w="3222" w:type="dxa"/>
            <w:vAlign w:val="center"/>
          </w:tcPr>
          <w:p w:rsidR="00FC653E" w:rsidRDefault="00FC653E" w:rsidP="007666C1">
            <w:pPr>
              <w:pStyle w:val="ROMANOS"/>
              <w:spacing w:after="80" w:line="203" w:lineRule="exact"/>
              <w:ind w:left="0" w:firstLine="0"/>
              <w:jc w:val="left"/>
              <w:rPr>
                <w:lang w:val="es-MX"/>
              </w:rPr>
            </w:pPr>
            <w:r>
              <w:rPr>
                <w:lang w:val="es-MX"/>
              </w:rPr>
              <w:t>Retenciones ISR honorarios</w:t>
            </w:r>
          </w:p>
        </w:tc>
        <w:tc>
          <w:tcPr>
            <w:tcW w:w="1418" w:type="dxa"/>
          </w:tcPr>
          <w:p w:rsidR="00FC653E" w:rsidRDefault="00FC653E">
            <w:r w:rsidRPr="004F7BD5">
              <w:rPr>
                <w:b/>
              </w:rPr>
              <w:t>Menor o igual 365</w:t>
            </w:r>
          </w:p>
        </w:tc>
        <w:tc>
          <w:tcPr>
            <w:tcW w:w="1948" w:type="dxa"/>
            <w:vAlign w:val="center"/>
          </w:tcPr>
          <w:p w:rsidR="00FC653E" w:rsidRDefault="00826920" w:rsidP="00FD68CF">
            <w:pPr>
              <w:pStyle w:val="ROMANOS"/>
              <w:spacing w:after="80" w:line="203" w:lineRule="exact"/>
              <w:ind w:left="0" w:firstLine="0"/>
              <w:jc w:val="right"/>
              <w:rPr>
                <w:lang w:val="es-MX"/>
              </w:rPr>
            </w:pPr>
            <w:r>
              <w:rPr>
                <w:lang w:val="es-MX"/>
              </w:rPr>
              <w:t>52,426.05</w:t>
            </w:r>
          </w:p>
        </w:tc>
        <w:tc>
          <w:tcPr>
            <w:tcW w:w="2178" w:type="dxa"/>
            <w:vAlign w:val="center"/>
          </w:tcPr>
          <w:p w:rsidR="00FC653E" w:rsidRPr="00260F1A" w:rsidRDefault="00670510" w:rsidP="00260F1A">
            <w:pPr>
              <w:pStyle w:val="ROMANOS"/>
              <w:spacing w:after="80" w:line="203" w:lineRule="exact"/>
              <w:ind w:left="0" w:firstLine="0"/>
              <w:jc w:val="right"/>
              <w:rPr>
                <w:lang w:val="es-MX"/>
              </w:rPr>
            </w:pPr>
            <w:r>
              <w:rPr>
                <w:lang w:val="es-MX"/>
              </w:rPr>
              <w:t>28,376.33</w:t>
            </w:r>
          </w:p>
        </w:tc>
      </w:tr>
      <w:tr w:rsidR="00FD68CF" w:rsidTr="00826920">
        <w:tc>
          <w:tcPr>
            <w:tcW w:w="3222" w:type="dxa"/>
            <w:vAlign w:val="center"/>
          </w:tcPr>
          <w:p w:rsidR="00FD68CF" w:rsidRPr="00FB3EE2" w:rsidRDefault="00FD68CF" w:rsidP="007666C1">
            <w:pPr>
              <w:pStyle w:val="ROMANOS"/>
              <w:spacing w:after="80" w:line="203" w:lineRule="exact"/>
              <w:ind w:left="0" w:firstLine="0"/>
              <w:jc w:val="left"/>
              <w:rPr>
                <w:b/>
                <w:lang w:val="es-MX"/>
              </w:rPr>
            </w:pPr>
            <w:r w:rsidRPr="00FB3EE2">
              <w:rPr>
                <w:b/>
                <w:lang w:val="es-MX"/>
              </w:rPr>
              <w:t>OBLIGACIONES DE LA LEY DE INGRESOS</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Pr="00FB3EE2" w:rsidRDefault="00FD68CF" w:rsidP="00FD68CF">
            <w:pPr>
              <w:pStyle w:val="ROMANOS"/>
              <w:spacing w:after="80" w:line="203" w:lineRule="exact"/>
              <w:ind w:left="0" w:firstLine="0"/>
              <w:jc w:val="right"/>
              <w:rPr>
                <w:b/>
                <w:lang w:val="es-MX"/>
              </w:rPr>
            </w:pPr>
            <w:r w:rsidRPr="00FB3EE2">
              <w:rPr>
                <w:b/>
                <w:lang w:val="es-MX"/>
              </w:rPr>
              <w:t>19,250.07</w:t>
            </w:r>
          </w:p>
        </w:tc>
        <w:tc>
          <w:tcPr>
            <w:tcW w:w="2178" w:type="dxa"/>
            <w:vAlign w:val="center"/>
          </w:tcPr>
          <w:p w:rsidR="00FD68CF" w:rsidRPr="00260F1A" w:rsidRDefault="00670510" w:rsidP="00260F1A">
            <w:pPr>
              <w:pStyle w:val="ROMANOS"/>
              <w:spacing w:after="80" w:line="203" w:lineRule="exact"/>
              <w:ind w:left="0" w:firstLine="0"/>
              <w:jc w:val="right"/>
              <w:rPr>
                <w:b/>
                <w:lang w:val="es-MX"/>
              </w:rPr>
            </w:pPr>
            <w:r>
              <w:rPr>
                <w:b/>
                <w:lang w:val="es-MX"/>
              </w:rPr>
              <w:t>19,250.07</w:t>
            </w:r>
          </w:p>
        </w:tc>
      </w:tr>
      <w:tr w:rsidR="00FD68CF" w:rsidTr="00826920">
        <w:tc>
          <w:tcPr>
            <w:tcW w:w="3222" w:type="dxa"/>
            <w:vAlign w:val="center"/>
          </w:tcPr>
          <w:p w:rsidR="00FD68CF" w:rsidRDefault="00FD68CF" w:rsidP="007666C1">
            <w:pPr>
              <w:pStyle w:val="ROMANOS"/>
              <w:spacing w:after="80" w:line="203" w:lineRule="exact"/>
              <w:ind w:left="0" w:firstLine="0"/>
              <w:jc w:val="left"/>
              <w:rPr>
                <w:lang w:val="es-MX"/>
              </w:rPr>
            </w:pPr>
            <w:r>
              <w:rPr>
                <w:lang w:val="es-MX"/>
              </w:rPr>
              <w:t>Sobrantes de centros de cobro-contribuyentes</w:t>
            </w:r>
          </w:p>
        </w:tc>
        <w:tc>
          <w:tcPr>
            <w:tcW w:w="1418" w:type="dxa"/>
            <w:vAlign w:val="center"/>
          </w:tcPr>
          <w:p w:rsidR="00FD68CF" w:rsidRDefault="00FD68CF"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Default="00FD68CF" w:rsidP="00FD68CF">
            <w:pPr>
              <w:pStyle w:val="ROMANOS"/>
              <w:spacing w:after="80" w:line="203" w:lineRule="exact"/>
              <w:ind w:left="0" w:firstLine="0"/>
              <w:jc w:val="right"/>
              <w:rPr>
                <w:lang w:val="es-MX"/>
              </w:rPr>
            </w:pPr>
            <w:r>
              <w:rPr>
                <w:lang w:val="es-MX"/>
              </w:rPr>
              <w:t>-330.00</w:t>
            </w:r>
          </w:p>
        </w:tc>
        <w:tc>
          <w:tcPr>
            <w:tcW w:w="2178" w:type="dxa"/>
            <w:vAlign w:val="center"/>
          </w:tcPr>
          <w:p w:rsidR="00FD68CF" w:rsidRPr="00260F1A" w:rsidRDefault="00FD68CF" w:rsidP="00260F1A">
            <w:pPr>
              <w:pStyle w:val="ROMANOS"/>
              <w:spacing w:after="80" w:line="203" w:lineRule="exact"/>
              <w:ind w:left="0" w:firstLine="0"/>
              <w:jc w:val="right"/>
              <w:rPr>
                <w:lang w:val="es-MX"/>
              </w:rPr>
            </w:pPr>
            <w:r w:rsidRPr="00260F1A">
              <w:rPr>
                <w:lang w:val="es-MX"/>
              </w:rPr>
              <w:t>-330.00</w:t>
            </w:r>
          </w:p>
        </w:tc>
      </w:tr>
      <w:tr w:rsidR="00FD68CF" w:rsidTr="00826920">
        <w:tc>
          <w:tcPr>
            <w:tcW w:w="3222" w:type="dxa"/>
            <w:vAlign w:val="center"/>
          </w:tcPr>
          <w:p w:rsidR="00FD68CF" w:rsidRDefault="00FD68CF" w:rsidP="007666C1">
            <w:pPr>
              <w:pStyle w:val="ROMANOS"/>
              <w:spacing w:after="80" w:line="203" w:lineRule="exact"/>
              <w:ind w:left="0" w:firstLine="0"/>
              <w:jc w:val="left"/>
              <w:rPr>
                <w:lang w:val="es-MX"/>
              </w:rPr>
            </w:pPr>
            <w:r>
              <w:rPr>
                <w:lang w:val="es-MX"/>
              </w:rPr>
              <w:t>Sobrantes de centros de cobro-cuentas bancarias</w:t>
            </w:r>
          </w:p>
        </w:tc>
        <w:tc>
          <w:tcPr>
            <w:tcW w:w="1418" w:type="dxa"/>
            <w:vAlign w:val="center"/>
          </w:tcPr>
          <w:p w:rsidR="00FD68CF" w:rsidRDefault="00826920" w:rsidP="00D46ABD">
            <w:pPr>
              <w:pStyle w:val="ROMANOS"/>
              <w:spacing w:after="80" w:line="203" w:lineRule="exact"/>
              <w:ind w:left="0" w:firstLine="0"/>
              <w:jc w:val="center"/>
              <w:rPr>
                <w:b/>
                <w:lang w:val="es-MX"/>
              </w:rPr>
            </w:pPr>
            <w:r>
              <w:rPr>
                <w:b/>
                <w:lang w:val="es-MX"/>
              </w:rPr>
              <w:t>Más 365</w:t>
            </w:r>
          </w:p>
        </w:tc>
        <w:tc>
          <w:tcPr>
            <w:tcW w:w="1948" w:type="dxa"/>
            <w:vAlign w:val="center"/>
          </w:tcPr>
          <w:p w:rsidR="00FD68CF" w:rsidRDefault="00FD68CF" w:rsidP="00FD68CF">
            <w:pPr>
              <w:pStyle w:val="ROMANOS"/>
              <w:spacing w:after="80" w:line="203" w:lineRule="exact"/>
              <w:ind w:left="0" w:firstLine="0"/>
              <w:jc w:val="right"/>
              <w:rPr>
                <w:lang w:val="es-MX"/>
              </w:rPr>
            </w:pPr>
            <w:r>
              <w:rPr>
                <w:lang w:val="es-MX"/>
              </w:rPr>
              <w:t>9,170.79</w:t>
            </w:r>
          </w:p>
        </w:tc>
        <w:tc>
          <w:tcPr>
            <w:tcW w:w="2178" w:type="dxa"/>
            <w:vAlign w:val="center"/>
          </w:tcPr>
          <w:p w:rsidR="00FD68CF" w:rsidRPr="00260F1A" w:rsidRDefault="00260F1A" w:rsidP="00670510">
            <w:pPr>
              <w:pStyle w:val="ROMANOS"/>
              <w:spacing w:after="80" w:line="203" w:lineRule="exact"/>
              <w:ind w:left="0" w:firstLine="0"/>
              <w:jc w:val="right"/>
              <w:rPr>
                <w:lang w:val="es-MX"/>
              </w:rPr>
            </w:pPr>
            <w:r w:rsidRPr="00260F1A">
              <w:rPr>
                <w:lang w:val="es-MX"/>
              </w:rPr>
              <w:t>19,</w:t>
            </w:r>
            <w:r w:rsidR="00670510">
              <w:rPr>
                <w:lang w:val="es-MX"/>
              </w:rPr>
              <w:t>250.07</w:t>
            </w:r>
          </w:p>
        </w:tc>
      </w:tr>
      <w:tr w:rsidR="00FD68CF" w:rsidTr="00826920">
        <w:tc>
          <w:tcPr>
            <w:tcW w:w="3222" w:type="dxa"/>
            <w:vAlign w:val="center"/>
          </w:tcPr>
          <w:p w:rsidR="00FD68CF" w:rsidRDefault="00FD68CF" w:rsidP="007666C1">
            <w:pPr>
              <w:pStyle w:val="ROMANOS"/>
              <w:spacing w:after="80" w:line="203" w:lineRule="exact"/>
              <w:ind w:left="0" w:firstLine="0"/>
              <w:jc w:val="left"/>
              <w:rPr>
                <w:lang w:val="es-MX"/>
              </w:rPr>
            </w:pPr>
            <w:r>
              <w:rPr>
                <w:lang w:val="es-MX"/>
              </w:rPr>
              <w:lastRenderedPageBreak/>
              <w:t>Sobrantes de centros de cobro-caja de ingresos</w:t>
            </w:r>
          </w:p>
        </w:tc>
        <w:tc>
          <w:tcPr>
            <w:tcW w:w="1418" w:type="dxa"/>
          </w:tcPr>
          <w:p w:rsidR="00FD68CF" w:rsidRPr="00023DFC" w:rsidRDefault="00FD68CF" w:rsidP="00FD68CF">
            <w:pPr>
              <w:pStyle w:val="ROMANOS"/>
              <w:spacing w:after="80" w:line="203" w:lineRule="exact"/>
              <w:ind w:left="0" w:firstLine="0"/>
              <w:jc w:val="center"/>
            </w:pPr>
            <w:r>
              <w:rPr>
                <w:b/>
                <w:lang w:val="es-MX"/>
              </w:rPr>
              <w:t>Más 365</w:t>
            </w:r>
          </w:p>
        </w:tc>
        <w:tc>
          <w:tcPr>
            <w:tcW w:w="1948" w:type="dxa"/>
            <w:vAlign w:val="center"/>
          </w:tcPr>
          <w:p w:rsidR="00FD68CF" w:rsidRDefault="00FD68CF" w:rsidP="00FD68CF">
            <w:pPr>
              <w:pStyle w:val="ROMANOS"/>
              <w:spacing w:after="80" w:line="203" w:lineRule="exact"/>
              <w:ind w:left="0" w:firstLine="0"/>
              <w:jc w:val="right"/>
              <w:rPr>
                <w:lang w:val="es-MX"/>
              </w:rPr>
            </w:pPr>
            <w:r>
              <w:rPr>
                <w:lang w:val="es-MX"/>
              </w:rPr>
              <w:t>10,409.28</w:t>
            </w:r>
          </w:p>
        </w:tc>
        <w:tc>
          <w:tcPr>
            <w:tcW w:w="2178" w:type="dxa"/>
            <w:vAlign w:val="center"/>
          </w:tcPr>
          <w:p w:rsidR="00FD68CF" w:rsidRPr="00260F1A" w:rsidRDefault="00FD68CF" w:rsidP="00260F1A">
            <w:pPr>
              <w:pStyle w:val="ROMANOS"/>
              <w:spacing w:after="80" w:line="203" w:lineRule="exact"/>
              <w:ind w:left="0" w:firstLine="0"/>
              <w:jc w:val="right"/>
              <w:rPr>
                <w:lang w:val="es-MX"/>
              </w:rPr>
            </w:pPr>
            <w:r w:rsidRPr="00260F1A">
              <w:rPr>
                <w:lang w:val="es-MX"/>
              </w:rPr>
              <w:t>10,409.28</w:t>
            </w:r>
          </w:p>
        </w:tc>
      </w:tr>
    </w:tbl>
    <w:p w:rsidR="00FD68CF" w:rsidRDefault="00FD68CF" w:rsidP="00FD68CF">
      <w:pPr>
        <w:pStyle w:val="ROMANOS"/>
        <w:spacing w:after="80" w:line="203" w:lineRule="exact"/>
        <w:ind w:left="0" w:firstLine="0"/>
        <w:rPr>
          <w:b/>
          <w:sz w:val="22"/>
          <w:szCs w:val="22"/>
          <w:lang w:val="es-MX"/>
        </w:rPr>
      </w:pPr>
    </w:p>
    <w:p w:rsidR="00FD68CF" w:rsidRPr="004F4558" w:rsidRDefault="00FD68CF" w:rsidP="00FD68CF">
      <w:pPr>
        <w:pStyle w:val="ROMANOS"/>
        <w:spacing w:after="80" w:line="203" w:lineRule="exact"/>
        <w:ind w:left="0"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915F26" w:rsidRDefault="0088716A" w:rsidP="0088716A">
      <w:pPr>
        <w:pStyle w:val="ROMANOS"/>
        <w:spacing w:after="80" w:line="203" w:lineRule="exact"/>
        <w:ind w:left="288" w:firstLine="0"/>
        <w:rPr>
          <w:b/>
          <w:sz w:val="22"/>
          <w:szCs w:val="22"/>
          <w:lang w:val="es-MX"/>
        </w:rPr>
      </w:pPr>
      <w:r w:rsidRPr="004F4558">
        <w:rPr>
          <w:b/>
          <w:sz w:val="22"/>
          <w:szCs w:val="22"/>
          <w:lang w:val="es-MX"/>
        </w:rPr>
        <w:t>ESF 14.-</w:t>
      </w:r>
      <w:r w:rsidR="00915F26">
        <w:rPr>
          <w:b/>
          <w:sz w:val="22"/>
          <w:szCs w:val="22"/>
          <w:lang w:val="es-MX"/>
        </w:rPr>
        <w:t xml:space="preserve"> Pasivo diferido</w:t>
      </w:r>
    </w:p>
    <w:p w:rsidR="00915F26" w:rsidRDefault="00915F26" w:rsidP="0088716A">
      <w:pPr>
        <w:pStyle w:val="ROMANOS"/>
        <w:spacing w:after="80" w:line="203" w:lineRule="exact"/>
        <w:ind w:left="288" w:firstLine="0"/>
        <w:rPr>
          <w:b/>
          <w:sz w:val="22"/>
          <w:szCs w:val="22"/>
          <w:lang w:val="es-MX"/>
        </w:rPr>
      </w:pPr>
    </w:p>
    <w:tbl>
      <w:tblPr>
        <w:tblStyle w:val="Tablaconcuadrcula"/>
        <w:tblW w:w="0" w:type="auto"/>
        <w:tblInd w:w="288" w:type="dxa"/>
        <w:tblLook w:val="04A0" w:firstRow="1" w:lastRow="0" w:firstColumn="1" w:lastColumn="0" w:noHBand="0" w:noVBand="1"/>
      </w:tblPr>
      <w:tblGrid>
        <w:gridCol w:w="4790"/>
        <w:gridCol w:w="3750"/>
      </w:tblGrid>
      <w:tr w:rsidR="00915F26" w:rsidTr="005A59C5">
        <w:trPr>
          <w:trHeight w:val="705"/>
        </w:trPr>
        <w:tc>
          <w:tcPr>
            <w:tcW w:w="4923" w:type="dxa"/>
            <w:vAlign w:val="center"/>
          </w:tcPr>
          <w:p w:rsidR="00915F26" w:rsidRPr="004F4623" w:rsidRDefault="005E36E2" w:rsidP="005A59C5">
            <w:pPr>
              <w:pStyle w:val="ROMANOS"/>
              <w:spacing w:after="80" w:line="203" w:lineRule="exact"/>
              <w:ind w:left="0" w:firstLine="0"/>
              <w:jc w:val="center"/>
              <w:rPr>
                <w:b/>
                <w:sz w:val="20"/>
                <w:szCs w:val="20"/>
                <w:lang w:val="es-MX"/>
              </w:rPr>
            </w:pPr>
            <w:r>
              <w:rPr>
                <w:b/>
                <w:sz w:val="20"/>
                <w:szCs w:val="20"/>
                <w:lang w:val="es-MX"/>
              </w:rPr>
              <w:t>DESCRIPCIÓN</w:t>
            </w:r>
          </w:p>
        </w:tc>
        <w:tc>
          <w:tcPr>
            <w:tcW w:w="3843" w:type="dxa"/>
            <w:vAlign w:val="center"/>
          </w:tcPr>
          <w:p w:rsidR="00915F26" w:rsidRPr="004F4623" w:rsidRDefault="00A36B91" w:rsidP="00826920">
            <w:pPr>
              <w:pStyle w:val="ROMANOS"/>
              <w:spacing w:after="80" w:line="203" w:lineRule="exact"/>
              <w:ind w:left="0" w:firstLine="0"/>
              <w:jc w:val="center"/>
              <w:rPr>
                <w:b/>
                <w:sz w:val="20"/>
                <w:szCs w:val="20"/>
                <w:lang w:val="es-MX"/>
              </w:rPr>
            </w:pPr>
            <w:r>
              <w:rPr>
                <w:b/>
                <w:sz w:val="20"/>
                <w:szCs w:val="20"/>
                <w:lang w:val="es-MX"/>
              </w:rPr>
              <w:t xml:space="preserve">SALDO AL </w:t>
            </w:r>
            <w:r w:rsidR="00260F1A">
              <w:rPr>
                <w:b/>
                <w:sz w:val="20"/>
                <w:szCs w:val="20"/>
                <w:lang w:val="es-MX"/>
              </w:rPr>
              <w:t>30</w:t>
            </w:r>
            <w:r>
              <w:rPr>
                <w:b/>
                <w:sz w:val="20"/>
                <w:szCs w:val="20"/>
                <w:lang w:val="es-MX"/>
              </w:rPr>
              <w:t xml:space="preserve"> DE </w:t>
            </w:r>
            <w:r w:rsidR="00826920">
              <w:rPr>
                <w:b/>
                <w:sz w:val="20"/>
                <w:szCs w:val="20"/>
                <w:lang w:val="es-MX"/>
              </w:rPr>
              <w:t>SEPTIEMBRE</w:t>
            </w:r>
            <w:r w:rsidR="005E36E2">
              <w:rPr>
                <w:b/>
                <w:sz w:val="20"/>
                <w:szCs w:val="20"/>
                <w:lang w:val="es-MX"/>
              </w:rPr>
              <w:t xml:space="preserve"> DE 201</w:t>
            </w:r>
            <w:r>
              <w:rPr>
                <w:b/>
                <w:sz w:val="20"/>
                <w:szCs w:val="20"/>
                <w:lang w:val="es-MX"/>
              </w:rPr>
              <w:t>6</w:t>
            </w:r>
          </w:p>
        </w:tc>
      </w:tr>
      <w:tr w:rsidR="00915F26" w:rsidTr="005A59C5">
        <w:trPr>
          <w:trHeight w:val="422"/>
        </w:trPr>
        <w:tc>
          <w:tcPr>
            <w:tcW w:w="4923" w:type="dxa"/>
            <w:vAlign w:val="center"/>
          </w:tcPr>
          <w:p w:rsidR="00915F26" w:rsidRPr="00B655EC" w:rsidRDefault="005E36E2" w:rsidP="005A59C5">
            <w:pPr>
              <w:pStyle w:val="ROMANOS"/>
              <w:spacing w:after="80" w:line="203" w:lineRule="exact"/>
              <w:ind w:left="0" w:firstLine="0"/>
              <w:jc w:val="center"/>
              <w:rPr>
                <w:b/>
                <w:lang w:val="es-MX"/>
              </w:rPr>
            </w:pPr>
            <w:r>
              <w:rPr>
                <w:b/>
                <w:lang w:val="es-MX"/>
              </w:rPr>
              <w:t>Préstamos de la Deuda Pública Interna por pagar a largo plazo</w:t>
            </w:r>
          </w:p>
        </w:tc>
        <w:tc>
          <w:tcPr>
            <w:tcW w:w="3843" w:type="dxa"/>
            <w:vAlign w:val="center"/>
          </w:tcPr>
          <w:p w:rsidR="00915F26" w:rsidRPr="00B655EC" w:rsidRDefault="00826920" w:rsidP="00A36B91">
            <w:pPr>
              <w:pStyle w:val="ROMANOS"/>
              <w:spacing w:after="80" w:line="203" w:lineRule="exact"/>
              <w:ind w:left="0" w:firstLine="0"/>
              <w:jc w:val="center"/>
              <w:rPr>
                <w:b/>
                <w:lang w:val="es-MX"/>
              </w:rPr>
            </w:pPr>
            <w:r>
              <w:rPr>
                <w:b/>
                <w:lang w:val="es-MX"/>
              </w:rPr>
              <w:t>23,018,500.42</w:t>
            </w:r>
          </w:p>
        </w:tc>
      </w:tr>
    </w:tbl>
    <w:p w:rsidR="0088716A" w:rsidRDefault="0088716A" w:rsidP="00FD68CF">
      <w:pPr>
        <w:pStyle w:val="ROMANOS"/>
        <w:spacing w:after="80" w:line="203" w:lineRule="exact"/>
        <w:ind w:left="0" w:firstLine="0"/>
        <w:rPr>
          <w:b/>
          <w:sz w:val="22"/>
          <w:szCs w:val="22"/>
          <w:lang w:val="es-MX"/>
        </w:rPr>
      </w:pPr>
    </w:p>
    <w:p w:rsidR="00A36B91" w:rsidRDefault="00A36B91" w:rsidP="00FD68CF">
      <w:pPr>
        <w:pStyle w:val="ROMANOS"/>
        <w:spacing w:after="80" w:line="203" w:lineRule="exact"/>
        <w:ind w:left="0" w:firstLine="0"/>
        <w:rPr>
          <w:b/>
          <w:sz w:val="22"/>
          <w:szCs w:val="22"/>
          <w:lang w:val="es-MX"/>
        </w:rPr>
      </w:pPr>
    </w:p>
    <w:p w:rsidR="00FD68CF" w:rsidRPr="004F4558" w:rsidRDefault="00FD68CF" w:rsidP="00FD68CF">
      <w:pPr>
        <w:pStyle w:val="ROMANOS"/>
        <w:spacing w:after="80" w:line="203" w:lineRule="exact"/>
        <w:ind w:left="0" w:firstLine="0"/>
        <w:rPr>
          <w:sz w:val="22"/>
          <w:szCs w:val="22"/>
          <w:lang w:val="es-MX"/>
        </w:rPr>
      </w:pPr>
    </w:p>
    <w:p w:rsidR="0088716A" w:rsidRPr="004F4558" w:rsidRDefault="0088716A" w:rsidP="0088716A">
      <w:pPr>
        <w:pStyle w:val="Texto"/>
        <w:spacing w:after="80" w:line="203" w:lineRule="exact"/>
        <w:jc w:val="center"/>
        <w:rPr>
          <w:b/>
          <w:smallCaps/>
          <w:sz w:val="22"/>
          <w:szCs w:val="22"/>
        </w:rPr>
      </w:pPr>
      <w:r w:rsidRPr="004F4558">
        <w:rPr>
          <w:b/>
          <w:smallCaps/>
          <w:sz w:val="22"/>
          <w:szCs w:val="22"/>
        </w:rPr>
        <w:t>II)</w:t>
      </w:r>
      <w:r w:rsidRPr="004F4558">
        <w:rPr>
          <w:b/>
          <w:smallCaps/>
          <w:sz w:val="22"/>
          <w:szCs w:val="22"/>
        </w:rPr>
        <w:tab/>
        <w:t>Notas al Estado de Actividades</w:t>
      </w:r>
    </w:p>
    <w:p w:rsidR="0088716A" w:rsidRPr="004F4558" w:rsidRDefault="0088716A" w:rsidP="0088716A">
      <w:pPr>
        <w:pStyle w:val="ROMANOS"/>
        <w:spacing w:after="80" w:line="203" w:lineRule="exact"/>
        <w:ind w:left="288" w:firstLine="0"/>
        <w:jc w:val="center"/>
        <w:rPr>
          <w:b/>
          <w:sz w:val="22"/>
          <w:szCs w:val="22"/>
          <w:lang w:val="es-MX"/>
        </w:rPr>
      </w:pPr>
    </w:p>
    <w:p w:rsidR="0088716A" w:rsidRDefault="0088716A" w:rsidP="0088716A">
      <w:pPr>
        <w:pStyle w:val="ROMANOS"/>
        <w:spacing w:after="80" w:line="203" w:lineRule="exact"/>
        <w:ind w:left="288" w:firstLine="0"/>
        <w:rPr>
          <w:b/>
          <w:sz w:val="22"/>
          <w:szCs w:val="22"/>
          <w:lang w:val="es-MX"/>
        </w:rPr>
      </w:pPr>
      <w:r w:rsidRPr="004F4558">
        <w:rPr>
          <w:b/>
          <w:sz w:val="22"/>
          <w:szCs w:val="22"/>
          <w:lang w:val="es-MX"/>
        </w:rPr>
        <w:t>Ingresos de Gestión</w:t>
      </w:r>
    </w:p>
    <w:p w:rsidR="005A02CA" w:rsidRPr="004F4558" w:rsidRDefault="005A02CA" w:rsidP="0088716A">
      <w:pPr>
        <w:pStyle w:val="ROMANOS"/>
        <w:spacing w:after="80" w:line="203" w:lineRule="exact"/>
        <w:ind w:left="288" w:firstLine="0"/>
        <w:rPr>
          <w:b/>
          <w:sz w:val="22"/>
          <w:szCs w:val="22"/>
          <w:lang w:val="es-MX"/>
        </w:rPr>
      </w:pPr>
    </w:p>
    <w:p w:rsidR="005A02CA" w:rsidRDefault="0088716A" w:rsidP="0088716A">
      <w:pPr>
        <w:pStyle w:val="ROMANOS"/>
        <w:spacing w:after="80" w:line="203" w:lineRule="exact"/>
        <w:ind w:left="288" w:firstLine="0"/>
        <w:rPr>
          <w:b/>
          <w:sz w:val="22"/>
          <w:szCs w:val="22"/>
          <w:lang w:val="es-MX"/>
        </w:rPr>
      </w:pPr>
      <w:r w:rsidRPr="004F4558">
        <w:rPr>
          <w:b/>
          <w:sz w:val="22"/>
          <w:szCs w:val="22"/>
          <w:lang w:val="es-MX"/>
        </w:rPr>
        <w:t xml:space="preserve">EA 1.- </w:t>
      </w:r>
      <w:r w:rsidR="005A02CA">
        <w:rPr>
          <w:b/>
          <w:sz w:val="22"/>
          <w:szCs w:val="22"/>
          <w:lang w:val="es-MX"/>
        </w:rPr>
        <w:t>Ingresos</w:t>
      </w:r>
    </w:p>
    <w:p w:rsidR="005A02CA" w:rsidRDefault="005A02CA" w:rsidP="00FD68CF">
      <w:pPr>
        <w:pStyle w:val="ROMANOS"/>
        <w:spacing w:after="80" w:line="203" w:lineRule="exact"/>
        <w:ind w:left="0" w:firstLine="0"/>
        <w:rPr>
          <w:b/>
          <w:sz w:val="22"/>
          <w:szCs w:val="22"/>
          <w:lang w:val="es-MX"/>
        </w:rPr>
      </w:pPr>
    </w:p>
    <w:tbl>
      <w:tblPr>
        <w:tblStyle w:val="Tablaconcuadrcula"/>
        <w:tblW w:w="0" w:type="auto"/>
        <w:tblInd w:w="288" w:type="dxa"/>
        <w:tblLook w:val="04A0" w:firstRow="1" w:lastRow="0" w:firstColumn="1" w:lastColumn="0" w:noHBand="0" w:noVBand="1"/>
      </w:tblPr>
      <w:tblGrid>
        <w:gridCol w:w="4801"/>
        <w:gridCol w:w="3739"/>
      </w:tblGrid>
      <w:tr w:rsidR="005A02CA" w:rsidTr="005A59C5">
        <w:trPr>
          <w:trHeight w:val="705"/>
        </w:trPr>
        <w:tc>
          <w:tcPr>
            <w:tcW w:w="4923" w:type="dxa"/>
            <w:vAlign w:val="center"/>
          </w:tcPr>
          <w:p w:rsidR="005A02CA" w:rsidRPr="004F4623" w:rsidRDefault="005A02CA" w:rsidP="005A59C5">
            <w:pPr>
              <w:pStyle w:val="ROMANOS"/>
              <w:spacing w:after="80" w:line="203" w:lineRule="exact"/>
              <w:ind w:left="0" w:firstLine="0"/>
              <w:jc w:val="center"/>
              <w:rPr>
                <w:b/>
                <w:sz w:val="20"/>
                <w:szCs w:val="20"/>
                <w:lang w:val="es-MX"/>
              </w:rPr>
            </w:pPr>
            <w:r>
              <w:rPr>
                <w:b/>
                <w:sz w:val="20"/>
                <w:szCs w:val="20"/>
                <w:lang w:val="es-MX"/>
              </w:rPr>
              <w:t>DESCRIPCIÓN</w:t>
            </w:r>
          </w:p>
        </w:tc>
        <w:tc>
          <w:tcPr>
            <w:tcW w:w="3843" w:type="dxa"/>
            <w:vAlign w:val="center"/>
          </w:tcPr>
          <w:p w:rsidR="005A02CA" w:rsidRDefault="005A02CA" w:rsidP="005A59C5">
            <w:pPr>
              <w:pStyle w:val="ROMANOS"/>
              <w:spacing w:after="80" w:line="203" w:lineRule="exact"/>
              <w:ind w:left="0" w:firstLine="0"/>
              <w:jc w:val="center"/>
              <w:rPr>
                <w:b/>
                <w:sz w:val="20"/>
                <w:szCs w:val="20"/>
                <w:lang w:val="es-MX"/>
              </w:rPr>
            </w:pPr>
            <w:r>
              <w:rPr>
                <w:b/>
                <w:sz w:val="20"/>
                <w:szCs w:val="20"/>
                <w:lang w:val="es-MX"/>
              </w:rPr>
              <w:t>MONTO</w:t>
            </w:r>
          </w:p>
          <w:p w:rsidR="005A59C5" w:rsidRPr="004F4623" w:rsidRDefault="005A59C5" w:rsidP="00670510">
            <w:pPr>
              <w:pStyle w:val="ROMANOS"/>
              <w:spacing w:after="80" w:line="203" w:lineRule="exact"/>
              <w:ind w:left="0" w:firstLine="0"/>
              <w:jc w:val="center"/>
              <w:rPr>
                <w:b/>
                <w:sz w:val="20"/>
                <w:szCs w:val="20"/>
                <w:lang w:val="es-MX"/>
              </w:rPr>
            </w:pPr>
            <w:r>
              <w:rPr>
                <w:b/>
                <w:sz w:val="20"/>
                <w:szCs w:val="20"/>
                <w:lang w:val="es-MX"/>
              </w:rPr>
              <w:t>AL 3</w:t>
            </w:r>
            <w:r w:rsidR="00FE2DF4">
              <w:rPr>
                <w:b/>
                <w:sz w:val="20"/>
                <w:szCs w:val="20"/>
                <w:lang w:val="es-MX"/>
              </w:rPr>
              <w:t>0</w:t>
            </w:r>
            <w:r>
              <w:rPr>
                <w:b/>
                <w:sz w:val="20"/>
                <w:szCs w:val="20"/>
                <w:lang w:val="es-MX"/>
              </w:rPr>
              <w:t xml:space="preserve"> DE </w:t>
            </w:r>
            <w:r w:rsidR="00670510">
              <w:rPr>
                <w:b/>
                <w:sz w:val="20"/>
                <w:szCs w:val="20"/>
                <w:lang w:val="es-MX"/>
              </w:rPr>
              <w:t>SEPTIEMBRE</w:t>
            </w:r>
            <w:r>
              <w:rPr>
                <w:b/>
                <w:sz w:val="20"/>
                <w:szCs w:val="20"/>
                <w:lang w:val="es-MX"/>
              </w:rPr>
              <w:t xml:space="preserve"> DE 201</w:t>
            </w:r>
            <w:r w:rsidR="00A36B91">
              <w:rPr>
                <w:b/>
                <w:sz w:val="20"/>
                <w:szCs w:val="20"/>
                <w:lang w:val="es-MX"/>
              </w:rPr>
              <w:t>6</w:t>
            </w:r>
          </w:p>
        </w:tc>
      </w:tr>
      <w:tr w:rsidR="005A02CA" w:rsidTr="005A59C5">
        <w:trPr>
          <w:trHeight w:val="422"/>
        </w:trPr>
        <w:tc>
          <w:tcPr>
            <w:tcW w:w="4923" w:type="dxa"/>
            <w:vAlign w:val="center"/>
          </w:tcPr>
          <w:p w:rsidR="005A02CA" w:rsidRPr="005A02CA" w:rsidRDefault="005A02CA" w:rsidP="00FD68CF">
            <w:pPr>
              <w:pStyle w:val="ROMANOS"/>
              <w:spacing w:after="80" w:line="203" w:lineRule="exact"/>
              <w:ind w:left="0" w:firstLine="0"/>
              <w:jc w:val="left"/>
              <w:rPr>
                <w:b/>
                <w:lang w:val="es-MX"/>
              </w:rPr>
            </w:pPr>
            <w:r w:rsidRPr="005A02CA">
              <w:rPr>
                <w:b/>
                <w:lang w:val="es-MX"/>
              </w:rPr>
              <w:t>INGRESOS</w:t>
            </w:r>
          </w:p>
        </w:tc>
        <w:tc>
          <w:tcPr>
            <w:tcW w:w="3843" w:type="dxa"/>
            <w:vAlign w:val="center"/>
          </w:tcPr>
          <w:p w:rsidR="005A02CA" w:rsidRPr="001C159B" w:rsidRDefault="00670510" w:rsidP="00FD68CF">
            <w:pPr>
              <w:jc w:val="right"/>
              <w:rPr>
                <w:rFonts w:ascii="Arial" w:hAnsi="Arial" w:cs="Arial"/>
                <w:b/>
                <w:color w:val="000000"/>
                <w:sz w:val="18"/>
                <w:szCs w:val="18"/>
              </w:rPr>
            </w:pPr>
            <w:r>
              <w:rPr>
                <w:rFonts w:ascii="Arial" w:hAnsi="Arial" w:cs="Arial"/>
                <w:b/>
                <w:color w:val="000000"/>
                <w:sz w:val="18"/>
                <w:szCs w:val="18"/>
              </w:rPr>
              <w:t>30,516,396.41</w:t>
            </w:r>
          </w:p>
          <w:p w:rsidR="005A02CA" w:rsidRPr="005A02CA" w:rsidRDefault="005A02CA" w:rsidP="00FD68CF">
            <w:pPr>
              <w:pStyle w:val="ROMANOS"/>
              <w:spacing w:after="80" w:line="203" w:lineRule="exact"/>
              <w:ind w:left="0" w:firstLine="0"/>
              <w:jc w:val="right"/>
              <w:rPr>
                <w:b/>
                <w:lang w:val="es-MX"/>
              </w:rPr>
            </w:pP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INGRESOS DE LA GESTION</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1C159B" w:rsidRDefault="00670510" w:rsidP="00FD68CF">
            <w:pPr>
              <w:jc w:val="right"/>
              <w:rPr>
                <w:rFonts w:ascii="Arial" w:hAnsi="Arial" w:cs="Arial"/>
                <w:b/>
                <w:color w:val="000000"/>
                <w:sz w:val="18"/>
                <w:szCs w:val="18"/>
              </w:rPr>
            </w:pPr>
            <w:r>
              <w:rPr>
                <w:rFonts w:ascii="Arial" w:hAnsi="Arial" w:cs="Arial"/>
                <w:b/>
                <w:color w:val="000000"/>
                <w:sz w:val="18"/>
                <w:szCs w:val="18"/>
              </w:rPr>
              <w:t>4,353,718.22</w:t>
            </w:r>
          </w:p>
          <w:p w:rsidR="005A02CA" w:rsidRPr="001C159B" w:rsidRDefault="005A02CA" w:rsidP="00FD68CF">
            <w:pPr>
              <w:pStyle w:val="ROMANOS"/>
              <w:spacing w:after="80" w:line="203" w:lineRule="exact"/>
              <w:ind w:left="0" w:firstLine="0"/>
              <w:jc w:val="right"/>
              <w:rPr>
                <w:b/>
                <w:lang w:val="es-MX"/>
              </w:rPr>
            </w:pPr>
          </w:p>
        </w:tc>
      </w:tr>
      <w:tr w:rsidR="005A02CA" w:rsidTr="005A59C5">
        <w:trPr>
          <w:trHeight w:val="422"/>
        </w:trPr>
        <w:tc>
          <w:tcPr>
            <w:tcW w:w="4923" w:type="dxa"/>
            <w:vAlign w:val="center"/>
          </w:tcPr>
          <w:p w:rsidR="005A02CA" w:rsidRPr="0017140C" w:rsidRDefault="005A02CA" w:rsidP="00FD68CF">
            <w:pPr>
              <w:rPr>
                <w:rFonts w:ascii="Arial" w:hAnsi="Arial" w:cs="Arial"/>
                <w:b/>
                <w:color w:val="000000"/>
                <w:sz w:val="18"/>
                <w:szCs w:val="18"/>
              </w:rPr>
            </w:pPr>
            <w:r w:rsidRPr="0017140C">
              <w:rPr>
                <w:rFonts w:ascii="Arial" w:hAnsi="Arial" w:cs="Arial"/>
                <w:b/>
                <w:color w:val="000000"/>
                <w:sz w:val="18"/>
                <w:szCs w:val="18"/>
              </w:rPr>
              <w:t>IMPUESTOS</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1C159B" w:rsidRDefault="00670510" w:rsidP="00FD68CF">
            <w:pPr>
              <w:jc w:val="right"/>
              <w:rPr>
                <w:rFonts w:ascii="Arial" w:hAnsi="Arial" w:cs="Arial"/>
                <w:b/>
                <w:color w:val="000000"/>
                <w:sz w:val="18"/>
                <w:szCs w:val="18"/>
              </w:rPr>
            </w:pPr>
            <w:r>
              <w:rPr>
                <w:rFonts w:ascii="Arial" w:hAnsi="Arial" w:cs="Arial"/>
                <w:b/>
                <w:color w:val="000000"/>
                <w:sz w:val="18"/>
                <w:szCs w:val="18"/>
              </w:rPr>
              <w:t>2,983,867.61</w:t>
            </w:r>
          </w:p>
          <w:p w:rsidR="005A02CA" w:rsidRPr="001C159B" w:rsidRDefault="005A02CA" w:rsidP="00FD68CF">
            <w:pPr>
              <w:pStyle w:val="ROMANOS"/>
              <w:spacing w:after="80" w:line="203" w:lineRule="exact"/>
              <w:ind w:left="0" w:firstLine="0"/>
              <w:jc w:val="right"/>
              <w:rPr>
                <w:b/>
                <w:lang w:val="es-MX"/>
              </w:rPr>
            </w:pP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IMPUESTOS SOBRE EL PATRIMONIO</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5A02CA" w:rsidRDefault="00670510" w:rsidP="00FD68CF">
            <w:pPr>
              <w:jc w:val="right"/>
              <w:rPr>
                <w:rFonts w:ascii="Arial" w:hAnsi="Arial" w:cs="Arial"/>
                <w:color w:val="000000"/>
                <w:sz w:val="18"/>
                <w:szCs w:val="18"/>
              </w:rPr>
            </w:pPr>
            <w:r>
              <w:rPr>
                <w:rFonts w:ascii="Arial" w:hAnsi="Arial" w:cs="Arial"/>
                <w:color w:val="000000"/>
                <w:sz w:val="18"/>
                <w:szCs w:val="18"/>
              </w:rPr>
              <w:t>2,924,607.82</w:t>
            </w:r>
          </w:p>
          <w:p w:rsidR="005A02CA" w:rsidRPr="005A02CA" w:rsidRDefault="005A02CA" w:rsidP="00FD68CF">
            <w:pPr>
              <w:pStyle w:val="ROMANOS"/>
              <w:spacing w:after="80" w:line="203" w:lineRule="exact"/>
              <w:ind w:left="0" w:firstLine="0"/>
              <w:jc w:val="right"/>
              <w:rPr>
                <w:b/>
                <w:lang w:val="es-MX"/>
              </w:rPr>
            </w:pP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ACCESORIOS DE IMPUESTOS</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5A02CA" w:rsidRDefault="00670510" w:rsidP="00FD68CF">
            <w:pPr>
              <w:jc w:val="right"/>
              <w:rPr>
                <w:rFonts w:ascii="Arial" w:hAnsi="Arial" w:cs="Arial"/>
                <w:color w:val="000000"/>
                <w:sz w:val="18"/>
                <w:szCs w:val="18"/>
              </w:rPr>
            </w:pPr>
            <w:r>
              <w:rPr>
                <w:rFonts w:ascii="Arial" w:hAnsi="Arial" w:cs="Arial"/>
                <w:color w:val="000000"/>
                <w:sz w:val="18"/>
                <w:szCs w:val="18"/>
              </w:rPr>
              <w:t>26,179.79</w:t>
            </w:r>
          </w:p>
          <w:p w:rsidR="005A02CA" w:rsidRPr="005A02CA" w:rsidRDefault="005A02CA" w:rsidP="00FD68CF">
            <w:pPr>
              <w:pStyle w:val="ROMANOS"/>
              <w:spacing w:after="80" w:line="203" w:lineRule="exact"/>
              <w:ind w:left="0" w:firstLine="0"/>
              <w:jc w:val="right"/>
              <w:rPr>
                <w:b/>
                <w:lang w:val="es-MX"/>
              </w:rPr>
            </w:pP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OTROS IMPUESTOS</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5A02CA" w:rsidRDefault="00670510" w:rsidP="00FD68CF">
            <w:pPr>
              <w:jc w:val="right"/>
              <w:rPr>
                <w:rFonts w:ascii="Arial" w:hAnsi="Arial" w:cs="Arial"/>
                <w:color w:val="000000"/>
                <w:sz w:val="18"/>
                <w:szCs w:val="18"/>
              </w:rPr>
            </w:pPr>
            <w:r>
              <w:rPr>
                <w:rFonts w:ascii="Arial" w:hAnsi="Arial" w:cs="Arial"/>
                <w:color w:val="000000"/>
                <w:sz w:val="18"/>
                <w:szCs w:val="18"/>
              </w:rPr>
              <w:t>33,080.00</w:t>
            </w:r>
          </w:p>
          <w:p w:rsidR="005A02CA" w:rsidRPr="005A02CA" w:rsidRDefault="005A02CA" w:rsidP="00FD68CF">
            <w:pPr>
              <w:pStyle w:val="ROMANOS"/>
              <w:spacing w:after="80" w:line="203" w:lineRule="exact"/>
              <w:ind w:left="0" w:firstLine="0"/>
              <w:jc w:val="right"/>
              <w:rPr>
                <w:b/>
                <w:lang w:val="es-MX"/>
              </w:rPr>
            </w:pP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DERECHOS</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1C159B" w:rsidRDefault="0017140C" w:rsidP="00FD68CF">
            <w:pPr>
              <w:jc w:val="right"/>
              <w:rPr>
                <w:rFonts w:ascii="Arial" w:hAnsi="Arial" w:cs="Arial"/>
                <w:b/>
                <w:color w:val="000000"/>
                <w:sz w:val="18"/>
                <w:szCs w:val="18"/>
              </w:rPr>
            </w:pPr>
            <w:r>
              <w:rPr>
                <w:rFonts w:ascii="Arial" w:hAnsi="Arial" w:cs="Arial"/>
                <w:b/>
                <w:color w:val="000000"/>
                <w:sz w:val="18"/>
                <w:szCs w:val="18"/>
              </w:rPr>
              <w:t>1,</w:t>
            </w:r>
            <w:r w:rsidR="00670510">
              <w:rPr>
                <w:rFonts w:ascii="Arial" w:hAnsi="Arial" w:cs="Arial"/>
                <w:b/>
                <w:color w:val="000000"/>
                <w:sz w:val="18"/>
                <w:szCs w:val="18"/>
              </w:rPr>
              <w:t>346,598.81</w:t>
            </w:r>
          </w:p>
          <w:p w:rsidR="005A02CA" w:rsidRPr="005A02CA" w:rsidRDefault="005A02CA" w:rsidP="00FD68CF">
            <w:pPr>
              <w:pStyle w:val="ROMANOS"/>
              <w:spacing w:after="80" w:line="203" w:lineRule="exact"/>
              <w:ind w:left="0" w:firstLine="0"/>
              <w:jc w:val="right"/>
              <w:rPr>
                <w:b/>
                <w:lang w:val="es-MX"/>
              </w:rPr>
            </w:pP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DERECHOS POR PRESTACIÓN DE SERVICIOS</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5A02CA" w:rsidRDefault="00670510" w:rsidP="00FD68CF">
            <w:pPr>
              <w:jc w:val="right"/>
              <w:rPr>
                <w:rFonts w:ascii="Arial" w:hAnsi="Arial" w:cs="Arial"/>
                <w:color w:val="000000"/>
                <w:sz w:val="18"/>
                <w:szCs w:val="18"/>
              </w:rPr>
            </w:pPr>
            <w:r>
              <w:rPr>
                <w:rFonts w:ascii="Arial" w:hAnsi="Arial" w:cs="Arial"/>
                <w:color w:val="000000"/>
                <w:sz w:val="18"/>
                <w:szCs w:val="18"/>
              </w:rPr>
              <w:t>1,333,460.81</w:t>
            </w:r>
          </w:p>
          <w:p w:rsidR="005A02CA" w:rsidRPr="005A02CA" w:rsidRDefault="005A02CA" w:rsidP="00FD68CF">
            <w:pPr>
              <w:pStyle w:val="ROMANOS"/>
              <w:spacing w:after="80" w:line="203" w:lineRule="exact"/>
              <w:ind w:left="0" w:firstLine="0"/>
              <w:jc w:val="right"/>
              <w:rPr>
                <w:b/>
                <w:lang w:val="es-MX"/>
              </w:rPr>
            </w:pP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ACCESORIOS DE DERECHOS</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5A02CA" w:rsidRDefault="00670510" w:rsidP="00FD68CF">
            <w:pPr>
              <w:jc w:val="right"/>
              <w:rPr>
                <w:rFonts w:ascii="Arial" w:hAnsi="Arial" w:cs="Arial"/>
                <w:color w:val="000000"/>
                <w:sz w:val="18"/>
                <w:szCs w:val="18"/>
              </w:rPr>
            </w:pPr>
            <w:r>
              <w:rPr>
                <w:rFonts w:ascii="Arial" w:hAnsi="Arial" w:cs="Arial"/>
                <w:color w:val="000000"/>
                <w:sz w:val="18"/>
                <w:szCs w:val="18"/>
              </w:rPr>
              <w:t>13,138.00</w:t>
            </w:r>
          </w:p>
          <w:p w:rsidR="005A02CA" w:rsidRPr="005A02CA" w:rsidRDefault="005A02CA" w:rsidP="00FD68CF">
            <w:pPr>
              <w:pStyle w:val="ROMANOS"/>
              <w:spacing w:after="80" w:line="203" w:lineRule="exact"/>
              <w:ind w:left="0" w:firstLine="0"/>
              <w:jc w:val="right"/>
              <w:rPr>
                <w:b/>
                <w:lang w:val="es-MX"/>
              </w:rPr>
            </w:pPr>
          </w:p>
        </w:tc>
      </w:tr>
      <w:tr w:rsidR="00A14BC1" w:rsidTr="005A59C5">
        <w:trPr>
          <w:trHeight w:val="422"/>
        </w:trPr>
        <w:tc>
          <w:tcPr>
            <w:tcW w:w="4923" w:type="dxa"/>
            <w:vAlign w:val="center"/>
          </w:tcPr>
          <w:p w:rsidR="00A14BC1" w:rsidRPr="005A02CA" w:rsidRDefault="00A14BC1" w:rsidP="00FD68CF">
            <w:pPr>
              <w:rPr>
                <w:rFonts w:ascii="Arial" w:hAnsi="Arial" w:cs="Arial"/>
                <w:b/>
                <w:bCs/>
                <w:color w:val="000000"/>
                <w:sz w:val="18"/>
                <w:szCs w:val="18"/>
              </w:rPr>
            </w:pPr>
            <w:r>
              <w:rPr>
                <w:rFonts w:ascii="Arial" w:hAnsi="Arial" w:cs="Arial"/>
                <w:b/>
                <w:bCs/>
                <w:color w:val="000000"/>
                <w:sz w:val="18"/>
                <w:szCs w:val="18"/>
              </w:rPr>
              <w:t>OTROS DERECHOS</w:t>
            </w:r>
          </w:p>
        </w:tc>
        <w:tc>
          <w:tcPr>
            <w:tcW w:w="3843" w:type="dxa"/>
            <w:vAlign w:val="center"/>
          </w:tcPr>
          <w:p w:rsidR="00A14BC1" w:rsidRDefault="0017140C" w:rsidP="00FD68CF">
            <w:pPr>
              <w:jc w:val="right"/>
              <w:rPr>
                <w:rFonts w:ascii="Arial" w:hAnsi="Arial" w:cs="Arial"/>
                <w:color w:val="000000"/>
                <w:sz w:val="18"/>
                <w:szCs w:val="18"/>
              </w:rPr>
            </w:pPr>
            <w:r>
              <w:rPr>
                <w:rFonts w:ascii="Arial" w:hAnsi="Arial" w:cs="Arial"/>
                <w:color w:val="000000"/>
                <w:sz w:val="18"/>
                <w:szCs w:val="18"/>
              </w:rPr>
              <w:t>0.00</w:t>
            </w: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PRODUCTOS DE TIPO CORRIENTE</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1C159B" w:rsidRDefault="00670510" w:rsidP="00121E7C">
            <w:pPr>
              <w:jc w:val="right"/>
              <w:rPr>
                <w:rFonts w:ascii="Arial" w:hAnsi="Arial" w:cs="Arial"/>
                <w:b/>
                <w:color w:val="000000"/>
                <w:sz w:val="18"/>
                <w:szCs w:val="18"/>
              </w:rPr>
            </w:pPr>
            <w:r>
              <w:rPr>
                <w:rFonts w:ascii="Arial" w:hAnsi="Arial" w:cs="Arial"/>
                <w:b/>
                <w:color w:val="000000"/>
                <w:sz w:val="18"/>
                <w:szCs w:val="18"/>
              </w:rPr>
              <w:t>4,195.74</w:t>
            </w:r>
          </w:p>
          <w:p w:rsidR="005A02CA" w:rsidRPr="005A02CA" w:rsidRDefault="005A02CA" w:rsidP="005A59C5">
            <w:pPr>
              <w:pStyle w:val="ROMANOS"/>
              <w:spacing w:after="80" w:line="203" w:lineRule="exact"/>
              <w:ind w:left="0" w:firstLine="0"/>
              <w:jc w:val="center"/>
              <w:rPr>
                <w:b/>
                <w:lang w:val="es-MX"/>
              </w:rPr>
            </w:pP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PRODUCTOS DERIVADOS DEL USO Y APROVECHAMIENTO DE BIENES NO SUJETOS A RÉGIMEN DE DOMINIO PÚBLICO</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Default="00670510" w:rsidP="00121E7C">
            <w:pPr>
              <w:jc w:val="right"/>
              <w:rPr>
                <w:rFonts w:ascii="Arial" w:hAnsi="Arial" w:cs="Arial"/>
                <w:color w:val="000000"/>
                <w:sz w:val="18"/>
                <w:szCs w:val="18"/>
              </w:rPr>
            </w:pPr>
            <w:r>
              <w:rPr>
                <w:rFonts w:ascii="Arial" w:hAnsi="Arial" w:cs="Arial"/>
                <w:color w:val="000000"/>
                <w:sz w:val="18"/>
                <w:szCs w:val="18"/>
              </w:rPr>
              <w:t>4,195.74</w:t>
            </w:r>
          </w:p>
          <w:p w:rsidR="00121E7C" w:rsidRPr="005A02CA" w:rsidRDefault="00121E7C" w:rsidP="005A02CA">
            <w:pPr>
              <w:jc w:val="center"/>
              <w:rPr>
                <w:rFonts w:ascii="Arial" w:hAnsi="Arial" w:cs="Arial"/>
                <w:color w:val="000000"/>
                <w:sz w:val="18"/>
                <w:szCs w:val="18"/>
              </w:rPr>
            </w:pPr>
          </w:p>
          <w:p w:rsidR="005A02CA" w:rsidRPr="005A02CA" w:rsidRDefault="005A02CA" w:rsidP="005A59C5">
            <w:pPr>
              <w:pStyle w:val="ROMANOS"/>
              <w:spacing w:after="80" w:line="203" w:lineRule="exact"/>
              <w:ind w:left="0" w:firstLine="0"/>
              <w:jc w:val="center"/>
              <w:rPr>
                <w:b/>
                <w:lang w:val="es-MX"/>
              </w:rPr>
            </w:pP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lastRenderedPageBreak/>
              <w:t>APROVECHAMIENTOS DE TIPO CORRIENTE</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1C159B" w:rsidRDefault="00670510" w:rsidP="00121E7C">
            <w:pPr>
              <w:jc w:val="right"/>
              <w:rPr>
                <w:rFonts w:ascii="Arial" w:hAnsi="Arial" w:cs="Arial"/>
                <w:b/>
                <w:color w:val="000000"/>
                <w:sz w:val="18"/>
                <w:szCs w:val="18"/>
              </w:rPr>
            </w:pPr>
            <w:r>
              <w:rPr>
                <w:rFonts w:ascii="Arial" w:hAnsi="Arial" w:cs="Arial"/>
                <w:b/>
                <w:color w:val="000000"/>
                <w:sz w:val="18"/>
                <w:szCs w:val="18"/>
              </w:rPr>
              <w:t>19,056.06</w:t>
            </w:r>
          </w:p>
          <w:p w:rsidR="005A02CA" w:rsidRPr="005A02CA" w:rsidRDefault="005A02CA" w:rsidP="00121E7C">
            <w:pPr>
              <w:pStyle w:val="ROMANOS"/>
              <w:spacing w:after="80" w:line="203" w:lineRule="exact"/>
              <w:ind w:left="0" w:firstLine="0"/>
              <w:jc w:val="right"/>
              <w:rPr>
                <w:b/>
                <w:lang w:val="es-MX"/>
              </w:rPr>
            </w:pP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OTROS APROVECHAMIENTOS</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5A02CA" w:rsidRDefault="00670510" w:rsidP="00121E7C">
            <w:pPr>
              <w:jc w:val="right"/>
              <w:rPr>
                <w:rFonts w:ascii="Arial" w:hAnsi="Arial" w:cs="Arial"/>
                <w:color w:val="000000"/>
                <w:sz w:val="18"/>
                <w:szCs w:val="18"/>
              </w:rPr>
            </w:pPr>
            <w:r>
              <w:rPr>
                <w:rFonts w:ascii="Arial" w:hAnsi="Arial" w:cs="Arial"/>
                <w:color w:val="000000"/>
                <w:sz w:val="18"/>
                <w:szCs w:val="18"/>
              </w:rPr>
              <w:t>19,056.06</w:t>
            </w:r>
          </w:p>
          <w:p w:rsidR="005A02CA" w:rsidRPr="005A02CA" w:rsidRDefault="005A02CA" w:rsidP="00121E7C">
            <w:pPr>
              <w:pStyle w:val="ROMANOS"/>
              <w:spacing w:after="80" w:line="203" w:lineRule="exact"/>
              <w:ind w:left="0" w:firstLine="0"/>
              <w:jc w:val="right"/>
              <w:rPr>
                <w:b/>
                <w:lang w:val="es-MX"/>
              </w:rPr>
            </w:pPr>
          </w:p>
        </w:tc>
      </w:tr>
      <w:tr w:rsidR="005A02CA" w:rsidTr="00521341">
        <w:trPr>
          <w:trHeight w:val="727"/>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PARTICIPACIONES, APORTACIONES, TRANSFERENCIAS, ASIGNACIONES, SUBSIDIOS Y OTRAS AYUDAS</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1C159B" w:rsidRDefault="00670510" w:rsidP="00121E7C">
            <w:pPr>
              <w:jc w:val="right"/>
              <w:rPr>
                <w:rFonts w:ascii="Arial" w:hAnsi="Arial" w:cs="Arial"/>
                <w:b/>
                <w:color w:val="000000"/>
                <w:sz w:val="18"/>
                <w:szCs w:val="18"/>
              </w:rPr>
            </w:pPr>
            <w:r>
              <w:rPr>
                <w:rFonts w:ascii="Arial" w:hAnsi="Arial" w:cs="Arial"/>
                <w:b/>
                <w:color w:val="000000"/>
                <w:sz w:val="18"/>
                <w:szCs w:val="18"/>
              </w:rPr>
              <w:t>26,162,678.19</w:t>
            </w:r>
          </w:p>
          <w:p w:rsidR="005A02CA" w:rsidRPr="005A02CA" w:rsidRDefault="005A02CA" w:rsidP="005A59C5">
            <w:pPr>
              <w:pStyle w:val="ROMANOS"/>
              <w:spacing w:after="80" w:line="203" w:lineRule="exact"/>
              <w:ind w:left="0" w:firstLine="0"/>
              <w:jc w:val="center"/>
              <w:rPr>
                <w:b/>
                <w:lang w:val="es-MX"/>
              </w:rPr>
            </w:pP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PARTICIPACIONES Y APORTACIONES</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5A02CA" w:rsidRPr="005A02CA" w:rsidRDefault="00670510" w:rsidP="00121E7C">
            <w:pPr>
              <w:jc w:val="right"/>
              <w:rPr>
                <w:rFonts w:ascii="Arial" w:hAnsi="Arial" w:cs="Arial"/>
                <w:color w:val="000000"/>
                <w:sz w:val="18"/>
                <w:szCs w:val="18"/>
              </w:rPr>
            </w:pPr>
            <w:r>
              <w:rPr>
                <w:rFonts w:ascii="Arial" w:hAnsi="Arial" w:cs="Arial"/>
                <w:color w:val="000000"/>
                <w:sz w:val="18"/>
                <w:szCs w:val="18"/>
              </w:rPr>
              <w:t>26,162,678.19</w:t>
            </w:r>
          </w:p>
          <w:p w:rsidR="005A02CA" w:rsidRPr="005A02CA" w:rsidRDefault="005A02CA" w:rsidP="00121E7C">
            <w:pPr>
              <w:pStyle w:val="ROMANOS"/>
              <w:spacing w:after="80" w:line="203" w:lineRule="exact"/>
              <w:ind w:left="0" w:firstLine="0"/>
              <w:jc w:val="right"/>
              <w:rPr>
                <w:b/>
                <w:lang w:val="es-MX"/>
              </w:rPr>
            </w:pPr>
          </w:p>
        </w:tc>
      </w:tr>
      <w:tr w:rsidR="005A02CA" w:rsidTr="005A59C5">
        <w:trPr>
          <w:trHeight w:val="422"/>
        </w:trPr>
        <w:tc>
          <w:tcPr>
            <w:tcW w:w="4923" w:type="dxa"/>
            <w:vAlign w:val="center"/>
          </w:tcPr>
          <w:p w:rsidR="005A02CA" w:rsidRPr="005A02CA" w:rsidRDefault="005A02CA" w:rsidP="00FD68CF">
            <w:pPr>
              <w:rPr>
                <w:rFonts w:ascii="Arial" w:hAnsi="Arial" w:cs="Arial"/>
                <w:b/>
                <w:bCs/>
                <w:color w:val="000000"/>
                <w:sz w:val="18"/>
                <w:szCs w:val="18"/>
              </w:rPr>
            </w:pPr>
            <w:r w:rsidRPr="005A02CA">
              <w:rPr>
                <w:rFonts w:ascii="Arial" w:hAnsi="Arial" w:cs="Arial"/>
                <w:b/>
                <w:bCs/>
                <w:color w:val="000000"/>
                <w:sz w:val="18"/>
                <w:szCs w:val="18"/>
              </w:rPr>
              <w:t>PARTICIPACIONES</w:t>
            </w:r>
          </w:p>
          <w:p w:rsidR="005A02CA" w:rsidRPr="005A02CA" w:rsidRDefault="005A02CA" w:rsidP="00FD68CF">
            <w:pPr>
              <w:pStyle w:val="ROMANOS"/>
              <w:spacing w:after="80" w:line="203" w:lineRule="exact"/>
              <w:ind w:left="0" w:firstLine="0"/>
              <w:jc w:val="left"/>
              <w:rPr>
                <w:b/>
                <w:lang w:val="es-MX"/>
              </w:rPr>
            </w:pPr>
          </w:p>
        </w:tc>
        <w:tc>
          <w:tcPr>
            <w:tcW w:w="3843" w:type="dxa"/>
            <w:vAlign w:val="center"/>
          </w:tcPr>
          <w:p w:rsidR="00121E7C" w:rsidRPr="005A02CA" w:rsidRDefault="00670510" w:rsidP="00121E7C">
            <w:pPr>
              <w:jc w:val="right"/>
              <w:rPr>
                <w:rFonts w:ascii="Arial" w:hAnsi="Arial" w:cs="Arial"/>
                <w:color w:val="000000"/>
                <w:sz w:val="18"/>
                <w:szCs w:val="18"/>
              </w:rPr>
            </w:pPr>
            <w:r>
              <w:rPr>
                <w:rFonts w:ascii="Arial" w:hAnsi="Arial" w:cs="Arial"/>
                <w:color w:val="000000"/>
                <w:sz w:val="18"/>
                <w:szCs w:val="18"/>
              </w:rPr>
              <w:t>26,162,678.19</w:t>
            </w:r>
          </w:p>
          <w:p w:rsidR="005A02CA" w:rsidRPr="005A02CA" w:rsidRDefault="005A02CA" w:rsidP="00121E7C">
            <w:pPr>
              <w:pStyle w:val="ROMANOS"/>
              <w:spacing w:after="80" w:line="203" w:lineRule="exact"/>
              <w:ind w:left="0" w:firstLine="0"/>
              <w:jc w:val="right"/>
              <w:rPr>
                <w:b/>
                <w:lang w:val="es-MX"/>
              </w:rPr>
            </w:pPr>
          </w:p>
        </w:tc>
      </w:tr>
    </w:tbl>
    <w:p w:rsidR="005A02CA" w:rsidRDefault="005A02CA" w:rsidP="0088716A">
      <w:pPr>
        <w:pStyle w:val="ROMANOS"/>
        <w:spacing w:after="80" w:line="203" w:lineRule="exact"/>
        <w:ind w:left="288" w:firstLine="0"/>
        <w:rPr>
          <w:b/>
          <w:sz w:val="22"/>
          <w:szCs w:val="22"/>
          <w:lang w:val="es-MX"/>
        </w:rPr>
      </w:pPr>
    </w:p>
    <w:p w:rsidR="005A02CA" w:rsidRDefault="005A02CA" w:rsidP="00FD68CF">
      <w:pPr>
        <w:pStyle w:val="ROMANOS"/>
        <w:spacing w:after="80" w:line="203" w:lineRule="exact"/>
        <w:ind w:left="0" w:firstLine="0"/>
        <w:rPr>
          <w:b/>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EA 2.- </w:t>
      </w:r>
      <w:r w:rsidR="001C159B">
        <w:rPr>
          <w:sz w:val="22"/>
          <w:szCs w:val="22"/>
          <w:lang w:val="es-MX"/>
        </w:rPr>
        <w:t>Respecto a la cuenta de otros ingresos, se comenta que el municipio no  percibió ingresos por ese c</w:t>
      </w:r>
      <w:r w:rsidR="00121E7C">
        <w:rPr>
          <w:sz w:val="22"/>
          <w:szCs w:val="22"/>
          <w:lang w:val="es-MX"/>
        </w:rPr>
        <w:t xml:space="preserve">oncepto en el periodo del 01 de </w:t>
      </w:r>
      <w:r w:rsidR="00670510">
        <w:rPr>
          <w:sz w:val="22"/>
          <w:szCs w:val="22"/>
          <w:lang w:val="es-MX"/>
        </w:rPr>
        <w:t>julio al 30</w:t>
      </w:r>
      <w:r w:rsidR="00121E7C">
        <w:rPr>
          <w:sz w:val="22"/>
          <w:szCs w:val="22"/>
          <w:lang w:val="es-MX"/>
        </w:rPr>
        <w:t xml:space="preserve"> de </w:t>
      </w:r>
      <w:r w:rsidR="00670510">
        <w:rPr>
          <w:sz w:val="22"/>
          <w:szCs w:val="22"/>
          <w:lang w:val="es-MX"/>
        </w:rPr>
        <w:t>septiembre</w:t>
      </w:r>
      <w:r w:rsidR="00121E7C">
        <w:rPr>
          <w:sz w:val="22"/>
          <w:szCs w:val="22"/>
          <w:lang w:val="es-MX"/>
        </w:rPr>
        <w:t xml:space="preserve"> de 2016</w:t>
      </w:r>
      <w:r w:rsidR="001C159B">
        <w:rPr>
          <w:sz w:val="22"/>
          <w:szCs w:val="22"/>
          <w:lang w:val="es-MX"/>
        </w:rPr>
        <w:t>.</w:t>
      </w:r>
    </w:p>
    <w:p w:rsidR="0088716A" w:rsidRPr="004F4558"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b/>
          <w:sz w:val="22"/>
          <w:szCs w:val="22"/>
          <w:lang w:val="es-MX"/>
        </w:rPr>
      </w:pPr>
      <w:r w:rsidRPr="004F4558">
        <w:rPr>
          <w:b/>
          <w:sz w:val="22"/>
          <w:szCs w:val="22"/>
          <w:lang w:val="es-MX"/>
        </w:rPr>
        <w:t>Gastos y Otras Pérdidas:</w:t>
      </w:r>
    </w:p>
    <w:p w:rsidR="005A59C5" w:rsidRPr="004F4558" w:rsidRDefault="005A59C5" w:rsidP="0088716A">
      <w:pPr>
        <w:pStyle w:val="ROMANOS"/>
        <w:spacing w:after="80" w:line="203" w:lineRule="exact"/>
        <w:ind w:left="288" w:firstLine="0"/>
        <w:rPr>
          <w:b/>
          <w:sz w:val="22"/>
          <w:szCs w:val="22"/>
          <w:lang w:val="es-MX"/>
        </w:rPr>
      </w:pPr>
    </w:p>
    <w:p w:rsidR="005A59C5" w:rsidRDefault="0088716A" w:rsidP="0088716A">
      <w:pPr>
        <w:pStyle w:val="ROMANOS"/>
        <w:spacing w:after="80" w:line="203" w:lineRule="exact"/>
        <w:ind w:left="288" w:firstLine="0"/>
        <w:rPr>
          <w:b/>
          <w:sz w:val="22"/>
          <w:szCs w:val="22"/>
          <w:lang w:val="es-MX"/>
        </w:rPr>
      </w:pPr>
      <w:r w:rsidRPr="004F4558">
        <w:rPr>
          <w:b/>
          <w:sz w:val="22"/>
          <w:szCs w:val="22"/>
          <w:lang w:val="es-MX"/>
        </w:rPr>
        <w:t xml:space="preserve">EA 3.- </w:t>
      </w:r>
      <w:r w:rsidR="005A59C5">
        <w:rPr>
          <w:b/>
          <w:sz w:val="22"/>
          <w:szCs w:val="22"/>
          <w:lang w:val="es-MX"/>
        </w:rPr>
        <w:t xml:space="preserve"> Gastos y otras pérdidas</w:t>
      </w:r>
    </w:p>
    <w:p w:rsidR="005A59C5" w:rsidRDefault="005A59C5" w:rsidP="0088716A">
      <w:pPr>
        <w:pStyle w:val="ROMANOS"/>
        <w:spacing w:after="80" w:line="203" w:lineRule="exact"/>
        <w:ind w:left="288" w:firstLine="0"/>
        <w:rPr>
          <w:b/>
          <w:sz w:val="22"/>
          <w:szCs w:val="22"/>
          <w:lang w:val="es-MX"/>
        </w:rPr>
      </w:pPr>
    </w:p>
    <w:tbl>
      <w:tblPr>
        <w:tblStyle w:val="Tablaconcuadrcula"/>
        <w:tblW w:w="0" w:type="auto"/>
        <w:tblInd w:w="288" w:type="dxa"/>
        <w:tblLook w:val="04A0" w:firstRow="1" w:lastRow="0" w:firstColumn="1" w:lastColumn="0" w:noHBand="0" w:noVBand="1"/>
      </w:tblPr>
      <w:tblGrid>
        <w:gridCol w:w="2294"/>
        <w:gridCol w:w="3041"/>
        <w:gridCol w:w="1640"/>
        <w:gridCol w:w="1565"/>
      </w:tblGrid>
      <w:tr w:rsidR="007B37A0" w:rsidTr="00670510">
        <w:trPr>
          <w:trHeight w:val="705"/>
        </w:trPr>
        <w:tc>
          <w:tcPr>
            <w:tcW w:w="2294" w:type="dxa"/>
            <w:vAlign w:val="center"/>
          </w:tcPr>
          <w:p w:rsidR="007B37A0" w:rsidRPr="004F4623" w:rsidRDefault="00FD68CF" w:rsidP="005A59C5">
            <w:pPr>
              <w:pStyle w:val="ROMANOS"/>
              <w:spacing w:after="80" w:line="203" w:lineRule="exact"/>
              <w:ind w:left="0" w:firstLine="0"/>
              <w:jc w:val="center"/>
              <w:rPr>
                <w:b/>
                <w:sz w:val="20"/>
                <w:szCs w:val="20"/>
                <w:lang w:val="es-MX"/>
              </w:rPr>
            </w:pPr>
            <w:r>
              <w:rPr>
                <w:b/>
                <w:sz w:val="20"/>
                <w:szCs w:val="20"/>
                <w:lang w:val="es-MX"/>
              </w:rPr>
              <w:t>CUENTA</w:t>
            </w:r>
          </w:p>
        </w:tc>
        <w:tc>
          <w:tcPr>
            <w:tcW w:w="3041" w:type="dxa"/>
            <w:vAlign w:val="center"/>
          </w:tcPr>
          <w:p w:rsidR="007B37A0" w:rsidRPr="004F4623" w:rsidRDefault="00FD68CF" w:rsidP="005A59C5">
            <w:pPr>
              <w:pStyle w:val="ROMANOS"/>
              <w:spacing w:after="80" w:line="203" w:lineRule="exact"/>
              <w:ind w:left="0" w:firstLine="0"/>
              <w:jc w:val="center"/>
              <w:rPr>
                <w:b/>
                <w:sz w:val="20"/>
                <w:szCs w:val="20"/>
                <w:lang w:val="es-MX"/>
              </w:rPr>
            </w:pPr>
            <w:r>
              <w:rPr>
                <w:b/>
                <w:sz w:val="20"/>
                <w:szCs w:val="20"/>
                <w:lang w:val="es-MX"/>
              </w:rPr>
              <w:t>DESCRIPCIÓN</w:t>
            </w:r>
          </w:p>
        </w:tc>
        <w:tc>
          <w:tcPr>
            <w:tcW w:w="1640" w:type="dxa"/>
          </w:tcPr>
          <w:p w:rsidR="007B37A0" w:rsidRDefault="007B37A0" w:rsidP="005A59C5">
            <w:pPr>
              <w:pStyle w:val="ROMANOS"/>
              <w:spacing w:after="80" w:line="203" w:lineRule="exact"/>
              <w:ind w:left="0" w:firstLine="0"/>
              <w:jc w:val="center"/>
              <w:rPr>
                <w:b/>
                <w:sz w:val="20"/>
                <w:szCs w:val="20"/>
                <w:lang w:val="es-MX"/>
              </w:rPr>
            </w:pPr>
          </w:p>
          <w:p w:rsidR="007B37A0" w:rsidRDefault="007B37A0" w:rsidP="005A59C5">
            <w:pPr>
              <w:pStyle w:val="ROMANOS"/>
              <w:spacing w:after="80" w:line="203" w:lineRule="exact"/>
              <w:ind w:left="0" w:firstLine="0"/>
              <w:jc w:val="center"/>
              <w:rPr>
                <w:b/>
                <w:sz w:val="20"/>
                <w:szCs w:val="20"/>
                <w:lang w:val="es-MX"/>
              </w:rPr>
            </w:pPr>
            <w:r>
              <w:rPr>
                <w:b/>
                <w:sz w:val="20"/>
                <w:szCs w:val="20"/>
                <w:lang w:val="es-MX"/>
              </w:rPr>
              <w:t>MONTO</w:t>
            </w:r>
          </w:p>
        </w:tc>
        <w:tc>
          <w:tcPr>
            <w:tcW w:w="1565" w:type="dxa"/>
          </w:tcPr>
          <w:p w:rsidR="007B37A0" w:rsidRDefault="007B37A0" w:rsidP="005A59C5">
            <w:pPr>
              <w:pStyle w:val="ROMANOS"/>
              <w:spacing w:after="80" w:line="203" w:lineRule="exact"/>
              <w:ind w:left="0" w:firstLine="0"/>
              <w:jc w:val="center"/>
              <w:rPr>
                <w:b/>
                <w:sz w:val="20"/>
                <w:szCs w:val="20"/>
                <w:lang w:val="es-MX"/>
              </w:rPr>
            </w:pPr>
          </w:p>
          <w:p w:rsidR="007B37A0" w:rsidRDefault="007B37A0" w:rsidP="005A59C5">
            <w:pPr>
              <w:pStyle w:val="ROMANOS"/>
              <w:spacing w:after="80" w:line="203" w:lineRule="exact"/>
              <w:ind w:left="0" w:firstLine="0"/>
              <w:jc w:val="center"/>
              <w:rPr>
                <w:b/>
                <w:sz w:val="20"/>
                <w:szCs w:val="20"/>
                <w:lang w:val="es-MX"/>
              </w:rPr>
            </w:pPr>
            <w:r>
              <w:rPr>
                <w:b/>
                <w:sz w:val="20"/>
                <w:szCs w:val="20"/>
                <w:lang w:val="es-MX"/>
              </w:rPr>
              <w:t>%</w:t>
            </w:r>
          </w:p>
        </w:tc>
      </w:tr>
      <w:tr w:rsidR="00670510" w:rsidTr="00670510">
        <w:trPr>
          <w:trHeight w:val="422"/>
        </w:trPr>
        <w:tc>
          <w:tcPr>
            <w:tcW w:w="2294" w:type="dxa"/>
            <w:vAlign w:val="center"/>
          </w:tcPr>
          <w:p w:rsidR="00670510" w:rsidRDefault="00670510" w:rsidP="00670510">
            <w:pPr>
              <w:rPr>
                <w:rFonts w:ascii="Arial" w:eastAsia="Times New Roman" w:hAnsi="Arial" w:cs="Arial"/>
                <w:color w:val="000000"/>
                <w:sz w:val="16"/>
                <w:szCs w:val="16"/>
              </w:rPr>
            </w:pPr>
            <w:r>
              <w:rPr>
                <w:rFonts w:ascii="Arial" w:hAnsi="Arial" w:cs="Arial"/>
                <w:color w:val="000000"/>
                <w:sz w:val="16"/>
                <w:szCs w:val="16"/>
              </w:rPr>
              <w:t>51</w:t>
            </w:r>
          </w:p>
        </w:tc>
        <w:tc>
          <w:tcPr>
            <w:tcW w:w="3041"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GASTOS DE FUNCIONAMIENTO</w:t>
            </w:r>
          </w:p>
        </w:tc>
        <w:tc>
          <w:tcPr>
            <w:tcW w:w="1640"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23,848,722.78</w:t>
            </w:r>
          </w:p>
        </w:tc>
        <w:tc>
          <w:tcPr>
            <w:tcW w:w="1565"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92.45%</w:t>
            </w:r>
          </w:p>
        </w:tc>
      </w:tr>
      <w:tr w:rsidR="00670510" w:rsidTr="00670510">
        <w:trPr>
          <w:trHeight w:val="422"/>
        </w:trPr>
        <w:tc>
          <w:tcPr>
            <w:tcW w:w="2294"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511</w:t>
            </w:r>
          </w:p>
        </w:tc>
        <w:tc>
          <w:tcPr>
            <w:tcW w:w="3041"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SERVICIOS PERSONALES</w:t>
            </w:r>
          </w:p>
        </w:tc>
        <w:tc>
          <w:tcPr>
            <w:tcW w:w="1640"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14,091,449.46</w:t>
            </w:r>
          </w:p>
        </w:tc>
        <w:tc>
          <w:tcPr>
            <w:tcW w:w="1565"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59.08%</w:t>
            </w:r>
          </w:p>
        </w:tc>
      </w:tr>
      <w:tr w:rsidR="00670510" w:rsidTr="00670510">
        <w:trPr>
          <w:trHeight w:val="422"/>
        </w:trPr>
        <w:tc>
          <w:tcPr>
            <w:tcW w:w="2294"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5111</w:t>
            </w:r>
          </w:p>
        </w:tc>
        <w:tc>
          <w:tcPr>
            <w:tcW w:w="3041"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REMUNERACIONES AL PERSONAL DE CARÁCTER PERMANENTE</w:t>
            </w:r>
          </w:p>
        </w:tc>
        <w:tc>
          <w:tcPr>
            <w:tcW w:w="1640"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10,117,904.00</w:t>
            </w:r>
          </w:p>
        </w:tc>
        <w:tc>
          <w:tcPr>
            <w:tcW w:w="1565"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71.80%</w:t>
            </w:r>
          </w:p>
        </w:tc>
      </w:tr>
      <w:tr w:rsidR="00670510" w:rsidTr="00670510">
        <w:trPr>
          <w:trHeight w:val="422"/>
        </w:trPr>
        <w:tc>
          <w:tcPr>
            <w:tcW w:w="2294"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5112</w:t>
            </w:r>
          </w:p>
        </w:tc>
        <w:tc>
          <w:tcPr>
            <w:tcW w:w="3041"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REMUNERACIONES AL PERSONAL DE CARÁCTER TRANSITORIO</w:t>
            </w:r>
          </w:p>
        </w:tc>
        <w:tc>
          <w:tcPr>
            <w:tcW w:w="1640"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1,064,245.00</w:t>
            </w:r>
          </w:p>
        </w:tc>
        <w:tc>
          <w:tcPr>
            <w:tcW w:w="1565"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7.55%</w:t>
            </w:r>
          </w:p>
        </w:tc>
      </w:tr>
      <w:tr w:rsidR="00670510" w:rsidTr="00670510">
        <w:trPr>
          <w:trHeight w:val="422"/>
        </w:trPr>
        <w:tc>
          <w:tcPr>
            <w:tcW w:w="2294"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5113</w:t>
            </w:r>
          </w:p>
        </w:tc>
        <w:tc>
          <w:tcPr>
            <w:tcW w:w="3041"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REMUNERACIONES ADICIONALES Y ESPECIALES</w:t>
            </w:r>
          </w:p>
        </w:tc>
        <w:tc>
          <w:tcPr>
            <w:tcW w:w="1640"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1,689,790.24</w:t>
            </w:r>
          </w:p>
        </w:tc>
        <w:tc>
          <w:tcPr>
            <w:tcW w:w="1565"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11.99%</w:t>
            </w:r>
          </w:p>
        </w:tc>
      </w:tr>
      <w:tr w:rsidR="00670510" w:rsidTr="00670510">
        <w:trPr>
          <w:trHeight w:val="422"/>
        </w:trPr>
        <w:tc>
          <w:tcPr>
            <w:tcW w:w="2294"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5115</w:t>
            </w:r>
          </w:p>
        </w:tc>
        <w:tc>
          <w:tcPr>
            <w:tcW w:w="3041"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OTRAS PRESTACIONES SOCIALES Y ECONÓMICAS</w:t>
            </w:r>
          </w:p>
        </w:tc>
        <w:tc>
          <w:tcPr>
            <w:tcW w:w="1640"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1,047,051.22</w:t>
            </w:r>
          </w:p>
        </w:tc>
        <w:tc>
          <w:tcPr>
            <w:tcW w:w="1565"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7.43%</w:t>
            </w:r>
          </w:p>
        </w:tc>
      </w:tr>
      <w:tr w:rsidR="00670510" w:rsidTr="00670510">
        <w:trPr>
          <w:trHeight w:val="422"/>
        </w:trPr>
        <w:tc>
          <w:tcPr>
            <w:tcW w:w="2294"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5116</w:t>
            </w:r>
          </w:p>
        </w:tc>
        <w:tc>
          <w:tcPr>
            <w:tcW w:w="3041"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Pago de Estímulos a Servidores Públicos</w:t>
            </w:r>
          </w:p>
        </w:tc>
        <w:tc>
          <w:tcPr>
            <w:tcW w:w="1640"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81,622.00</w:t>
            </w:r>
          </w:p>
        </w:tc>
        <w:tc>
          <w:tcPr>
            <w:tcW w:w="1565"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0.57%</w:t>
            </w:r>
          </w:p>
        </w:tc>
      </w:tr>
      <w:tr w:rsidR="00670510" w:rsidTr="00670510">
        <w:trPr>
          <w:trHeight w:val="422"/>
        </w:trPr>
        <w:tc>
          <w:tcPr>
            <w:tcW w:w="2294"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5117</w:t>
            </w:r>
          </w:p>
        </w:tc>
        <w:tc>
          <w:tcPr>
            <w:tcW w:w="3041"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PAGO DE ESTÍMULOS A SERVIDORES PÚBLICOS (BAJA)</w:t>
            </w:r>
          </w:p>
        </w:tc>
        <w:tc>
          <w:tcPr>
            <w:tcW w:w="1640"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90,837.00</w:t>
            </w:r>
          </w:p>
        </w:tc>
        <w:tc>
          <w:tcPr>
            <w:tcW w:w="1565"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0.64%</w:t>
            </w:r>
          </w:p>
        </w:tc>
      </w:tr>
      <w:tr w:rsidR="00670510" w:rsidTr="00670510">
        <w:trPr>
          <w:trHeight w:val="422"/>
        </w:trPr>
        <w:tc>
          <w:tcPr>
            <w:tcW w:w="2294"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512</w:t>
            </w:r>
          </w:p>
        </w:tc>
        <w:tc>
          <w:tcPr>
            <w:tcW w:w="3041"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MATERIALES Y SUMINISTROS</w:t>
            </w:r>
          </w:p>
        </w:tc>
        <w:tc>
          <w:tcPr>
            <w:tcW w:w="1640"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2,128,504.00</w:t>
            </w:r>
          </w:p>
        </w:tc>
        <w:tc>
          <w:tcPr>
            <w:tcW w:w="1565"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8.92%</w:t>
            </w:r>
          </w:p>
        </w:tc>
      </w:tr>
      <w:tr w:rsidR="00670510" w:rsidTr="00670510">
        <w:trPr>
          <w:trHeight w:val="422"/>
        </w:trPr>
        <w:tc>
          <w:tcPr>
            <w:tcW w:w="2294"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5121</w:t>
            </w:r>
          </w:p>
        </w:tc>
        <w:tc>
          <w:tcPr>
            <w:tcW w:w="3041"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MATERIALES DE ADMINISTRACIÓN, EMISIÓN DE DOCUMENTOS Y ARTÍCULOS OFICIALES</w:t>
            </w:r>
          </w:p>
        </w:tc>
        <w:tc>
          <w:tcPr>
            <w:tcW w:w="1640"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13,784.67</w:t>
            </w:r>
          </w:p>
        </w:tc>
        <w:tc>
          <w:tcPr>
            <w:tcW w:w="1565"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0.64%</w:t>
            </w:r>
          </w:p>
        </w:tc>
      </w:tr>
      <w:tr w:rsidR="00670510" w:rsidTr="00670510">
        <w:trPr>
          <w:trHeight w:val="422"/>
        </w:trPr>
        <w:tc>
          <w:tcPr>
            <w:tcW w:w="2294"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5122</w:t>
            </w:r>
          </w:p>
        </w:tc>
        <w:tc>
          <w:tcPr>
            <w:tcW w:w="3041"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ALIMENTOS Y UTENSILIOS</w:t>
            </w:r>
          </w:p>
        </w:tc>
        <w:tc>
          <w:tcPr>
            <w:tcW w:w="1640"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4,514.50</w:t>
            </w:r>
          </w:p>
        </w:tc>
        <w:tc>
          <w:tcPr>
            <w:tcW w:w="1565"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0.21%</w:t>
            </w:r>
          </w:p>
        </w:tc>
      </w:tr>
      <w:tr w:rsidR="00670510" w:rsidTr="00670510">
        <w:trPr>
          <w:trHeight w:val="422"/>
        </w:trPr>
        <w:tc>
          <w:tcPr>
            <w:tcW w:w="2294"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5124</w:t>
            </w:r>
          </w:p>
        </w:tc>
        <w:tc>
          <w:tcPr>
            <w:tcW w:w="3041"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MATERIALES Y ARTÍCULOS DE CONSTRUCCIÓN Y DE REPARACIÓN</w:t>
            </w:r>
          </w:p>
        </w:tc>
        <w:tc>
          <w:tcPr>
            <w:tcW w:w="1640"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42,514.83</w:t>
            </w:r>
          </w:p>
        </w:tc>
        <w:tc>
          <w:tcPr>
            <w:tcW w:w="1565"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1.99%</w:t>
            </w:r>
          </w:p>
        </w:tc>
      </w:tr>
      <w:tr w:rsidR="00670510" w:rsidTr="00670510">
        <w:trPr>
          <w:trHeight w:val="422"/>
        </w:trPr>
        <w:tc>
          <w:tcPr>
            <w:tcW w:w="2294"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5125</w:t>
            </w:r>
          </w:p>
        </w:tc>
        <w:tc>
          <w:tcPr>
            <w:tcW w:w="3041"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PRODUCTOS QUÍMICOS, FARMACÉUTICOS Y DE LABORATORIO</w:t>
            </w:r>
          </w:p>
        </w:tc>
        <w:tc>
          <w:tcPr>
            <w:tcW w:w="1640"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356,511.37</w:t>
            </w:r>
          </w:p>
        </w:tc>
        <w:tc>
          <w:tcPr>
            <w:tcW w:w="1565"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16.74%</w:t>
            </w:r>
          </w:p>
        </w:tc>
      </w:tr>
      <w:tr w:rsidR="00670510" w:rsidTr="00670510">
        <w:trPr>
          <w:trHeight w:val="422"/>
        </w:trPr>
        <w:tc>
          <w:tcPr>
            <w:tcW w:w="2294"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5126</w:t>
            </w:r>
          </w:p>
        </w:tc>
        <w:tc>
          <w:tcPr>
            <w:tcW w:w="3041"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COMBUSTIBLES, LUBRICANTES Y ADITIVOS</w:t>
            </w:r>
          </w:p>
        </w:tc>
        <w:tc>
          <w:tcPr>
            <w:tcW w:w="1640"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1,040,534.78</w:t>
            </w:r>
          </w:p>
        </w:tc>
        <w:tc>
          <w:tcPr>
            <w:tcW w:w="1565"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48.88%</w:t>
            </w:r>
          </w:p>
        </w:tc>
      </w:tr>
      <w:tr w:rsidR="00670510" w:rsidTr="00670510">
        <w:trPr>
          <w:trHeight w:val="422"/>
        </w:trPr>
        <w:tc>
          <w:tcPr>
            <w:tcW w:w="2294"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lastRenderedPageBreak/>
              <w:t>5127</w:t>
            </w:r>
          </w:p>
        </w:tc>
        <w:tc>
          <w:tcPr>
            <w:tcW w:w="3041"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VESTUARIO, BLANCOS, PRENDAS DE PROTECCIÓN Y ARTÍCULOS DEPORTIVOS</w:t>
            </w:r>
          </w:p>
        </w:tc>
        <w:tc>
          <w:tcPr>
            <w:tcW w:w="1640"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10,562.84</w:t>
            </w:r>
          </w:p>
        </w:tc>
        <w:tc>
          <w:tcPr>
            <w:tcW w:w="1565"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0.49%</w:t>
            </w:r>
          </w:p>
        </w:tc>
      </w:tr>
      <w:tr w:rsidR="00670510" w:rsidTr="00670510">
        <w:trPr>
          <w:trHeight w:val="422"/>
        </w:trPr>
        <w:tc>
          <w:tcPr>
            <w:tcW w:w="2294"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5128</w:t>
            </w:r>
          </w:p>
        </w:tc>
        <w:tc>
          <w:tcPr>
            <w:tcW w:w="3041"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MATERIALES Y SUMINISTROS PARA SEGURIDAD</w:t>
            </w:r>
          </w:p>
        </w:tc>
        <w:tc>
          <w:tcPr>
            <w:tcW w:w="1640"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0.00</w:t>
            </w:r>
          </w:p>
        </w:tc>
        <w:tc>
          <w:tcPr>
            <w:tcW w:w="1565"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0.00%</w:t>
            </w:r>
          </w:p>
        </w:tc>
      </w:tr>
      <w:tr w:rsidR="00670510" w:rsidTr="00670510">
        <w:trPr>
          <w:trHeight w:val="422"/>
        </w:trPr>
        <w:tc>
          <w:tcPr>
            <w:tcW w:w="2294"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5129</w:t>
            </w:r>
          </w:p>
        </w:tc>
        <w:tc>
          <w:tcPr>
            <w:tcW w:w="3041"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HERRAMIENTAS, REFACCIONES Y ACCESORIOS MENORES</w:t>
            </w:r>
          </w:p>
        </w:tc>
        <w:tc>
          <w:tcPr>
            <w:tcW w:w="1640"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660,081.01</w:t>
            </w:r>
          </w:p>
        </w:tc>
        <w:tc>
          <w:tcPr>
            <w:tcW w:w="1565"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31.01%</w:t>
            </w:r>
          </w:p>
        </w:tc>
      </w:tr>
      <w:tr w:rsidR="00670510" w:rsidTr="00670510">
        <w:trPr>
          <w:trHeight w:val="422"/>
        </w:trPr>
        <w:tc>
          <w:tcPr>
            <w:tcW w:w="2294"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513</w:t>
            </w:r>
          </w:p>
        </w:tc>
        <w:tc>
          <w:tcPr>
            <w:tcW w:w="3041"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SERVICIOS GENERALES</w:t>
            </w:r>
          </w:p>
        </w:tc>
        <w:tc>
          <w:tcPr>
            <w:tcW w:w="1640"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7,628,769.32</w:t>
            </w:r>
          </w:p>
        </w:tc>
        <w:tc>
          <w:tcPr>
            <w:tcW w:w="1565"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31.98%</w:t>
            </w:r>
          </w:p>
        </w:tc>
      </w:tr>
      <w:tr w:rsidR="00670510" w:rsidTr="00670510">
        <w:trPr>
          <w:trHeight w:val="422"/>
        </w:trPr>
        <w:tc>
          <w:tcPr>
            <w:tcW w:w="2294"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5131</w:t>
            </w:r>
          </w:p>
        </w:tc>
        <w:tc>
          <w:tcPr>
            <w:tcW w:w="3041"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SERVICIOS BÁSICOS</w:t>
            </w:r>
          </w:p>
        </w:tc>
        <w:tc>
          <w:tcPr>
            <w:tcW w:w="1640"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3,523,408.40</w:t>
            </w:r>
          </w:p>
        </w:tc>
        <w:tc>
          <w:tcPr>
            <w:tcW w:w="1565"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46.18%</w:t>
            </w:r>
          </w:p>
        </w:tc>
      </w:tr>
      <w:tr w:rsidR="00670510" w:rsidTr="00670510">
        <w:trPr>
          <w:trHeight w:val="422"/>
        </w:trPr>
        <w:tc>
          <w:tcPr>
            <w:tcW w:w="2294"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5132</w:t>
            </w:r>
          </w:p>
        </w:tc>
        <w:tc>
          <w:tcPr>
            <w:tcW w:w="3041"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SERVICIOS DE ARRENDAMIENTO</w:t>
            </w:r>
          </w:p>
        </w:tc>
        <w:tc>
          <w:tcPr>
            <w:tcW w:w="1640"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151,032.00</w:t>
            </w:r>
          </w:p>
        </w:tc>
        <w:tc>
          <w:tcPr>
            <w:tcW w:w="1565"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1.97%</w:t>
            </w:r>
          </w:p>
        </w:tc>
      </w:tr>
      <w:tr w:rsidR="00670510" w:rsidTr="00670510">
        <w:trPr>
          <w:trHeight w:val="422"/>
        </w:trPr>
        <w:tc>
          <w:tcPr>
            <w:tcW w:w="2294"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5133</w:t>
            </w:r>
          </w:p>
        </w:tc>
        <w:tc>
          <w:tcPr>
            <w:tcW w:w="3041"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SERVICIOS PROFESIONALES, CIENTÍFICOS Y TÉCNICOS Y OTROS SERVICIOS</w:t>
            </w:r>
          </w:p>
        </w:tc>
        <w:tc>
          <w:tcPr>
            <w:tcW w:w="1640"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3,184,120.96</w:t>
            </w:r>
          </w:p>
        </w:tc>
        <w:tc>
          <w:tcPr>
            <w:tcW w:w="1565"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41.73%</w:t>
            </w:r>
          </w:p>
        </w:tc>
      </w:tr>
      <w:tr w:rsidR="00670510" w:rsidTr="00670510">
        <w:trPr>
          <w:trHeight w:val="422"/>
        </w:trPr>
        <w:tc>
          <w:tcPr>
            <w:tcW w:w="2294"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5134</w:t>
            </w:r>
          </w:p>
        </w:tc>
        <w:tc>
          <w:tcPr>
            <w:tcW w:w="3041"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SERVICIOS FINANCIEROS, BANCARIOS Y COMERCIALES</w:t>
            </w:r>
          </w:p>
        </w:tc>
        <w:tc>
          <w:tcPr>
            <w:tcW w:w="1640"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28,440.63</w:t>
            </w:r>
          </w:p>
        </w:tc>
        <w:tc>
          <w:tcPr>
            <w:tcW w:w="1565"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0.37%</w:t>
            </w:r>
          </w:p>
        </w:tc>
      </w:tr>
      <w:tr w:rsidR="00670510" w:rsidTr="00670510">
        <w:trPr>
          <w:trHeight w:val="422"/>
        </w:trPr>
        <w:tc>
          <w:tcPr>
            <w:tcW w:w="2294"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5135</w:t>
            </w:r>
          </w:p>
        </w:tc>
        <w:tc>
          <w:tcPr>
            <w:tcW w:w="3041"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SERVICIOS DE INSTALACIÓN, REPARACIÓN, MANTENIMIENTO Y CONSERVACIÓN</w:t>
            </w:r>
          </w:p>
        </w:tc>
        <w:tc>
          <w:tcPr>
            <w:tcW w:w="1640"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51,057.20</w:t>
            </w:r>
          </w:p>
        </w:tc>
        <w:tc>
          <w:tcPr>
            <w:tcW w:w="1565"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0.66%</w:t>
            </w:r>
          </w:p>
        </w:tc>
      </w:tr>
      <w:tr w:rsidR="00670510" w:rsidTr="00670510">
        <w:trPr>
          <w:trHeight w:val="422"/>
        </w:trPr>
        <w:tc>
          <w:tcPr>
            <w:tcW w:w="2294"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5136</w:t>
            </w:r>
          </w:p>
        </w:tc>
        <w:tc>
          <w:tcPr>
            <w:tcW w:w="3041"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SERVICIOS DE COMUNICACIÓN SOCIAL Y PUBLICIDAD</w:t>
            </w:r>
          </w:p>
        </w:tc>
        <w:tc>
          <w:tcPr>
            <w:tcW w:w="1640"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57,210.00</w:t>
            </w:r>
          </w:p>
        </w:tc>
        <w:tc>
          <w:tcPr>
            <w:tcW w:w="1565"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0.74%</w:t>
            </w:r>
          </w:p>
        </w:tc>
      </w:tr>
      <w:tr w:rsidR="00670510" w:rsidTr="00670510">
        <w:trPr>
          <w:trHeight w:val="422"/>
        </w:trPr>
        <w:tc>
          <w:tcPr>
            <w:tcW w:w="2294"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5137</w:t>
            </w:r>
          </w:p>
        </w:tc>
        <w:tc>
          <w:tcPr>
            <w:tcW w:w="3041"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SERVICIOS DE TRASLADO Y VIÁTICOS</w:t>
            </w:r>
          </w:p>
        </w:tc>
        <w:tc>
          <w:tcPr>
            <w:tcW w:w="1640"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92,167.67</w:t>
            </w:r>
          </w:p>
        </w:tc>
        <w:tc>
          <w:tcPr>
            <w:tcW w:w="1565"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1.20%</w:t>
            </w:r>
          </w:p>
        </w:tc>
      </w:tr>
      <w:tr w:rsidR="00670510" w:rsidTr="00670510">
        <w:trPr>
          <w:trHeight w:val="422"/>
        </w:trPr>
        <w:tc>
          <w:tcPr>
            <w:tcW w:w="2294"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5138</w:t>
            </w:r>
          </w:p>
        </w:tc>
        <w:tc>
          <w:tcPr>
            <w:tcW w:w="3041"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SERVICIOS OFICIALES</w:t>
            </w:r>
          </w:p>
        </w:tc>
        <w:tc>
          <w:tcPr>
            <w:tcW w:w="1640"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300,521.98</w:t>
            </w:r>
          </w:p>
        </w:tc>
        <w:tc>
          <w:tcPr>
            <w:tcW w:w="1565"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3.93%</w:t>
            </w:r>
          </w:p>
        </w:tc>
      </w:tr>
      <w:tr w:rsidR="00670510" w:rsidTr="00670510">
        <w:trPr>
          <w:trHeight w:val="422"/>
        </w:trPr>
        <w:tc>
          <w:tcPr>
            <w:tcW w:w="2294"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5139</w:t>
            </w:r>
          </w:p>
        </w:tc>
        <w:tc>
          <w:tcPr>
            <w:tcW w:w="3041"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OTROS SERVICIOS GENERALES</w:t>
            </w:r>
          </w:p>
        </w:tc>
        <w:tc>
          <w:tcPr>
            <w:tcW w:w="1640"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240,810.48</w:t>
            </w:r>
          </w:p>
        </w:tc>
        <w:tc>
          <w:tcPr>
            <w:tcW w:w="1565"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3.15%</w:t>
            </w:r>
          </w:p>
        </w:tc>
      </w:tr>
      <w:tr w:rsidR="00670510" w:rsidTr="00670510">
        <w:trPr>
          <w:trHeight w:val="422"/>
        </w:trPr>
        <w:tc>
          <w:tcPr>
            <w:tcW w:w="2294"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52</w:t>
            </w:r>
          </w:p>
        </w:tc>
        <w:tc>
          <w:tcPr>
            <w:tcW w:w="3041"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TRANSFERENCIAS, ASIGNACIONES, SUBSIDIOS Y OTRAS AYUDAS</w:t>
            </w:r>
          </w:p>
        </w:tc>
        <w:tc>
          <w:tcPr>
            <w:tcW w:w="1640"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1,390,807.32</w:t>
            </w:r>
          </w:p>
        </w:tc>
        <w:tc>
          <w:tcPr>
            <w:tcW w:w="1565"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5.39%</w:t>
            </w:r>
          </w:p>
        </w:tc>
      </w:tr>
      <w:tr w:rsidR="00670510" w:rsidTr="00670510">
        <w:trPr>
          <w:trHeight w:val="422"/>
        </w:trPr>
        <w:tc>
          <w:tcPr>
            <w:tcW w:w="2294"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523</w:t>
            </w:r>
          </w:p>
        </w:tc>
        <w:tc>
          <w:tcPr>
            <w:tcW w:w="3041"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SUBSIDIOS Y SUBVENCIONES</w:t>
            </w:r>
          </w:p>
        </w:tc>
        <w:tc>
          <w:tcPr>
            <w:tcW w:w="1640"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12,352.71</w:t>
            </w:r>
          </w:p>
        </w:tc>
        <w:tc>
          <w:tcPr>
            <w:tcW w:w="1565"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0.88%</w:t>
            </w:r>
          </w:p>
        </w:tc>
      </w:tr>
      <w:tr w:rsidR="00670510" w:rsidTr="00670510">
        <w:trPr>
          <w:trHeight w:val="422"/>
        </w:trPr>
        <w:tc>
          <w:tcPr>
            <w:tcW w:w="2294"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5231</w:t>
            </w:r>
          </w:p>
        </w:tc>
        <w:tc>
          <w:tcPr>
            <w:tcW w:w="3041"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SUBSIDIOS</w:t>
            </w:r>
          </w:p>
        </w:tc>
        <w:tc>
          <w:tcPr>
            <w:tcW w:w="1640"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12,352.71</w:t>
            </w:r>
          </w:p>
        </w:tc>
        <w:tc>
          <w:tcPr>
            <w:tcW w:w="1565"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100.00%</w:t>
            </w:r>
          </w:p>
        </w:tc>
      </w:tr>
      <w:tr w:rsidR="00670510" w:rsidTr="00670510">
        <w:trPr>
          <w:trHeight w:val="422"/>
        </w:trPr>
        <w:tc>
          <w:tcPr>
            <w:tcW w:w="2294"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524</w:t>
            </w:r>
          </w:p>
        </w:tc>
        <w:tc>
          <w:tcPr>
            <w:tcW w:w="3041"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AYUDAS SOCIALES</w:t>
            </w:r>
          </w:p>
        </w:tc>
        <w:tc>
          <w:tcPr>
            <w:tcW w:w="1640"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976,616.61</w:t>
            </w:r>
          </w:p>
        </w:tc>
        <w:tc>
          <w:tcPr>
            <w:tcW w:w="1565"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70.21%</w:t>
            </w:r>
          </w:p>
        </w:tc>
      </w:tr>
      <w:tr w:rsidR="00670510" w:rsidTr="00670510">
        <w:trPr>
          <w:trHeight w:val="422"/>
        </w:trPr>
        <w:tc>
          <w:tcPr>
            <w:tcW w:w="2294"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5241</w:t>
            </w:r>
          </w:p>
        </w:tc>
        <w:tc>
          <w:tcPr>
            <w:tcW w:w="3041"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AYUDAS SOCIALES A PERSONAS</w:t>
            </w:r>
          </w:p>
        </w:tc>
        <w:tc>
          <w:tcPr>
            <w:tcW w:w="1640"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950,366.61</w:t>
            </w:r>
          </w:p>
        </w:tc>
        <w:tc>
          <w:tcPr>
            <w:tcW w:w="1565"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97.31%</w:t>
            </w:r>
          </w:p>
        </w:tc>
      </w:tr>
      <w:tr w:rsidR="00670510" w:rsidTr="00670510">
        <w:trPr>
          <w:trHeight w:val="422"/>
        </w:trPr>
        <w:tc>
          <w:tcPr>
            <w:tcW w:w="2294"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5242</w:t>
            </w:r>
          </w:p>
        </w:tc>
        <w:tc>
          <w:tcPr>
            <w:tcW w:w="3041"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BECAS</w:t>
            </w:r>
          </w:p>
        </w:tc>
        <w:tc>
          <w:tcPr>
            <w:tcW w:w="1640"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26,250.00</w:t>
            </w:r>
          </w:p>
        </w:tc>
        <w:tc>
          <w:tcPr>
            <w:tcW w:w="1565"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2.68%</w:t>
            </w:r>
          </w:p>
        </w:tc>
      </w:tr>
      <w:tr w:rsidR="00670510" w:rsidTr="00670510">
        <w:trPr>
          <w:trHeight w:val="422"/>
        </w:trPr>
        <w:tc>
          <w:tcPr>
            <w:tcW w:w="2294"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525</w:t>
            </w:r>
          </w:p>
        </w:tc>
        <w:tc>
          <w:tcPr>
            <w:tcW w:w="3041"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PENSIONES Y JUBILACIONES</w:t>
            </w:r>
          </w:p>
        </w:tc>
        <w:tc>
          <w:tcPr>
            <w:tcW w:w="1640"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401,838.00</w:t>
            </w:r>
          </w:p>
        </w:tc>
        <w:tc>
          <w:tcPr>
            <w:tcW w:w="1565"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28.89%</w:t>
            </w:r>
          </w:p>
        </w:tc>
      </w:tr>
      <w:tr w:rsidR="00670510" w:rsidTr="00670510">
        <w:trPr>
          <w:trHeight w:val="422"/>
        </w:trPr>
        <w:tc>
          <w:tcPr>
            <w:tcW w:w="2294"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5251</w:t>
            </w:r>
          </w:p>
        </w:tc>
        <w:tc>
          <w:tcPr>
            <w:tcW w:w="3041"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PENSIONES</w:t>
            </w:r>
          </w:p>
        </w:tc>
        <w:tc>
          <w:tcPr>
            <w:tcW w:w="1640"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0.00</w:t>
            </w:r>
          </w:p>
        </w:tc>
        <w:tc>
          <w:tcPr>
            <w:tcW w:w="1565"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0.00%</w:t>
            </w:r>
          </w:p>
        </w:tc>
      </w:tr>
      <w:tr w:rsidR="00670510" w:rsidTr="00670510">
        <w:trPr>
          <w:trHeight w:val="422"/>
        </w:trPr>
        <w:tc>
          <w:tcPr>
            <w:tcW w:w="2294"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5252</w:t>
            </w:r>
          </w:p>
        </w:tc>
        <w:tc>
          <w:tcPr>
            <w:tcW w:w="3041" w:type="dxa"/>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JUBILACIONES</w:t>
            </w:r>
          </w:p>
        </w:tc>
        <w:tc>
          <w:tcPr>
            <w:tcW w:w="1640"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401,838.00</w:t>
            </w:r>
          </w:p>
        </w:tc>
        <w:tc>
          <w:tcPr>
            <w:tcW w:w="1565" w:type="dxa"/>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100.00%</w:t>
            </w:r>
          </w:p>
        </w:tc>
      </w:tr>
      <w:tr w:rsidR="00670510" w:rsidTr="00670510">
        <w:trPr>
          <w:trHeight w:val="422"/>
        </w:trPr>
        <w:tc>
          <w:tcPr>
            <w:tcW w:w="2294" w:type="dxa"/>
            <w:vAlign w:val="center"/>
          </w:tcPr>
          <w:p w:rsidR="00670510" w:rsidRDefault="00670510" w:rsidP="00670510">
            <w:pPr>
              <w:rPr>
                <w:rFonts w:ascii="Arial" w:eastAsia="Times New Roman" w:hAnsi="Arial" w:cs="Arial"/>
                <w:color w:val="000000"/>
                <w:sz w:val="16"/>
                <w:szCs w:val="16"/>
              </w:rPr>
            </w:pPr>
          </w:p>
        </w:tc>
        <w:tc>
          <w:tcPr>
            <w:tcW w:w="3041" w:type="dxa"/>
            <w:vAlign w:val="bottom"/>
          </w:tcPr>
          <w:p w:rsidR="00670510" w:rsidRDefault="00670510" w:rsidP="00670510">
            <w:pPr>
              <w:rPr>
                <w:rFonts w:ascii="Arial" w:hAnsi="Arial" w:cs="Arial"/>
                <w:color w:val="000000"/>
                <w:sz w:val="16"/>
                <w:szCs w:val="16"/>
              </w:rPr>
            </w:pPr>
          </w:p>
        </w:tc>
        <w:tc>
          <w:tcPr>
            <w:tcW w:w="1640" w:type="dxa"/>
            <w:vAlign w:val="bottom"/>
          </w:tcPr>
          <w:p w:rsidR="00670510" w:rsidRDefault="00670510" w:rsidP="00670510">
            <w:pPr>
              <w:jc w:val="right"/>
              <w:rPr>
                <w:rFonts w:ascii="Arial" w:hAnsi="Arial" w:cs="Arial"/>
                <w:color w:val="000000"/>
                <w:sz w:val="16"/>
                <w:szCs w:val="16"/>
              </w:rPr>
            </w:pPr>
          </w:p>
        </w:tc>
        <w:tc>
          <w:tcPr>
            <w:tcW w:w="1565" w:type="dxa"/>
            <w:vAlign w:val="bottom"/>
          </w:tcPr>
          <w:p w:rsidR="00670510" w:rsidRDefault="00670510" w:rsidP="00670510">
            <w:pPr>
              <w:jc w:val="right"/>
              <w:rPr>
                <w:rFonts w:ascii="Arial" w:hAnsi="Arial" w:cs="Arial"/>
                <w:color w:val="000000"/>
                <w:sz w:val="16"/>
                <w:szCs w:val="16"/>
              </w:rPr>
            </w:pPr>
          </w:p>
        </w:tc>
      </w:tr>
    </w:tbl>
    <w:p w:rsidR="00FD68CF" w:rsidRDefault="00FD68CF" w:rsidP="00FD68CF">
      <w:pPr>
        <w:pStyle w:val="ROMANOS"/>
        <w:spacing w:after="80" w:line="203" w:lineRule="exact"/>
        <w:ind w:left="0" w:firstLine="0"/>
        <w:rPr>
          <w:sz w:val="22"/>
          <w:szCs w:val="22"/>
          <w:lang w:val="es-MX"/>
        </w:rPr>
      </w:pPr>
    </w:p>
    <w:p w:rsidR="00FD68CF" w:rsidRDefault="00FD68CF" w:rsidP="0088716A">
      <w:pPr>
        <w:pStyle w:val="ROMANOS"/>
        <w:spacing w:after="80" w:line="203" w:lineRule="exact"/>
        <w:ind w:left="288" w:firstLine="0"/>
        <w:rPr>
          <w:sz w:val="22"/>
          <w:szCs w:val="22"/>
          <w:lang w:val="es-MX"/>
        </w:rPr>
      </w:pPr>
    </w:p>
    <w:p w:rsidR="001C0976" w:rsidRPr="004F4558" w:rsidRDefault="001C0976" w:rsidP="0088716A">
      <w:pPr>
        <w:pStyle w:val="ROMANOS"/>
        <w:spacing w:after="80" w:line="203" w:lineRule="exact"/>
        <w:ind w:left="288" w:firstLine="0"/>
        <w:rPr>
          <w:sz w:val="22"/>
          <w:szCs w:val="22"/>
          <w:lang w:val="es-MX"/>
        </w:rPr>
      </w:pPr>
    </w:p>
    <w:p w:rsidR="0088716A" w:rsidRPr="004F4558" w:rsidRDefault="0088716A" w:rsidP="0088716A">
      <w:pPr>
        <w:pStyle w:val="Texto"/>
        <w:spacing w:after="80" w:line="203" w:lineRule="exact"/>
        <w:jc w:val="center"/>
        <w:rPr>
          <w:b/>
          <w:sz w:val="22"/>
          <w:szCs w:val="22"/>
          <w:lang w:val="es-MX"/>
        </w:rPr>
      </w:pPr>
      <w:r w:rsidRPr="004F4558">
        <w:rPr>
          <w:b/>
          <w:smallCaps/>
          <w:sz w:val="22"/>
          <w:szCs w:val="22"/>
        </w:rPr>
        <w:t>III)</w:t>
      </w:r>
      <w:r w:rsidRPr="004F4558">
        <w:rPr>
          <w:b/>
          <w:smallCaps/>
          <w:sz w:val="22"/>
          <w:szCs w:val="22"/>
        </w:rPr>
        <w:tab/>
        <w:t>Notas al Estado de Variación en la Hacienda Pública</w:t>
      </w:r>
    </w:p>
    <w:p w:rsidR="0088716A" w:rsidRPr="004F4558" w:rsidRDefault="0088716A" w:rsidP="0088716A">
      <w:pPr>
        <w:pStyle w:val="ROMANOS"/>
        <w:spacing w:after="80" w:line="203" w:lineRule="exact"/>
        <w:ind w:left="288" w:firstLine="0"/>
        <w:rPr>
          <w:sz w:val="22"/>
          <w:szCs w:val="22"/>
          <w:lang w:val="es-MX"/>
        </w:rPr>
      </w:pPr>
    </w:p>
    <w:p w:rsidR="007B37A0" w:rsidRDefault="0088716A" w:rsidP="0088716A">
      <w:pPr>
        <w:pStyle w:val="ROMANOS"/>
        <w:spacing w:after="80" w:line="203" w:lineRule="exact"/>
        <w:ind w:left="288" w:firstLine="0"/>
        <w:rPr>
          <w:b/>
          <w:sz w:val="22"/>
          <w:szCs w:val="22"/>
          <w:lang w:val="es-MX"/>
        </w:rPr>
      </w:pPr>
      <w:r w:rsidRPr="004F4558">
        <w:rPr>
          <w:b/>
          <w:sz w:val="22"/>
          <w:szCs w:val="22"/>
          <w:lang w:val="es-MX"/>
        </w:rPr>
        <w:t xml:space="preserve">EVHP 1.- </w:t>
      </w:r>
      <w:r w:rsidR="007B37A0">
        <w:rPr>
          <w:b/>
          <w:sz w:val="22"/>
          <w:szCs w:val="22"/>
          <w:lang w:val="es-MX"/>
        </w:rPr>
        <w:t>Patrimonio</w:t>
      </w:r>
      <w:r w:rsidR="001C0976">
        <w:rPr>
          <w:b/>
          <w:sz w:val="22"/>
          <w:szCs w:val="22"/>
          <w:lang w:val="es-MX"/>
        </w:rPr>
        <w:t xml:space="preserve"> Contribuido</w:t>
      </w:r>
    </w:p>
    <w:p w:rsidR="007B37A0" w:rsidRDefault="007B37A0" w:rsidP="0088716A">
      <w:pPr>
        <w:pStyle w:val="ROMANOS"/>
        <w:spacing w:after="80" w:line="203" w:lineRule="exact"/>
        <w:ind w:left="288" w:firstLine="0"/>
        <w:rPr>
          <w:b/>
          <w:sz w:val="22"/>
          <w:szCs w:val="22"/>
          <w:lang w:val="es-MX"/>
        </w:rPr>
      </w:pPr>
    </w:p>
    <w:tbl>
      <w:tblPr>
        <w:tblStyle w:val="Tablaconcuadrcula"/>
        <w:tblW w:w="0" w:type="auto"/>
        <w:tblInd w:w="288" w:type="dxa"/>
        <w:tblLook w:val="04A0" w:firstRow="1" w:lastRow="0" w:firstColumn="1" w:lastColumn="0" w:noHBand="0" w:noVBand="1"/>
      </w:tblPr>
      <w:tblGrid>
        <w:gridCol w:w="1669"/>
        <w:gridCol w:w="1746"/>
        <w:gridCol w:w="1690"/>
        <w:gridCol w:w="1689"/>
        <w:gridCol w:w="1746"/>
      </w:tblGrid>
      <w:tr w:rsidR="007B37A0" w:rsidTr="007B37A0">
        <w:tc>
          <w:tcPr>
            <w:tcW w:w="1744" w:type="dxa"/>
            <w:vAlign w:val="center"/>
          </w:tcPr>
          <w:p w:rsidR="007B37A0" w:rsidRPr="007B37A0" w:rsidRDefault="007B37A0" w:rsidP="007B37A0">
            <w:pPr>
              <w:pStyle w:val="ROMANOS"/>
              <w:spacing w:after="80" w:line="203" w:lineRule="exact"/>
              <w:ind w:left="0" w:firstLine="0"/>
              <w:jc w:val="center"/>
              <w:rPr>
                <w:b/>
                <w:lang w:val="es-MX"/>
              </w:rPr>
            </w:pPr>
            <w:r w:rsidRPr="007B37A0">
              <w:rPr>
                <w:b/>
                <w:lang w:val="es-MX"/>
              </w:rPr>
              <w:t>CUENTA</w:t>
            </w:r>
          </w:p>
        </w:tc>
        <w:tc>
          <w:tcPr>
            <w:tcW w:w="1774" w:type="dxa"/>
            <w:vAlign w:val="center"/>
          </w:tcPr>
          <w:p w:rsidR="007B37A0" w:rsidRPr="007B37A0" w:rsidRDefault="007B37A0" w:rsidP="007B37A0">
            <w:pPr>
              <w:pStyle w:val="ROMANOS"/>
              <w:spacing w:after="80" w:line="203" w:lineRule="exact"/>
              <w:ind w:left="0" w:firstLine="0"/>
              <w:jc w:val="center"/>
              <w:rPr>
                <w:b/>
                <w:lang w:val="es-MX"/>
              </w:rPr>
            </w:pPr>
            <w:r w:rsidRPr="007B37A0">
              <w:rPr>
                <w:b/>
                <w:lang w:val="es-MX"/>
              </w:rPr>
              <w:t>DESCRIPCIÓN</w:t>
            </w:r>
          </w:p>
        </w:tc>
        <w:tc>
          <w:tcPr>
            <w:tcW w:w="1737" w:type="dxa"/>
            <w:vAlign w:val="center"/>
          </w:tcPr>
          <w:p w:rsidR="007B37A0" w:rsidRPr="007B37A0" w:rsidRDefault="007B37A0" w:rsidP="007B37A0">
            <w:pPr>
              <w:pStyle w:val="ROMANOS"/>
              <w:spacing w:after="80" w:line="203" w:lineRule="exact"/>
              <w:ind w:left="0" w:firstLine="0"/>
              <w:jc w:val="center"/>
              <w:rPr>
                <w:b/>
                <w:lang w:val="es-MX"/>
              </w:rPr>
            </w:pPr>
            <w:r w:rsidRPr="007B37A0">
              <w:rPr>
                <w:b/>
                <w:lang w:val="es-MX"/>
              </w:rPr>
              <w:t>SALDO INICIAL</w:t>
            </w:r>
          </w:p>
        </w:tc>
        <w:tc>
          <w:tcPr>
            <w:tcW w:w="1736" w:type="dxa"/>
            <w:vAlign w:val="center"/>
          </w:tcPr>
          <w:p w:rsidR="007B37A0" w:rsidRPr="007B37A0" w:rsidRDefault="007B37A0" w:rsidP="007B37A0">
            <w:pPr>
              <w:pStyle w:val="ROMANOS"/>
              <w:spacing w:after="80" w:line="203" w:lineRule="exact"/>
              <w:ind w:left="0" w:firstLine="0"/>
              <w:jc w:val="center"/>
              <w:rPr>
                <w:b/>
                <w:lang w:val="es-MX"/>
              </w:rPr>
            </w:pPr>
            <w:r w:rsidRPr="007B37A0">
              <w:rPr>
                <w:b/>
                <w:lang w:val="es-MX"/>
              </w:rPr>
              <w:t>SALDO FINAL</w:t>
            </w:r>
          </w:p>
        </w:tc>
        <w:tc>
          <w:tcPr>
            <w:tcW w:w="1775" w:type="dxa"/>
            <w:vAlign w:val="center"/>
          </w:tcPr>
          <w:p w:rsidR="007B37A0" w:rsidRPr="007B37A0" w:rsidRDefault="007B37A0" w:rsidP="007B37A0">
            <w:pPr>
              <w:pStyle w:val="ROMANOS"/>
              <w:spacing w:after="80" w:line="203" w:lineRule="exact"/>
              <w:ind w:left="0" w:firstLine="0"/>
              <w:jc w:val="center"/>
              <w:rPr>
                <w:b/>
                <w:lang w:val="es-MX"/>
              </w:rPr>
            </w:pPr>
            <w:r w:rsidRPr="007B37A0">
              <w:rPr>
                <w:b/>
                <w:lang w:val="es-MX"/>
              </w:rPr>
              <w:t>VARIACIONES</w:t>
            </w:r>
          </w:p>
        </w:tc>
      </w:tr>
      <w:tr w:rsidR="001C0976" w:rsidTr="001C0976">
        <w:trPr>
          <w:trHeight w:val="384"/>
        </w:trPr>
        <w:tc>
          <w:tcPr>
            <w:tcW w:w="1744" w:type="dxa"/>
            <w:vAlign w:val="bottom"/>
          </w:tcPr>
          <w:p w:rsidR="001C0976" w:rsidRDefault="001C0976">
            <w:pPr>
              <w:rPr>
                <w:rFonts w:ascii="Arial" w:hAnsi="Arial" w:cs="Arial"/>
                <w:color w:val="000000"/>
                <w:sz w:val="16"/>
                <w:szCs w:val="16"/>
              </w:rPr>
            </w:pPr>
            <w:r>
              <w:rPr>
                <w:rFonts w:ascii="Arial" w:hAnsi="Arial" w:cs="Arial"/>
                <w:color w:val="000000"/>
                <w:sz w:val="16"/>
                <w:szCs w:val="16"/>
              </w:rPr>
              <w:lastRenderedPageBreak/>
              <w:t>31</w:t>
            </w:r>
          </w:p>
        </w:tc>
        <w:tc>
          <w:tcPr>
            <w:tcW w:w="1774" w:type="dxa"/>
            <w:vAlign w:val="bottom"/>
          </w:tcPr>
          <w:p w:rsidR="001C0976" w:rsidRDefault="001C0976">
            <w:pPr>
              <w:rPr>
                <w:rFonts w:ascii="Arial" w:hAnsi="Arial" w:cs="Arial"/>
                <w:color w:val="000000"/>
                <w:sz w:val="16"/>
                <w:szCs w:val="16"/>
              </w:rPr>
            </w:pPr>
            <w:r>
              <w:rPr>
                <w:rFonts w:ascii="Arial" w:hAnsi="Arial" w:cs="Arial"/>
                <w:color w:val="000000"/>
                <w:sz w:val="16"/>
                <w:szCs w:val="16"/>
              </w:rPr>
              <w:t>PATRIMONIO CONTRIBUIDO</w:t>
            </w:r>
          </w:p>
        </w:tc>
        <w:tc>
          <w:tcPr>
            <w:tcW w:w="1737"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28,403,585.26</w:t>
            </w:r>
          </w:p>
        </w:tc>
        <w:tc>
          <w:tcPr>
            <w:tcW w:w="1736"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28,403,585.26</w:t>
            </w:r>
          </w:p>
        </w:tc>
        <w:tc>
          <w:tcPr>
            <w:tcW w:w="1775"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0.00</w:t>
            </w:r>
          </w:p>
        </w:tc>
      </w:tr>
      <w:tr w:rsidR="001C0976" w:rsidTr="001C0976">
        <w:trPr>
          <w:trHeight w:val="406"/>
        </w:trPr>
        <w:tc>
          <w:tcPr>
            <w:tcW w:w="1744" w:type="dxa"/>
            <w:vAlign w:val="bottom"/>
          </w:tcPr>
          <w:p w:rsidR="001C0976" w:rsidRDefault="001C0976">
            <w:pPr>
              <w:rPr>
                <w:rFonts w:ascii="Arial" w:hAnsi="Arial" w:cs="Arial"/>
                <w:color w:val="000000"/>
                <w:sz w:val="16"/>
                <w:szCs w:val="16"/>
              </w:rPr>
            </w:pPr>
            <w:r>
              <w:rPr>
                <w:rFonts w:ascii="Arial" w:hAnsi="Arial" w:cs="Arial"/>
                <w:color w:val="000000"/>
                <w:sz w:val="16"/>
                <w:szCs w:val="16"/>
              </w:rPr>
              <w:t>311</w:t>
            </w:r>
          </w:p>
        </w:tc>
        <w:tc>
          <w:tcPr>
            <w:tcW w:w="1774" w:type="dxa"/>
            <w:vAlign w:val="bottom"/>
          </w:tcPr>
          <w:p w:rsidR="001C0976" w:rsidRDefault="001C0976">
            <w:pPr>
              <w:rPr>
                <w:rFonts w:ascii="Arial" w:hAnsi="Arial" w:cs="Arial"/>
                <w:color w:val="000000"/>
                <w:sz w:val="16"/>
                <w:szCs w:val="16"/>
              </w:rPr>
            </w:pPr>
            <w:r>
              <w:rPr>
                <w:rFonts w:ascii="Arial" w:hAnsi="Arial" w:cs="Arial"/>
                <w:color w:val="000000"/>
                <w:sz w:val="16"/>
                <w:szCs w:val="16"/>
              </w:rPr>
              <w:t>APORTACIONES</w:t>
            </w:r>
          </w:p>
        </w:tc>
        <w:tc>
          <w:tcPr>
            <w:tcW w:w="1737"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28,403,585.26</w:t>
            </w:r>
          </w:p>
        </w:tc>
        <w:tc>
          <w:tcPr>
            <w:tcW w:w="1736"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28,403,585.26</w:t>
            </w:r>
          </w:p>
        </w:tc>
        <w:tc>
          <w:tcPr>
            <w:tcW w:w="1775"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0.00</w:t>
            </w:r>
          </w:p>
        </w:tc>
      </w:tr>
    </w:tbl>
    <w:p w:rsidR="007B37A0" w:rsidRDefault="007B37A0" w:rsidP="0088716A">
      <w:pPr>
        <w:pStyle w:val="ROMANOS"/>
        <w:spacing w:after="80" w:line="203" w:lineRule="exact"/>
        <w:ind w:left="288" w:firstLine="0"/>
        <w:rPr>
          <w:b/>
          <w:sz w:val="22"/>
          <w:szCs w:val="22"/>
          <w:lang w:val="es-MX"/>
        </w:rPr>
      </w:pPr>
    </w:p>
    <w:p w:rsidR="00FD68CF" w:rsidRDefault="00FD68CF" w:rsidP="0088716A">
      <w:pPr>
        <w:pStyle w:val="ROMANOS"/>
        <w:spacing w:after="80" w:line="203" w:lineRule="exact"/>
        <w:ind w:left="288" w:firstLine="0"/>
        <w:rPr>
          <w:b/>
          <w:sz w:val="22"/>
          <w:szCs w:val="22"/>
          <w:lang w:val="es-MX"/>
        </w:rPr>
      </w:pPr>
    </w:p>
    <w:p w:rsidR="0088716A" w:rsidRPr="004F4558" w:rsidRDefault="0088716A" w:rsidP="001C0976">
      <w:pPr>
        <w:pStyle w:val="ROMANOS"/>
        <w:spacing w:after="80" w:line="203" w:lineRule="exact"/>
        <w:ind w:left="0" w:firstLine="0"/>
        <w:rPr>
          <w:sz w:val="22"/>
          <w:szCs w:val="22"/>
          <w:lang w:val="es-MX"/>
        </w:rPr>
      </w:pPr>
    </w:p>
    <w:p w:rsidR="001C0976" w:rsidRDefault="0088716A" w:rsidP="0088716A">
      <w:pPr>
        <w:pStyle w:val="ROMANOS"/>
        <w:spacing w:after="80" w:line="203" w:lineRule="exact"/>
        <w:ind w:left="288" w:firstLine="0"/>
        <w:rPr>
          <w:b/>
          <w:sz w:val="22"/>
          <w:szCs w:val="22"/>
          <w:lang w:val="es-MX"/>
        </w:rPr>
      </w:pPr>
      <w:r w:rsidRPr="004F4558">
        <w:rPr>
          <w:b/>
          <w:sz w:val="22"/>
          <w:szCs w:val="22"/>
          <w:lang w:val="es-MX"/>
        </w:rPr>
        <w:t xml:space="preserve">EVHP 2.- </w:t>
      </w:r>
      <w:r w:rsidR="001C0976">
        <w:rPr>
          <w:b/>
          <w:sz w:val="22"/>
          <w:szCs w:val="22"/>
          <w:lang w:val="es-MX"/>
        </w:rPr>
        <w:t>Patrimonio Generado</w:t>
      </w:r>
    </w:p>
    <w:p w:rsidR="001C0976" w:rsidRDefault="001C0976" w:rsidP="0088716A">
      <w:pPr>
        <w:pStyle w:val="ROMANOS"/>
        <w:spacing w:after="80" w:line="203" w:lineRule="exact"/>
        <w:ind w:left="288" w:firstLine="0"/>
        <w:rPr>
          <w:b/>
          <w:sz w:val="22"/>
          <w:szCs w:val="22"/>
          <w:lang w:val="es-MX"/>
        </w:rPr>
      </w:pPr>
    </w:p>
    <w:tbl>
      <w:tblPr>
        <w:tblStyle w:val="Tablaconcuadrcula"/>
        <w:tblW w:w="0" w:type="auto"/>
        <w:tblInd w:w="288" w:type="dxa"/>
        <w:tblLook w:val="04A0" w:firstRow="1" w:lastRow="0" w:firstColumn="1" w:lastColumn="0" w:noHBand="0" w:noVBand="1"/>
      </w:tblPr>
      <w:tblGrid>
        <w:gridCol w:w="1656"/>
        <w:gridCol w:w="1763"/>
        <w:gridCol w:w="1691"/>
        <w:gridCol w:w="1690"/>
        <w:gridCol w:w="1740"/>
      </w:tblGrid>
      <w:tr w:rsidR="001C0976" w:rsidTr="004F4839">
        <w:tc>
          <w:tcPr>
            <w:tcW w:w="1744" w:type="dxa"/>
            <w:vAlign w:val="center"/>
          </w:tcPr>
          <w:p w:rsidR="001C0976" w:rsidRPr="007B37A0" w:rsidRDefault="001C0976" w:rsidP="004F4839">
            <w:pPr>
              <w:pStyle w:val="ROMANOS"/>
              <w:spacing w:after="80" w:line="203" w:lineRule="exact"/>
              <w:ind w:left="0" w:firstLine="0"/>
              <w:jc w:val="center"/>
              <w:rPr>
                <w:b/>
                <w:lang w:val="es-MX"/>
              </w:rPr>
            </w:pPr>
            <w:r w:rsidRPr="007B37A0">
              <w:rPr>
                <w:b/>
                <w:lang w:val="es-MX"/>
              </w:rPr>
              <w:t>CUENTA</w:t>
            </w:r>
          </w:p>
        </w:tc>
        <w:tc>
          <w:tcPr>
            <w:tcW w:w="1774" w:type="dxa"/>
            <w:vAlign w:val="center"/>
          </w:tcPr>
          <w:p w:rsidR="001C0976" w:rsidRPr="007B37A0" w:rsidRDefault="001C0976" w:rsidP="004F4839">
            <w:pPr>
              <w:pStyle w:val="ROMANOS"/>
              <w:spacing w:after="80" w:line="203" w:lineRule="exact"/>
              <w:ind w:left="0" w:firstLine="0"/>
              <w:jc w:val="center"/>
              <w:rPr>
                <w:b/>
                <w:lang w:val="es-MX"/>
              </w:rPr>
            </w:pPr>
            <w:r w:rsidRPr="007B37A0">
              <w:rPr>
                <w:b/>
                <w:lang w:val="es-MX"/>
              </w:rPr>
              <w:t>DESCRIPCIÓN</w:t>
            </w:r>
          </w:p>
        </w:tc>
        <w:tc>
          <w:tcPr>
            <w:tcW w:w="1737" w:type="dxa"/>
            <w:vAlign w:val="center"/>
          </w:tcPr>
          <w:p w:rsidR="001C0976" w:rsidRPr="007B37A0" w:rsidRDefault="001C0976" w:rsidP="004F4839">
            <w:pPr>
              <w:pStyle w:val="ROMANOS"/>
              <w:spacing w:after="80" w:line="203" w:lineRule="exact"/>
              <w:ind w:left="0" w:firstLine="0"/>
              <w:jc w:val="center"/>
              <w:rPr>
                <w:b/>
                <w:lang w:val="es-MX"/>
              </w:rPr>
            </w:pPr>
            <w:r w:rsidRPr="007B37A0">
              <w:rPr>
                <w:b/>
                <w:lang w:val="es-MX"/>
              </w:rPr>
              <w:t>SALDO INICIAL</w:t>
            </w:r>
          </w:p>
        </w:tc>
        <w:tc>
          <w:tcPr>
            <w:tcW w:w="1736" w:type="dxa"/>
            <w:vAlign w:val="center"/>
          </w:tcPr>
          <w:p w:rsidR="001C0976" w:rsidRPr="007B37A0" w:rsidRDefault="001C0976" w:rsidP="004F4839">
            <w:pPr>
              <w:pStyle w:val="ROMANOS"/>
              <w:spacing w:after="80" w:line="203" w:lineRule="exact"/>
              <w:ind w:left="0" w:firstLine="0"/>
              <w:jc w:val="center"/>
              <w:rPr>
                <w:b/>
                <w:lang w:val="es-MX"/>
              </w:rPr>
            </w:pPr>
            <w:r w:rsidRPr="007B37A0">
              <w:rPr>
                <w:b/>
                <w:lang w:val="es-MX"/>
              </w:rPr>
              <w:t>SALDO FINAL</w:t>
            </w:r>
          </w:p>
        </w:tc>
        <w:tc>
          <w:tcPr>
            <w:tcW w:w="1775" w:type="dxa"/>
            <w:vAlign w:val="center"/>
          </w:tcPr>
          <w:p w:rsidR="001C0976" w:rsidRPr="007B37A0" w:rsidRDefault="001C0976" w:rsidP="004F4839">
            <w:pPr>
              <w:pStyle w:val="ROMANOS"/>
              <w:spacing w:after="80" w:line="203" w:lineRule="exact"/>
              <w:ind w:left="0" w:firstLine="0"/>
              <w:jc w:val="center"/>
              <w:rPr>
                <w:b/>
                <w:lang w:val="es-MX"/>
              </w:rPr>
            </w:pPr>
            <w:r w:rsidRPr="007B37A0">
              <w:rPr>
                <w:b/>
                <w:lang w:val="es-MX"/>
              </w:rPr>
              <w:t>VARIACIONES</w:t>
            </w:r>
            <w:r w:rsidR="00CD64D7">
              <w:rPr>
                <w:b/>
                <w:lang w:val="es-MX"/>
              </w:rPr>
              <w:t xml:space="preserve">  </w:t>
            </w:r>
          </w:p>
        </w:tc>
      </w:tr>
      <w:tr w:rsidR="001C0976" w:rsidTr="004F4839">
        <w:trPr>
          <w:trHeight w:val="384"/>
        </w:trPr>
        <w:tc>
          <w:tcPr>
            <w:tcW w:w="1744" w:type="dxa"/>
            <w:vAlign w:val="bottom"/>
          </w:tcPr>
          <w:p w:rsidR="001C0976" w:rsidRDefault="001C0976">
            <w:pPr>
              <w:rPr>
                <w:rFonts w:ascii="Arial" w:hAnsi="Arial" w:cs="Arial"/>
                <w:color w:val="000000"/>
                <w:sz w:val="16"/>
                <w:szCs w:val="16"/>
              </w:rPr>
            </w:pPr>
            <w:r>
              <w:rPr>
                <w:rFonts w:ascii="Arial" w:hAnsi="Arial" w:cs="Arial"/>
                <w:color w:val="000000"/>
                <w:sz w:val="16"/>
                <w:szCs w:val="16"/>
              </w:rPr>
              <w:t>32</w:t>
            </w:r>
          </w:p>
        </w:tc>
        <w:tc>
          <w:tcPr>
            <w:tcW w:w="1774" w:type="dxa"/>
            <w:vAlign w:val="bottom"/>
          </w:tcPr>
          <w:p w:rsidR="001C0976" w:rsidRDefault="001C0976">
            <w:pPr>
              <w:rPr>
                <w:rFonts w:ascii="Arial" w:hAnsi="Arial" w:cs="Arial"/>
                <w:color w:val="000000"/>
                <w:sz w:val="16"/>
                <w:szCs w:val="16"/>
              </w:rPr>
            </w:pPr>
            <w:r>
              <w:rPr>
                <w:rFonts w:ascii="Arial" w:hAnsi="Arial" w:cs="Arial"/>
                <w:color w:val="000000"/>
                <w:sz w:val="16"/>
                <w:szCs w:val="16"/>
              </w:rPr>
              <w:t>PATRIMONIO GENERADO</w:t>
            </w:r>
          </w:p>
        </w:tc>
        <w:tc>
          <w:tcPr>
            <w:tcW w:w="1737" w:type="dxa"/>
            <w:vAlign w:val="bottom"/>
          </w:tcPr>
          <w:p w:rsidR="001C0976" w:rsidRDefault="00670510">
            <w:pPr>
              <w:jc w:val="right"/>
              <w:rPr>
                <w:rFonts w:ascii="Arial" w:hAnsi="Arial" w:cs="Arial"/>
                <w:color w:val="000000"/>
                <w:sz w:val="16"/>
                <w:szCs w:val="16"/>
              </w:rPr>
            </w:pPr>
            <w:r>
              <w:rPr>
                <w:rFonts w:ascii="Arial" w:hAnsi="Arial" w:cs="Arial"/>
                <w:color w:val="000000"/>
                <w:sz w:val="16"/>
                <w:szCs w:val="16"/>
              </w:rPr>
              <w:t>139,770,912.76</w:t>
            </w:r>
          </w:p>
        </w:tc>
        <w:tc>
          <w:tcPr>
            <w:tcW w:w="1736" w:type="dxa"/>
            <w:vAlign w:val="bottom"/>
          </w:tcPr>
          <w:p w:rsidR="001C0976" w:rsidRDefault="00670510">
            <w:pPr>
              <w:jc w:val="right"/>
              <w:rPr>
                <w:rFonts w:ascii="Arial" w:hAnsi="Arial" w:cs="Arial"/>
                <w:color w:val="000000"/>
                <w:sz w:val="16"/>
                <w:szCs w:val="16"/>
              </w:rPr>
            </w:pPr>
            <w:r>
              <w:rPr>
                <w:rFonts w:ascii="Arial" w:hAnsi="Arial" w:cs="Arial"/>
                <w:color w:val="000000"/>
                <w:sz w:val="16"/>
                <w:szCs w:val="16"/>
              </w:rPr>
              <w:t>144,492,777.59</w:t>
            </w:r>
          </w:p>
        </w:tc>
        <w:tc>
          <w:tcPr>
            <w:tcW w:w="1775" w:type="dxa"/>
            <w:vAlign w:val="bottom"/>
          </w:tcPr>
          <w:p w:rsidR="001C0976" w:rsidRDefault="00670510">
            <w:pPr>
              <w:jc w:val="right"/>
              <w:rPr>
                <w:rFonts w:ascii="Arial" w:hAnsi="Arial" w:cs="Arial"/>
                <w:color w:val="000000"/>
                <w:sz w:val="16"/>
                <w:szCs w:val="16"/>
              </w:rPr>
            </w:pPr>
            <w:r>
              <w:rPr>
                <w:rFonts w:ascii="Arial" w:hAnsi="Arial" w:cs="Arial"/>
                <w:color w:val="000000"/>
                <w:sz w:val="16"/>
                <w:szCs w:val="16"/>
              </w:rPr>
              <w:t>4,721,864.83</w:t>
            </w:r>
          </w:p>
        </w:tc>
      </w:tr>
      <w:tr w:rsidR="001C0976" w:rsidTr="004F4839">
        <w:trPr>
          <w:trHeight w:val="406"/>
        </w:trPr>
        <w:tc>
          <w:tcPr>
            <w:tcW w:w="1744" w:type="dxa"/>
            <w:vAlign w:val="bottom"/>
          </w:tcPr>
          <w:p w:rsidR="001C0976" w:rsidRDefault="001C0976">
            <w:pPr>
              <w:rPr>
                <w:rFonts w:ascii="Arial" w:hAnsi="Arial" w:cs="Arial"/>
                <w:color w:val="000000"/>
                <w:sz w:val="16"/>
                <w:szCs w:val="16"/>
              </w:rPr>
            </w:pPr>
            <w:r>
              <w:rPr>
                <w:rFonts w:ascii="Arial" w:hAnsi="Arial" w:cs="Arial"/>
                <w:color w:val="000000"/>
                <w:sz w:val="16"/>
                <w:szCs w:val="16"/>
              </w:rPr>
              <w:t>321</w:t>
            </w:r>
          </w:p>
        </w:tc>
        <w:tc>
          <w:tcPr>
            <w:tcW w:w="1774" w:type="dxa"/>
            <w:vAlign w:val="bottom"/>
          </w:tcPr>
          <w:p w:rsidR="001C0976" w:rsidRDefault="001C0976">
            <w:pPr>
              <w:rPr>
                <w:rFonts w:ascii="Arial" w:hAnsi="Arial" w:cs="Arial"/>
                <w:color w:val="000000"/>
                <w:sz w:val="16"/>
                <w:szCs w:val="16"/>
              </w:rPr>
            </w:pPr>
            <w:r>
              <w:rPr>
                <w:rFonts w:ascii="Arial" w:hAnsi="Arial" w:cs="Arial"/>
                <w:color w:val="000000"/>
                <w:sz w:val="16"/>
                <w:szCs w:val="16"/>
              </w:rPr>
              <w:t>RESULTADOS DEL EJERCICIO: (AHORRO/ DESAHORRO)</w:t>
            </w:r>
          </w:p>
        </w:tc>
        <w:tc>
          <w:tcPr>
            <w:tcW w:w="1737" w:type="dxa"/>
            <w:vAlign w:val="bottom"/>
          </w:tcPr>
          <w:p w:rsidR="001C0976" w:rsidRDefault="00670510">
            <w:pPr>
              <w:jc w:val="right"/>
              <w:rPr>
                <w:rFonts w:ascii="Arial" w:hAnsi="Arial" w:cs="Arial"/>
                <w:color w:val="000000"/>
                <w:sz w:val="16"/>
                <w:szCs w:val="16"/>
              </w:rPr>
            </w:pPr>
            <w:r>
              <w:rPr>
                <w:rFonts w:ascii="Arial" w:hAnsi="Arial" w:cs="Arial"/>
                <w:color w:val="000000"/>
                <w:sz w:val="16"/>
                <w:szCs w:val="16"/>
              </w:rPr>
              <w:t>30,426,877.97</w:t>
            </w:r>
          </w:p>
        </w:tc>
        <w:tc>
          <w:tcPr>
            <w:tcW w:w="1736" w:type="dxa"/>
            <w:vAlign w:val="bottom"/>
          </w:tcPr>
          <w:p w:rsidR="001C0976" w:rsidRDefault="00670510">
            <w:pPr>
              <w:jc w:val="right"/>
              <w:rPr>
                <w:rFonts w:ascii="Arial" w:hAnsi="Arial" w:cs="Arial"/>
                <w:color w:val="000000"/>
                <w:sz w:val="16"/>
                <w:szCs w:val="16"/>
              </w:rPr>
            </w:pPr>
            <w:r>
              <w:rPr>
                <w:rFonts w:ascii="Arial" w:hAnsi="Arial" w:cs="Arial"/>
                <w:color w:val="000000"/>
                <w:sz w:val="16"/>
                <w:szCs w:val="16"/>
              </w:rPr>
              <w:t>35,148,742.8</w:t>
            </w:r>
          </w:p>
        </w:tc>
        <w:tc>
          <w:tcPr>
            <w:tcW w:w="1775" w:type="dxa"/>
            <w:vAlign w:val="bottom"/>
          </w:tcPr>
          <w:p w:rsidR="001C0976" w:rsidRDefault="00670510" w:rsidP="00C95108">
            <w:pPr>
              <w:jc w:val="right"/>
              <w:rPr>
                <w:rFonts w:ascii="Arial" w:hAnsi="Arial" w:cs="Arial"/>
                <w:color w:val="000000"/>
                <w:sz w:val="16"/>
                <w:szCs w:val="16"/>
              </w:rPr>
            </w:pPr>
            <w:r>
              <w:rPr>
                <w:rFonts w:ascii="Arial" w:hAnsi="Arial" w:cs="Arial"/>
                <w:color w:val="000000"/>
                <w:sz w:val="16"/>
                <w:szCs w:val="16"/>
              </w:rPr>
              <w:t>4,721,864.83</w:t>
            </w:r>
          </w:p>
        </w:tc>
      </w:tr>
      <w:tr w:rsidR="001C0976" w:rsidTr="004F4839">
        <w:trPr>
          <w:trHeight w:val="406"/>
        </w:trPr>
        <w:tc>
          <w:tcPr>
            <w:tcW w:w="1744" w:type="dxa"/>
            <w:vAlign w:val="bottom"/>
          </w:tcPr>
          <w:p w:rsidR="001C0976" w:rsidRDefault="001C0976">
            <w:pPr>
              <w:rPr>
                <w:rFonts w:ascii="Arial" w:hAnsi="Arial" w:cs="Arial"/>
                <w:color w:val="000000"/>
                <w:sz w:val="16"/>
                <w:szCs w:val="16"/>
              </w:rPr>
            </w:pPr>
            <w:r>
              <w:rPr>
                <w:rFonts w:ascii="Arial" w:hAnsi="Arial" w:cs="Arial"/>
                <w:color w:val="000000"/>
                <w:sz w:val="16"/>
                <w:szCs w:val="16"/>
              </w:rPr>
              <w:t>322</w:t>
            </w:r>
          </w:p>
        </w:tc>
        <w:tc>
          <w:tcPr>
            <w:tcW w:w="1774" w:type="dxa"/>
            <w:vAlign w:val="bottom"/>
          </w:tcPr>
          <w:p w:rsidR="001C0976" w:rsidRDefault="001C0976">
            <w:pPr>
              <w:rPr>
                <w:rFonts w:ascii="Arial" w:hAnsi="Arial" w:cs="Arial"/>
                <w:color w:val="000000"/>
                <w:sz w:val="16"/>
                <w:szCs w:val="16"/>
              </w:rPr>
            </w:pPr>
            <w:r>
              <w:rPr>
                <w:rFonts w:ascii="Arial" w:hAnsi="Arial" w:cs="Arial"/>
                <w:color w:val="000000"/>
                <w:sz w:val="16"/>
                <w:szCs w:val="16"/>
              </w:rPr>
              <w:t>RESULTADOS DE EJERCICIOS ANTERIORES</w:t>
            </w:r>
          </w:p>
        </w:tc>
        <w:tc>
          <w:tcPr>
            <w:tcW w:w="1737" w:type="dxa"/>
            <w:vAlign w:val="bottom"/>
          </w:tcPr>
          <w:p w:rsidR="001C0976" w:rsidRDefault="00C95108">
            <w:pPr>
              <w:jc w:val="right"/>
              <w:rPr>
                <w:rFonts w:ascii="Arial" w:hAnsi="Arial" w:cs="Arial"/>
                <w:color w:val="000000"/>
                <w:sz w:val="16"/>
                <w:szCs w:val="16"/>
              </w:rPr>
            </w:pPr>
            <w:r>
              <w:rPr>
                <w:rFonts w:ascii="Arial" w:hAnsi="Arial" w:cs="Arial"/>
                <w:color w:val="000000"/>
                <w:sz w:val="16"/>
                <w:szCs w:val="16"/>
              </w:rPr>
              <w:t>119,112,916.95</w:t>
            </w:r>
          </w:p>
        </w:tc>
        <w:tc>
          <w:tcPr>
            <w:tcW w:w="1736" w:type="dxa"/>
            <w:vAlign w:val="bottom"/>
          </w:tcPr>
          <w:p w:rsidR="001C0976" w:rsidRDefault="00C95108">
            <w:pPr>
              <w:jc w:val="right"/>
              <w:rPr>
                <w:rFonts w:ascii="Arial" w:hAnsi="Arial" w:cs="Arial"/>
                <w:color w:val="000000"/>
                <w:sz w:val="16"/>
                <w:szCs w:val="16"/>
              </w:rPr>
            </w:pPr>
            <w:r>
              <w:rPr>
                <w:rFonts w:ascii="Arial" w:hAnsi="Arial" w:cs="Arial"/>
                <w:color w:val="000000"/>
                <w:sz w:val="16"/>
                <w:szCs w:val="16"/>
              </w:rPr>
              <w:t>119,112,916.95</w:t>
            </w:r>
          </w:p>
        </w:tc>
        <w:tc>
          <w:tcPr>
            <w:tcW w:w="1775"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0.00</w:t>
            </w:r>
          </w:p>
        </w:tc>
      </w:tr>
      <w:tr w:rsidR="001C0976" w:rsidTr="004F4839">
        <w:trPr>
          <w:trHeight w:val="406"/>
        </w:trPr>
        <w:tc>
          <w:tcPr>
            <w:tcW w:w="1744" w:type="dxa"/>
            <w:vAlign w:val="bottom"/>
          </w:tcPr>
          <w:p w:rsidR="001C0976" w:rsidRDefault="001C0976">
            <w:pPr>
              <w:rPr>
                <w:rFonts w:ascii="Arial" w:hAnsi="Arial" w:cs="Arial"/>
                <w:color w:val="000000"/>
                <w:sz w:val="16"/>
                <w:szCs w:val="16"/>
              </w:rPr>
            </w:pPr>
            <w:r>
              <w:rPr>
                <w:rFonts w:ascii="Arial" w:hAnsi="Arial" w:cs="Arial"/>
                <w:color w:val="000000"/>
                <w:sz w:val="16"/>
                <w:szCs w:val="16"/>
              </w:rPr>
              <w:t>325</w:t>
            </w:r>
          </w:p>
        </w:tc>
        <w:tc>
          <w:tcPr>
            <w:tcW w:w="1774" w:type="dxa"/>
            <w:vAlign w:val="bottom"/>
          </w:tcPr>
          <w:p w:rsidR="001C0976" w:rsidRDefault="001C0976">
            <w:pPr>
              <w:rPr>
                <w:rFonts w:ascii="Arial" w:hAnsi="Arial" w:cs="Arial"/>
                <w:color w:val="000000"/>
                <w:sz w:val="16"/>
                <w:szCs w:val="16"/>
              </w:rPr>
            </w:pPr>
            <w:r>
              <w:rPr>
                <w:rFonts w:ascii="Arial" w:hAnsi="Arial" w:cs="Arial"/>
                <w:color w:val="000000"/>
                <w:sz w:val="16"/>
                <w:szCs w:val="16"/>
              </w:rPr>
              <w:t>RECTIFICACIONES DE RESULTADOS DE EJERCICIOS ANTERIORES</w:t>
            </w:r>
          </w:p>
        </w:tc>
        <w:tc>
          <w:tcPr>
            <w:tcW w:w="1737"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-9,768,882.16</w:t>
            </w:r>
          </w:p>
        </w:tc>
        <w:tc>
          <w:tcPr>
            <w:tcW w:w="1736"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-9,768,882.16</w:t>
            </w:r>
          </w:p>
        </w:tc>
        <w:tc>
          <w:tcPr>
            <w:tcW w:w="1775"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0.00</w:t>
            </w:r>
          </w:p>
        </w:tc>
      </w:tr>
      <w:tr w:rsidR="001C0976" w:rsidTr="004F4839">
        <w:trPr>
          <w:trHeight w:val="406"/>
        </w:trPr>
        <w:tc>
          <w:tcPr>
            <w:tcW w:w="1744" w:type="dxa"/>
            <w:vAlign w:val="bottom"/>
          </w:tcPr>
          <w:p w:rsidR="001C0976" w:rsidRDefault="001C0976">
            <w:pPr>
              <w:rPr>
                <w:rFonts w:ascii="Arial" w:hAnsi="Arial" w:cs="Arial"/>
                <w:color w:val="000000"/>
                <w:sz w:val="16"/>
                <w:szCs w:val="16"/>
              </w:rPr>
            </w:pPr>
            <w:r>
              <w:rPr>
                <w:rFonts w:ascii="Arial" w:hAnsi="Arial" w:cs="Arial"/>
                <w:color w:val="000000"/>
                <w:sz w:val="16"/>
                <w:szCs w:val="16"/>
              </w:rPr>
              <w:t>3252</w:t>
            </w:r>
          </w:p>
        </w:tc>
        <w:tc>
          <w:tcPr>
            <w:tcW w:w="1774" w:type="dxa"/>
            <w:vAlign w:val="bottom"/>
          </w:tcPr>
          <w:p w:rsidR="001C0976" w:rsidRDefault="001C0976">
            <w:pPr>
              <w:rPr>
                <w:rFonts w:ascii="Arial" w:hAnsi="Arial" w:cs="Arial"/>
                <w:color w:val="000000"/>
                <w:sz w:val="16"/>
                <w:szCs w:val="16"/>
              </w:rPr>
            </w:pPr>
            <w:r>
              <w:rPr>
                <w:rFonts w:ascii="Arial" w:hAnsi="Arial" w:cs="Arial"/>
                <w:color w:val="000000"/>
                <w:sz w:val="16"/>
                <w:szCs w:val="16"/>
              </w:rPr>
              <w:t>CAMBIOS POR ERRORES CONTABLES</w:t>
            </w:r>
          </w:p>
        </w:tc>
        <w:tc>
          <w:tcPr>
            <w:tcW w:w="1737"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-9,768,882.16</w:t>
            </w:r>
          </w:p>
        </w:tc>
        <w:tc>
          <w:tcPr>
            <w:tcW w:w="1736"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-9,768,882.16</w:t>
            </w:r>
          </w:p>
        </w:tc>
        <w:tc>
          <w:tcPr>
            <w:tcW w:w="1775" w:type="dxa"/>
            <w:vAlign w:val="bottom"/>
          </w:tcPr>
          <w:p w:rsidR="001C0976" w:rsidRDefault="001C0976">
            <w:pPr>
              <w:jc w:val="right"/>
              <w:rPr>
                <w:rFonts w:ascii="Arial" w:hAnsi="Arial" w:cs="Arial"/>
                <w:color w:val="000000"/>
                <w:sz w:val="16"/>
                <w:szCs w:val="16"/>
              </w:rPr>
            </w:pPr>
            <w:r>
              <w:rPr>
                <w:rFonts w:ascii="Arial" w:hAnsi="Arial" w:cs="Arial"/>
                <w:color w:val="000000"/>
                <w:sz w:val="16"/>
                <w:szCs w:val="16"/>
              </w:rPr>
              <w:t>0.00</w:t>
            </w:r>
          </w:p>
        </w:tc>
      </w:tr>
    </w:tbl>
    <w:p w:rsidR="0088716A" w:rsidRDefault="0088716A" w:rsidP="00FD68CF">
      <w:pPr>
        <w:pStyle w:val="ROMANOS"/>
        <w:spacing w:after="80" w:line="203" w:lineRule="exact"/>
        <w:ind w:left="0" w:firstLine="0"/>
        <w:rPr>
          <w:sz w:val="22"/>
          <w:szCs w:val="22"/>
          <w:lang w:val="es-MX"/>
        </w:rPr>
      </w:pPr>
    </w:p>
    <w:p w:rsidR="0088716A" w:rsidRPr="004F4558" w:rsidRDefault="0088716A" w:rsidP="00521341">
      <w:pPr>
        <w:pStyle w:val="ROMANOS"/>
        <w:spacing w:after="80" w:line="203" w:lineRule="exact"/>
        <w:ind w:left="0" w:firstLine="0"/>
        <w:rPr>
          <w:sz w:val="22"/>
          <w:szCs w:val="22"/>
          <w:lang w:val="es-MX"/>
        </w:rPr>
      </w:pPr>
    </w:p>
    <w:p w:rsidR="0088716A" w:rsidRPr="004F4558" w:rsidRDefault="0088716A" w:rsidP="0088716A">
      <w:pPr>
        <w:pStyle w:val="ROMANOS"/>
        <w:spacing w:after="80" w:line="203" w:lineRule="exact"/>
        <w:ind w:left="288" w:firstLine="0"/>
        <w:jc w:val="center"/>
        <w:rPr>
          <w:b/>
          <w:smallCaps/>
          <w:sz w:val="22"/>
          <w:szCs w:val="22"/>
        </w:rPr>
      </w:pPr>
      <w:r w:rsidRPr="004F4558">
        <w:rPr>
          <w:b/>
          <w:smallCaps/>
          <w:sz w:val="22"/>
          <w:szCs w:val="22"/>
        </w:rPr>
        <w:t>IV)</w:t>
      </w:r>
      <w:r w:rsidRPr="004F4558">
        <w:rPr>
          <w:b/>
          <w:smallCaps/>
          <w:sz w:val="22"/>
          <w:szCs w:val="22"/>
        </w:rPr>
        <w:tab/>
        <w:t>Notas al Estado de Flujos de Efectivo</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Efectivo y equivalentes</w:t>
      </w: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EFE 1.- </w:t>
      </w:r>
      <w:r w:rsidRPr="004F4558">
        <w:rPr>
          <w:sz w:val="22"/>
          <w:szCs w:val="22"/>
          <w:lang w:val="es-MX"/>
        </w:rPr>
        <w:t>El análisis de los saldos inicial y final que figuran en la última parte del Estado de Flujo de Efectivo en la cuenta de efectivo y equivalentes es como sigue:</w:t>
      </w:r>
    </w:p>
    <w:p w:rsidR="0088716A" w:rsidRPr="004F4558" w:rsidRDefault="0088716A" w:rsidP="0088716A">
      <w:pPr>
        <w:pStyle w:val="ROMANOS"/>
        <w:spacing w:after="80" w:line="203" w:lineRule="exact"/>
        <w:ind w:left="288" w:firstLine="0"/>
        <w:rPr>
          <w:sz w:val="22"/>
          <w:szCs w:val="22"/>
          <w:lang w:val="es-MX"/>
        </w:rPr>
      </w:pPr>
    </w:p>
    <w:tbl>
      <w:tblPr>
        <w:tblW w:w="5000" w:type="pct"/>
        <w:jc w:val="center"/>
        <w:tblLook w:val="0000" w:firstRow="0" w:lastRow="0" w:firstColumn="0" w:lastColumn="0" w:noHBand="0" w:noVBand="0"/>
      </w:tblPr>
      <w:tblGrid>
        <w:gridCol w:w="5298"/>
        <w:gridCol w:w="1724"/>
        <w:gridCol w:w="1800"/>
      </w:tblGrid>
      <w:tr w:rsidR="0088716A" w:rsidRPr="004F4558" w:rsidTr="00A82C97">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24" w:lineRule="exact"/>
              <w:ind w:firstLine="0"/>
              <w:rPr>
                <w:sz w:val="22"/>
                <w:szCs w:val="18"/>
                <w:lang w:val="es-MX"/>
              </w:rPr>
            </w:pPr>
          </w:p>
        </w:tc>
        <w:tc>
          <w:tcPr>
            <w:tcW w:w="977" w:type="pct"/>
            <w:tcBorders>
              <w:top w:val="single" w:sz="6" w:space="0" w:color="auto"/>
              <w:left w:val="single" w:sz="6" w:space="0" w:color="auto"/>
              <w:bottom w:val="single" w:sz="6" w:space="0" w:color="auto"/>
              <w:right w:val="single" w:sz="6" w:space="0" w:color="auto"/>
            </w:tcBorders>
          </w:tcPr>
          <w:p w:rsidR="0088716A" w:rsidRPr="004F4558" w:rsidRDefault="00631ECE" w:rsidP="00A82C97">
            <w:pPr>
              <w:pStyle w:val="Texto"/>
              <w:spacing w:line="224" w:lineRule="exact"/>
              <w:ind w:firstLine="0"/>
              <w:jc w:val="center"/>
              <w:rPr>
                <w:sz w:val="22"/>
                <w:szCs w:val="18"/>
                <w:lang w:val="es-MX"/>
              </w:rPr>
            </w:pPr>
            <w:r>
              <w:rPr>
                <w:sz w:val="22"/>
                <w:szCs w:val="18"/>
                <w:lang w:val="es-MX"/>
              </w:rPr>
              <w:t>2016</w:t>
            </w:r>
          </w:p>
        </w:tc>
        <w:tc>
          <w:tcPr>
            <w:tcW w:w="1020" w:type="pct"/>
            <w:tcBorders>
              <w:top w:val="single" w:sz="6" w:space="0" w:color="auto"/>
              <w:left w:val="single" w:sz="6" w:space="0" w:color="auto"/>
              <w:bottom w:val="single" w:sz="6" w:space="0" w:color="auto"/>
              <w:right w:val="single" w:sz="6" w:space="0" w:color="auto"/>
            </w:tcBorders>
          </w:tcPr>
          <w:p w:rsidR="0088716A" w:rsidRPr="004F4558" w:rsidRDefault="0088716A" w:rsidP="00051031">
            <w:pPr>
              <w:pStyle w:val="Texto"/>
              <w:spacing w:line="224" w:lineRule="exact"/>
              <w:ind w:firstLine="0"/>
              <w:jc w:val="center"/>
              <w:rPr>
                <w:sz w:val="22"/>
                <w:szCs w:val="18"/>
                <w:lang w:val="es-MX"/>
              </w:rPr>
            </w:pPr>
            <w:r w:rsidRPr="004F4558">
              <w:rPr>
                <w:sz w:val="22"/>
                <w:szCs w:val="18"/>
                <w:lang w:val="es-MX"/>
              </w:rPr>
              <w:t>201</w:t>
            </w:r>
            <w:r w:rsidR="00051031">
              <w:rPr>
                <w:sz w:val="22"/>
                <w:szCs w:val="18"/>
                <w:lang w:val="es-MX"/>
              </w:rPr>
              <w:t>5</w:t>
            </w:r>
          </w:p>
        </w:tc>
      </w:tr>
      <w:tr w:rsidR="0088716A" w:rsidRPr="004F4558" w:rsidTr="00A82C97">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24" w:lineRule="exact"/>
              <w:ind w:firstLine="0"/>
              <w:rPr>
                <w:sz w:val="22"/>
                <w:szCs w:val="18"/>
                <w:lang w:val="es-MX"/>
              </w:rPr>
            </w:pPr>
            <w:r w:rsidRPr="004F4558">
              <w:rPr>
                <w:sz w:val="22"/>
                <w:szCs w:val="18"/>
                <w:lang w:val="es-MX"/>
              </w:rPr>
              <w:t>Efectivo en Bancos –Tesorería</w:t>
            </w:r>
          </w:p>
        </w:tc>
        <w:tc>
          <w:tcPr>
            <w:tcW w:w="977" w:type="pct"/>
            <w:tcBorders>
              <w:top w:val="single" w:sz="6" w:space="0" w:color="auto"/>
              <w:left w:val="single" w:sz="6" w:space="0" w:color="auto"/>
              <w:bottom w:val="single" w:sz="6" w:space="0" w:color="auto"/>
              <w:right w:val="single" w:sz="6" w:space="0" w:color="auto"/>
            </w:tcBorders>
          </w:tcPr>
          <w:p w:rsidR="0088716A" w:rsidRPr="00631ECE" w:rsidRDefault="0088716A" w:rsidP="00670510">
            <w:pPr>
              <w:pStyle w:val="Texto"/>
              <w:spacing w:line="224" w:lineRule="exact"/>
              <w:ind w:firstLine="0"/>
              <w:jc w:val="right"/>
              <w:rPr>
                <w:color w:val="000000"/>
                <w:sz w:val="16"/>
                <w:szCs w:val="16"/>
              </w:rPr>
            </w:pPr>
            <w:r w:rsidRPr="004F4558">
              <w:rPr>
                <w:sz w:val="22"/>
                <w:szCs w:val="18"/>
                <w:lang w:val="es-MX"/>
              </w:rPr>
              <w:t>$</w:t>
            </w:r>
            <w:r w:rsidR="00670510">
              <w:rPr>
                <w:color w:val="000000"/>
                <w:sz w:val="16"/>
                <w:szCs w:val="16"/>
              </w:rPr>
              <w:t>12</w:t>
            </w:r>
            <w:r w:rsidR="00051031">
              <w:rPr>
                <w:color w:val="000000"/>
                <w:sz w:val="16"/>
                <w:szCs w:val="16"/>
              </w:rPr>
              <w:t>,</w:t>
            </w:r>
            <w:r w:rsidR="00670510">
              <w:rPr>
                <w:color w:val="000000"/>
                <w:sz w:val="16"/>
                <w:szCs w:val="16"/>
              </w:rPr>
              <w:t>576,197.37</w:t>
            </w:r>
          </w:p>
        </w:tc>
        <w:tc>
          <w:tcPr>
            <w:tcW w:w="1020" w:type="pct"/>
            <w:tcBorders>
              <w:top w:val="single" w:sz="6" w:space="0" w:color="auto"/>
              <w:left w:val="single" w:sz="6" w:space="0" w:color="auto"/>
              <w:bottom w:val="single" w:sz="6" w:space="0" w:color="auto"/>
              <w:right w:val="single" w:sz="6" w:space="0" w:color="auto"/>
            </w:tcBorders>
          </w:tcPr>
          <w:p w:rsidR="0088716A" w:rsidRPr="004F4558" w:rsidRDefault="00E93C72" w:rsidP="00670510">
            <w:pPr>
              <w:pStyle w:val="Texto"/>
              <w:spacing w:line="224" w:lineRule="exact"/>
              <w:ind w:firstLine="0"/>
              <w:jc w:val="right"/>
              <w:rPr>
                <w:sz w:val="22"/>
                <w:szCs w:val="18"/>
                <w:lang w:val="es-MX"/>
              </w:rPr>
            </w:pPr>
            <w:r w:rsidRPr="00486C7F">
              <w:rPr>
                <w:color w:val="000000"/>
                <w:sz w:val="16"/>
                <w:szCs w:val="16"/>
              </w:rPr>
              <w:t>$</w:t>
            </w:r>
            <w:r w:rsidR="00670510">
              <w:rPr>
                <w:color w:val="000000"/>
                <w:sz w:val="16"/>
                <w:szCs w:val="16"/>
              </w:rPr>
              <w:t>11</w:t>
            </w:r>
            <w:r w:rsidRPr="00486C7F">
              <w:rPr>
                <w:color w:val="000000"/>
                <w:sz w:val="16"/>
                <w:szCs w:val="16"/>
              </w:rPr>
              <w:t>,</w:t>
            </w:r>
            <w:r w:rsidR="00670510">
              <w:rPr>
                <w:color w:val="000000"/>
                <w:sz w:val="16"/>
                <w:szCs w:val="16"/>
              </w:rPr>
              <w:t>888,262.59</w:t>
            </w:r>
          </w:p>
        </w:tc>
      </w:tr>
      <w:tr w:rsidR="0088716A" w:rsidRPr="004F4558" w:rsidTr="00A82C97">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24" w:lineRule="exact"/>
              <w:ind w:firstLine="0"/>
              <w:rPr>
                <w:sz w:val="22"/>
                <w:szCs w:val="18"/>
                <w:lang w:val="es-MX"/>
              </w:rPr>
            </w:pPr>
            <w:r w:rsidRPr="004F4558">
              <w:rPr>
                <w:sz w:val="22"/>
                <w:szCs w:val="18"/>
                <w:lang w:val="es-MX"/>
              </w:rPr>
              <w:t>Efectivo en Bancos- Dependencias</w:t>
            </w:r>
          </w:p>
        </w:tc>
        <w:tc>
          <w:tcPr>
            <w:tcW w:w="977" w:type="pct"/>
            <w:tcBorders>
              <w:top w:val="single" w:sz="6" w:space="0" w:color="auto"/>
              <w:left w:val="single" w:sz="6" w:space="0" w:color="auto"/>
              <w:bottom w:val="single" w:sz="6" w:space="0" w:color="auto"/>
              <w:right w:val="single" w:sz="6" w:space="0" w:color="auto"/>
            </w:tcBorders>
          </w:tcPr>
          <w:p w:rsidR="0088716A" w:rsidRPr="004F4558" w:rsidRDefault="0088716A" w:rsidP="00E45AF1">
            <w:pPr>
              <w:pStyle w:val="Texto"/>
              <w:spacing w:line="224" w:lineRule="exact"/>
              <w:ind w:firstLine="0"/>
              <w:jc w:val="right"/>
              <w:rPr>
                <w:sz w:val="22"/>
                <w:szCs w:val="18"/>
                <w:lang w:val="es-MX"/>
              </w:rPr>
            </w:pPr>
            <w:r w:rsidRPr="00E45AF1">
              <w:rPr>
                <w:color w:val="000000"/>
                <w:sz w:val="16"/>
                <w:szCs w:val="16"/>
              </w:rPr>
              <w:t>$</w:t>
            </w:r>
            <w:r w:rsidR="00E45AF1" w:rsidRPr="00E45AF1">
              <w:rPr>
                <w:color w:val="000000"/>
                <w:sz w:val="16"/>
                <w:szCs w:val="16"/>
              </w:rPr>
              <w:t>0.00</w:t>
            </w:r>
          </w:p>
        </w:tc>
        <w:tc>
          <w:tcPr>
            <w:tcW w:w="1020" w:type="pct"/>
            <w:tcBorders>
              <w:top w:val="single" w:sz="6" w:space="0" w:color="auto"/>
              <w:left w:val="single" w:sz="6" w:space="0" w:color="auto"/>
              <w:bottom w:val="single" w:sz="6" w:space="0" w:color="auto"/>
              <w:right w:val="single" w:sz="6" w:space="0" w:color="auto"/>
            </w:tcBorders>
          </w:tcPr>
          <w:p w:rsidR="0088716A" w:rsidRPr="00E45AF1" w:rsidRDefault="00E45AF1" w:rsidP="00E45AF1">
            <w:pPr>
              <w:pStyle w:val="Texto"/>
              <w:spacing w:line="224" w:lineRule="exact"/>
              <w:ind w:firstLine="0"/>
              <w:jc w:val="right"/>
              <w:rPr>
                <w:color w:val="000000"/>
                <w:sz w:val="16"/>
                <w:szCs w:val="16"/>
              </w:rPr>
            </w:pPr>
            <w:r w:rsidRPr="00E45AF1">
              <w:rPr>
                <w:color w:val="000000"/>
                <w:sz w:val="16"/>
                <w:szCs w:val="16"/>
              </w:rPr>
              <w:t>$0.00</w:t>
            </w:r>
          </w:p>
        </w:tc>
      </w:tr>
      <w:tr w:rsidR="0088716A" w:rsidRPr="004F4558" w:rsidTr="00A82C97">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24" w:lineRule="exact"/>
              <w:ind w:firstLine="0"/>
              <w:rPr>
                <w:sz w:val="22"/>
                <w:szCs w:val="18"/>
                <w:lang w:val="es-MX"/>
              </w:rPr>
            </w:pPr>
            <w:r w:rsidRPr="004F4558">
              <w:rPr>
                <w:sz w:val="22"/>
                <w:szCs w:val="18"/>
                <w:lang w:val="es-MX"/>
              </w:rPr>
              <w:t xml:space="preserve">Inversiones temporales (hasta 3 meses) </w:t>
            </w:r>
          </w:p>
        </w:tc>
        <w:tc>
          <w:tcPr>
            <w:tcW w:w="977" w:type="pct"/>
            <w:tcBorders>
              <w:top w:val="single" w:sz="6" w:space="0" w:color="auto"/>
              <w:left w:val="single" w:sz="6" w:space="0" w:color="auto"/>
              <w:bottom w:val="single" w:sz="6" w:space="0" w:color="auto"/>
              <w:right w:val="single" w:sz="6" w:space="0" w:color="auto"/>
            </w:tcBorders>
          </w:tcPr>
          <w:p w:rsidR="0088716A" w:rsidRPr="004F4558" w:rsidRDefault="00E45AF1" w:rsidP="00E45AF1">
            <w:pPr>
              <w:pStyle w:val="Texto"/>
              <w:spacing w:line="224" w:lineRule="exact"/>
              <w:ind w:firstLine="0"/>
              <w:jc w:val="right"/>
              <w:rPr>
                <w:sz w:val="22"/>
                <w:szCs w:val="18"/>
                <w:lang w:val="es-MX"/>
              </w:rPr>
            </w:pPr>
            <w:r w:rsidRPr="00E45AF1">
              <w:rPr>
                <w:color w:val="000000"/>
                <w:sz w:val="16"/>
                <w:szCs w:val="16"/>
              </w:rPr>
              <w:t>$0.00</w:t>
            </w:r>
          </w:p>
        </w:tc>
        <w:tc>
          <w:tcPr>
            <w:tcW w:w="1020" w:type="pct"/>
            <w:tcBorders>
              <w:top w:val="single" w:sz="6" w:space="0" w:color="auto"/>
              <w:left w:val="single" w:sz="6" w:space="0" w:color="auto"/>
              <w:bottom w:val="single" w:sz="6" w:space="0" w:color="auto"/>
              <w:right w:val="single" w:sz="6" w:space="0" w:color="auto"/>
            </w:tcBorders>
          </w:tcPr>
          <w:p w:rsidR="0088716A" w:rsidRPr="00E45AF1" w:rsidRDefault="00E45AF1" w:rsidP="00E45AF1">
            <w:pPr>
              <w:pStyle w:val="Texto"/>
              <w:spacing w:line="224" w:lineRule="exact"/>
              <w:ind w:firstLine="0"/>
              <w:jc w:val="right"/>
              <w:rPr>
                <w:color w:val="000000"/>
                <w:sz w:val="16"/>
                <w:szCs w:val="16"/>
              </w:rPr>
            </w:pPr>
            <w:r w:rsidRPr="00E45AF1">
              <w:rPr>
                <w:color w:val="000000"/>
                <w:sz w:val="16"/>
                <w:szCs w:val="16"/>
              </w:rPr>
              <w:t>$0.00</w:t>
            </w:r>
          </w:p>
        </w:tc>
      </w:tr>
      <w:tr w:rsidR="0088716A" w:rsidRPr="004F4558" w:rsidTr="00A82C97">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24" w:lineRule="exact"/>
              <w:ind w:firstLine="0"/>
              <w:rPr>
                <w:sz w:val="22"/>
                <w:szCs w:val="18"/>
                <w:lang w:val="es-MX"/>
              </w:rPr>
            </w:pPr>
            <w:r w:rsidRPr="004F4558">
              <w:rPr>
                <w:sz w:val="22"/>
                <w:szCs w:val="18"/>
                <w:lang w:val="es-MX"/>
              </w:rPr>
              <w:t>Fondos con afectación específica</w:t>
            </w:r>
          </w:p>
        </w:tc>
        <w:tc>
          <w:tcPr>
            <w:tcW w:w="977" w:type="pct"/>
            <w:tcBorders>
              <w:top w:val="single" w:sz="6" w:space="0" w:color="auto"/>
              <w:left w:val="single" w:sz="6" w:space="0" w:color="auto"/>
              <w:bottom w:val="single" w:sz="6" w:space="0" w:color="auto"/>
              <w:right w:val="single" w:sz="6" w:space="0" w:color="auto"/>
            </w:tcBorders>
          </w:tcPr>
          <w:p w:rsidR="0088716A" w:rsidRPr="004F4558" w:rsidRDefault="00E45AF1" w:rsidP="00E45AF1">
            <w:pPr>
              <w:pStyle w:val="Texto"/>
              <w:spacing w:line="224" w:lineRule="exact"/>
              <w:ind w:firstLine="0"/>
              <w:jc w:val="right"/>
              <w:rPr>
                <w:sz w:val="22"/>
                <w:szCs w:val="18"/>
                <w:lang w:val="es-MX"/>
              </w:rPr>
            </w:pPr>
            <w:r w:rsidRPr="00E45AF1">
              <w:rPr>
                <w:color w:val="000000"/>
                <w:sz w:val="16"/>
                <w:szCs w:val="16"/>
              </w:rPr>
              <w:t>$0.00</w:t>
            </w:r>
          </w:p>
        </w:tc>
        <w:tc>
          <w:tcPr>
            <w:tcW w:w="1020" w:type="pct"/>
            <w:tcBorders>
              <w:top w:val="single" w:sz="6" w:space="0" w:color="auto"/>
              <w:left w:val="single" w:sz="6" w:space="0" w:color="auto"/>
              <w:bottom w:val="single" w:sz="6" w:space="0" w:color="auto"/>
              <w:right w:val="single" w:sz="6" w:space="0" w:color="auto"/>
            </w:tcBorders>
          </w:tcPr>
          <w:p w:rsidR="0088716A" w:rsidRPr="00E45AF1" w:rsidRDefault="00E45AF1" w:rsidP="00E45AF1">
            <w:pPr>
              <w:pStyle w:val="Texto"/>
              <w:spacing w:line="224" w:lineRule="exact"/>
              <w:ind w:firstLine="0"/>
              <w:jc w:val="right"/>
              <w:rPr>
                <w:color w:val="000000"/>
                <w:sz w:val="16"/>
                <w:szCs w:val="16"/>
              </w:rPr>
            </w:pPr>
            <w:r w:rsidRPr="00E45AF1">
              <w:rPr>
                <w:color w:val="000000"/>
                <w:sz w:val="16"/>
                <w:szCs w:val="16"/>
              </w:rPr>
              <w:t>$0.00</w:t>
            </w:r>
          </w:p>
        </w:tc>
      </w:tr>
      <w:tr w:rsidR="0088716A" w:rsidRPr="004F4558" w:rsidTr="00A82C97">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24" w:lineRule="exact"/>
              <w:ind w:firstLine="0"/>
              <w:rPr>
                <w:sz w:val="22"/>
                <w:szCs w:val="18"/>
                <w:lang w:val="es-MX"/>
              </w:rPr>
            </w:pPr>
            <w:r w:rsidRPr="004F4558">
              <w:rPr>
                <w:sz w:val="22"/>
                <w:szCs w:val="18"/>
                <w:lang w:val="es-MX"/>
              </w:rPr>
              <w:t>Depósitos de fondos de terceros y otros</w:t>
            </w:r>
          </w:p>
        </w:tc>
        <w:tc>
          <w:tcPr>
            <w:tcW w:w="977" w:type="pct"/>
            <w:tcBorders>
              <w:top w:val="single" w:sz="6" w:space="0" w:color="auto"/>
              <w:left w:val="single" w:sz="6" w:space="0" w:color="auto"/>
              <w:bottom w:val="single" w:sz="6" w:space="0" w:color="auto"/>
              <w:right w:val="single" w:sz="6" w:space="0" w:color="auto"/>
            </w:tcBorders>
          </w:tcPr>
          <w:p w:rsidR="0059467D" w:rsidRDefault="00631ECE" w:rsidP="00E45AF1">
            <w:pPr>
              <w:pStyle w:val="Texto"/>
              <w:spacing w:line="224" w:lineRule="exact"/>
              <w:ind w:firstLine="0"/>
              <w:jc w:val="right"/>
              <w:rPr>
                <w:color w:val="000000"/>
                <w:sz w:val="16"/>
                <w:szCs w:val="16"/>
              </w:rPr>
            </w:pPr>
            <w:r>
              <w:rPr>
                <w:sz w:val="22"/>
                <w:szCs w:val="18"/>
                <w:lang w:val="es-MX"/>
              </w:rPr>
              <w:t xml:space="preserve">     </w:t>
            </w:r>
            <w:r w:rsidR="0088716A" w:rsidRPr="004F4558">
              <w:rPr>
                <w:sz w:val="22"/>
                <w:szCs w:val="18"/>
                <w:lang w:val="es-MX"/>
              </w:rPr>
              <w:t>$</w:t>
            </w:r>
            <w:r w:rsidR="0059467D">
              <w:rPr>
                <w:color w:val="000000"/>
                <w:sz w:val="16"/>
                <w:szCs w:val="16"/>
              </w:rPr>
              <w:t>3,987.50</w:t>
            </w:r>
          </w:p>
          <w:p w:rsidR="0088716A" w:rsidRPr="004F4558" w:rsidRDefault="0088716A" w:rsidP="00E45AF1">
            <w:pPr>
              <w:pStyle w:val="Texto"/>
              <w:spacing w:line="224" w:lineRule="exact"/>
              <w:ind w:firstLine="0"/>
              <w:jc w:val="right"/>
              <w:rPr>
                <w:sz w:val="22"/>
                <w:szCs w:val="18"/>
                <w:lang w:val="es-MX"/>
              </w:rPr>
            </w:pPr>
          </w:p>
        </w:tc>
        <w:tc>
          <w:tcPr>
            <w:tcW w:w="1020" w:type="pct"/>
            <w:tcBorders>
              <w:top w:val="single" w:sz="6" w:space="0" w:color="auto"/>
              <w:left w:val="single" w:sz="6" w:space="0" w:color="auto"/>
              <w:bottom w:val="single" w:sz="6" w:space="0" w:color="auto"/>
              <w:right w:val="single" w:sz="6" w:space="0" w:color="auto"/>
            </w:tcBorders>
          </w:tcPr>
          <w:p w:rsidR="0088716A" w:rsidRPr="004F4558" w:rsidRDefault="0088716A" w:rsidP="00E45AF1">
            <w:pPr>
              <w:pStyle w:val="Texto"/>
              <w:spacing w:line="224" w:lineRule="exact"/>
              <w:ind w:firstLine="0"/>
              <w:jc w:val="right"/>
              <w:rPr>
                <w:sz w:val="22"/>
                <w:szCs w:val="18"/>
                <w:lang w:val="es-MX"/>
              </w:rPr>
            </w:pPr>
            <w:r w:rsidRPr="00486C7F">
              <w:rPr>
                <w:color w:val="000000"/>
                <w:sz w:val="16"/>
                <w:szCs w:val="16"/>
              </w:rPr>
              <w:t>$</w:t>
            </w:r>
            <w:r w:rsidR="00E93C72" w:rsidRPr="00486C7F">
              <w:rPr>
                <w:color w:val="000000"/>
                <w:sz w:val="16"/>
                <w:szCs w:val="16"/>
              </w:rPr>
              <w:t>3,987.50</w:t>
            </w:r>
          </w:p>
        </w:tc>
      </w:tr>
      <w:tr w:rsidR="0088716A" w:rsidRPr="004F4558" w:rsidTr="00A82C97">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24" w:lineRule="exact"/>
              <w:ind w:firstLine="0"/>
              <w:rPr>
                <w:b/>
                <w:sz w:val="22"/>
                <w:szCs w:val="18"/>
                <w:lang w:val="es-MX"/>
              </w:rPr>
            </w:pPr>
            <w:r w:rsidRPr="004F4558">
              <w:rPr>
                <w:b/>
                <w:sz w:val="22"/>
                <w:szCs w:val="18"/>
                <w:lang w:val="es-MX"/>
              </w:rPr>
              <w:t>Total de Efectivo y Equivalentes</w:t>
            </w:r>
          </w:p>
        </w:tc>
        <w:tc>
          <w:tcPr>
            <w:tcW w:w="977" w:type="pct"/>
            <w:tcBorders>
              <w:top w:val="single" w:sz="6" w:space="0" w:color="auto"/>
              <w:left w:val="single" w:sz="6" w:space="0" w:color="auto"/>
              <w:bottom w:val="single" w:sz="6" w:space="0" w:color="auto"/>
              <w:right w:val="single" w:sz="6" w:space="0" w:color="auto"/>
            </w:tcBorders>
          </w:tcPr>
          <w:p w:rsidR="0088716A" w:rsidRPr="004F4558" w:rsidRDefault="0088716A" w:rsidP="00670510">
            <w:pPr>
              <w:pStyle w:val="Texto"/>
              <w:spacing w:line="224" w:lineRule="exact"/>
              <w:ind w:firstLine="0"/>
              <w:jc w:val="right"/>
              <w:rPr>
                <w:b/>
                <w:sz w:val="22"/>
                <w:szCs w:val="18"/>
                <w:lang w:val="es-MX"/>
              </w:rPr>
            </w:pPr>
            <w:r w:rsidRPr="004F4558">
              <w:rPr>
                <w:b/>
                <w:sz w:val="22"/>
                <w:szCs w:val="18"/>
                <w:lang w:val="es-MX"/>
              </w:rPr>
              <w:t>$</w:t>
            </w:r>
            <w:r w:rsidR="00670510">
              <w:rPr>
                <w:color w:val="000000"/>
                <w:sz w:val="16"/>
                <w:szCs w:val="16"/>
              </w:rPr>
              <w:t>12</w:t>
            </w:r>
            <w:r w:rsidR="00051031">
              <w:rPr>
                <w:color w:val="000000"/>
                <w:sz w:val="16"/>
                <w:szCs w:val="16"/>
              </w:rPr>
              <w:t>,</w:t>
            </w:r>
            <w:r w:rsidR="00670510">
              <w:rPr>
                <w:color w:val="000000"/>
                <w:sz w:val="16"/>
                <w:szCs w:val="16"/>
              </w:rPr>
              <w:t>580,184.87</w:t>
            </w:r>
          </w:p>
        </w:tc>
        <w:tc>
          <w:tcPr>
            <w:tcW w:w="1020" w:type="pct"/>
            <w:tcBorders>
              <w:top w:val="single" w:sz="6" w:space="0" w:color="auto"/>
              <w:left w:val="single" w:sz="6" w:space="0" w:color="auto"/>
              <w:bottom w:val="single" w:sz="6" w:space="0" w:color="auto"/>
              <w:right w:val="single" w:sz="6" w:space="0" w:color="auto"/>
            </w:tcBorders>
          </w:tcPr>
          <w:p w:rsidR="0088716A" w:rsidRPr="004F4558" w:rsidRDefault="00486C7F" w:rsidP="00670510">
            <w:pPr>
              <w:pStyle w:val="Texto"/>
              <w:spacing w:line="224" w:lineRule="exact"/>
              <w:ind w:firstLine="0"/>
              <w:jc w:val="right"/>
              <w:rPr>
                <w:b/>
                <w:sz w:val="22"/>
                <w:szCs w:val="18"/>
                <w:lang w:val="es-MX"/>
              </w:rPr>
            </w:pPr>
            <w:r>
              <w:rPr>
                <w:b/>
                <w:sz w:val="22"/>
                <w:szCs w:val="18"/>
                <w:lang w:val="es-MX"/>
              </w:rPr>
              <w:t>$</w:t>
            </w:r>
            <w:r w:rsidR="00670510">
              <w:rPr>
                <w:color w:val="000000"/>
                <w:sz w:val="16"/>
                <w:szCs w:val="16"/>
              </w:rPr>
              <w:t>11,892,250.09</w:t>
            </w:r>
          </w:p>
        </w:tc>
      </w:tr>
    </w:tbl>
    <w:p w:rsidR="0088716A"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08237E" w:rsidRDefault="0088716A" w:rsidP="0088716A">
      <w:pPr>
        <w:pStyle w:val="ROMANOS"/>
        <w:spacing w:after="80" w:line="203" w:lineRule="exact"/>
        <w:ind w:left="288" w:firstLine="0"/>
        <w:rPr>
          <w:b/>
          <w:sz w:val="22"/>
          <w:szCs w:val="22"/>
          <w:lang w:val="es-MX"/>
        </w:rPr>
      </w:pPr>
      <w:r w:rsidRPr="004F4558">
        <w:rPr>
          <w:b/>
          <w:sz w:val="22"/>
          <w:szCs w:val="22"/>
          <w:lang w:val="es-MX"/>
        </w:rPr>
        <w:t xml:space="preserve">EFE 2.- </w:t>
      </w:r>
      <w:r w:rsidR="0008237E">
        <w:rPr>
          <w:b/>
          <w:sz w:val="22"/>
          <w:szCs w:val="22"/>
          <w:lang w:val="es-MX"/>
        </w:rPr>
        <w:t xml:space="preserve"> Bienes Muebles e Inmuebles</w:t>
      </w:r>
    </w:p>
    <w:p w:rsidR="0008237E" w:rsidRDefault="0008237E" w:rsidP="0088716A">
      <w:pPr>
        <w:pStyle w:val="ROMANOS"/>
        <w:spacing w:after="80" w:line="203" w:lineRule="exact"/>
        <w:ind w:left="288" w:firstLine="0"/>
        <w:rPr>
          <w:b/>
          <w:sz w:val="22"/>
          <w:szCs w:val="22"/>
          <w:lang w:val="es-MX"/>
        </w:rPr>
      </w:pPr>
    </w:p>
    <w:p w:rsidR="0008237E" w:rsidRDefault="0008237E" w:rsidP="0088716A">
      <w:pPr>
        <w:pStyle w:val="ROMANOS"/>
        <w:spacing w:after="80" w:line="203" w:lineRule="exact"/>
        <w:ind w:left="288" w:firstLine="0"/>
        <w:rPr>
          <w:b/>
          <w:sz w:val="22"/>
          <w:szCs w:val="22"/>
          <w:lang w:val="es-MX"/>
        </w:rPr>
      </w:pPr>
    </w:p>
    <w:tbl>
      <w:tblPr>
        <w:tblW w:w="5000" w:type="pct"/>
        <w:jc w:val="center"/>
        <w:tblLook w:val="0000" w:firstRow="0" w:lastRow="0" w:firstColumn="0" w:lastColumn="0" w:noHBand="0" w:noVBand="0"/>
      </w:tblPr>
      <w:tblGrid>
        <w:gridCol w:w="1133"/>
        <w:gridCol w:w="3486"/>
        <w:gridCol w:w="1468"/>
        <w:gridCol w:w="1468"/>
        <w:gridCol w:w="1267"/>
      </w:tblGrid>
      <w:tr w:rsidR="0008237E" w:rsidRPr="004F4558" w:rsidTr="00670510">
        <w:trPr>
          <w:cantSplit/>
          <w:jc w:val="center"/>
        </w:trPr>
        <w:tc>
          <w:tcPr>
            <w:tcW w:w="642" w:type="pct"/>
            <w:tcBorders>
              <w:top w:val="single" w:sz="6" w:space="0" w:color="auto"/>
              <w:left w:val="single" w:sz="6" w:space="0" w:color="auto"/>
              <w:bottom w:val="single" w:sz="6" w:space="0" w:color="auto"/>
              <w:right w:val="single" w:sz="6" w:space="0" w:color="auto"/>
            </w:tcBorders>
            <w:vAlign w:val="center"/>
          </w:tcPr>
          <w:p w:rsidR="0008237E" w:rsidRPr="000D65F2" w:rsidRDefault="0008237E" w:rsidP="000D65F2">
            <w:pPr>
              <w:pStyle w:val="Texto"/>
              <w:spacing w:line="224" w:lineRule="exact"/>
              <w:ind w:firstLine="0"/>
              <w:jc w:val="center"/>
              <w:rPr>
                <w:b/>
                <w:sz w:val="22"/>
                <w:szCs w:val="18"/>
                <w:lang w:val="es-MX"/>
              </w:rPr>
            </w:pPr>
            <w:r w:rsidRPr="000D65F2">
              <w:rPr>
                <w:b/>
                <w:sz w:val="22"/>
                <w:szCs w:val="18"/>
                <w:lang w:val="es-MX"/>
              </w:rPr>
              <w:t>CUENTA</w:t>
            </w:r>
          </w:p>
        </w:tc>
        <w:tc>
          <w:tcPr>
            <w:tcW w:w="1976" w:type="pct"/>
            <w:tcBorders>
              <w:top w:val="single" w:sz="6" w:space="0" w:color="auto"/>
              <w:left w:val="single" w:sz="6" w:space="0" w:color="auto"/>
              <w:bottom w:val="single" w:sz="6" w:space="0" w:color="auto"/>
              <w:right w:val="single" w:sz="6" w:space="0" w:color="auto"/>
            </w:tcBorders>
            <w:vAlign w:val="center"/>
          </w:tcPr>
          <w:p w:rsidR="0008237E" w:rsidRPr="000D65F2" w:rsidRDefault="0008237E" w:rsidP="000D65F2">
            <w:pPr>
              <w:pStyle w:val="Texto"/>
              <w:spacing w:line="224" w:lineRule="exact"/>
              <w:ind w:firstLine="0"/>
              <w:jc w:val="center"/>
              <w:rPr>
                <w:b/>
                <w:sz w:val="22"/>
                <w:szCs w:val="18"/>
                <w:lang w:val="es-MX"/>
              </w:rPr>
            </w:pPr>
            <w:r w:rsidRPr="000D65F2">
              <w:rPr>
                <w:b/>
                <w:sz w:val="22"/>
                <w:szCs w:val="18"/>
                <w:lang w:val="es-MX"/>
              </w:rPr>
              <w:t>DESCRIPCION</w:t>
            </w:r>
          </w:p>
        </w:tc>
        <w:tc>
          <w:tcPr>
            <w:tcW w:w="832" w:type="pct"/>
            <w:tcBorders>
              <w:top w:val="single" w:sz="6" w:space="0" w:color="auto"/>
              <w:left w:val="single" w:sz="6" w:space="0" w:color="auto"/>
              <w:bottom w:val="single" w:sz="6" w:space="0" w:color="auto"/>
              <w:right w:val="single" w:sz="6" w:space="0" w:color="auto"/>
            </w:tcBorders>
            <w:vAlign w:val="center"/>
          </w:tcPr>
          <w:p w:rsidR="0008237E" w:rsidRPr="000D65F2" w:rsidRDefault="0008237E" w:rsidP="000D65F2">
            <w:pPr>
              <w:pStyle w:val="Texto"/>
              <w:spacing w:line="224" w:lineRule="exact"/>
              <w:ind w:firstLine="0"/>
              <w:jc w:val="center"/>
              <w:rPr>
                <w:b/>
                <w:sz w:val="22"/>
                <w:szCs w:val="18"/>
                <w:lang w:val="es-MX"/>
              </w:rPr>
            </w:pPr>
            <w:r w:rsidRPr="000D65F2">
              <w:rPr>
                <w:b/>
                <w:sz w:val="22"/>
                <w:szCs w:val="18"/>
                <w:lang w:val="es-MX"/>
              </w:rPr>
              <w:t>SALDO INICIAL</w:t>
            </w:r>
          </w:p>
        </w:tc>
        <w:tc>
          <w:tcPr>
            <w:tcW w:w="832" w:type="pct"/>
            <w:tcBorders>
              <w:top w:val="single" w:sz="6" w:space="0" w:color="auto"/>
              <w:left w:val="single" w:sz="6" w:space="0" w:color="auto"/>
              <w:bottom w:val="single" w:sz="6" w:space="0" w:color="auto"/>
              <w:right w:val="single" w:sz="6" w:space="0" w:color="auto"/>
            </w:tcBorders>
            <w:vAlign w:val="center"/>
          </w:tcPr>
          <w:p w:rsidR="0008237E" w:rsidRPr="000D65F2" w:rsidRDefault="0008237E" w:rsidP="000D65F2">
            <w:pPr>
              <w:pStyle w:val="Texto"/>
              <w:spacing w:line="224" w:lineRule="exact"/>
              <w:ind w:firstLine="0"/>
              <w:jc w:val="center"/>
              <w:rPr>
                <w:b/>
                <w:sz w:val="22"/>
                <w:szCs w:val="18"/>
                <w:lang w:val="es-MX"/>
              </w:rPr>
            </w:pPr>
            <w:r w:rsidRPr="000D65F2">
              <w:rPr>
                <w:b/>
                <w:sz w:val="22"/>
                <w:szCs w:val="18"/>
                <w:lang w:val="es-MX"/>
              </w:rPr>
              <w:t>SALDO FINAL</w:t>
            </w:r>
          </w:p>
        </w:tc>
        <w:tc>
          <w:tcPr>
            <w:tcW w:w="718" w:type="pct"/>
            <w:tcBorders>
              <w:top w:val="single" w:sz="6" w:space="0" w:color="auto"/>
              <w:left w:val="single" w:sz="6" w:space="0" w:color="auto"/>
              <w:bottom w:val="single" w:sz="6" w:space="0" w:color="auto"/>
              <w:right w:val="single" w:sz="6" w:space="0" w:color="auto"/>
            </w:tcBorders>
            <w:vAlign w:val="center"/>
          </w:tcPr>
          <w:p w:rsidR="0008237E" w:rsidRPr="000D65F2" w:rsidRDefault="0008237E" w:rsidP="000D65F2">
            <w:pPr>
              <w:pStyle w:val="Texto"/>
              <w:spacing w:line="224" w:lineRule="exact"/>
              <w:ind w:firstLine="0"/>
              <w:jc w:val="center"/>
              <w:rPr>
                <w:b/>
                <w:sz w:val="22"/>
                <w:szCs w:val="18"/>
                <w:lang w:val="es-MX"/>
              </w:rPr>
            </w:pPr>
            <w:r w:rsidRPr="000D65F2">
              <w:rPr>
                <w:b/>
                <w:sz w:val="22"/>
                <w:szCs w:val="18"/>
                <w:lang w:val="es-MX"/>
              </w:rPr>
              <w:t>FLUJO</w:t>
            </w:r>
          </w:p>
        </w:tc>
      </w:tr>
      <w:tr w:rsidR="00670510" w:rsidRPr="004F4558" w:rsidTr="00670510">
        <w:trPr>
          <w:cantSplit/>
          <w:jc w:val="center"/>
        </w:trPr>
        <w:tc>
          <w:tcPr>
            <w:tcW w:w="642"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rPr>
                <w:rFonts w:ascii="Arial" w:eastAsia="Times New Roman" w:hAnsi="Arial" w:cs="Arial"/>
                <w:color w:val="000000"/>
                <w:sz w:val="16"/>
                <w:szCs w:val="16"/>
              </w:rPr>
            </w:pPr>
            <w:r>
              <w:rPr>
                <w:rFonts w:ascii="Arial" w:hAnsi="Arial" w:cs="Arial"/>
                <w:color w:val="000000"/>
                <w:sz w:val="16"/>
                <w:szCs w:val="16"/>
              </w:rPr>
              <w:lastRenderedPageBreak/>
              <w:t>123</w:t>
            </w:r>
          </w:p>
        </w:tc>
        <w:tc>
          <w:tcPr>
            <w:tcW w:w="1976"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BIENES INMUEBLES, INFRAESTRUCTURA Y CONSTRUCCIONES EN PROCESO</w:t>
            </w:r>
          </w:p>
        </w:tc>
        <w:tc>
          <w:tcPr>
            <w:tcW w:w="832"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130,434,298.00</w:t>
            </w:r>
          </w:p>
        </w:tc>
        <w:tc>
          <w:tcPr>
            <w:tcW w:w="832"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142,500,735.67</w:t>
            </w:r>
          </w:p>
        </w:tc>
        <w:tc>
          <w:tcPr>
            <w:tcW w:w="718"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12,066,437.67</w:t>
            </w:r>
          </w:p>
        </w:tc>
      </w:tr>
      <w:tr w:rsidR="00670510" w:rsidRPr="004F4558" w:rsidTr="00670510">
        <w:trPr>
          <w:cantSplit/>
          <w:jc w:val="center"/>
        </w:trPr>
        <w:tc>
          <w:tcPr>
            <w:tcW w:w="642"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1231</w:t>
            </w:r>
          </w:p>
        </w:tc>
        <w:tc>
          <w:tcPr>
            <w:tcW w:w="1976"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TERRENOS</w:t>
            </w:r>
          </w:p>
        </w:tc>
        <w:tc>
          <w:tcPr>
            <w:tcW w:w="832"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67,786.06</w:t>
            </w:r>
          </w:p>
        </w:tc>
        <w:tc>
          <w:tcPr>
            <w:tcW w:w="832"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67,786.06</w:t>
            </w:r>
          </w:p>
        </w:tc>
        <w:tc>
          <w:tcPr>
            <w:tcW w:w="718"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0.00</w:t>
            </w:r>
          </w:p>
        </w:tc>
      </w:tr>
      <w:tr w:rsidR="00670510" w:rsidRPr="004F4558" w:rsidTr="00670510">
        <w:trPr>
          <w:cantSplit/>
          <w:jc w:val="center"/>
        </w:trPr>
        <w:tc>
          <w:tcPr>
            <w:tcW w:w="642"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1233</w:t>
            </w:r>
          </w:p>
        </w:tc>
        <w:tc>
          <w:tcPr>
            <w:tcW w:w="1976"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Edificios no Habitacionales</w:t>
            </w:r>
          </w:p>
        </w:tc>
        <w:tc>
          <w:tcPr>
            <w:tcW w:w="832"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25,451,574.40</w:t>
            </w:r>
          </w:p>
        </w:tc>
        <w:tc>
          <w:tcPr>
            <w:tcW w:w="832"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25,451,574.40</w:t>
            </w:r>
          </w:p>
        </w:tc>
        <w:tc>
          <w:tcPr>
            <w:tcW w:w="718"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0.00</w:t>
            </w:r>
          </w:p>
        </w:tc>
      </w:tr>
      <w:tr w:rsidR="00670510" w:rsidRPr="004F4558" w:rsidTr="00670510">
        <w:trPr>
          <w:cantSplit/>
          <w:jc w:val="center"/>
        </w:trPr>
        <w:tc>
          <w:tcPr>
            <w:tcW w:w="642"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1235</w:t>
            </w:r>
          </w:p>
        </w:tc>
        <w:tc>
          <w:tcPr>
            <w:tcW w:w="1976"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CONSTRUCCIONES EN PROCESO EN BIENES DE DOMINIO PÚBLICO</w:t>
            </w:r>
          </w:p>
        </w:tc>
        <w:tc>
          <w:tcPr>
            <w:tcW w:w="832"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64,280,230.59</w:t>
            </w:r>
          </w:p>
        </w:tc>
        <w:tc>
          <w:tcPr>
            <w:tcW w:w="832"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76,156,642.22</w:t>
            </w:r>
          </w:p>
        </w:tc>
        <w:tc>
          <w:tcPr>
            <w:tcW w:w="718"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11,876,411.63</w:t>
            </w:r>
          </w:p>
        </w:tc>
      </w:tr>
      <w:tr w:rsidR="00670510" w:rsidRPr="004F4558" w:rsidTr="00670510">
        <w:trPr>
          <w:cantSplit/>
          <w:jc w:val="center"/>
        </w:trPr>
        <w:tc>
          <w:tcPr>
            <w:tcW w:w="642"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1236</w:t>
            </w:r>
          </w:p>
        </w:tc>
        <w:tc>
          <w:tcPr>
            <w:tcW w:w="1976"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CONSTRUCCIONES EN PROCESO EN BIENES PROPIOS</w:t>
            </w:r>
          </w:p>
        </w:tc>
        <w:tc>
          <w:tcPr>
            <w:tcW w:w="832"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40,043,543.58</w:t>
            </w:r>
          </w:p>
        </w:tc>
        <w:tc>
          <w:tcPr>
            <w:tcW w:w="832"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40,233,569.62</w:t>
            </w:r>
          </w:p>
        </w:tc>
        <w:tc>
          <w:tcPr>
            <w:tcW w:w="718"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190,026.04</w:t>
            </w:r>
          </w:p>
        </w:tc>
      </w:tr>
      <w:tr w:rsidR="00670510" w:rsidRPr="004F4558" w:rsidTr="00670510">
        <w:trPr>
          <w:cantSplit/>
          <w:jc w:val="center"/>
        </w:trPr>
        <w:tc>
          <w:tcPr>
            <w:tcW w:w="642"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1239</w:t>
            </w:r>
          </w:p>
        </w:tc>
        <w:tc>
          <w:tcPr>
            <w:tcW w:w="1976"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OTROS BIENES INMUEBLES</w:t>
            </w:r>
          </w:p>
        </w:tc>
        <w:tc>
          <w:tcPr>
            <w:tcW w:w="832"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591,163.37</w:t>
            </w:r>
          </w:p>
        </w:tc>
        <w:tc>
          <w:tcPr>
            <w:tcW w:w="832"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591,163.37</w:t>
            </w:r>
          </w:p>
        </w:tc>
        <w:tc>
          <w:tcPr>
            <w:tcW w:w="718"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0.00</w:t>
            </w:r>
          </w:p>
        </w:tc>
      </w:tr>
      <w:tr w:rsidR="00670510" w:rsidRPr="004F4558" w:rsidTr="00670510">
        <w:trPr>
          <w:cantSplit/>
          <w:jc w:val="center"/>
        </w:trPr>
        <w:tc>
          <w:tcPr>
            <w:tcW w:w="642"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124</w:t>
            </w:r>
          </w:p>
        </w:tc>
        <w:tc>
          <w:tcPr>
            <w:tcW w:w="1976"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BIENES MUEBLES</w:t>
            </w:r>
          </w:p>
        </w:tc>
        <w:tc>
          <w:tcPr>
            <w:tcW w:w="832"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32,929,591.82</w:t>
            </w:r>
          </w:p>
        </w:tc>
        <w:tc>
          <w:tcPr>
            <w:tcW w:w="832"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32,929,591.82</w:t>
            </w:r>
          </w:p>
        </w:tc>
        <w:tc>
          <w:tcPr>
            <w:tcW w:w="718"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0.00</w:t>
            </w:r>
          </w:p>
        </w:tc>
      </w:tr>
      <w:tr w:rsidR="00670510" w:rsidRPr="004F4558" w:rsidTr="00670510">
        <w:trPr>
          <w:cantSplit/>
          <w:jc w:val="center"/>
        </w:trPr>
        <w:tc>
          <w:tcPr>
            <w:tcW w:w="642"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1241</w:t>
            </w:r>
          </w:p>
        </w:tc>
        <w:tc>
          <w:tcPr>
            <w:tcW w:w="1976"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MOBILIARIO Y EQUIPO DE ADMINISTRACIÓN</w:t>
            </w:r>
          </w:p>
        </w:tc>
        <w:tc>
          <w:tcPr>
            <w:tcW w:w="832"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5,167,773.02</w:t>
            </w:r>
          </w:p>
        </w:tc>
        <w:tc>
          <w:tcPr>
            <w:tcW w:w="832"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5,167,773.02</w:t>
            </w:r>
          </w:p>
        </w:tc>
        <w:tc>
          <w:tcPr>
            <w:tcW w:w="718"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0.00</w:t>
            </w:r>
          </w:p>
        </w:tc>
      </w:tr>
      <w:tr w:rsidR="00670510" w:rsidRPr="004F4558" w:rsidTr="00670510">
        <w:trPr>
          <w:cantSplit/>
          <w:jc w:val="center"/>
        </w:trPr>
        <w:tc>
          <w:tcPr>
            <w:tcW w:w="642"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1242</w:t>
            </w:r>
          </w:p>
        </w:tc>
        <w:tc>
          <w:tcPr>
            <w:tcW w:w="1976"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MOBILIARIO Y EQUIPO EDUCACIONAL Y RECREATIVO</w:t>
            </w:r>
          </w:p>
        </w:tc>
        <w:tc>
          <w:tcPr>
            <w:tcW w:w="832"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344,971.02</w:t>
            </w:r>
          </w:p>
        </w:tc>
        <w:tc>
          <w:tcPr>
            <w:tcW w:w="832"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344,971.02</w:t>
            </w:r>
          </w:p>
        </w:tc>
        <w:tc>
          <w:tcPr>
            <w:tcW w:w="718"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0.00</w:t>
            </w:r>
          </w:p>
        </w:tc>
      </w:tr>
      <w:tr w:rsidR="00670510" w:rsidRPr="004F4558" w:rsidTr="00670510">
        <w:trPr>
          <w:cantSplit/>
          <w:jc w:val="center"/>
        </w:trPr>
        <w:tc>
          <w:tcPr>
            <w:tcW w:w="642"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1243</w:t>
            </w:r>
          </w:p>
        </w:tc>
        <w:tc>
          <w:tcPr>
            <w:tcW w:w="1976"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EQUIPO E INSTRUMENTAL MÉDICO Y DE LABORATORIO</w:t>
            </w:r>
          </w:p>
        </w:tc>
        <w:tc>
          <w:tcPr>
            <w:tcW w:w="832"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138,234.35</w:t>
            </w:r>
          </w:p>
        </w:tc>
        <w:tc>
          <w:tcPr>
            <w:tcW w:w="832"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138,234.35</w:t>
            </w:r>
          </w:p>
        </w:tc>
        <w:tc>
          <w:tcPr>
            <w:tcW w:w="718"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0.00</w:t>
            </w:r>
          </w:p>
        </w:tc>
      </w:tr>
      <w:tr w:rsidR="00670510" w:rsidRPr="004F4558" w:rsidTr="00670510">
        <w:trPr>
          <w:cantSplit/>
          <w:jc w:val="center"/>
        </w:trPr>
        <w:tc>
          <w:tcPr>
            <w:tcW w:w="642"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1244</w:t>
            </w:r>
          </w:p>
        </w:tc>
        <w:tc>
          <w:tcPr>
            <w:tcW w:w="1976"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Vehículos y Equipo de Transporte</w:t>
            </w:r>
          </w:p>
        </w:tc>
        <w:tc>
          <w:tcPr>
            <w:tcW w:w="832"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21,426,651.65</w:t>
            </w:r>
          </w:p>
        </w:tc>
        <w:tc>
          <w:tcPr>
            <w:tcW w:w="832"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21,426,651.65</w:t>
            </w:r>
          </w:p>
        </w:tc>
        <w:tc>
          <w:tcPr>
            <w:tcW w:w="718"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0.00</w:t>
            </w:r>
          </w:p>
        </w:tc>
      </w:tr>
      <w:tr w:rsidR="00670510" w:rsidRPr="004F4558" w:rsidTr="00670510">
        <w:trPr>
          <w:cantSplit/>
          <w:jc w:val="center"/>
        </w:trPr>
        <w:tc>
          <w:tcPr>
            <w:tcW w:w="642"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1245</w:t>
            </w:r>
          </w:p>
        </w:tc>
        <w:tc>
          <w:tcPr>
            <w:tcW w:w="1976"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EQUIPO DE DEFENSA Y SEGURIDAD</w:t>
            </w:r>
          </w:p>
        </w:tc>
        <w:tc>
          <w:tcPr>
            <w:tcW w:w="832"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4,227.00</w:t>
            </w:r>
          </w:p>
        </w:tc>
        <w:tc>
          <w:tcPr>
            <w:tcW w:w="832"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4,227.00</w:t>
            </w:r>
          </w:p>
        </w:tc>
        <w:tc>
          <w:tcPr>
            <w:tcW w:w="718"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0.00</w:t>
            </w:r>
          </w:p>
        </w:tc>
      </w:tr>
      <w:tr w:rsidR="00670510" w:rsidRPr="004F4558" w:rsidTr="00670510">
        <w:trPr>
          <w:cantSplit/>
          <w:jc w:val="center"/>
        </w:trPr>
        <w:tc>
          <w:tcPr>
            <w:tcW w:w="642"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1246</w:t>
            </w:r>
          </w:p>
        </w:tc>
        <w:tc>
          <w:tcPr>
            <w:tcW w:w="1976"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MAQUINARIA, OTROS EQUIPOS Y HERRAMIENTAS</w:t>
            </w:r>
          </w:p>
        </w:tc>
        <w:tc>
          <w:tcPr>
            <w:tcW w:w="832"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5,414,738.18</w:t>
            </w:r>
          </w:p>
        </w:tc>
        <w:tc>
          <w:tcPr>
            <w:tcW w:w="832"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5,414,738.18</w:t>
            </w:r>
          </w:p>
        </w:tc>
        <w:tc>
          <w:tcPr>
            <w:tcW w:w="718"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0.00</w:t>
            </w:r>
          </w:p>
        </w:tc>
      </w:tr>
      <w:tr w:rsidR="00670510" w:rsidRPr="004F4558" w:rsidTr="00670510">
        <w:trPr>
          <w:cantSplit/>
          <w:jc w:val="center"/>
        </w:trPr>
        <w:tc>
          <w:tcPr>
            <w:tcW w:w="642"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1247</w:t>
            </w:r>
          </w:p>
        </w:tc>
        <w:tc>
          <w:tcPr>
            <w:tcW w:w="1976"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rPr>
                <w:rFonts w:ascii="Arial" w:hAnsi="Arial" w:cs="Arial"/>
                <w:color w:val="000000"/>
                <w:sz w:val="16"/>
                <w:szCs w:val="16"/>
              </w:rPr>
            </w:pPr>
            <w:r>
              <w:rPr>
                <w:rFonts w:ascii="Arial" w:hAnsi="Arial" w:cs="Arial"/>
                <w:color w:val="000000"/>
                <w:sz w:val="16"/>
                <w:szCs w:val="16"/>
              </w:rPr>
              <w:t>COLECCIONES, OBRAS DE ARTE Y OBJETOS VALIOSOS</w:t>
            </w:r>
          </w:p>
        </w:tc>
        <w:tc>
          <w:tcPr>
            <w:tcW w:w="832"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432,996.60</w:t>
            </w:r>
          </w:p>
        </w:tc>
        <w:tc>
          <w:tcPr>
            <w:tcW w:w="832"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432,996.60</w:t>
            </w:r>
          </w:p>
        </w:tc>
        <w:tc>
          <w:tcPr>
            <w:tcW w:w="718" w:type="pct"/>
            <w:tcBorders>
              <w:top w:val="single" w:sz="6" w:space="0" w:color="auto"/>
              <w:left w:val="single" w:sz="6" w:space="0" w:color="auto"/>
              <w:bottom w:val="single" w:sz="6" w:space="0" w:color="auto"/>
              <w:right w:val="single" w:sz="6" w:space="0" w:color="auto"/>
            </w:tcBorders>
            <w:vAlign w:val="bottom"/>
          </w:tcPr>
          <w:p w:rsidR="00670510" w:rsidRDefault="00670510" w:rsidP="00670510">
            <w:pPr>
              <w:jc w:val="right"/>
              <w:rPr>
                <w:rFonts w:ascii="Arial" w:hAnsi="Arial" w:cs="Arial"/>
                <w:color w:val="000000"/>
                <w:sz w:val="16"/>
                <w:szCs w:val="16"/>
              </w:rPr>
            </w:pPr>
            <w:r>
              <w:rPr>
                <w:rFonts w:ascii="Arial" w:hAnsi="Arial" w:cs="Arial"/>
                <w:color w:val="000000"/>
                <w:sz w:val="16"/>
                <w:szCs w:val="16"/>
              </w:rPr>
              <w:t>0.00</w:t>
            </w:r>
          </w:p>
        </w:tc>
      </w:tr>
      <w:tr w:rsidR="0008237E" w:rsidRPr="004F4558" w:rsidTr="00670510">
        <w:trPr>
          <w:cantSplit/>
          <w:jc w:val="center"/>
        </w:trPr>
        <w:tc>
          <w:tcPr>
            <w:tcW w:w="642" w:type="pct"/>
            <w:tcBorders>
              <w:top w:val="single" w:sz="6" w:space="0" w:color="auto"/>
              <w:left w:val="single" w:sz="6" w:space="0" w:color="auto"/>
              <w:bottom w:val="single" w:sz="6" w:space="0" w:color="auto"/>
              <w:right w:val="single" w:sz="6" w:space="0" w:color="auto"/>
            </w:tcBorders>
          </w:tcPr>
          <w:p w:rsidR="0008237E" w:rsidRPr="004F4558" w:rsidRDefault="0008237E" w:rsidP="004F4839">
            <w:pPr>
              <w:pStyle w:val="Texto"/>
              <w:spacing w:line="224" w:lineRule="exact"/>
              <w:ind w:firstLine="0"/>
              <w:rPr>
                <w:b/>
                <w:sz w:val="22"/>
                <w:szCs w:val="18"/>
                <w:lang w:val="es-MX"/>
              </w:rPr>
            </w:pPr>
          </w:p>
        </w:tc>
        <w:tc>
          <w:tcPr>
            <w:tcW w:w="1976" w:type="pct"/>
            <w:tcBorders>
              <w:top w:val="single" w:sz="6" w:space="0" w:color="auto"/>
              <w:left w:val="single" w:sz="6" w:space="0" w:color="auto"/>
              <w:bottom w:val="single" w:sz="6" w:space="0" w:color="auto"/>
              <w:right w:val="single" w:sz="6" w:space="0" w:color="auto"/>
            </w:tcBorders>
          </w:tcPr>
          <w:p w:rsidR="0008237E" w:rsidRPr="004F4558" w:rsidRDefault="0008237E" w:rsidP="004F4839">
            <w:pPr>
              <w:pStyle w:val="Texto"/>
              <w:spacing w:line="224" w:lineRule="exact"/>
              <w:ind w:firstLine="0"/>
              <w:rPr>
                <w:b/>
                <w:sz w:val="22"/>
                <w:szCs w:val="18"/>
                <w:lang w:val="es-MX"/>
              </w:rPr>
            </w:pPr>
          </w:p>
        </w:tc>
        <w:tc>
          <w:tcPr>
            <w:tcW w:w="832" w:type="pct"/>
            <w:tcBorders>
              <w:top w:val="single" w:sz="6" w:space="0" w:color="auto"/>
              <w:left w:val="single" w:sz="6" w:space="0" w:color="auto"/>
              <w:bottom w:val="single" w:sz="6" w:space="0" w:color="auto"/>
              <w:right w:val="single" w:sz="6" w:space="0" w:color="auto"/>
            </w:tcBorders>
          </w:tcPr>
          <w:p w:rsidR="0008237E" w:rsidRPr="004F4558" w:rsidRDefault="0008237E" w:rsidP="004F4839">
            <w:pPr>
              <w:pStyle w:val="Texto"/>
              <w:spacing w:line="224" w:lineRule="exact"/>
              <w:ind w:firstLine="0"/>
              <w:jc w:val="center"/>
              <w:rPr>
                <w:b/>
                <w:sz w:val="22"/>
                <w:szCs w:val="18"/>
                <w:lang w:val="es-MX"/>
              </w:rPr>
            </w:pPr>
          </w:p>
        </w:tc>
        <w:tc>
          <w:tcPr>
            <w:tcW w:w="832" w:type="pct"/>
            <w:tcBorders>
              <w:top w:val="single" w:sz="6" w:space="0" w:color="auto"/>
              <w:left w:val="single" w:sz="6" w:space="0" w:color="auto"/>
              <w:bottom w:val="single" w:sz="6" w:space="0" w:color="auto"/>
              <w:right w:val="single" w:sz="6" w:space="0" w:color="auto"/>
            </w:tcBorders>
          </w:tcPr>
          <w:p w:rsidR="0008237E" w:rsidRPr="004F4558" w:rsidRDefault="0008237E" w:rsidP="004F4839">
            <w:pPr>
              <w:pStyle w:val="Texto"/>
              <w:spacing w:line="224" w:lineRule="exact"/>
              <w:ind w:firstLine="0"/>
              <w:jc w:val="center"/>
              <w:rPr>
                <w:b/>
                <w:sz w:val="22"/>
                <w:szCs w:val="18"/>
                <w:lang w:val="es-MX"/>
              </w:rPr>
            </w:pPr>
          </w:p>
        </w:tc>
        <w:tc>
          <w:tcPr>
            <w:tcW w:w="718" w:type="pct"/>
            <w:tcBorders>
              <w:top w:val="single" w:sz="6" w:space="0" w:color="auto"/>
              <w:left w:val="single" w:sz="6" w:space="0" w:color="auto"/>
              <w:bottom w:val="single" w:sz="6" w:space="0" w:color="auto"/>
              <w:right w:val="single" w:sz="6" w:space="0" w:color="auto"/>
            </w:tcBorders>
          </w:tcPr>
          <w:p w:rsidR="0008237E" w:rsidRPr="004F4558" w:rsidRDefault="0008237E" w:rsidP="004F4839">
            <w:pPr>
              <w:pStyle w:val="Texto"/>
              <w:spacing w:line="224" w:lineRule="exact"/>
              <w:ind w:firstLine="0"/>
              <w:jc w:val="center"/>
              <w:rPr>
                <w:b/>
                <w:sz w:val="22"/>
                <w:szCs w:val="18"/>
                <w:lang w:val="es-MX"/>
              </w:rPr>
            </w:pPr>
          </w:p>
        </w:tc>
      </w:tr>
    </w:tbl>
    <w:p w:rsidR="0088716A" w:rsidRPr="004F4558" w:rsidRDefault="0088716A" w:rsidP="000D65F2">
      <w:pPr>
        <w:pStyle w:val="ROMANOS"/>
        <w:spacing w:after="80" w:line="203" w:lineRule="exact"/>
        <w:ind w:left="0"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EFE 3.- </w:t>
      </w:r>
      <w:r w:rsidRPr="00FA177D">
        <w:rPr>
          <w:b/>
          <w:sz w:val="22"/>
          <w:szCs w:val="22"/>
          <w:lang w:val="es-MX"/>
        </w:rPr>
        <w:t>Conciliación de los Flujos de Efectivo</w:t>
      </w:r>
      <w:r w:rsidRPr="004F4558">
        <w:rPr>
          <w:sz w:val="22"/>
          <w:szCs w:val="22"/>
          <w:lang w:val="es-MX"/>
        </w:rPr>
        <w:t>.</w:t>
      </w:r>
    </w:p>
    <w:p w:rsidR="0088716A" w:rsidRPr="004F4558" w:rsidRDefault="0088716A" w:rsidP="0088716A">
      <w:pPr>
        <w:pStyle w:val="ROMANOS"/>
        <w:spacing w:after="80" w:line="203" w:lineRule="exact"/>
        <w:ind w:left="288" w:firstLine="0"/>
        <w:rPr>
          <w:sz w:val="22"/>
          <w:szCs w:val="22"/>
          <w:lang w:val="es-MX"/>
        </w:rPr>
      </w:pPr>
    </w:p>
    <w:tbl>
      <w:tblPr>
        <w:tblW w:w="5000" w:type="pct"/>
        <w:jc w:val="center"/>
        <w:tblLook w:val="0000" w:firstRow="0" w:lastRow="0" w:firstColumn="0" w:lastColumn="0" w:noHBand="0" w:noVBand="0"/>
      </w:tblPr>
      <w:tblGrid>
        <w:gridCol w:w="5135"/>
        <w:gridCol w:w="1854"/>
        <w:gridCol w:w="1833"/>
      </w:tblGrid>
      <w:tr w:rsidR="0088716A" w:rsidRPr="004F4558" w:rsidTr="00A82C97">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rPr>
                <w:sz w:val="22"/>
                <w:szCs w:val="18"/>
                <w:lang w:val="es-MX"/>
              </w:rPr>
            </w:pP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E45AF1">
            <w:pPr>
              <w:pStyle w:val="Texto"/>
              <w:spacing w:after="80" w:line="224" w:lineRule="exact"/>
              <w:ind w:firstLine="0"/>
              <w:jc w:val="center"/>
              <w:rPr>
                <w:sz w:val="22"/>
                <w:szCs w:val="18"/>
                <w:lang w:val="es-MX"/>
              </w:rPr>
            </w:pPr>
            <w:r w:rsidRPr="004F4558">
              <w:rPr>
                <w:sz w:val="22"/>
                <w:szCs w:val="18"/>
                <w:lang w:val="es-MX"/>
              </w:rPr>
              <w:t>201</w:t>
            </w:r>
            <w:r w:rsidR="00E45AF1">
              <w:rPr>
                <w:sz w:val="22"/>
                <w:szCs w:val="18"/>
                <w:lang w:val="es-MX"/>
              </w:rPr>
              <w:t>6</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E45AF1">
            <w:pPr>
              <w:pStyle w:val="Texto"/>
              <w:spacing w:after="80" w:line="224" w:lineRule="exact"/>
              <w:ind w:firstLine="0"/>
              <w:jc w:val="center"/>
              <w:rPr>
                <w:sz w:val="22"/>
                <w:szCs w:val="18"/>
                <w:lang w:val="es-MX"/>
              </w:rPr>
            </w:pPr>
            <w:r w:rsidRPr="004F4558">
              <w:rPr>
                <w:sz w:val="22"/>
                <w:szCs w:val="18"/>
                <w:lang w:val="es-MX"/>
              </w:rPr>
              <w:t>201</w:t>
            </w:r>
            <w:r w:rsidR="00E45AF1">
              <w:rPr>
                <w:sz w:val="22"/>
                <w:szCs w:val="18"/>
                <w:lang w:val="es-MX"/>
              </w:rPr>
              <w:t>5</w:t>
            </w:r>
          </w:p>
        </w:tc>
      </w:tr>
      <w:tr w:rsidR="0088716A" w:rsidRPr="004F4558" w:rsidTr="00A82C97">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rPr>
                <w:b/>
                <w:sz w:val="22"/>
                <w:szCs w:val="18"/>
                <w:lang w:val="es-MX"/>
              </w:rPr>
            </w:pPr>
            <w:r w:rsidRPr="004F4558">
              <w:rPr>
                <w:b/>
                <w:sz w:val="22"/>
                <w:szCs w:val="18"/>
                <w:lang w:val="es-MX"/>
              </w:rPr>
              <w:t>Ahorro/Desahorro antes de rubros Extraordinarios</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FA177D" w:rsidP="00670510">
            <w:pPr>
              <w:pStyle w:val="Texto"/>
              <w:spacing w:after="80" w:line="224" w:lineRule="exact"/>
              <w:ind w:firstLine="0"/>
              <w:jc w:val="center"/>
              <w:rPr>
                <w:b/>
                <w:sz w:val="22"/>
                <w:szCs w:val="18"/>
                <w:lang w:val="es-MX"/>
              </w:rPr>
            </w:pPr>
            <w:r>
              <w:rPr>
                <w:b/>
                <w:sz w:val="22"/>
                <w:szCs w:val="18"/>
                <w:lang w:val="es-MX"/>
              </w:rPr>
              <w:t xml:space="preserve">$ </w:t>
            </w:r>
            <w:r w:rsidR="00670510">
              <w:rPr>
                <w:b/>
                <w:sz w:val="22"/>
                <w:szCs w:val="18"/>
                <w:lang w:val="es-MX"/>
              </w:rPr>
              <w:t>4,721,864.83</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E20AEF" w:rsidP="00670510">
            <w:pPr>
              <w:pStyle w:val="Texto"/>
              <w:spacing w:after="80" w:line="224" w:lineRule="exact"/>
              <w:ind w:firstLine="0"/>
              <w:jc w:val="center"/>
              <w:rPr>
                <w:b/>
                <w:sz w:val="22"/>
                <w:szCs w:val="18"/>
                <w:lang w:val="es-MX"/>
              </w:rPr>
            </w:pPr>
            <w:r>
              <w:rPr>
                <w:b/>
                <w:sz w:val="22"/>
                <w:szCs w:val="18"/>
                <w:lang w:val="es-MX"/>
              </w:rPr>
              <w:t>$</w:t>
            </w:r>
            <w:r w:rsidR="00670510">
              <w:rPr>
                <w:b/>
                <w:sz w:val="22"/>
                <w:szCs w:val="18"/>
                <w:lang w:val="es-MX"/>
              </w:rPr>
              <w:t>13,784,471.94</w:t>
            </w:r>
          </w:p>
        </w:tc>
      </w:tr>
      <w:tr w:rsidR="0088716A" w:rsidRPr="004F4558" w:rsidTr="00A82C97">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rPr>
                <w:i/>
                <w:sz w:val="22"/>
                <w:szCs w:val="18"/>
                <w:lang w:val="es-MX"/>
              </w:rPr>
            </w:pPr>
            <w:r w:rsidRPr="004F4558">
              <w:rPr>
                <w:i/>
                <w:sz w:val="22"/>
                <w:szCs w:val="18"/>
                <w:lang w:val="es-MX"/>
              </w:rPr>
              <w:t>Movimientos de partidas (o rubros) que no afectan al efectivo.</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p>
        </w:tc>
      </w:tr>
      <w:tr w:rsidR="0088716A" w:rsidRPr="004F4558" w:rsidTr="00A82C97">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rPr>
                <w:sz w:val="22"/>
                <w:szCs w:val="18"/>
                <w:lang w:val="es-MX"/>
              </w:rPr>
            </w:pPr>
            <w:r w:rsidRPr="004F4558">
              <w:rPr>
                <w:sz w:val="22"/>
                <w:szCs w:val="18"/>
                <w:lang w:val="es-MX"/>
              </w:rPr>
              <w:t>Depreciación</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r>
      <w:tr w:rsidR="0088716A" w:rsidRPr="004F4558" w:rsidTr="00A82C97">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rPr>
                <w:sz w:val="22"/>
                <w:szCs w:val="18"/>
                <w:lang w:val="es-MX"/>
              </w:rPr>
            </w:pPr>
            <w:r w:rsidRPr="004F4558">
              <w:rPr>
                <w:sz w:val="22"/>
                <w:szCs w:val="18"/>
                <w:lang w:val="es-MX"/>
              </w:rPr>
              <w:t>Amortización</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r>
      <w:tr w:rsidR="0088716A" w:rsidRPr="004F4558" w:rsidTr="00A82C97">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rPr>
                <w:sz w:val="22"/>
                <w:szCs w:val="18"/>
                <w:lang w:val="es-MX"/>
              </w:rPr>
            </w:pPr>
            <w:r w:rsidRPr="004F4558">
              <w:rPr>
                <w:sz w:val="22"/>
                <w:szCs w:val="18"/>
                <w:lang w:val="es-MX"/>
              </w:rPr>
              <w:t>Incrementos en las provisiones</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r>
      <w:tr w:rsidR="0088716A" w:rsidRPr="004F4558" w:rsidTr="00A82C97">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rPr>
                <w:sz w:val="22"/>
                <w:szCs w:val="18"/>
                <w:lang w:val="es-MX"/>
              </w:rPr>
            </w:pPr>
            <w:r w:rsidRPr="004F4558">
              <w:rPr>
                <w:sz w:val="22"/>
                <w:szCs w:val="18"/>
                <w:lang w:val="es-MX"/>
              </w:rPr>
              <w:t>Incremento en inversiones producido por revaluación</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r>
      <w:tr w:rsidR="0088716A" w:rsidRPr="004F4558" w:rsidTr="00A82C97">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rPr>
                <w:sz w:val="22"/>
                <w:szCs w:val="18"/>
                <w:lang w:val="es-MX"/>
              </w:rPr>
            </w:pPr>
            <w:r w:rsidRPr="004F4558">
              <w:rPr>
                <w:sz w:val="22"/>
                <w:szCs w:val="18"/>
                <w:lang w:val="es-MX"/>
              </w:rPr>
              <w:t>Ganancia/pérdida en venta de propiedad, planta y equipo</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r>
      <w:tr w:rsidR="0088716A" w:rsidRPr="004F4558" w:rsidTr="00A82C97">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rPr>
                <w:sz w:val="22"/>
                <w:szCs w:val="18"/>
                <w:lang w:val="es-MX"/>
              </w:rPr>
            </w:pPr>
            <w:r w:rsidRPr="004F4558">
              <w:rPr>
                <w:sz w:val="22"/>
                <w:szCs w:val="18"/>
                <w:lang w:val="es-MX"/>
              </w:rPr>
              <w:t>Incremento en cuentas por cobrar</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r>
      <w:tr w:rsidR="0088716A" w:rsidRPr="004F4558" w:rsidTr="00A82C97">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rPr>
                <w:sz w:val="22"/>
                <w:szCs w:val="18"/>
                <w:lang w:val="es-MX"/>
              </w:rPr>
            </w:pPr>
            <w:r w:rsidRPr="004F4558">
              <w:rPr>
                <w:sz w:val="22"/>
                <w:szCs w:val="18"/>
                <w:lang w:val="es-MX"/>
              </w:rPr>
              <w:lastRenderedPageBreak/>
              <w:t>Partidas extraordinarias</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after="80" w:line="224" w:lineRule="exact"/>
              <w:ind w:firstLine="0"/>
              <w:jc w:val="center"/>
              <w:rPr>
                <w:sz w:val="22"/>
                <w:szCs w:val="18"/>
                <w:lang w:val="es-MX"/>
              </w:rPr>
            </w:pPr>
            <w:r w:rsidRPr="004F4558">
              <w:rPr>
                <w:sz w:val="22"/>
                <w:szCs w:val="18"/>
                <w:lang w:val="es-MX"/>
              </w:rPr>
              <w:t>($______)</w:t>
            </w:r>
          </w:p>
        </w:tc>
      </w:tr>
    </w:tbl>
    <w:p w:rsidR="0088716A" w:rsidRDefault="0088716A" w:rsidP="0088716A">
      <w:pPr>
        <w:pStyle w:val="ROMANOS"/>
        <w:spacing w:after="80" w:line="203" w:lineRule="exact"/>
        <w:ind w:left="288" w:firstLine="0"/>
        <w:rPr>
          <w:sz w:val="22"/>
          <w:szCs w:val="22"/>
          <w:lang w:val="es-MX"/>
        </w:rPr>
      </w:pPr>
    </w:p>
    <w:p w:rsidR="00521341" w:rsidRDefault="00521341" w:rsidP="0088716A">
      <w:pPr>
        <w:pStyle w:val="ROMANOS"/>
        <w:spacing w:after="80" w:line="203" w:lineRule="exact"/>
        <w:ind w:left="288" w:firstLine="0"/>
        <w:rPr>
          <w:sz w:val="22"/>
          <w:szCs w:val="22"/>
          <w:lang w:val="es-MX"/>
        </w:rPr>
      </w:pPr>
    </w:p>
    <w:p w:rsidR="00521341" w:rsidRDefault="00521341" w:rsidP="0088716A">
      <w:pPr>
        <w:pStyle w:val="ROMANOS"/>
        <w:spacing w:after="80" w:line="203" w:lineRule="exact"/>
        <w:ind w:left="288" w:firstLine="0"/>
        <w:rPr>
          <w:sz w:val="22"/>
          <w:szCs w:val="22"/>
          <w:lang w:val="es-MX"/>
        </w:rPr>
      </w:pPr>
    </w:p>
    <w:p w:rsidR="00521341" w:rsidRDefault="00521341" w:rsidP="0088716A">
      <w:pPr>
        <w:pStyle w:val="ROMANOS"/>
        <w:spacing w:after="80" w:line="203" w:lineRule="exact"/>
        <w:ind w:left="288" w:firstLine="0"/>
        <w:rPr>
          <w:sz w:val="22"/>
          <w:szCs w:val="22"/>
          <w:lang w:val="es-MX"/>
        </w:rPr>
      </w:pPr>
    </w:p>
    <w:p w:rsidR="00521341" w:rsidRDefault="00521341" w:rsidP="0088716A">
      <w:pPr>
        <w:pStyle w:val="ROMANOS"/>
        <w:spacing w:after="80" w:line="203" w:lineRule="exact"/>
        <w:ind w:left="288" w:firstLine="0"/>
        <w:rPr>
          <w:sz w:val="22"/>
          <w:szCs w:val="22"/>
          <w:lang w:val="es-MX"/>
        </w:rPr>
      </w:pPr>
    </w:p>
    <w:p w:rsidR="00521341" w:rsidRDefault="00521341" w:rsidP="0088716A">
      <w:pPr>
        <w:pStyle w:val="ROMANOS"/>
        <w:spacing w:after="80" w:line="203" w:lineRule="exact"/>
        <w:ind w:left="288" w:firstLine="0"/>
        <w:rPr>
          <w:sz w:val="22"/>
          <w:szCs w:val="22"/>
          <w:lang w:val="es-MX"/>
        </w:rPr>
      </w:pPr>
    </w:p>
    <w:p w:rsidR="00521341" w:rsidRDefault="00521341" w:rsidP="0088716A">
      <w:pPr>
        <w:pStyle w:val="ROMANOS"/>
        <w:spacing w:after="80" w:line="203" w:lineRule="exact"/>
        <w:ind w:left="288" w:firstLine="0"/>
        <w:rPr>
          <w:sz w:val="22"/>
          <w:szCs w:val="22"/>
          <w:lang w:val="es-MX"/>
        </w:rPr>
      </w:pPr>
    </w:p>
    <w:p w:rsidR="00521341" w:rsidRDefault="00521341" w:rsidP="0088716A">
      <w:pPr>
        <w:pStyle w:val="ROMANOS"/>
        <w:spacing w:after="80" w:line="203" w:lineRule="exact"/>
        <w:ind w:left="288" w:firstLine="0"/>
        <w:rPr>
          <w:sz w:val="22"/>
          <w:szCs w:val="22"/>
          <w:lang w:val="es-MX"/>
        </w:rPr>
      </w:pPr>
    </w:p>
    <w:p w:rsidR="00521341" w:rsidRDefault="00521341" w:rsidP="0088716A">
      <w:pPr>
        <w:pStyle w:val="ROMANOS"/>
        <w:spacing w:after="80" w:line="203" w:lineRule="exact"/>
        <w:ind w:left="288" w:firstLine="0"/>
        <w:rPr>
          <w:sz w:val="22"/>
          <w:szCs w:val="22"/>
          <w:lang w:val="es-MX"/>
        </w:rPr>
      </w:pPr>
    </w:p>
    <w:p w:rsidR="00521341" w:rsidRDefault="00521341" w:rsidP="0088716A">
      <w:pPr>
        <w:pStyle w:val="ROMANOS"/>
        <w:spacing w:after="80" w:line="203" w:lineRule="exact"/>
        <w:ind w:left="288" w:firstLine="0"/>
        <w:rPr>
          <w:sz w:val="22"/>
          <w:szCs w:val="22"/>
          <w:lang w:val="es-MX"/>
        </w:rPr>
      </w:pPr>
    </w:p>
    <w:p w:rsidR="00521341" w:rsidRDefault="00521341"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jc w:val="center"/>
        <w:rPr>
          <w:b/>
          <w:smallCaps/>
          <w:sz w:val="22"/>
          <w:szCs w:val="22"/>
        </w:rPr>
      </w:pPr>
      <w:r w:rsidRPr="004F4558">
        <w:rPr>
          <w:b/>
          <w:smallCaps/>
          <w:sz w:val="22"/>
          <w:szCs w:val="22"/>
        </w:rPr>
        <w:t>V)</w:t>
      </w:r>
      <w:r w:rsidRPr="004F4558">
        <w:rPr>
          <w:b/>
          <w:smallCaps/>
          <w:sz w:val="22"/>
          <w:szCs w:val="22"/>
        </w:rPr>
        <w:tab/>
        <w:t>Conciliación Entre Los Ingresos Presupuestarios y Contables, Así como Entre Los Egresos Presupuestarios y Los Gastos Contables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EA 4.- </w:t>
      </w:r>
      <w:r w:rsidR="00554CB7">
        <w:rPr>
          <w:b/>
          <w:sz w:val="22"/>
          <w:szCs w:val="22"/>
          <w:lang w:val="es-MX"/>
        </w:rPr>
        <w:t>Conciliación  de Ingresos y Egresos</w:t>
      </w:r>
    </w:p>
    <w:tbl>
      <w:tblPr>
        <w:tblW w:w="5000" w:type="pct"/>
        <w:tblCellMar>
          <w:left w:w="70" w:type="dxa"/>
          <w:right w:w="70" w:type="dxa"/>
        </w:tblCellMar>
        <w:tblLook w:val="0000" w:firstRow="0" w:lastRow="0" w:firstColumn="0" w:lastColumn="0" w:noHBand="0" w:noVBand="0"/>
      </w:tblPr>
      <w:tblGrid>
        <w:gridCol w:w="160"/>
        <w:gridCol w:w="5062"/>
        <w:gridCol w:w="1950"/>
        <w:gridCol w:w="1650"/>
      </w:tblGrid>
      <w:tr w:rsidR="0088716A" w:rsidRPr="004F4558" w:rsidTr="00A82C97">
        <w:trPr>
          <w:trHeight w:val="108"/>
        </w:trPr>
        <w:tc>
          <w:tcPr>
            <w:tcW w:w="5000" w:type="pct"/>
            <w:gridSpan w:val="4"/>
            <w:tcBorders>
              <w:top w:val="single" w:sz="6" w:space="0" w:color="auto"/>
              <w:left w:val="single" w:sz="6" w:space="0" w:color="auto"/>
              <w:right w:val="single" w:sz="6" w:space="0" w:color="000000"/>
            </w:tcBorders>
            <w:shd w:val="clear" w:color="000000" w:fill="C0C0C0"/>
            <w:noWrap/>
          </w:tcPr>
          <w:p w:rsidR="0088716A" w:rsidRPr="004F4558" w:rsidRDefault="00B50874" w:rsidP="00B50874">
            <w:pPr>
              <w:pStyle w:val="Texto"/>
              <w:spacing w:line="350" w:lineRule="exact"/>
              <w:ind w:firstLine="0"/>
              <w:jc w:val="center"/>
              <w:rPr>
                <w:b/>
                <w:szCs w:val="18"/>
              </w:rPr>
            </w:pPr>
            <w:r>
              <w:rPr>
                <w:b/>
                <w:szCs w:val="18"/>
              </w:rPr>
              <w:t>MUNICIPIO DE PARRAS COAHUILA</w:t>
            </w:r>
          </w:p>
        </w:tc>
      </w:tr>
      <w:tr w:rsidR="0088716A" w:rsidRPr="004F4558" w:rsidTr="00A82C97">
        <w:trPr>
          <w:trHeight w:val="70"/>
        </w:trPr>
        <w:tc>
          <w:tcPr>
            <w:tcW w:w="5000" w:type="pct"/>
            <w:gridSpan w:val="4"/>
            <w:tcBorders>
              <w:left w:val="single" w:sz="6" w:space="0" w:color="auto"/>
              <w:right w:val="single" w:sz="6" w:space="0" w:color="000000"/>
            </w:tcBorders>
            <w:shd w:val="clear" w:color="000000" w:fill="C0C0C0"/>
          </w:tcPr>
          <w:p w:rsidR="0088716A" w:rsidRPr="004F4558" w:rsidRDefault="0088716A" w:rsidP="00A82C97">
            <w:pPr>
              <w:pStyle w:val="Texto"/>
              <w:spacing w:line="350" w:lineRule="exact"/>
              <w:ind w:firstLine="0"/>
              <w:jc w:val="center"/>
              <w:rPr>
                <w:b/>
                <w:szCs w:val="18"/>
              </w:rPr>
            </w:pPr>
            <w:r w:rsidRPr="004F4558">
              <w:rPr>
                <w:b/>
                <w:szCs w:val="18"/>
              </w:rPr>
              <w:t>Conciliación entre los Ingresos Presupuestarios y Contables</w:t>
            </w:r>
          </w:p>
        </w:tc>
      </w:tr>
      <w:tr w:rsidR="0088716A" w:rsidRPr="004F4558" w:rsidTr="00A82C97">
        <w:trPr>
          <w:trHeight w:val="20"/>
        </w:trPr>
        <w:tc>
          <w:tcPr>
            <w:tcW w:w="5000" w:type="pct"/>
            <w:gridSpan w:val="4"/>
            <w:tcBorders>
              <w:left w:val="single" w:sz="6" w:space="0" w:color="auto"/>
              <w:bottom w:val="single" w:sz="6" w:space="0" w:color="auto"/>
              <w:right w:val="single" w:sz="6" w:space="0" w:color="000000"/>
            </w:tcBorders>
            <w:shd w:val="clear" w:color="000000" w:fill="C0C0C0"/>
          </w:tcPr>
          <w:p w:rsidR="0088716A" w:rsidRPr="004F4558" w:rsidRDefault="00B50874" w:rsidP="00A82C97">
            <w:pPr>
              <w:pStyle w:val="Texto"/>
              <w:spacing w:line="350" w:lineRule="exact"/>
              <w:ind w:firstLine="0"/>
              <w:jc w:val="center"/>
              <w:rPr>
                <w:b/>
                <w:szCs w:val="18"/>
              </w:rPr>
            </w:pPr>
            <w:r>
              <w:rPr>
                <w:b/>
                <w:szCs w:val="18"/>
              </w:rPr>
              <w:t>Correspondiente del 1</w:t>
            </w:r>
            <w:r w:rsidR="0088716A" w:rsidRPr="004F4558">
              <w:rPr>
                <w:b/>
                <w:szCs w:val="18"/>
              </w:rPr>
              <w:t xml:space="preserve"> de </w:t>
            </w:r>
            <w:r w:rsidR="00E20AEF">
              <w:rPr>
                <w:b/>
                <w:szCs w:val="18"/>
              </w:rPr>
              <w:t>abril</w:t>
            </w:r>
            <w:r w:rsidR="0088716A" w:rsidRPr="004F4558">
              <w:rPr>
                <w:b/>
                <w:szCs w:val="18"/>
              </w:rPr>
              <w:t xml:space="preserve"> al </w:t>
            </w:r>
            <w:r w:rsidR="00E20AEF">
              <w:rPr>
                <w:b/>
                <w:szCs w:val="18"/>
              </w:rPr>
              <w:t>30</w:t>
            </w:r>
            <w:r w:rsidR="0088716A" w:rsidRPr="004F4558">
              <w:rPr>
                <w:b/>
                <w:szCs w:val="18"/>
              </w:rPr>
              <w:t xml:space="preserve"> de </w:t>
            </w:r>
            <w:r w:rsidR="00E20AEF">
              <w:rPr>
                <w:b/>
                <w:szCs w:val="18"/>
              </w:rPr>
              <w:t>junio</w:t>
            </w:r>
            <w:r w:rsidR="004B554C">
              <w:rPr>
                <w:b/>
                <w:szCs w:val="18"/>
              </w:rPr>
              <w:t xml:space="preserve"> de 2016</w:t>
            </w:r>
          </w:p>
          <w:p w:rsidR="0088716A" w:rsidRPr="004F4558" w:rsidRDefault="0088716A" w:rsidP="00A82C97">
            <w:pPr>
              <w:pStyle w:val="Texto"/>
              <w:spacing w:line="350" w:lineRule="exact"/>
              <w:ind w:firstLine="0"/>
              <w:jc w:val="center"/>
              <w:rPr>
                <w:b/>
                <w:szCs w:val="18"/>
              </w:rPr>
            </w:pPr>
            <w:r w:rsidRPr="004F4558">
              <w:rPr>
                <w:b/>
                <w:szCs w:val="18"/>
              </w:rPr>
              <w:t>(Cifras en pesos)</w:t>
            </w:r>
          </w:p>
        </w:tc>
      </w:tr>
      <w:tr w:rsidR="0088716A" w:rsidRPr="004F4558" w:rsidTr="00A82C97">
        <w:trPr>
          <w:trHeight w:val="20"/>
        </w:trPr>
        <w:tc>
          <w:tcPr>
            <w:tcW w:w="2960" w:type="pct"/>
            <w:gridSpan w:val="2"/>
            <w:tcBorders>
              <w:top w:val="single" w:sz="6" w:space="0" w:color="auto"/>
              <w:left w:val="single" w:sz="6" w:space="0" w:color="auto"/>
              <w:bottom w:val="single" w:sz="6" w:space="0" w:color="auto"/>
              <w:right w:val="single" w:sz="6" w:space="0" w:color="auto"/>
            </w:tcBorders>
            <w:shd w:val="clear" w:color="000000" w:fill="C0C0C0"/>
          </w:tcPr>
          <w:p w:rsidR="0088716A" w:rsidRPr="004F4558" w:rsidRDefault="0088716A" w:rsidP="00A82C97">
            <w:pPr>
              <w:pStyle w:val="Texto"/>
              <w:spacing w:line="350" w:lineRule="exact"/>
              <w:ind w:firstLine="0"/>
              <w:rPr>
                <w:b/>
                <w:szCs w:val="18"/>
              </w:rPr>
            </w:pPr>
            <w:r w:rsidRPr="004F4558">
              <w:rPr>
                <w:b/>
                <w:szCs w:val="18"/>
              </w:rPr>
              <w:t>1. Ingresos Presupuestarios</w:t>
            </w:r>
          </w:p>
        </w:tc>
        <w:tc>
          <w:tcPr>
            <w:tcW w:w="1105" w:type="pct"/>
            <w:tcBorders>
              <w:top w:val="single" w:sz="6" w:space="0" w:color="auto"/>
              <w:left w:val="single" w:sz="6" w:space="0" w:color="auto"/>
              <w:right w:val="single" w:sz="6" w:space="0" w:color="auto"/>
            </w:tcBorders>
          </w:tcPr>
          <w:p w:rsidR="0088716A" w:rsidRPr="004F4558" w:rsidRDefault="0088716A" w:rsidP="00A82C97">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shd w:val="clear" w:color="000000" w:fill="C0C0C0"/>
          </w:tcPr>
          <w:p w:rsidR="0088716A" w:rsidRPr="004F4558" w:rsidRDefault="0088716A" w:rsidP="00670510">
            <w:pPr>
              <w:pStyle w:val="Texto"/>
              <w:spacing w:line="350" w:lineRule="exact"/>
              <w:ind w:firstLine="0"/>
              <w:jc w:val="center"/>
              <w:rPr>
                <w:b/>
                <w:szCs w:val="18"/>
              </w:rPr>
            </w:pPr>
            <w:r>
              <w:rPr>
                <w:b/>
                <w:szCs w:val="18"/>
              </w:rPr>
              <w:t>$</w:t>
            </w:r>
            <w:r w:rsidR="00670510">
              <w:rPr>
                <w:b/>
                <w:szCs w:val="18"/>
              </w:rPr>
              <w:t>30,516,396.41</w:t>
            </w:r>
          </w:p>
        </w:tc>
      </w:tr>
      <w:tr w:rsidR="0088716A" w:rsidRPr="004F4558" w:rsidTr="00A82C97">
        <w:trPr>
          <w:trHeight w:val="20"/>
        </w:trPr>
        <w:tc>
          <w:tcPr>
            <w:tcW w:w="2960" w:type="pct"/>
            <w:gridSpan w:val="2"/>
            <w:tcBorders>
              <w:top w:val="single" w:sz="6" w:space="0" w:color="auto"/>
              <w:bottom w:val="single" w:sz="6" w:space="0" w:color="auto"/>
            </w:tcBorders>
          </w:tcPr>
          <w:p w:rsidR="0088716A" w:rsidRPr="004F4558" w:rsidRDefault="0088716A" w:rsidP="00A82C97">
            <w:pPr>
              <w:pStyle w:val="Texto"/>
              <w:spacing w:line="350" w:lineRule="exact"/>
              <w:ind w:firstLine="0"/>
              <w:rPr>
                <w:szCs w:val="18"/>
              </w:rPr>
            </w:pPr>
          </w:p>
        </w:tc>
        <w:tc>
          <w:tcPr>
            <w:tcW w:w="1105" w:type="pct"/>
            <w:tcBorders>
              <w:top w:val="single" w:sz="6" w:space="0" w:color="auto"/>
              <w:bottom w:val="single" w:sz="6" w:space="0" w:color="auto"/>
            </w:tcBorders>
          </w:tcPr>
          <w:p w:rsidR="0088716A" w:rsidRPr="004F4558" w:rsidRDefault="0088716A" w:rsidP="00A82C97">
            <w:pPr>
              <w:pStyle w:val="Texto"/>
              <w:spacing w:line="350" w:lineRule="exact"/>
              <w:ind w:firstLine="0"/>
              <w:jc w:val="center"/>
              <w:rPr>
                <w:szCs w:val="18"/>
              </w:rPr>
            </w:pPr>
          </w:p>
        </w:tc>
        <w:tc>
          <w:tcPr>
            <w:tcW w:w="935" w:type="pct"/>
            <w:tcBorders>
              <w:top w:val="single" w:sz="6" w:space="0" w:color="auto"/>
              <w:bottom w:val="single" w:sz="6" w:space="0" w:color="auto"/>
            </w:tcBorders>
          </w:tcPr>
          <w:p w:rsidR="0088716A" w:rsidRPr="004F4558" w:rsidRDefault="0088716A" w:rsidP="00A82C97">
            <w:pPr>
              <w:pStyle w:val="Texto"/>
              <w:spacing w:line="350" w:lineRule="exact"/>
              <w:ind w:firstLine="0"/>
              <w:jc w:val="center"/>
              <w:rPr>
                <w:szCs w:val="18"/>
              </w:rPr>
            </w:pPr>
          </w:p>
        </w:tc>
      </w:tr>
      <w:tr w:rsidR="0088716A" w:rsidRPr="004F4558" w:rsidTr="00A82C97">
        <w:trPr>
          <w:trHeight w:val="63"/>
        </w:trPr>
        <w:tc>
          <w:tcPr>
            <w:tcW w:w="2960" w:type="pct"/>
            <w:gridSpan w:val="2"/>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rPr>
                <w:b/>
                <w:szCs w:val="18"/>
              </w:rPr>
            </w:pPr>
            <w:r w:rsidRPr="004F4558">
              <w:rPr>
                <w:b/>
                <w:szCs w:val="18"/>
              </w:rPr>
              <w:t>2. Más ingresos contables no presupuestarios</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tcPr>
          <w:p w:rsidR="0088716A" w:rsidRPr="00621CCC" w:rsidRDefault="0088716A" w:rsidP="00BF1425">
            <w:pPr>
              <w:pStyle w:val="Texto"/>
              <w:spacing w:line="350" w:lineRule="exact"/>
              <w:ind w:firstLine="0"/>
              <w:jc w:val="center"/>
              <w:rPr>
                <w:b/>
                <w:szCs w:val="18"/>
              </w:rPr>
            </w:pPr>
            <w:r w:rsidRPr="00621CCC">
              <w:rPr>
                <w:b/>
                <w:szCs w:val="18"/>
              </w:rPr>
              <w:t>$</w:t>
            </w:r>
            <w:r w:rsidR="00BF1425">
              <w:rPr>
                <w:b/>
                <w:szCs w:val="18"/>
              </w:rPr>
              <w:t>0</w:t>
            </w:r>
          </w:p>
        </w:tc>
      </w:tr>
      <w:tr w:rsidR="0088716A" w:rsidRPr="004F4558" w:rsidTr="00A82C97">
        <w:trPr>
          <w:trHeight w:val="20"/>
        </w:trPr>
        <w:tc>
          <w:tcPr>
            <w:tcW w:w="91" w:type="pct"/>
            <w:tcBorders>
              <w:top w:val="single" w:sz="6" w:space="0" w:color="auto"/>
              <w:left w:val="single" w:sz="6" w:space="0" w:color="auto"/>
              <w:bottom w:val="single" w:sz="6" w:space="0" w:color="auto"/>
            </w:tcBorders>
          </w:tcPr>
          <w:p w:rsidR="0088716A" w:rsidRPr="004F4558" w:rsidRDefault="0088716A" w:rsidP="00A82C9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rPr>
                <w:szCs w:val="18"/>
              </w:rPr>
            </w:pPr>
            <w:r w:rsidRPr="004F4558">
              <w:rPr>
                <w:szCs w:val="18"/>
              </w:rPr>
              <w:t>Incremento por variación de inventarios</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88716A" w:rsidP="00BF1425">
            <w:pPr>
              <w:pStyle w:val="Texto"/>
              <w:spacing w:line="350" w:lineRule="exact"/>
              <w:ind w:firstLine="0"/>
              <w:jc w:val="center"/>
              <w:rPr>
                <w:szCs w:val="18"/>
              </w:rPr>
            </w:pPr>
            <w:r w:rsidRPr="004F4558">
              <w:rPr>
                <w:szCs w:val="18"/>
              </w:rPr>
              <w:t>$</w:t>
            </w:r>
            <w:r w:rsidR="00BF1425">
              <w:rPr>
                <w:szCs w:val="18"/>
              </w:rPr>
              <w:t>0</w:t>
            </w:r>
          </w:p>
        </w:tc>
        <w:tc>
          <w:tcPr>
            <w:tcW w:w="935" w:type="pct"/>
            <w:tcBorders>
              <w:top w:val="single" w:sz="6" w:space="0" w:color="auto"/>
              <w:left w:val="single" w:sz="6" w:space="0" w:color="auto"/>
            </w:tcBorders>
          </w:tcPr>
          <w:p w:rsidR="0088716A" w:rsidRPr="004F4558" w:rsidRDefault="0088716A" w:rsidP="00A82C97">
            <w:pPr>
              <w:pStyle w:val="Texto"/>
              <w:spacing w:line="350" w:lineRule="exact"/>
              <w:ind w:firstLine="0"/>
              <w:jc w:val="center"/>
              <w:rPr>
                <w:szCs w:val="18"/>
              </w:rPr>
            </w:pPr>
          </w:p>
        </w:tc>
      </w:tr>
      <w:tr w:rsidR="0088716A" w:rsidRPr="004F4558" w:rsidTr="00A82C97">
        <w:trPr>
          <w:trHeight w:val="20"/>
        </w:trPr>
        <w:tc>
          <w:tcPr>
            <w:tcW w:w="91" w:type="pct"/>
            <w:tcBorders>
              <w:top w:val="single" w:sz="6" w:space="0" w:color="auto"/>
              <w:left w:val="single" w:sz="6" w:space="0" w:color="auto"/>
              <w:bottom w:val="single" w:sz="6" w:space="0" w:color="auto"/>
            </w:tcBorders>
          </w:tcPr>
          <w:p w:rsidR="0088716A" w:rsidRPr="004F4558" w:rsidRDefault="0088716A" w:rsidP="00A82C9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rPr>
                <w:szCs w:val="18"/>
              </w:rPr>
            </w:pPr>
            <w:r w:rsidRPr="004F4558">
              <w:rPr>
                <w:szCs w:val="18"/>
              </w:rPr>
              <w:t>Disminución del exceso de estimaciones por pérdida o deterioro u obsolescencia</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BF1425" w:rsidP="00A82C97">
            <w:pPr>
              <w:pStyle w:val="Texto"/>
              <w:spacing w:line="350" w:lineRule="exact"/>
              <w:ind w:firstLine="0"/>
              <w:jc w:val="center"/>
              <w:rPr>
                <w:szCs w:val="18"/>
              </w:rPr>
            </w:pPr>
            <w:r w:rsidRPr="004F4558">
              <w:rPr>
                <w:szCs w:val="18"/>
              </w:rPr>
              <w:t>$</w:t>
            </w:r>
            <w:r>
              <w:rPr>
                <w:szCs w:val="18"/>
              </w:rPr>
              <w:t>0</w:t>
            </w:r>
          </w:p>
        </w:tc>
        <w:tc>
          <w:tcPr>
            <w:tcW w:w="935" w:type="pct"/>
            <w:tcBorders>
              <w:left w:val="single" w:sz="6" w:space="0" w:color="auto"/>
            </w:tcBorders>
          </w:tcPr>
          <w:p w:rsidR="0088716A" w:rsidRPr="004F4558" w:rsidRDefault="0088716A" w:rsidP="00A82C97">
            <w:pPr>
              <w:pStyle w:val="Texto"/>
              <w:spacing w:line="350" w:lineRule="exact"/>
              <w:ind w:firstLine="0"/>
              <w:jc w:val="center"/>
              <w:rPr>
                <w:szCs w:val="18"/>
              </w:rPr>
            </w:pPr>
          </w:p>
        </w:tc>
      </w:tr>
      <w:tr w:rsidR="0088716A" w:rsidRPr="004F4558" w:rsidTr="00A82C97">
        <w:trPr>
          <w:trHeight w:val="20"/>
        </w:trPr>
        <w:tc>
          <w:tcPr>
            <w:tcW w:w="91" w:type="pct"/>
            <w:tcBorders>
              <w:top w:val="single" w:sz="6" w:space="0" w:color="auto"/>
              <w:left w:val="single" w:sz="6" w:space="0" w:color="auto"/>
              <w:bottom w:val="single" w:sz="6" w:space="0" w:color="auto"/>
            </w:tcBorders>
          </w:tcPr>
          <w:p w:rsidR="0088716A" w:rsidRPr="004F4558" w:rsidRDefault="0088716A" w:rsidP="00A82C9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rPr>
                <w:szCs w:val="18"/>
              </w:rPr>
            </w:pPr>
            <w:r w:rsidRPr="004F4558">
              <w:rPr>
                <w:szCs w:val="18"/>
              </w:rPr>
              <w:t>Disminución del exceso de provisiones</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BF1425" w:rsidP="00BF1425">
            <w:pPr>
              <w:pStyle w:val="Texto"/>
              <w:spacing w:line="350" w:lineRule="exact"/>
              <w:ind w:firstLine="0"/>
              <w:jc w:val="center"/>
              <w:rPr>
                <w:szCs w:val="18"/>
              </w:rPr>
            </w:pPr>
            <w:r w:rsidRPr="004F4558">
              <w:rPr>
                <w:szCs w:val="18"/>
              </w:rPr>
              <w:t>$</w:t>
            </w:r>
            <w:r>
              <w:rPr>
                <w:szCs w:val="18"/>
              </w:rPr>
              <w:t>0</w:t>
            </w:r>
          </w:p>
        </w:tc>
        <w:tc>
          <w:tcPr>
            <w:tcW w:w="935" w:type="pct"/>
            <w:tcBorders>
              <w:left w:val="single" w:sz="6" w:space="0" w:color="auto"/>
            </w:tcBorders>
          </w:tcPr>
          <w:p w:rsidR="0088716A" w:rsidRPr="004F4558" w:rsidRDefault="0088716A" w:rsidP="00A82C97">
            <w:pPr>
              <w:pStyle w:val="Texto"/>
              <w:spacing w:line="350" w:lineRule="exact"/>
              <w:ind w:firstLine="0"/>
              <w:jc w:val="center"/>
              <w:rPr>
                <w:szCs w:val="18"/>
              </w:rPr>
            </w:pPr>
          </w:p>
        </w:tc>
      </w:tr>
      <w:tr w:rsidR="0088716A" w:rsidRPr="004F4558" w:rsidTr="00A82C97">
        <w:trPr>
          <w:trHeight w:val="20"/>
        </w:trPr>
        <w:tc>
          <w:tcPr>
            <w:tcW w:w="91" w:type="pct"/>
            <w:tcBorders>
              <w:top w:val="single" w:sz="6" w:space="0" w:color="auto"/>
              <w:left w:val="single" w:sz="6" w:space="0" w:color="auto"/>
              <w:bottom w:val="single" w:sz="6" w:space="0" w:color="auto"/>
            </w:tcBorders>
          </w:tcPr>
          <w:p w:rsidR="0088716A" w:rsidRPr="004F4558" w:rsidRDefault="0088716A" w:rsidP="00A82C9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rPr>
                <w:szCs w:val="18"/>
              </w:rPr>
            </w:pPr>
            <w:r w:rsidRPr="004F4558">
              <w:rPr>
                <w:szCs w:val="18"/>
              </w:rPr>
              <w:t>Otros ingresos y beneficios varios</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BF1425" w:rsidP="00A82C97">
            <w:pPr>
              <w:pStyle w:val="Texto"/>
              <w:spacing w:line="350" w:lineRule="exact"/>
              <w:ind w:firstLine="0"/>
              <w:jc w:val="center"/>
              <w:rPr>
                <w:szCs w:val="18"/>
              </w:rPr>
            </w:pPr>
            <w:r w:rsidRPr="004F4558">
              <w:rPr>
                <w:szCs w:val="18"/>
              </w:rPr>
              <w:t>$</w:t>
            </w:r>
            <w:r>
              <w:rPr>
                <w:szCs w:val="18"/>
              </w:rPr>
              <w:t>0</w:t>
            </w:r>
          </w:p>
        </w:tc>
        <w:tc>
          <w:tcPr>
            <w:tcW w:w="935" w:type="pct"/>
            <w:tcBorders>
              <w:left w:val="single" w:sz="6" w:space="0" w:color="auto"/>
            </w:tcBorders>
          </w:tcPr>
          <w:p w:rsidR="0088716A" w:rsidRPr="004F4558" w:rsidRDefault="0088716A" w:rsidP="00A82C97">
            <w:pPr>
              <w:pStyle w:val="Texto"/>
              <w:spacing w:line="350" w:lineRule="exact"/>
              <w:ind w:firstLine="0"/>
              <w:jc w:val="center"/>
              <w:rPr>
                <w:szCs w:val="18"/>
              </w:rPr>
            </w:pPr>
          </w:p>
        </w:tc>
      </w:tr>
      <w:tr w:rsidR="0088716A" w:rsidRPr="004F4558" w:rsidTr="00A82C97">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rPr>
                <w:szCs w:val="18"/>
              </w:rPr>
            </w:pPr>
            <w:r w:rsidRPr="004F4558">
              <w:rPr>
                <w:szCs w:val="18"/>
              </w:rPr>
              <w:t>Otros ingresos contables no presupuestarios</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BF1425" w:rsidP="00A82C97">
            <w:pPr>
              <w:pStyle w:val="Texto"/>
              <w:spacing w:line="350" w:lineRule="exact"/>
              <w:ind w:firstLine="0"/>
              <w:jc w:val="center"/>
              <w:rPr>
                <w:szCs w:val="18"/>
              </w:rPr>
            </w:pPr>
            <w:r w:rsidRPr="004F4558">
              <w:rPr>
                <w:szCs w:val="18"/>
              </w:rPr>
              <w:t>$</w:t>
            </w:r>
            <w:r>
              <w:rPr>
                <w:szCs w:val="18"/>
              </w:rPr>
              <w:t>0</w:t>
            </w:r>
          </w:p>
        </w:tc>
        <w:tc>
          <w:tcPr>
            <w:tcW w:w="935" w:type="pct"/>
            <w:tcBorders>
              <w:left w:val="single" w:sz="6" w:space="0" w:color="auto"/>
            </w:tcBorders>
          </w:tcPr>
          <w:p w:rsidR="0088716A" w:rsidRPr="004F4558" w:rsidRDefault="0088716A" w:rsidP="00A82C97">
            <w:pPr>
              <w:pStyle w:val="Texto"/>
              <w:spacing w:line="350" w:lineRule="exact"/>
              <w:ind w:firstLine="0"/>
              <w:jc w:val="center"/>
              <w:rPr>
                <w:szCs w:val="18"/>
              </w:rPr>
            </w:pPr>
          </w:p>
        </w:tc>
      </w:tr>
      <w:tr w:rsidR="0088716A" w:rsidRPr="004F4558" w:rsidTr="00A82C97">
        <w:trPr>
          <w:trHeight w:val="20"/>
        </w:trPr>
        <w:tc>
          <w:tcPr>
            <w:tcW w:w="2960" w:type="pct"/>
            <w:gridSpan w:val="2"/>
            <w:tcBorders>
              <w:top w:val="single" w:sz="6" w:space="0" w:color="auto"/>
              <w:bottom w:val="single" w:sz="6" w:space="0" w:color="auto"/>
            </w:tcBorders>
          </w:tcPr>
          <w:p w:rsidR="0088716A" w:rsidRPr="004F4558" w:rsidRDefault="0088716A" w:rsidP="00A82C97">
            <w:pPr>
              <w:pStyle w:val="Texto"/>
              <w:spacing w:line="350" w:lineRule="exact"/>
              <w:ind w:firstLine="0"/>
              <w:rPr>
                <w:szCs w:val="18"/>
              </w:rPr>
            </w:pPr>
          </w:p>
        </w:tc>
        <w:tc>
          <w:tcPr>
            <w:tcW w:w="1105" w:type="pct"/>
            <w:tcBorders>
              <w:top w:val="single" w:sz="6" w:space="0" w:color="auto"/>
              <w:bottom w:val="single" w:sz="6" w:space="0" w:color="auto"/>
            </w:tcBorders>
          </w:tcPr>
          <w:p w:rsidR="0088716A" w:rsidRPr="004F4558" w:rsidRDefault="0088716A" w:rsidP="00A82C97">
            <w:pPr>
              <w:pStyle w:val="Texto"/>
              <w:spacing w:line="350" w:lineRule="exact"/>
              <w:ind w:firstLine="0"/>
              <w:jc w:val="center"/>
              <w:rPr>
                <w:szCs w:val="18"/>
              </w:rPr>
            </w:pPr>
          </w:p>
        </w:tc>
        <w:tc>
          <w:tcPr>
            <w:tcW w:w="935" w:type="pct"/>
            <w:tcBorders>
              <w:bottom w:val="single" w:sz="6" w:space="0" w:color="auto"/>
            </w:tcBorders>
          </w:tcPr>
          <w:p w:rsidR="0088716A" w:rsidRPr="004F4558" w:rsidRDefault="0088716A" w:rsidP="00A82C97">
            <w:pPr>
              <w:pStyle w:val="Texto"/>
              <w:spacing w:line="350" w:lineRule="exact"/>
              <w:ind w:firstLine="0"/>
              <w:jc w:val="center"/>
              <w:rPr>
                <w:szCs w:val="18"/>
              </w:rPr>
            </w:pPr>
          </w:p>
        </w:tc>
      </w:tr>
      <w:tr w:rsidR="0088716A" w:rsidRPr="004F4558" w:rsidTr="00A82C97">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rPr>
                <w:b/>
                <w:szCs w:val="18"/>
              </w:rPr>
            </w:pPr>
            <w:r w:rsidRPr="004F4558">
              <w:rPr>
                <w:b/>
                <w:szCs w:val="18"/>
              </w:rPr>
              <w:t>3. Menos ingresos presupuestarios no contables</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tcPr>
          <w:p w:rsidR="0088716A" w:rsidRPr="00621CCC" w:rsidRDefault="0088716A" w:rsidP="00BF1425">
            <w:pPr>
              <w:pStyle w:val="Texto"/>
              <w:spacing w:line="350" w:lineRule="exact"/>
              <w:ind w:firstLine="0"/>
              <w:jc w:val="center"/>
              <w:rPr>
                <w:b/>
                <w:szCs w:val="18"/>
              </w:rPr>
            </w:pPr>
            <w:r w:rsidRPr="00621CCC">
              <w:rPr>
                <w:b/>
                <w:szCs w:val="18"/>
              </w:rPr>
              <w:t>$</w:t>
            </w:r>
            <w:r w:rsidR="00BF1425">
              <w:rPr>
                <w:b/>
                <w:szCs w:val="18"/>
              </w:rPr>
              <w:t>0</w:t>
            </w:r>
          </w:p>
        </w:tc>
      </w:tr>
      <w:tr w:rsidR="0088716A" w:rsidRPr="004F4558" w:rsidTr="00A82C97">
        <w:trPr>
          <w:trHeight w:val="20"/>
        </w:trPr>
        <w:tc>
          <w:tcPr>
            <w:tcW w:w="91" w:type="pct"/>
            <w:tcBorders>
              <w:top w:val="single" w:sz="6" w:space="0" w:color="auto"/>
              <w:left w:val="single" w:sz="6" w:space="0" w:color="auto"/>
              <w:bottom w:val="single" w:sz="6" w:space="0" w:color="auto"/>
            </w:tcBorders>
          </w:tcPr>
          <w:p w:rsidR="0088716A" w:rsidRPr="004F4558" w:rsidRDefault="0088716A" w:rsidP="00A82C9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rPr>
                <w:szCs w:val="18"/>
              </w:rPr>
            </w:pPr>
            <w:r w:rsidRPr="004F4558">
              <w:rPr>
                <w:szCs w:val="18"/>
              </w:rPr>
              <w:t>Productos de capital</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88716A" w:rsidP="00BF1425">
            <w:pPr>
              <w:pStyle w:val="Texto"/>
              <w:spacing w:line="350" w:lineRule="exact"/>
              <w:ind w:firstLine="0"/>
              <w:jc w:val="center"/>
              <w:rPr>
                <w:szCs w:val="18"/>
              </w:rPr>
            </w:pPr>
            <w:r w:rsidRPr="004F4558">
              <w:rPr>
                <w:szCs w:val="18"/>
              </w:rPr>
              <w:t>$</w:t>
            </w:r>
            <w:r w:rsidR="00BF1425">
              <w:rPr>
                <w:szCs w:val="18"/>
              </w:rPr>
              <w:t>0</w:t>
            </w:r>
          </w:p>
        </w:tc>
        <w:tc>
          <w:tcPr>
            <w:tcW w:w="935" w:type="pct"/>
            <w:tcBorders>
              <w:top w:val="single" w:sz="6" w:space="0" w:color="auto"/>
              <w:left w:val="single" w:sz="6" w:space="0" w:color="auto"/>
            </w:tcBorders>
          </w:tcPr>
          <w:p w:rsidR="0088716A" w:rsidRPr="004F4558" w:rsidRDefault="0088716A" w:rsidP="00A82C97">
            <w:pPr>
              <w:pStyle w:val="Texto"/>
              <w:spacing w:line="350" w:lineRule="exact"/>
              <w:ind w:firstLine="0"/>
              <w:jc w:val="center"/>
              <w:rPr>
                <w:szCs w:val="18"/>
              </w:rPr>
            </w:pPr>
          </w:p>
        </w:tc>
      </w:tr>
      <w:tr w:rsidR="0088716A" w:rsidRPr="004F4558" w:rsidTr="00A82C97">
        <w:trPr>
          <w:trHeight w:val="20"/>
        </w:trPr>
        <w:tc>
          <w:tcPr>
            <w:tcW w:w="91" w:type="pct"/>
            <w:tcBorders>
              <w:top w:val="single" w:sz="6" w:space="0" w:color="auto"/>
              <w:left w:val="single" w:sz="6" w:space="0" w:color="auto"/>
              <w:bottom w:val="single" w:sz="6" w:space="0" w:color="auto"/>
            </w:tcBorders>
          </w:tcPr>
          <w:p w:rsidR="0088716A" w:rsidRPr="004F4558" w:rsidRDefault="0088716A" w:rsidP="00A82C9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rPr>
                <w:szCs w:val="18"/>
              </w:rPr>
            </w:pPr>
            <w:r w:rsidRPr="004F4558">
              <w:rPr>
                <w:szCs w:val="18"/>
              </w:rPr>
              <w:t>Aprovechamientos capital</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BF1425" w:rsidP="00A82C97">
            <w:pPr>
              <w:pStyle w:val="Texto"/>
              <w:spacing w:line="350" w:lineRule="exact"/>
              <w:ind w:firstLine="0"/>
              <w:jc w:val="center"/>
              <w:rPr>
                <w:szCs w:val="18"/>
              </w:rPr>
            </w:pPr>
            <w:r w:rsidRPr="004F4558">
              <w:rPr>
                <w:szCs w:val="18"/>
              </w:rPr>
              <w:t>$</w:t>
            </w:r>
            <w:r>
              <w:rPr>
                <w:szCs w:val="18"/>
              </w:rPr>
              <w:t>0</w:t>
            </w:r>
          </w:p>
        </w:tc>
        <w:tc>
          <w:tcPr>
            <w:tcW w:w="935" w:type="pct"/>
            <w:tcBorders>
              <w:left w:val="single" w:sz="6" w:space="0" w:color="auto"/>
            </w:tcBorders>
          </w:tcPr>
          <w:p w:rsidR="0088716A" w:rsidRPr="004F4558" w:rsidRDefault="0088716A" w:rsidP="00A82C97">
            <w:pPr>
              <w:pStyle w:val="Texto"/>
              <w:spacing w:line="350" w:lineRule="exact"/>
              <w:ind w:firstLine="0"/>
              <w:jc w:val="center"/>
              <w:rPr>
                <w:szCs w:val="18"/>
              </w:rPr>
            </w:pPr>
          </w:p>
        </w:tc>
      </w:tr>
      <w:tr w:rsidR="0088716A" w:rsidRPr="004F4558" w:rsidTr="00A82C97">
        <w:trPr>
          <w:trHeight w:val="20"/>
        </w:trPr>
        <w:tc>
          <w:tcPr>
            <w:tcW w:w="91" w:type="pct"/>
            <w:tcBorders>
              <w:top w:val="single" w:sz="6" w:space="0" w:color="auto"/>
              <w:left w:val="single" w:sz="6" w:space="0" w:color="auto"/>
              <w:bottom w:val="single" w:sz="6" w:space="0" w:color="auto"/>
            </w:tcBorders>
          </w:tcPr>
          <w:p w:rsidR="0088716A" w:rsidRPr="004F4558" w:rsidRDefault="0088716A" w:rsidP="00A82C9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rPr>
                <w:szCs w:val="18"/>
              </w:rPr>
            </w:pPr>
            <w:r w:rsidRPr="004F4558">
              <w:rPr>
                <w:szCs w:val="18"/>
              </w:rPr>
              <w:t>Ingresos derivados de financiamientos</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BF1425" w:rsidP="00A82C97">
            <w:pPr>
              <w:pStyle w:val="Texto"/>
              <w:spacing w:line="350" w:lineRule="exact"/>
              <w:ind w:firstLine="0"/>
              <w:jc w:val="center"/>
              <w:rPr>
                <w:szCs w:val="18"/>
              </w:rPr>
            </w:pPr>
            <w:r w:rsidRPr="004F4558">
              <w:rPr>
                <w:szCs w:val="18"/>
              </w:rPr>
              <w:t>$</w:t>
            </w:r>
            <w:r>
              <w:rPr>
                <w:szCs w:val="18"/>
              </w:rPr>
              <w:t>0</w:t>
            </w:r>
          </w:p>
        </w:tc>
        <w:tc>
          <w:tcPr>
            <w:tcW w:w="935" w:type="pct"/>
            <w:tcBorders>
              <w:left w:val="single" w:sz="6" w:space="0" w:color="auto"/>
            </w:tcBorders>
          </w:tcPr>
          <w:p w:rsidR="0088716A" w:rsidRPr="004F4558" w:rsidRDefault="0088716A" w:rsidP="00A82C97">
            <w:pPr>
              <w:pStyle w:val="Texto"/>
              <w:spacing w:line="350" w:lineRule="exact"/>
              <w:ind w:firstLine="0"/>
              <w:jc w:val="center"/>
              <w:rPr>
                <w:szCs w:val="18"/>
              </w:rPr>
            </w:pPr>
          </w:p>
        </w:tc>
      </w:tr>
      <w:tr w:rsidR="0088716A" w:rsidRPr="004F4558" w:rsidTr="00A82C97">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350" w:lineRule="exact"/>
              <w:ind w:firstLine="0"/>
              <w:rPr>
                <w:szCs w:val="18"/>
              </w:rPr>
            </w:pPr>
            <w:r w:rsidRPr="004F4558">
              <w:rPr>
                <w:szCs w:val="18"/>
              </w:rPr>
              <w:t>Otros Ingresos presupuestarios no contables</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BF1425" w:rsidP="00A82C97">
            <w:pPr>
              <w:pStyle w:val="Texto"/>
              <w:spacing w:line="350" w:lineRule="exact"/>
              <w:ind w:firstLine="0"/>
              <w:jc w:val="center"/>
              <w:rPr>
                <w:szCs w:val="18"/>
              </w:rPr>
            </w:pPr>
            <w:r w:rsidRPr="004F4558">
              <w:rPr>
                <w:szCs w:val="18"/>
              </w:rPr>
              <w:t>$</w:t>
            </w:r>
            <w:r>
              <w:rPr>
                <w:szCs w:val="18"/>
              </w:rPr>
              <w:t>0</w:t>
            </w:r>
            <w:r w:rsidR="0088716A">
              <w:rPr>
                <w:szCs w:val="18"/>
              </w:rPr>
              <w:t>_</w:t>
            </w:r>
          </w:p>
        </w:tc>
        <w:tc>
          <w:tcPr>
            <w:tcW w:w="935" w:type="pct"/>
            <w:tcBorders>
              <w:left w:val="single" w:sz="6" w:space="0" w:color="auto"/>
            </w:tcBorders>
          </w:tcPr>
          <w:p w:rsidR="0088716A" w:rsidRPr="004F4558" w:rsidRDefault="0088716A" w:rsidP="00A82C97">
            <w:pPr>
              <w:pStyle w:val="Texto"/>
              <w:spacing w:line="350" w:lineRule="exact"/>
              <w:ind w:firstLine="0"/>
              <w:jc w:val="center"/>
              <w:rPr>
                <w:szCs w:val="18"/>
              </w:rPr>
            </w:pPr>
          </w:p>
        </w:tc>
      </w:tr>
      <w:tr w:rsidR="0088716A" w:rsidRPr="004F4558" w:rsidTr="00A82C97">
        <w:trPr>
          <w:trHeight w:val="20"/>
        </w:trPr>
        <w:tc>
          <w:tcPr>
            <w:tcW w:w="2960" w:type="pct"/>
            <w:gridSpan w:val="2"/>
            <w:tcBorders>
              <w:top w:val="single" w:sz="6" w:space="0" w:color="auto"/>
              <w:bottom w:val="single" w:sz="6" w:space="0" w:color="auto"/>
            </w:tcBorders>
          </w:tcPr>
          <w:p w:rsidR="0088716A" w:rsidRPr="004F4558" w:rsidRDefault="0088716A" w:rsidP="00A82C97">
            <w:pPr>
              <w:pStyle w:val="Texto"/>
              <w:spacing w:line="350" w:lineRule="exact"/>
              <w:ind w:firstLine="0"/>
              <w:rPr>
                <w:szCs w:val="18"/>
              </w:rPr>
            </w:pPr>
          </w:p>
        </w:tc>
        <w:tc>
          <w:tcPr>
            <w:tcW w:w="1105" w:type="pct"/>
            <w:tcBorders>
              <w:top w:val="single" w:sz="6" w:space="0" w:color="auto"/>
            </w:tcBorders>
          </w:tcPr>
          <w:p w:rsidR="0088716A" w:rsidRPr="004F4558" w:rsidRDefault="0088716A" w:rsidP="00A82C97">
            <w:pPr>
              <w:pStyle w:val="Texto"/>
              <w:spacing w:line="350" w:lineRule="exact"/>
              <w:ind w:firstLine="0"/>
              <w:jc w:val="center"/>
              <w:rPr>
                <w:szCs w:val="18"/>
              </w:rPr>
            </w:pPr>
          </w:p>
        </w:tc>
        <w:tc>
          <w:tcPr>
            <w:tcW w:w="935" w:type="pct"/>
            <w:tcBorders>
              <w:bottom w:val="single" w:sz="6" w:space="0" w:color="auto"/>
            </w:tcBorders>
          </w:tcPr>
          <w:p w:rsidR="0088716A" w:rsidRPr="004F4558" w:rsidRDefault="0088716A" w:rsidP="00A82C97">
            <w:pPr>
              <w:pStyle w:val="Texto"/>
              <w:spacing w:line="350" w:lineRule="exact"/>
              <w:ind w:firstLine="0"/>
              <w:jc w:val="center"/>
              <w:rPr>
                <w:szCs w:val="18"/>
              </w:rPr>
            </w:pPr>
          </w:p>
        </w:tc>
      </w:tr>
      <w:tr w:rsidR="0088716A" w:rsidRPr="004F4558" w:rsidTr="00A82C97">
        <w:trPr>
          <w:trHeight w:val="20"/>
        </w:trPr>
        <w:tc>
          <w:tcPr>
            <w:tcW w:w="2960" w:type="pct"/>
            <w:gridSpan w:val="2"/>
            <w:tcBorders>
              <w:top w:val="single" w:sz="6" w:space="0" w:color="auto"/>
              <w:left w:val="single" w:sz="6" w:space="0" w:color="auto"/>
              <w:bottom w:val="single" w:sz="6" w:space="0" w:color="auto"/>
              <w:right w:val="single" w:sz="6" w:space="0" w:color="auto"/>
            </w:tcBorders>
            <w:shd w:val="clear" w:color="000000" w:fill="C0C0C0"/>
          </w:tcPr>
          <w:p w:rsidR="0088716A" w:rsidRPr="004F4558" w:rsidRDefault="0088716A" w:rsidP="00A82C97">
            <w:pPr>
              <w:pStyle w:val="Texto"/>
              <w:spacing w:line="350" w:lineRule="exact"/>
              <w:ind w:firstLine="0"/>
              <w:rPr>
                <w:b/>
                <w:szCs w:val="18"/>
              </w:rPr>
            </w:pPr>
            <w:r w:rsidRPr="004F4558">
              <w:rPr>
                <w:b/>
                <w:szCs w:val="18"/>
              </w:rPr>
              <w:t>4. Ingresos Contables (4 = 1 + 2 - 3)</w:t>
            </w:r>
          </w:p>
        </w:tc>
        <w:tc>
          <w:tcPr>
            <w:tcW w:w="1105" w:type="pct"/>
            <w:tcBorders>
              <w:left w:val="single" w:sz="6" w:space="0" w:color="auto"/>
              <w:right w:val="single" w:sz="6" w:space="0" w:color="auto"/>
            </w:tcBorders>
          </w:tcPr>
          <w:p w:rsidR="0088716A" w:rsidRPr="004F4558" w:rsidRDefault="0088716A" w:rsidP="00A82C97">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shd w:val="clear" w:color="000000" w:fill="C0C0C0"/>
          </w:tcPr>
          <w:p w:rsidR="0088716A" w:rsidRPr="004F4558" w:rsidRDefault="0088716A" w:rsidP="00670510">
            <w:pPr>
              <w:pStyle w:val="Texto"/>
              <w:spacing w:line="350" w:lineRule="exact"/>
              <w:ind w:firstLine="0"/>
              <w:jc w:val="center"/>
              <w:rPr>
                <w:b/>
                <w:szCs w:val="18"/>
              </w:rPr>
            </w:pPr>
            <w:r w:rsidRPr="004F4558">
              <w:rPr>
                <w:b/>
                <w:szCs w:val="18"/>
              </w:rPr>
              <w:t>$</w:t>
            </w:r>
            <w:r w:rsidR="00670510">
              <w:rPr>
                <w:b/>
                <w:szCs w:val="18"/>
              </w:rPr>
              <w:t>30,516,396.41</w:t>
            </w:r>
          </w:p>
        </w:tc>
      </w:tr>
    </w:tbl>
    <w:p w:rsidR="0088716A"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p>
    <w:tbl>
      <w:tblPr>
        <w:tblW w:w="5000" w:type="pct"/>
        <w:tblCellMar>
          <w:left w:w="43" w:type="dxa"/>
          <w:right w:w="43" w:type="dxa"/>
        </w:tblCellMar>
        <w:tblLook w:val="0000" w:firstRow="0" w:lastRow="0" w:firstColumn="0" w:lastColumn="0" w:noHBand="0" w:noVBand="0"/>
      </w:tblPr>
      <w:tblGrid>
        <w:gridCol w:w="416"/>
        <w:gridCol w:w="4808"/>
        <w:gridCol w:w="1925"/>
        <w:gridCol w:w="1673"/>
      </w:tblGrid>
      <w:tr w:rsidR="0088716A" w:rsidRPr="004F4558" w:rsidTr="00A82C97">
        <w:trPr>
          <w:trHeight w:val="20"/>
        </w:trPr>
        <w:tc>
          <w:tcPr>
            <w:tcW w:w="5000" w:type="pct"/>
            <w:gridSpan w:val="4"/>
            <w:tcBorders>
              <w:top w:val="single" w:sz="6" w:space="0" w:color="auto"/>
              <w:left w:val="single" w:sz="6" w:space="0" w:color="auto"/>
              <w:right w:val="single" w:sz="6" w:space="0" w:color="000000"/>
            </w:tcBorders>
            <w:shd w:val="clear" w:color="000000" w:fill="C0C0C0"/>
            <w:noWrap/>
          </w:tcPr>
          <w:p w:rsidR="0088716A" w:rsidRPr="004F4558" w:rsidRDefault="00B50874" w:rsidP="00A82C97">
            <w:pPr>
              <w:pStyle w:val="Texto"/>
              <w:spacing w:line="254" w:lineRule="exact"/>
              <w:ind w:firstLine="0"/>
              <w:jc w:val="center"/>
              <w:rPr>
                <w:b/>
                <w:szCs w:val="18"/>
              </w:rPr>
            </w:pPr>
            <w:r>
              <w:rPr>
                <w:b/>
                <w:szCs w:val="18"/>
              </w:rPr>
              <w:t>MUNICIPIO DE PARRAS COAHUILA</w:t>
            </w:r>
          </w:p>
        </w:tc>
      </w:tr>
      <w:tr w:rsidR="0088716A" w:rsidRPr="004F4558" w:rsidTr="00A82C97">
        <w:trPr>
          <w:trHeight w:val="20"/>
        </w:trPr>
        <w:tc>
          <w:tcPr>
            <w:tcW w:w="5000" w:type="pct"/>
            <w:gridSpan w:val="4"/>
            <w:tcBorders>
              <w:left w:val="single" w:sz="6" w:space="0" w:color="auto"/>
              <w:right w:val="single" w:sz="6" w:space="0" w:color="000000"/>
            </w:tcBorders>
            <w:shd w:val="clear" w:color="000000" w:fill="C0C0C0"/>
          </w:tcPr>
          <w:p w:rsidR="0088716A" w:rsidRPr="004F4558" w:rsidRDefault="0088716A" w:rsidP="00A82C97">
            <w:pPr>
              <w:pStyle w:val="Texto"/>
              <w:spacing w:line="254" w:lineRule="exact"/>
              <w:ind w:firstLine="0"/>
              <w:jc w:val="center"/>
              <w:rPr>
                <w:b/>
                <w:szCs w:val="18"/>
              </w:rPr>
            </w:pPr>
            <w:r w:rsidRPr="004F4558">
              <w:rPr>
                <w:b/>
                <w:szCs w:val="18"/>
              </w:rPr>
              <w:t>Conciliación entre los Egresos Presupuestarios y los Gastos Contables</w:t>
            </w:r>
          </w:p>
        </w:tc>
      </w:tr>
      <w:tr w:rsidR="0088716A" w:rsidRPr="004F4558" w:rsidTr="00A82C97">
        <w:trPr>
          <w:trHeight w:val="20"/>
        </w:trPr>
        <w:tc>
          <w:tcPr>
            <w:tcW w:w="5000" w:type="pct"/>
            <w:gridSpan w:val="4"/>
            <w:tcBorders>
              <w:left w:val="single" w:sz="6" w:space="0" w:color="auto"/>
              <w:bottom w:val="single" w:sz="6" w:space="0" w:color="auto"/>
              <w:right w:val="single" w:sz="6" w:space="0" w:color="000000"/>
            </w:tcBorders>
            <w:shd w:val="clear" w:color="000000" w:fill="C0C0C0"/>
          </w:tcPr>
          <w:p w:rsidR="0088716A" w:rsidRPr="004F4558" w:rsidRDefault="0088716A" w:rsidP="00E20AEF">
            <w:pPr>
              <w:pStyle w:val="Texto"/>
              <w:spacing w:line="254" w:lineRule="exact"/>
              <w:ind w:firstLine="0"/>
              <w:jc w:val="center"/>
              <w:rPr>
                <w:b/>
                <w:szCs w:val="18"/>
              </w:rPr>
            </w:pPr>
            <w:r>
              <w:rPr>
                <w:b/>
                <w:szCs w:val="18"/>
              </w:rPr>
              <w:t xml:space="preserve">Correspondiente del </w:t>
            </w:r>
            <w:r w:rsidR="00B50874">
              <w:rPr>
                <w:b/>
                <w:szCs w:val="18"/>
              </w:rPr>
              <w:t>01</w:t>
            </w:r>
            <w:r w:rsidRPr="004F4558">
              <w:rPr>
                <w:b/>
                <w:szCs w:val="18"/>
              </w:rPr>
              <w:t xml:space="preserve"> de </w:t>
            </w:r>
            <w:r w:rsidR="00E20AEF">
              <w:rPr>
                <w:b/>
                <w:szCs w:val="18"/>
              </w:rPr>
              <w:t>abril</w:t>
            </w:r>
            <w:r w:rsidRPr="004F4558">
              <w:rPr>
                <w:b/>
                <w:szCs w:val="18"/>
              </w:rPr>
              <w:t xml:space="preserve"> al </w:t>
            </w:r>
            <w:r w:rsidR="00B50874">
              <w:rPr>
                <w:b/>
                <w:szCs w:val="18"/>
              </w:rPr>
              <w:t>3</w:t>
            </w:r>
            <w:r w:rsidR="00E20AEF">
              <w:rPr>
                <w:b/>
                <w:szCs w:val="18"/>
              </w:rPr>
              <w:t>0</w:t>
            </w:r>
            <w:r w:rsidRPr="004F4558">
              <w:rPr>
                <w:b/>
                <w:szCs w:val="18"/>
              </w:rPr>
              <w:t xml:space="preserve"> de </w:t>
            </w:r>
            <w:r w:rsidR="00E20AEF">
              <w:rPr>
                <w:b/>
                <w:szCs w:val="18"/>
              </w:rPr>
              <w:t>junio</w:t>
            </w:r>
            <w:r w:rsidRPr="004F4558">
              <w:rPr>
                <w:b/>
                <w:szCs w:val="18"/>
              </w:rPr>
              <w:t xml:space="preserve"> de</w:t>
            </w:r>
            <w:r w:rsidR="00B50874">
              <w:rPr>
                <w:b/>
                <w:szCs w:val="18"/>
              </w:rPr>
              <w:t>l</w:t>
            </w:r>
            <w:r w:rsidR="00E20AEF">
              <w:rPr>
                <w:b/>
                <w:szCs w:val="18"/>
              </w:rPr>
              <w:t xml:space="preserve"> 2016</w:t>
            </w:r>
          </w:p>
        </w:tc>
      </w:tr>
      <w:tr w:rsidR="0088716A" w:rsidRPr="004F4558" w:rsidTr="00A82C97">
        <w:trPr>
          <w:trHeight w:val="20"/>
        </w:trPr>
        <w:tc>
          <w:tcPr>
            <w:tcW w:w="2961" w:type="pct"/>
            <w:gridSpan w:val="2"/>
            <w:tcBorders>
              <w:top w:val="single" w:sz="6" w:space="0" w:color="auto"/>
              <w:left w:val="single" w:sz="6" w:space="0" w:color="auto"/>
              <w:bottom w:val="single" w:sz="6" w:space="0" w:color="auto"/>
              <w:right w:val="single" w:sz="6" w:space="0" w:color="auto"/>
            </w:tcBorders>
            <w:shd w:val="clear" w:color="000000" w:fill="C0C0C0"/>
          </w:tcPr>
          <w:p w:rsidR="0088716A" w:rsidRPr="004F4558" w:rsidRDefault="0088716A" w:rsidP="00A82C97">
            <w:pPr>
              <w:pStyle w:val="Texto"/>
              <w:spacing w:line="254" w:lineRule="exact"/>
              <w:ind w:firstLine="0"/>
              <w:rPr>
                <w:b/>
                <w:szCs w:val="18"/>
              </w:rPr>
            </w:pPr>
            <w:r w:rsidRPr="004F4558">
              <w:rPr>
                <w:b/>
                <w:szCs w:val="18"/>
              </w:rPr>
              <w:t>1. Total de egresos (presupuestarios)</w:t>
            </w:r>
          </w:p>
        </w:tc>
        <w:tc>
          <w:tcPr>
            <w:tcW w:w="1091" w:type="pct"/>
            <w:tcBorders>
              <w:top w:val="single" w:sz="6" w:space="0" w:color="auto"/>
              <w:left w:val="single" w:sz="6" w:space="0" w:color="auto"/>
              <w:right w:val="single" w:sz="6" w:space="0" w:color="auto"/>
            </w:tcBorders>
          </w:tcPr>
          <w:p w:rsidR="0088716A" w:rsidRPr="004F4558" w:rsidRDefault="0088716A" w:rsidP="00A82C97">
            <w:pPr>
              <w:pStyle w:val="Texto"/>
              <w:spacing w:line="254" w:lineRule="exact"/>
              <w:ind w:firstLine="0"/>
              <w:rPr>
                <w:szCs w:val="18"/>
              </w:rPr>
            </w:pPr>
          </w:p>
        </w:tc>
        <w:tc>
          <w:tcPr>
            <w:tcW w:w="948" w:type="pct"/>
            <w:tcBorders>
              <w:top w:val="single" w:sz="6" w:space="0" w:color="auto"/>
              <w:left w:val="single" w:sz="6" w:space="0" w:color="auto"/>
              <w:bottom w:val="single" w:sz="6" w:space="0" w:color="auto"/>
              <w:right w:val="single" w:sz="6" w:space="0" w:color="auto"/>
            </w:tcBorders>
            <w:shd w:val="clear" w:color="000000" w:fill="C0C0C0"/>
          </w:tcPr>
          <w:p w:rsidR="0088716A" w:rsidRPr="00621CCC" w:rsidRDefault="00554CB7" w:rsidP="00670510">
            <w:pPr>
              <w:pStyle w:val="Texto"/>
              <w:spacing w:line="254" w:lineRule="exact"/>
              <w:ind w:firstLine="0"/>
              <w:jc w:val="center"/>
              <w:rPr>
                <w:b/>
                <w:szCs w:val="18"/>
              </w:rPr>
            </w:pPr>
            <w:r>
              <w:rPr>
                <w:b/>
                <w:szCs w:val="18"/>
              </w:rPr>
              <w:t>$</w:t>
            </w:r>
            <w:r w:rsidR="00670510">
              <w:rPr>
                <w:b/>
                <w:szCs w:val="18"/>
              </w:rPr>
              <w:t>39,056,332.81</w:t>
            </w:r>
          </w:p>
        </w:tc>
      </w:tr>
      <w:tr w:rsidR="0088716A" w:rsidRPr="004F4558" w:rsidTr="00A82C97">
        <w:trPr>
          <w:trHeight w:val="20"/>
        </w:trPr>
        <w:tc>
          <w:tcPr>
            <w:tcW w:w="2961" w:type="pct"/>
            <w:gridSpan w:val="2"/>
            <w:tcBorders>
              <w:top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1091" w:type="pct"/>
            <w:tcBorders>
              <w:top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948" w:type="pct"/>
            <w:tcBorders>
              <w:top w:val="single" w:sz="6" w:space="0" w:color="auto"/>
              <w:bottom w:val="single" w:sz="6" w:space="0" w:color="auto"/>
            </w:tcBorders>
          </w:tcPr>
          <w:p w:rsidR="0088716A" w:rsidRPr="004F4558" w:rsidRDefault="0088716A" w:rsidP="00A82C97">
            <w:pPr>
              <w:pStyle w:val="Texto"/>
              <w:spacing w:line="254" w:lineRule="exact"/>
              <w:ind w:firstLine="0"/>
              <w:jc w:val="center"/>
              <w:rPr>
                <w:szCs w:val="18"/>
              </w:rPr>
            </w:pPr>
          </w:p>
        </w:tc>
      </w:tr>
      <w:tr w:rsidR="0088716A" w:rsidRPr="004F4558" w:rsidTr="00A82C97">
        <w:trPr>
          <w:trHeight w:val="20"/>
        </w:trPr>
        <w:tc>
          <w:tcPr>
            <w:tcW w:w="2961" w:type="pct"/>
            <w:gridSpan w:val="2"/>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b/>
                <w:szCs w:val="18"/>
              </w:rPr>
            </w:pPr>
            <w:r w:rsidRPr="004F4558">
              <w:rPr>
                <w:b/>
                <w:szCs w:val="18"/>
              </w:rPr>
              <w:t>2. Menos egresos presupuestarios no contables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p>
        </w:tc>
        <w:tc>
          <w:tcPr>
            <w:tcW w:w="948" w:type="pct"/>
            <w:tcBorders>
              <w:top w:val="single" w:sz="6" w:space="0" w:color="auto"/>
              <w:left w:val="single" w:sz="6" w:space="0" w:color="auto"/>
              <w:bottom w:val="single" w:sz="6" w:space="0" w:color="auto"/>
              <w:right w:val="single" w:sz="6" w:space="0" w:color="auto"/>
            </w:tcBorders>
          </w:tcPr>
          <w:p w:rsidR="0088716A" w:rsidRPr="00621CCC" w:rsidRDefault="0088716A" w:rsidP="00670510">
            <w:pPr>
              <w:pStyle w:val="Texto"/>
              <w:spacing w:line="254" w:lineRule="exact"/>
              <w:ind w:firstLine="0"/>
              <w:jc w:val="center"/>
              <w:rPr>
                <w:b/>
                <w:szCs w:val="18"/>
              </w:rPr>
            </w:pPr>
            <w:r w:rsidRPr="00621CCC">
              <w:rPr>
                <w:b/>
                <w:szCs w:val="18"/>
              </w:rPr>
              <w:t>$</w:t>
            </w:r>
            <w:r w:rsidR="00670510">
              <w:rPr>
                <w:b/>
                <w:szCs w:val="18"/>
              </w:rPr>
              <w:t>13,261,801.23</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Mobiliario y equipo de administración</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E20AEF">
            <w:pPr>
              <w:pStyle w:val="Texto"/>
              <w:spacing w:line="254" w:lineRule="exact"/>
              <w:ind w:firstLine="0"/>
              <w:jc w:val="right"/>
              <w:rPr>
                <w:szCs w:val="18"/>
              </w:rPr>
            </w:pPr>
            <w:r w:rsidRPr="004F4558">
              <w:rPr>
                <w:szCs w:val="18"/>
              </w:rPr>
              <w:t>$</w:t>
            </w:r>
            <w:r w:rsidR="00E20AEF">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Mobiliario y equipo educacional y recreativo</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670510">
            <w:pPr>
              <w:pStyle w:val="Texto"/>
              <w:spacing w:line="254" w:lineRule="exact"/>
              <w:ind w:firstLine="0"/>
              <w:jc w:val="right"/>
              <w:rPr>
                <w:szCs w:val="18"/>
              </w:rPr>
            </w:pPr>
            <w:r w:rsidRPr="004F4558">
              <w:rPr>
                <w:szCs w:val="18"/>
              </w:rPr>
              <w:t>$</w:t>
            </w:r>
            <w:r w:rsidR="00670510">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Equipo e instrumental médico y de laboratorio</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554CB7">
            <w:pPr>
              <w:pStyle w:val="Texto"/>
              <w:spacing w:line="254" w:lineRule="exact"/>
              <w:ind w:firstLine="0"/>
              <w:jc w:val="right"/>
              <w:rPr>
                <w:szCs w:val="18"/>
              </w:rPr>
            </w:pPr>
            <w:r w:rsidRPr="004F4558">
              <w:rPr>
                <w:szCs w:val="18"/>
              </w:rPr>
              <w:t>$</w:t>
            </w:r>
            <w:r w:rsidR="00554CB7">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Vehículos y equipo de transporte</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E20AEF">
            <w:pPr>
              <w:pStyle w:val="Texto"/>
              <w:spacing w:line="254" w:lineRule="exact"/>
              <w:ind w:firstLine="0"/>
              <w:jc w:val="right"/>
              <w:rPr>
                <w:szCs w:val="18"/>
              </w:rPr>
            </w:pPr>
            <w:r w:rsidRPr="004F4558">
              <w:rPr>
                <w:szCs w:val="18"/>
              </w:rPr>
              <w:t>$</w:t>
            </w:r>
            <w:r w:rsidR="00E20AEF">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Equipo de defensa y seguridad</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Maquinaria, otros equipos y herramientas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Activos biológicos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Bienes inmuebles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E20AEF">
            <w:pPr>
              <w:pStyle w:val="Texto"/>
              <w:spacing w:line="254" w:lineRule="exact"/>
              <w:ind w:firstLine="0"/>
              <w:jc w:val="right"/>
              <w:rPr>
                <w:szCs w:val="18"/>
              </w:rPr>
            </w:pPr>
            <w:r w:rsidRPr="004F4558">
              <w:rPr>
                <w:szCs w:val="18"/>
              </w:rPr>
              <w:t>$</w:t>
            </w:r>
            <w:r w:rsidR="00E20AEF">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Activos intangibles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Obra pública en bienes propios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670510">
            <w:pPr>
              <w:pStyle w:val="Texto"/>
              <w:spacing w:line="254" w:lineRule="exact"/>
              <w:ind w:firstLine="0"/>
              <w:jc w:val="right"/>
              <w:rPr>
                <w:szCs w:val="18"/>
              </w:rPr>
            </w:pPr>
            <w:r w:rsidRPr="004F4558">
              <w:rPr>
                <w:szCs w:val="18"/>
              </w:rPr>
              <w:t>$</w:t>
            </w:r>
            <w:r w:rsidR="00670510">
              <w:rPr>
                <w:szCs w:val="18"/>
              </w:rPr>
              <w:t>190,026.04</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E20AEF" w:rsidP="00A82C97">
            <w:pPr>
              <w:pStyle w:val="Texto"/>
              <w:spacing w:line="254" w:lineRule="exact"/>
              <w:ind w:firstLine="0"/>
              <w:rPr>
                <w:szCs w:val="18"/>
              </w:rPr>
            </w:pPr>
            <w:r>
              <w:rPr>
                <w:szCs w:val="18"/>
              </w:rPr>
              <w:t>Obra pública en Bienes de dominio público</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670510">
            <w:pPr>
              <w:pStyle w:val="Texto"/>
              <w:spacing w:line="254" w:lineRule="exact"/>
              <w:ind w:firstLine="0"/>
              <w:jc w:val="right"/>
              <w:rPr>
                <w:szCs w:val="18"/>
              </w:rPr>
            </w:pPr>
            <w:r w:rsidRPr="004F4558">
              <w:rPr>
                <w:szCs w:val="18"/>
              </w:rPr>
              <w:t>$</w:t>
            </w:r>
            <w:r w:rsidR="00670510">
              <w:rPr>
                <w:szCs w:val="18"/>
              </w:rPr>
              <w:t>11,876,411.63</w:t>
            </w:r>
          </w:p>
        </w:tc>
      </w:tr>
      <w:tr w:rsidR="00E20AEF"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E20AEF" w:rsidRPr="004F4558" w:rsidRDefault="00E20AEF"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E20AEF" w:rsidRPr="004F4558" w:rsidRDefault="00E20AEF" w:rsidP="001128D0">
            <w:pPr>
              <w:pStyle w:val="Texto"/>
              <w:spacing w:line="254" w:lineRule="exact"/>
              <w:ind w:firstLine="0"/>
              <w:rPr>
                <w:szCs w:val="18"/>
              </w:rPr>
            </w:pPr>
            <w:r w:rsidRPr="004F4558">
              <w:rPr>
                <w:szCs w:val="18"/>
              </w:rPr>
              <w:t>Acciones y participaciones de capital</w:t>
            </w:r>
          </w:p>
        </w:tc>
        <w:tc>
          <w:tcPr>
            <w:tcW w:w="1091" w:type="pct"/>
            <w:tcBorders>
              <w:top w:val="single" w:sz="6" w:space="0" w:color="auto"/>
              <w:left w:val="single" w:sz="6" w:space="0" w:color="auto"/>
              <w:bottom w:val="single" w:sz="6" w:space="0" w:color="auto"/>
              <w:right w:val="single" w:sz="6" w:space="0" w:color="auto"/>
            </w:tcBorders>
          </w:tcPr>
          <w:p w:rsidR="00E20AEF" w:rsidRPr="004F4558" w:rsidRDefault="00E20AEF" w:rsidP="001128D0">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Compra de títulos y valores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Inversiones en fideicomisos, mandatos y otros análogos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Provisiones para contingencias y otras erogaciones especiales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Amortización de la deuda publica</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E20AEF">
            <w:pPr>
              <w:pStyle w:val="Texto"/>
              <w:spacing w:line="254" w:lineRule="exact"/>
              <w:ind w:firstLine="0"/>
              <w:jc w:val="right"/>
              <w:rPr>
                <w:szCs w:val="18"/>
              </w:rPr>
            </w:pPr>
            <w:r w:rsidRPr="004F4558">
              <w:rPr>
                <w:szCs w:val="18"/>
              </w:rPr>
              <w:t>$</w:t>
            </w:r>
            <w:r w:rsidR="00E20AEF">
              <w:rPr>
                <w:szCs w:val="18"/>
              </w:rPr>
              <w:t>1,195,363.56</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Adeudos de ejercicios fiscales anteriores (ADEFAS)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961" w:type="pct"/>
            <w:gridSpan w:val="2"/>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Otros Egresos Presupuestales No Contables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trHeight w:val="20"/>
        </w:trPr>
        <w:tc>
          <w:tcPr>
            <w:tcW w:w="2961" w:type="pct"/>
            <w:gridSpan w:val="2"/>
            <w:tcBorders>
              <w:top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1091" w:type="pct"/>
            <w:tcBorders>
              <w:top w:val="single" w:sz="6" w:space="0" w:color="auto"/>
              <w:bottom w:val="single" w:sz="6" w:space="0" w:color="auto"/>
            </w:tcBorders>
          </w:tcPr>
          <w:p w:rsidR="0088716A" w:rsidRPr="004F4558" w:rsidRDefault="0088716A" w:rsidP="00A82C97">
            <w:pPr>
              <w:pStyle w:val="Texto"/>
              <w:spacing w:line="254" w:lineRule="exact"/>
              <w:ind w:firstLine="0"/>
              <w:jc w:val="center"/>
              <w:rPr>
                <w:szCs w:val="18"/>
              </w:rPr>
            </w:pPr>
          </w:p>
        </w:tc>
        <w:tc>
          <w:tcPr>
            <w:tcW w:w="948" w:type="pct"/>
            <w:tcBorders>
              <w:bottom w:val="single" w:sz="6" w:space="0" w:color="auto"/>
            </w:tcBorders>
          </w:tcPr>
          <w:p w:rsidR="0088716A" w:rsidRPr="004F4558" w:rsidRDefault="0088716A" w:rsidP="00A82C97">
            <w:pPr>
              <w:pStyle w:val="Texto"/>
              <w:spacing w:line="254" w:lineRule="exact"/>
              <w:ind w:firstLine="0"/>
              <w:rPr>
                <w:szCs w:val="18"/>
              </w:rPr>
            </w:pPr>
          </w:p>
        </w:tc>
      </w:tr>
      <w:tr w:rsidR="0088716A" w:rsidRPr="004F4558" w:rsidTr="00A82C97">
        <w:trPr>
          <w:trHeight w:val="20"/>
        </w:trPr>
        <w:tc>
          <w:tcPr>
            <w:tcW w:w="2961" w:type="pct"/>
            <w:gridSpan w:val="2"/>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b/>
                <w:szCs w:val="18"/>
              </w:rPr>
            </w:pPr>
            <w:r w:rsidRPr="004F4558">
              <w:rPr>
                <w:b/>
                <w:szCs w:val="18"/>
              </w:rPr>
              <w:t>3. Más gastos contables no presupuestales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jc w:val="center"/>
              <w:rPr>
                <w:szCs w:val="18"/>
              </w:rPr>
            </w:pPr>
          </w:p>
        </w:tc>
        <w:tc>
          <w:tcPr>
            <w:tcW w:w="948" w:type="pct"/>
            <w:tcBorders>
              <w:top w:val="single" w:sz="6" w:space="0" w:color="auto"/>
              <w:left w:val="single" w:sz="6" w:space="0" w:color="auto"/>
              <w:bottom w:val="single" w:sz="6" w:space="0" w:color="auto"/>
              <w:right w:val="single" w:sz="6" w:space="0" w:color="auto"/>
            </w:tcBorders>
          </w:tcPr>
          <w:p w:rsidR="0088716A" w:rsidRPr="00621CCC" w:rsidRDefault="0088716A" w:rsidP="00554CB7">
            <w:pPr>
              <w:pStyle w:val="Texto"/>
              <w:spacing w:line="254" w:lineRule="exact"/>
              <w:ind w:firstLine="0"/>
              <w:jc w:val="center"/>
              <w:rPr>
                <w:b/>
                <w:szCs w:val="18"/>
              </w:rPr>
            </w:pPr>
            <w:r w:rsidRPr="00621CCC">
              <w:rPr>
                <w:b/>
                <w:szCs w:val="18"/>
              </w:rPr>
              <w:t>$</w:t>
            </w:r>
            <w:r w:rsidR="00554CB7">
              <w:rPr>
                <w:b/>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Estimaciones, depreciaciones, deterioros, obsolescencia y amortizaciones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Provisiones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Disminución de inventarios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Aumento por insuficiencia de estimaciones por pérdida o deterioro u obsolescencia</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Aumento por insuficiencia de provisiones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Otros Gastos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gridAfter w:val="1"/>
          <w:wAfter w:w="948" w:type="pct"/>
          <w:trHeight w:val="20"/>
        </w:trPr>
        <w:tc>
          <w:tcPr>
            <w:tcW w:w="2961" w:type="pct"/>
            <w:gridSpan w:val="2"/>
            <w:tcBorders>
              <w:top w:val="single" w:sz="6" w:space="0" w:color="auto"/>
              <w:left w:val="single" w:sz="6" w:space="0" w:color="auto"/>
              <w:bottom w:val="single" w:sz="6" w:space="0" w:color="auto"/>
              <w:right w:val="single" w:sz="6" w:space="0" w:color="auto"/>
            </w:tcBorders>
          </w:tcPr>
          <w:p w:rsidR="0088716A" w:rsidRPr="004F4558" w:rsidRDefault="0088716A" w:rsidP="00A82C97">
            <w:pPr>
              <w:pStyle w:val="Texto"/>
              <w:spacing w:line="254" w:lineRule="exact"/>
              <w:ind w:firstLine="0"/>
              <w:rPr>
                <w:szCs w:val="18"/>
              </w:rPr>
            </w:pPr>
            <w:r w:rsidRPr="004F4558">
              <w:rPr>
                <w:szCs w:val="18"/>
              </w:rPr>
              <w:t>Otros Gastos Contables No Presupuestales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554CB7" w:rsidP="00554CB7">
            <w:pPr>
              <w:pStyle w:val="Texto"/>
              <w:spacing w:line="254" w:lineRule="exact"/>
              <w:ind w:firstLine="0"/>
              <w:jc w:val="right"/>
              <w:rPr>
                <w:szCs w:val="18"/>
              </w:rPr>
            </w:pPr>
            <w:r w:rsidRPr="004F4558">
              <w:rPr>
                <w:szCs w:val="18"/>
              </w:rPr>
              <w:t>$</w:t>
            </w:r>
            <w:r>
              <w:rPr>
                <w:szCs w:val="18"/>
              </w:rPr>
              <w:t>0</w:t>
            </w:r>
          </w:p>
        </w:tc>
      </w:tr>
      <w:tr w:rsidR="0088716A" w:rsidRPr="004F4558" w:rsidTr="00A82C97">
        <w:trPr>
          <w:trHeight w:val="20"/>
        </w:trPr>
        <w:tc>
          <w:tcPr>
            <w:tcW w:w="2961" w:type="pct"/>
            <w:gridSpan w:val="2"/>
            <w:tcBorders>
              <w:top w:val="single" w:sz="6" w:space="0" w:color="auto"/>
              <w:bottom w:val="single" w:sz="6" w:space="0" w:color="auto"/>
            </w:tcBorders>
          </w:tcPr>
          <w:p w:rsidR="0088716A" w:rsidRPr="004F4558" w:rsidRDefault="0088716A" w:rsidP="00A82C97">
            <w:pPr>
              <w:pStyle w:val="Texto"/>
              <w:spacing w:line="254" w:lineRule="exact"/>
              <w:ind w:firstLine="0"/>
              <w:rPr>
                <w:szCs w:val="18"/>
              </w:rPr>
            </w:pPr>
          </w:p>
        </w:tc>
        <w:tc>
          <w:tcPr>
            <w:tcW w:w="1091" w:type="pct"/>
            <w:tcBorders>
              <w:top w:val="single" w:sz="6" w:space="0" w:color="auto"/>
            </w:tcBorders>
          </w:tcPr>
          <w:p w:rsidR="0088716A" w:rsidRPr="004F4558" w:rsidRDefault="0088716A" w:rsidP="00A82C97">
            <w:pPr>
              <w:pStyle w:val="Texto"/>
              <w:spacing w:line="254" w:lineRule="exact"/>
              <w:ind w:firstLine="0"/>
              <w:jc w:val="center"/>
              <w:rPr>
                <w:szCs w:val="18"/>
              </w:rPr>
            </w:pPr>
          </w:p>
        </w:tc>
        <w:tc>
          <w:tcPr>
            <w:tcW w:w="948" w:type="pct"/>
            <w:tcBorders>
              <w:bottom w:val="single" w:sz="6" w:space="0" w:color="auto"/>
            </w:tcBorders>
          </w:tcPr>
          <w:p w:rsidR="0088716A" w:rsidRPr="004F4558" w:rsidRDefault="0088716A" w:rsidP="00A82C97">
            <w:pPr>
              <w:pStyle w:val="Texto"/>
              <w:spacing w:line="254" w:lineRule="exact"/>
              <w:ind w:firstLine="0"/>
              <w:jc w:val="center"/>
              <w:rPr>
                <w:szCs w:val="18"/>
              </w:rPr>
            </w:pPr>
          </w:p>
        </w:tc>
      </w:tr>
      <w:tr w:rsidR="0088716A" w:rsidRPr="004F4558" w:rsidTr="00A82C97">
        <w:trPr>
          <w:trHeight w:val="20"/>
        </w:trPr>
        <w:tc>
          <w:tcPr>
            <w:tcW w:w="2961" w:type="pct"/>
            <w:gridSpan w:val="2"/>
            <w:tcBorders>
              <w:top w:val="single" w:sz="6" w:space="0" w:color="auto"/>
              <w:left w:val="single" w:sz="6" w:space="0" w:color="auto"/>
              <w:bottom w:val="single" w:sz="6" w:space="0" w:color="auto"/>
              <w:right w:val="single" w:sz="6" w:space="0" w:color="auto"/>
            </w:tcBorders>
            <w:shd w:val="clear" w:color="000000" w:fill="C0C0C0"/>
          </w:tcPr>
          <w:p w:rsidR="0088716A" w:rsidRPr="004F4558" w:rsidRDefault="0088716A" w:rsidP="00A82C97">
            <w:pPr>
              <w:pStyle w:val="Texto"/>
              <w:spacing w:line="254" w:lineRule="exact"/>
              <w:ind w:firstLine="0"/>
              <w:rPr>
                <w:b/>
                <w:szCs w:val="18"/>
              </w:rPr>
            </w:pPr>
            <w:r w:rsidRPr="004F4558">
              <w:rPr>
                <w:b/>
                <w:szCs w:val="18"/>
              </w:rPr>
              <w:t>4. Total de Gasto Contable (4 = 1 - 2 + 3)</w:t>
            </w:r>
          </w:p>
        </w:tc>
        <w:tc>
          <w:tcPr>
            <w:tcW w:w="1091" w:type="pct"/>
            <w:tcBorders>
              <w:left w:val="single" w:sz="6" w:space="0" w:color="auto"/>
              <w:right w:val="single" w:sz="6" w:space="0" w:color="auto"/>
            </w:tcBorders>
          </w:tcPr>
          <w:p w:rsidR="0088716A" w:rsidRPr="004F4558" w:rsidRDefault="0088716A" w:rsidP="00A82C97">
            <w:pPr>
              <w:pStyle w:val="Texto"/>
              <w:spacing w:line="254" w:lineRule="exact"/>
              <w:ind w:firstLine="0"/>
              <w:rPr>
                <w:szCs w:val="18"/>
              </w:rPr>
            </w:pPr>
          </w:p>
        </w:tc>
        <w:tc>
          <w:tcPr>
            <w:tcW w:w="948" w:type="pct"/>
            <w:tcBorders>
              <w:top w:val="single" w:sz="6" w:space="0" w:color="auto"/>
              <w:left w:val="single" w:sz="6" w:space="0" w:color="auto"/>
              <w:bottom w:val="single" w:sz="6" w:space="0" w:color="auto"/>
              <w:right w:val="single" w:sz="6" w:space="0" w:color="auto"/>
            </w:tcBorders>
            <w:shd w:val="clear" w:color="000000" w:fill="C0C0C0"/>
          </w:tcPr>
          <w:p w:rsidR="0088716A" w:rsidRPr="00621CCC" w:rsidRDefault="0088716A" w:rsidP="00670510">
            <w:pPr>
              <w:pStyle w:val="Texto"/>
              <w:spacing w:line="254" w:lineRule="exact"/>
              <w:ind w:firstLine="0"/>
              <w:jc w:val="center"/>
              <w:rPr>
                <w:b/>
                <w:szCs w:val="18"/>
              </w:rPr>
            </w:pPr>
            <w:r w:rsidRPr="00621CCC">
              <w:rPr>
                <w:b/>
                <w:szCs w:val="18"/>
              </w:rPr>
              <w:t>$</w:t>
            </w:r>
            <w:r w:rsidR="00670510">
              <w:rPr>
                <w:b/>
                <w:szCs w:val="18"/>
              </w:rPr>
              <w:t>25,794,531.58</w:t>
            </w:r>
          </w:p>
        </w:tc>
      </w:tr>
    </w:tbl>
    <w:p w:rsidR="0088716A" w:rsidRDefault="0088716A" w:rsidP="0088716A">
      <w:pPr>
        <w:pStyle w:val="ROMANOS"/>
        <w:spacing w:after="80" w:line="203" w:lineRule="exact"/>
        <w:rPr>
          <w:sz w:val="22"/>
          <w:szCs w:val="22"/>
          <w:lang w:val="es-MX"/>
        </w:rPr>
      </w:pPr>
    </w:p>
    <w:p w:rsidR="0088716A" w:rsidRPr="004F4558" w:rsidRDefault="0088716A" w:rsidP="0088716A">
      <w:pPr>
        <w:spacing w:after="0"/>
        <w:jc w:val="center"/>
        <w:rPr>
          <w:rFonts w:ascii="Arial" w:hAnsi="Arial" w:cs="Arial"/>
          <w:sz w:val="12"/>
          <w:szCs w:val="16"/>
        </w:rPr>
      </w:pPr>
    </w:p>
    <w:p w:rsidR="0088716A" w:rsidRPr="00BF1425" w:rsidRDefault="0088716A" w:rsidP="0088716A">
      <w:pPr>
        <w:spacing w:after="0"/>
        <w:jc w:val="center"/>
        <w:rPr>
          <w:rFonts w:ascii="Arial" w:hAnsi="Arial" w:cs="Arial"/>
          <w:b/>
          <w:sz w:val="18"/>
          <w:szCs w:val="18"/>
        </w:rPr>
      </w:pPr>
      <w:r w:rsidRPr="00BF1425">
        <w:rPr>
          <w:rFonts w:ascii="Arial" w:hAnsi="Arial" w:cs="Arial"/>
          <w:b/>
          <w:sz w:val="18"/>
          <w:szCs w:val="18"/>
        </w:rPr>
        <w:t>Nota de Gestión Administrativa 17</w:t>
      </w:r>
    </w:p>
    <w:p w:rsidR="0088716A" w:rsidRPr="00521341" w:rsidRDefault="0088716A" w:rsidP="00521341">
      <w:pPr>
        <w:pStyle w:val="ROMANOS"/>
        <w:spacing w:after="80" w:line="203" w:lineRule="exact"/>
        <w:jc w:val="center"/>
        <w:rPr>
          <w:sz w:val="22"/>
          <w:szCs w:val="22"/>
          <w:lang w:val="es-MX"/>
        </w:rPr>
      </w:pPr>
      <w:r w:rsidRPr="00BF1425">
        <w:t xml:space="preserve"> “Bajo protesta de decir verdad declaramos que los Estados Financieros y sus notas, son razonablemente correctos y son responsabilidad del emisor</w:t>
      </w:r>
      <w:r>
        <w:br w:type="page"/>
      </w:r>
      <w:r w:rsidRPr="004F4558">
        <w:rPr>
          <w:b/>
          <w:sz w:val="22"/>
          <w:szCs w:val="22"/>
        </w:rPr>
        <w:lastRenderedPageBreak/>
        <w:t>b) NOTAS DE MEMORIA (CUENTAS DE ORDEN)</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Las cuentas que se ma</w:t>
      </w:r>
      <w:r>
        <w:rPr>
          <w:sz w:val="22"/>
          <w:szCs w:val="22"/>
          <w:lang w:val="es-MX"/>
        </w:rPr>
        <w:t>nejan para efectos de estas n</w:t>
      </w:r>
      <w:r w:rsidRPr="004F4558">
        <w:rPr>
          <w:sz w:val="22"/>
          <w:szCs w:val="22"/>
          <w:lang w:val="es-MX"/>
        </w:rPr>
        <w:t xml:space="preserve">otas son las siguientes: </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Cuentas de Orden Contables y Presupuestarias: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Contables: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7.1 Valores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7.2 Emisión de obligaciones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7.3 Avales y garantías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7.4 Juicios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7.5 Contratos para Inversión Mediante Proyectos para Prestación de Servicios (PPS) y Similares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7.6 Bienes concesionados o en comodato</w:t>
      </w:r>
    </w:p>
    <w:p w:rsidR="0088716A" w:rsidRPr="004F4558" w:rsidRDefault="0088716A" w:rsidP="0088716A">
      <w:pPr>
        <w:pStyle w:val="ROMANOS"/>
        <w:spacing w:after="80" w:line="203" w:lineRule="exact"/>
        <w:ind w:left="288" w:firstLine="0"/>
        <w:rPr>
          <w:sz w:val="22"/>
          <w:szCs w:val="22"/>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10"/>
        <w:gridCol w:w="942"/>
        <w:gridCol w:w="1018"/>
        <w:gridCol w:w="1018"/>
        <w:gridCol w:w="840"/>
      </w:tblGrid>
      <w:tr w:rsidR="0088716A" w:rsidRPr="004F4558" w:rsidTr="00A82C97">
        <w:trPr>
          <w:trHeight w:val="260"/>
        </w:trPr>
        <w:tc>
          <w:tcPr>
            <w:tcW w:w="5000" w:type="pct"/>
            <w:gridSpan w:val="5"/>
            <w:shd w:val="clear" w:color="auto" w:fill="auto"/>
            <w:vAlign w:val="center"/>
            <w:hideMark/>
          </w:tcPr>
          <w:p w:rsidR="0088716A" w:rsidRPr="004F4558" w:rsidRDefault="0088716A" w:rsidP="00A82C9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CUENTAS DE ORDEN CONTABLES</w:t>
            </w:r>
          </w:p>
        </w:tc>
      </w:tr>
      <w:tr w:rsidR="0088716A" w:rsidRPr="004F4558" w:rsidTr="00A82C97">
        <w:trPr>
          <w:trHeight w:val="520"/>
        </w:trPr>
        <w:tc>
          <w:tcPr>
            <w:tcW w:w="2845" w:type="pct"/>
            <w:shd w:val="clear" w:color="auto" w:fill="auto"/>
            <w:vAlign w:val="center"/>
            <w:hideMark/>
          </w:tcPr>
          <w:p w:rsidR="0088716A" w:rsidRPr="004F4558" w:rsidRDefault="0088716A" w:rsidP="00A82C9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CUENTA</w:t>
            </w:r>
          </w:p>
        </w:tc>
        <w:tc>
          <w:tcPr>
            <w:tcW w:w="541" w:type="pct"/>
            <w:shd w:val="clear" w:color="auto" w:fill="auto"/>
            <w:vAlign w:val="center"/>
            <w:hideMark/>
          </w:tcPr>
          <w:p w:rsidR="0088716A" w:rsidRPr="004F4558" w:rsidRDefault="0088716A" w:rsidP="00A82C9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SALDO INICIAL</w:t>
            </w:r>
          </w:p>
        </w:tc>
        <w:tc>
          <w:tcPr>
            <w:tcW w:w="567" w:type="pct"/>
            <w:shd w:val="clear" w:color="auto" w:fill="auto"/>
            <w:vAlign w:val="center"/>
            <w:hideMark/>
          </w:tcPr>
          <w:p w:rsidR="0088716A" w:rsidRPr="004F4558" w:rsidRDefault="0088716A" w:rsidP="00A82C9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CARGOS</w:t>
            </w:r>
          </w:p>
        </w:tc>
        <w:tc>
          <w:tcPr>
            <w:tcW w:w="567" w:type="pct"/>
            <w:shd w:val="clear" w:color="auto" w:fill="auto"/>
            <w:vAlign w:val="center"/>
            <w:hideMark/>
          </w:tcPr>
          <w:p w:rsidR="0088716A" w:rsidRPr="004F4558" w:rsidRDefault="0088716A" w:rsidP="00A82C9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ABONOS</w:t>
            </w:r>
          </w:p>
        </w:tc>
        <w:tc>
          <w:tcPr>
            <w:tcW w:w="480" w:type="pct"/>
            <w:shd w:val="clear" w:color="auto" w:fill="auto"/>
            <w:vAlign w:val="center"/>
            <w:hideMark/>
          </w:tcPr>
          <w:p w:rsidR="0088716A" w:rsidRPr="004F4558" w:rsidRDefault="0088716A" w:rsidP="00A82C9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SALDO FINAL</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 CUENTAS DE ORDEN CONTABLES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sidR="00BF1425">
              <w:rPr>
                <w:rFonts w:ascii="Arial" w:eastAsia="Times New Roman" w:hAnsi="Arial" w:cs="Arial"/>
                <w:color w:val="000000"/>
                <w:sz w:val="20"/>
                <w:szCs w:val="20"/>
              </w:rPr>
              <w:t>0</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sidR="00BF1425">
              <w:rPr>
                <w:rFonts w:ascii="Arial" w:eastAsia="Times New Roman" w:hAnsi="Arial" w:cs="Arial"/>
                <w:color w:val="000000"/>
                <w:sz w:val="20"/>
                <w:szCs w:val="20"/>
              </w:rPr>
              <w:t>0</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 VALORES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7.1.1 Valores en Custodia</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7.1.2 Custodia de Valores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7.1.3 Instrumentos de Crédito Prestados a Formadores de Mercado</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50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7.1.4 Préstamo de Instrumentos de Crédito a Formadores de Mercado y su Garantía</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50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7.1.5 Instrumentos de Crédito Recibidos en Garantía de los Formadores de Mercado</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7.1.6 Garantía de Créditos Recibidos de los Formadores de Mercado</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 EMISION DE OBLIGACIONES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50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7.2.1 Autorización para la Emisión de Bonos, Títulos y Valores de la Deuda Pública Interna</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50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7.2.2 Autorización para la Emisión de Bonos, Títulos y Valores de la Deuda Pública Externa</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7.2.3 Emisiones Autorizadas de la Deuda Pública Interna y Externa</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50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7.2.4 Suscripción de Contratos de Préstamos y Otras Obligaciones de la Deuda Pública Interna</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50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7.2.5 Suscripción de Contratos de Préstamos y Otras Obligaciones de la Deuda Pública Externa</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50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7.2.6 Contratos de Préstamos y Otras Obligaciones de la Deuda Pública Interna y Externa</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 AVALES Y GARANTIAS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7.3.1 Avales Autorizados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7.3.2 Avales Firmados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7.3.3 Fianzas y Garantías Recibidas por Deudas a Cobrar</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7.3.4 Fianzas y Garantías Recibidas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50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lastRenderedPageBreak/>
              <w:t>7.3.5 Fianzas Otorgadas para Respaldar Obligaciones no Fiscales del Gobierno</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50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7.3.6 Fianzas Otorgadas del Gobierno para Respaldar Obligaciones no Fiscales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7.4 JUICIOS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7.4.1 Demandas Judicial en Proceso de Resolución</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7.4.2 Resolución de Demandas en Proceso Judicial</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50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7.5 INVERSION MEDIANTE PROYECTOS PARA PRESTACION DE SERVICIOS (PPS) Y SIMILARES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50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7.5.1 Contratos para Inversión Mediante Proyectos para Prestación de Servicios (PPS) y Similares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50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7.5.2 Inversión Pública Contratada Mediante Proyectos para Prestación de Servicios (PPS) y Similares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7.6 BIENES EN CONCESIONADOS O EN COMODATO</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7.6.1 Bienes Bajo Contrato en Concesión</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7.6.2 Contrato de Concesión por Bienes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7.6.3 Bienes Bajo Contrato en Comodato</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A82C97">
        <w:trPr>
          <w:trHeight w:val="250"/>
        </w:trPr>
        <w:tc>
          <w:tcPr>
            <w:tcW w:w="2845"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7.6.4 Contrato de Comodato por Bienes</w:t>
            </w:r>
          </w:p>
        </w:tc>
        <w:tc>
          <w:tcPr>
            <w:tcW w:w="541"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bl>
    <w:p w:rsidR="0088716A" w:rsidRPr="005F31DA" w:rsidRDefault="0088716A" w:rsidP="0088716A">
      <w:pPr>
        <w:pStyle w:val="ROMANOS"/>
        <w:spacing w:after="0" w:line="240" w:lineRule="auto"/>
        <w:ind w:left="0" w:firstLine="0"/>
        <w:rPr>
          <w:i/>
          <w:color w:val="0070C0"/>
          <w:sz w:val="12"/>
          <w:szCs w:val="22"/>
          <w:lang w:val="es-MX"/>
        </w:rPr>
      </w:pPr>
      <w:r w:rsidRPr="005F31DA">
        <w:rPr>
          <w:b/>
          <w:i/>
          <w:color w:val="0070C0"/>
          <w:sz w:val="12"/>
          <w:szCs w:val="22"/>
          <w:lang w:val="es-MX"/>
        </w:rPr>
        <w:t xml:space="preserve">Nota 1: </w:t>
      </w:r>
      <w:r w:rsidRPr="005F31DA">
        <w:rPr>
          <w:i/>
          <w:color w:val="0070C0"/>
          <w:sz w:val="12"/>
          <w:szCs w:val="22"/>
          <w:lang w:val="es-MX"/>
        </w:rPr>
        <w:t>Aquí deberá poner el ente público la información correspondiente al periodo que corresponda el informe de avance de gestión fi</w:t>
      </w:r>
      <w:r>
        <w:rPr>
          <w:i/>
          <w:color w:val="0070C0"/>
          <w:sz w:val="12"/>
          <w:szCs w:val="22"/>
          <w:lang w:val="es-MX"/>
        </w:rPr>
        <w:t>nanciera</w:t>
      </w:r>
      <w:r w:rsidRPr="005F31DA">
        <w:rPr>
          <w:i/>
          <w:color w:val="0070C0"/>
          <w:sz w:val="12"/>
          <w:szCs w:val="22"/>
          <w:lang w:val="es-MX"/>
        </w:rPr>
        <w:t xml:space="preserve">. </w:t>
      </w:r>
      <w:r w:rsidRPr="005F31DA">
        <w:rPr>
          <w:b/>
          <w:i/>
          <w:color w:val="0070C0"/>
          <w:sz w:val="12"/>
          <w:szCs w:val="22"/>
          <w:lang w:val="es-MX"/>
        </w:rPr>
        <w:t xml:space="preserve">Nota 2: </w:t>
      </w:r>
      <w:r w:rsidRPr="005F31DA">
        <w:rPr>
          <w:i/>
          <w:color w:val="0070C0"/>
          <w:sz w:val="12"/>
          <w:szCs w:val="22"/>
          <w:lang w:val="es-MX"/>
        </w:rPr>
        <w:t>Las cuentas de orden contables señaladas en el recuadro, son las mínimas necesarias, se podrán aperturar otras, de acuerdo con las necesidades de los entes públicos, incluidas las cuentas de orden de los bienes arqueol</w:t>
      </w:r>
      <w:r w:rsidR="00AA76A0">
        <w:rPr>
          <w:i/>
          <w:color w:val="0070C0"/>
          <w:sz w:val="12"/>
          <w:szCs w:val="22"/>
          <w:lang w:val="es-MX"/>
        </w:rPr>
        <w:t>ógicos, artísticos e históricos</w:t>
      </w:r>
      <w:r w:rsidRPr="005F31DA">
        <w:rPr>
          <w:i/>
          <w:color w:val="0070C0"/>
          <w:sz w:val="12"/>
          <w:szCs w:val="22"/>
          <w:lang w:val="es-MX"/>
        </w:rPr>
        <w:t>.</w:t>
      </w:r>
    </w:p>
    <w:p w:rsidR="0088716A" w:rsidRDefault="0088716A" w:rsidP="0088716A">
      <w:pPr>
        <w:spacing w:after="0"/>
        <w:jc w:val="center"/>
        <w:rPr>
          <w:rFonts w:ascii="Arial" w:hAnsi="Arial" w:cs="Arial"/>
          <w:sz w:val="12"/>
          <w:szCs w:val="16"/>
        </w:rPr>
      </w:pPr>
    </w:p>
    <w:p w:rsidR="0088716A" w:rsidRPr="004F4558" w:rsidRDefault="0088716A" w:rsidP="0088716A">
      <w:pPr>
        <w:spacing w:after="0"/>
        <w:jc w:val="center"/>
        <w:rPr>
          <w:rFonts w:ascii="Arial" w:hAnsi="Arial" w:cs="Arial"/>
          <w:sz w:val="12"/>
          <w:szCs w:val="16"/>
        </w:rPr>
      </w:pPr>
    </w:p>
    <w:p w:rsidR="0088716A" w:rsidRPr="00BF1425" w:rsidRDefault="0088716A" w:rsidP="0088716A">
      <w:pPr>
        <w:spacing w:after="0"/>
        <w:jc w:val="center"/>
        <w:rPr>
          <w:rFonts w:ascii="Arial" w:hAnsi="Arial" w:cs="Arial"/>
          <w:b/>
          <w:sz w:val="18"/>
          <w:szCs w:val="18"/>
        </w:rPr>
      </w:pPr>
      <w:r w:rsidRPr="00BF1425">
        <w:rPr>
          <w:rFonts w:ascii="Arial" w:hAnsi="Arial" w:cs="Arial"/>
          <w:b/>
          <w:sz w:val="18"/>
          <w:szCs w:val="18"/>
        </w:rPr>
        <w:t>Nota de Gestión Administrativa 17</w:t>
      </w:r>
    </w:p>
    <w:p w:rsidR="0088716A" w:rsidRPr="00BF1425" w:rsidRDefault="0088716A" w:rsidP="0088716A">
      <w:pPr>
        <w:rPr>
          <w:sz w:val="18"/>
          <w:szCs w:val="18"/>
        </w:rPr>
      </w:pPr>
      <w:r w:rsidRPr="00BF1425">
        <w:rPr>
          <w:rFonts w:ascii="Arial" w:hAnsi="Arial" w:cs="Arial"/>
          <w:sz w:val="18"/>
          <w:szCs w:val="18"/>
        </w:rPr>
        <w:t xml:space="preserve"> “Bajo protesta de decir verdad declaramos que los Estados Financieros y sus notas, son razonablemente correctos y son responsabilidad del emisor”</w:t>
      </w:r>
    </w:p>
    <w:p w:rsidR="0088716A" w:rsidRDefault="0088716A" w:rsidP="0088716A">
      <w:pPr>
        <w:rPr>
          <w:rFonts w:ascii="Arial" w:eastAsia="Times New Roman" w:hAnsi="Arial" w:cs="Arial"/>
          <w:lang w:eastAsia="es-ES"/>
        </w:rPr>
      </w:pPr>
      <w:r>
        <w:br w:type="page"/>
      </w: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lastRenderedPageBreak/>
        <w:t>Presupuestarias: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8.1 Cuentas de ingresos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8.2 Cuentas de egresos</w:t>
      </w:r>
    </w:p>
    <w:p w:rsidR="0088716A" w:rsidRPr="004F4558" w:rsidRDefault="0088716A" w:rsidP="0088716A">
      <w:pPr>
        <w:pStyle w:val="ROMANOS"/>
        <w:spacing w:after="80" w:line="203" w:lineRule="exact"/>
        <w:ind w:left="288" w:firstLine="0"/>
        <w:rPr>
          <w:sz w:val="22"/>
          <w:szCs w:val="22"/>
          <w:lang w:val="es-MX"/>
        </w:rPr>
      </w:pPr>
    </w:p>
    <w:tbl>
      <w:tblPr>
        <w:tblW w:w="54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57"/>
        <w:gridCol w:w="1524"/>
        <w:gridCol w:w="1253"/>
        <w:gridCol w:w="1253"/>
        <w:gridCol w:w="2299"/>
      </w:tblGrid>
      <w:tr w:rsidR="0088716A" w:rsidRPr="004F4558" w:rsidTr="00BF1425">
        <w:trPr>
          <w:trHeight w:val="260"/>
        </w:trPr>
        <w:tc>
          <w:tcPr>
            <w:tcW w:w="5000" w:type="pct"/>
            <w:gridSpan w:val="5"/>
            <w:shd w:val="clear" w:color="auto" w:fill="auto"/>
            <w:vAlign w:val="center"/>
            <w:hideMark/>
          </w:tcPr>
          <w:p w:rsidR="0088716A" w:rsidRPr="004F4558" w:rsidRDefault="0088716A" w:rsidP="00A82C9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CUENTAS DE ORDEN PRESUPUESTALES</w:t>
            </w:r>
          </w:p>
        </w:tc>
      </w:tr>
      <w:tr w:rsidR="0088716A" w:rsidRPr="004F4558" w:rsidTr="00BF1425">
        <w:trPr>
          <w:trHeight w:val="520"/>
        </w:trPr>
        <w:tc>
          <w:tcPr>
            <w:tcW w:w="1740" w:type="pct"/>
            <w:shd w:val="clear" w:color="auto" w:fill="auto"/>
            <w:vAlign w:val="center"/>
            <w:hideMark/>
          </w:tcPr>
          <w:p w:rsidR="0088716A" w:rsidRPr="004F4558" w:rsidRDefault="0088716A" w:rsidP="00A82C9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CUENTA</w:t>
            </w:r>
          </w:p>
        </w:tc>
        <w:tc>
          <w:tcPr>
            <w:tcW w:w="794" w:type="pct"/>
            <w:shd w:val="clear" w:color="auto" w:fill="auto"/>
            <w:vAlign w:val="center"/>
            <w:hideMark/>
          </w:tcPr>
          <w:p w:rsidR="0088716A" w:rsidRPr="004F4558" w:rsidRDefault="0088716A" w:rsidP="00A82C9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SALDO INICIAL</w:t>
            </w:r>
          </w:p>
        </w:tc>
        <w:tc>
          <w:tcPr>
            <w:tcW w:w="636" w:type="pct"/>
            <w:shd w:val="clear" w:color="auto" w:fill="auto"/>
            <w:vAlign w:val="center"/>
            <w:hideMark/>
          </w:tcPr>
          <w:p w:rsidR="0088716A" w:rsidRPr="004F4558" w:rsidRDefault="0088716A" w:rsidP="00A82C9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CARGOS</w:t>
            </w:r>
          </w:p>
        </w:tc>
        <w:tc>
          <w:tcPr>
            <w:tcW w:w="636" w:type="pct"/>
            <w:shd w:val="clear" w:color="auto" w:fill="auto"/>
            <w:vAlign w:val="center"/>
            <w:hideMark/>
          </w:tcPr>
          <w:p w:rsidR="0088716A" w:rsidRPr="004F4558" w:rsidRDefault="0088716A" w:rsidP="00A82C9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ABONOS</w:t>
            </w:r>
          </w:p>
        </w:tc>
        <w:tc>
          <w:tcPr>
            <w:tcW w:w="1194" w:type="pct"/>
            <w:shd w:val="clear" w:color="auto" w:fill="auto"/>
            <w:vAlign w:val="center"/>
            <w:hideMark/>
          </w:tcPr>
          <w:p w:rsidR="0088716A" w:rsidRPr="004F4558" w:rsidRDefault="0088716A" w:rsidP="00A82C9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SALDO FINAL</w:t>
            </w:r>
          </w:p>
        </w:tc>
      </w:tr>
      <w:tr w:rsidR="00BF1425" w:rsidRPr="004F4558" w:rsidTr="00BF1425">
        <w:trPr>
          <w:trHeight w:val="250"/>
        </w:trPr>
        <w:tc>
          <w:tcPr>
            <w:tcW w:w="1740" w:type="pct"/>
            <w:shd w:val="clear" w:color="auto" w:fill="auto"/>
            <w:vAlign w:val="center"/>
            <w:hideMark/>
          </w:tcPr>
          <w:p w:rsidR="00BF1425" w:rsidRPr="004F4558" w:rsidRDefault="00BF1425"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 CUENTAS DE ORDEN PRESUPUESTARIAS</w:t>
            </w:r>
          </w:p>
        </w:tc>
        <w:tc>
          <w:tcPr>
            <w:tcW w:w="794" w:type="pct"/>
            <w:shd w:val="clear" w:color="auto" w:fill="auto"/>
            <w:vAlign w:val="bottom"/>
            <w:hideMark/>
          </w:tcPr>
          <w:p w:rsidR="00BF1425" w:rsidRDefault="00505D62">
            <w:pPr>
              <w:jc w:val="right"/>
              <w:rPr>
                <w:rFonts w:ascii="Arial" w:hAnsi="Arial" w:cs="Arial"/>
                <w:color w:val="000000"/>
                <w:sz w:val="16"/>
                <w:szCs w:val="16"/>
              </w:rPr>
            </w:pPr>
            <w:r>
              <w:rPr>
                <w:rFonts w:ascii="Arial" w:hAnsi="Arial" w:cs="Arial"/>
                <w:color w:val="000000"/>
                <w:sz w:val="16"/>
                <w:szCs w:val="16"/>
              </w:rPr>
              <w:t>0.00</w:t>
            </w:r>
          </w:p>
        </w:tc>
        <w:tc>
          <w:tcPr>
            <w:tcW w:w="636" w:type="pct"/>
            <w:shd w:val="clear" w:color="auto" w:fill="auto"/>
            <w:vAlign w:val="bottom"/>
            <w:hideMark/>
          </w:tcPr>
          <w:p w:rsidR="00BF1425" w:rsidRDefault="00670510" w:rsidP="00505D62">
            <w:pPr>
              <w:jc w:val="right"/>
              <w:rPr>
                <w:rFonts w:ascii="Arial" w:hAnsi="Arial" w:cs="Arial"/>
                <w:color w:val="000000"/>
                <w:sz w:val="16"/>
                <w:szCs w:val="16"/>
              </w:rPr>
            </w:pPr>
            <w:r>
              <w:rPr>
                <w:rFonts w:ascii="Arial" w:hAnsi="Arial" w:cs="Arial"/>
                <w:color w:val="000000"/>
                <w:sz w:val="16"/>
                <w:szCs w:val="16"/>
              </w:rPr>
              <w:t>214,128,866.84</w:t>
            </w:r>
          </w:p>
        </w:tc>
        <w:tc>
          <w:tcPr>
            <w:tcW w:w="636" w:type="pct"/>
            <w:shd w:val="clear" w:color="auto" w:fill="auto"/>
            <w:vAlign w:val="bottom"/>
            <w:hideMark/>
          </w:tcPr>
          <w:p w:rsidR="00BF1425" w:rsidRDefault="00670510" w:rsidP="00505D62">
            <w:pPr>
              <w:jc w:val="right"/>
              <w:rPr>
                <w:rFonts w:ascii="Arial" w:hAnsi="Arial" w:cs="Arial"/>
                <w:color w:val="000000"/>
                <w:sz w:val="16"/>
                <w:szCs w:val="16"/>
              </w:rPr>
            </w:pPr>
            <w:r>
              <w:rPr>
                <w:rFonts w:ascii="Arial" w:hAnsi="Arial" w:cs="Arial"/>
                <w:color w:val="000000"/>
                <w:sz w:val="16"/>
                <w:szCs w:val="16"/>
              </w:rPr>
              <w:t>214,128,866.84</w:t>
            </w:r>
          </w:p>
        </w:tc>
        <w:tc>
          <w:tcPr>
            <w:tcW w:w="1194" w:type="pct"/>
            <w:shd w:val="clear" w:color="auto" w:fill="auto"/>
            <w:vAlign w:val="bottom"/>
            <w:hideMark/>
          </w:tcPr>
          <w:p w:rsidR="00BF1425" w:rsidRDefault="00505D62">
            <w:pPr>
              <w:jc w:val="right"/>
              <w:rPr>
                <w:rFonts w:ascii="Arial" w:hAnsi="Arial" w:cs="Arial"/>
                <w:color w:val="000000"/>
                <w:sz w:val="16"/>
                <w:szCs w:val="16"/>
              </w:rPr>
            </w:pPr>
            <w:r>
              <w:rPr>
                <w:rFonts w:ascii="Arial" w:hAnsi="Arial" w:cs="Arial"/>
                <w:color w:val="000000"/>
                <w:sz w:val="16"/>
                <w:szCs w:val="16"/>
              </w:rPr>
              <w:t>0.00</w:t>
            </w:r>
          </w:p>
        </w:tc>
      </w:tr>
      <w:tr w:rsidR="00505D62" w:rsidRPr="004F4558" w:rsidTr="00BF1425">
        <w:trPr>
          <w:trHeight w:val="250"/>
        </w:trPr>
        <w:tc>
          <w:tcPr>
            <w:tcW w:w="1740" w:type="pct"/>
            <w:shd w:val="clear" w:color="auto" w:fill="auto"/>
            <w:vAlign w:val="center"/>
            <w:hideMark/>
          </w:tcPr>
          <w:p w:rsidR="00505D62" w:rsidRPr="004F4558" w:rsidRDefault="00505D62"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 LEY DE INGRESOS</w:t>
            </w:r>
          </w:p>
        </w:tc>
        <w:tc>
          <w:tcPr>
            <w:tcW w:w="794"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0.00</w:t>
            </w:r>
          </w:p>
        </w:tc>
        <w:tc>
          <w:tcPr>
            <w:tcW w:w="636" w:type="pct"/>
            <w:shd w:val="clear" w:color="auto" w:fill="auto"/>
            <w:vAlign w:val="bottom"/>
            <w:hideMark/>
          </w:tcPr>
          <w:p w:rsidR="00505D62" w:rsidRDefault="00670510" w:rsidP="00505D62">
            <w:pPr>
              <w:jc w:val="right"/>
              <w:rPr>
                <w:rFonts w:ascii="Arial" w:hAnsi="Arial" w:cs="Arial"/>
                <w:color w:val="000000"/>
                <w:sz w:val="16"/>
                <w:szCs w:val="16"/>
              </w:rPr>
            </w:pPr>
            <w:r>
              <w:rPr>
                <w:rFonts w:ascii="Arial" w:hAnsi="Arial" w:cs="Arial"/>
                <w:color w:val="000000"/>
                <w:sz w:val="16"/>
                <w:szCs w:val="16"/>
              </w:rPr>
              <w:t>61,032,792.82</w:t>
            </w:r>
          </w:p>
        </w:tc>
        <w:tc>
          <w:tcPr>
            <w:tcW w:w="636" w:type="pct"/>
            <w:shd w:val="clear" w:color="auto" w:fill="auto"/>
            <w:vAlign w:val="bottom"/>
            <w:hideMark/>
          </w:tcPr>
          <w:p w:rsidR="00505D62" w:rsidRDefault="00670510">
            <w:pPr>
              <w:jc w:val="right"/>
              <w:rPr>
                <w:rFonts w:ascii="Arial" w:hAnsi="Arial" w:cs="Arial"/>
                <w:color w:val="000000"/>
                <w:sz w:val="16"/>
                <w:szCs w:val="16"/>
              </w:rPr>
            </w:pPr>
            <w:r>
              <w:rPr>
                <w:rFonts w:ascii="Arial" w:hAnsi="Arial" w:cs="Arial"/>
                <w:color w:val="000000"/>
                <w:sz w:val="16"/>
                <w:szCs w:val="16"/>
              </w:rPr>
              <w:t>61,032,792.82</w:t>
            </w:r>
          </w:p>
        </w:tc>
        <w:tc>
          <w:tcPr>
            <w:tcW w:w="1194"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0.00</w:t>
            </w:r>
          </w:p>
        </w:tc>
      </w:tr>
      <w:tr w:rsidR="0088716A" w:rsidRPr="004F4558" w:rsidTr="00BF1425">
        <w:trPr>
          <w:trHeight w:val="250"/>
        </w:trPr>
        <w:tc>
          <w:tcPr>
            <w:tcW w:w="174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8.1.1 Ley de Ingresos Estimada</w:t>
            </w:r>
          </w:p>
        </w:tc>
        <w:tc>
          <w:tcPr>
            <w:tcW w:w="794"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636"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636"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1194"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505D62" w:rsidRPr="004F4558" w:rsidTr="00BF1425">
        <w:trPr>
          <w:trHeight w:val="250"/>
        </w:trPr>
        <w:tc>
          <w:tcPr>
            <w:tcW w:w="1740" w:type="pct"/>
            <w:shd w:val="clear" w:color="auto" w:fill="auto"/>
            <w:vAlign w:val="center"/>
            <w:hideMark/>
          </w:tcPr>
          <w:p w:rsidR="00505D62" w:rsidRPr="004F4558" w:rsidRDefault="00505D62"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8.1.2 Ley de Ingresos por Ejecutar</w:t>
            </w:r>
          </w:p>
        </w:tc>
        <w:tc>
          <w:tcPr>
            <w:tcW w:w="794" w:type="pct"/>
            <w:shd w:val="clear" w:color="auto" w:fill="auto"/>
            <w:vAlign w:val="bottom"/>
            <w:hideMark/>
          </w:tcPr>
          <w:p w:rsidR="00505D62" w:rsidRDefault="00505D62" w:rsidP="00670510">
            <w:pPr>
              <w:jc w:val="right"/>
              <w:rPr>
                <w:rFonts w:ascii="Arial" w:hAnsi="Arial" w:cs="Arial"/>
                <w:color w:val="000000"/>
                <w:sz w:val="16"/>
                <w:szCs w:val="16"/>
              </w:rPr>
            </w:pPr>
            <w:r>
              <w:rPr>
                <w:rFonts w:ascii="Arial" w:hAnsi="Arial" w:cs="Arial"/>
                <w:color w:val="000000"/>
                <w:sz w:val="16"/>
                <w:szCs w:val="16"/>
              </w:rPr>
              <w:t>-</w:t>
            </w:r>
            <w:r w:rsidR="00670510">
              <w:rPr>
                <w:rFonts w:ascii="Arial" w:hAnsi="Arial" w:cs="Arial"/>
                <w:color w:val="000000"/>
                <w:sz w:val="16"/>
                <w:szCs w:val="16"/>
              </w:rPr>
              <w:t>72,499,572.6</w:t>
            </w:r>
          </w:p>
        </w:tc>
        <w:tc>
          <w:tcPr>
            <w:tcW w:w="636" w:type="pct"/>
            <w:shd w:val="clear" w:color="auto" w:fill="auto"/>
            <w:vAlign w:val="bottom"/>
            <w:hideMark/>
          </w:tcPr>
          <w:p w:rsidR="00505D62" w:rsidRDefault="00670510">
            <w:pPr>
              <w:jc w:val="right"/>
              <w:rPr>
                <w:rFonts w:ascii="Arial" w:hAnsi="Arial" w:cs="Arial"/>
                <w:color w:val="000000"/>
                <w:sz w:val="16"/>
                <w:szCs w:val="16"/>
              </w:rPr>
            </w:pPr>
            <w:r>
              <w:rPr>
                <w:rFonts w:ascii="Arial" w:hAnsi="Arial" w:cs="Arial"/>
                <w:color w:val="000000"/>
                <w:sz w:val="16"/>
                <w:szCs w:val="16"/>
              </w:rPr>
              <w:t>30,516,396.41</w:t>
            </w:r>
          </w:p>
        </w:tc>
        <w:tc>
          <w:tcPr>
            <w:tcW w:w="636"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0.00</w:t>
            </w:r>
          </w:p>
        </w:tc>
        <w:tc>
          <w:tcPr>
            <w:tcW w:w="1194" w:type="pct"/>
            <w:shd w:val="clear" w:color="auto" w:fill="auto"/>
            <w:vAlign w:val="bottom"/>
            <w:hideMark/>
          </w:tcPr>
          <w:p w:rsidR="00505D62" w:rsidRDefault="00505D62" w:rsidP="00670510">
            <w:pPr>
              <w:jc w:val="right"/>
              <w:rPr>
                <w:rFonts w:ascii="Arial" w:hAnsi="Arial" w:cs="Arial"/>
                <w:color w:val="000000"/>
                <w:sz w:val="16"/>
                <w:szCs w:val="16"/>
              </w:rPr>
            </w:pPr>
            <w:r>
              <w:rPr>
                <w:rFonts w:ascii="Arial" w:hAnsi="Arial" w:cs="Arial"/>
                <w:color w:val="000000"/>
                <w:sz w:val="16"/>
                <w:szCs w:val="16"/>
              </w:rPr>
              <w:t>-</w:t>
            </w:r>
            <w:r w:rsidR="00670510">
              <w:rPr>
                <w:rFonts w:ascii="Arial" w:hAnsi="Arial" w:cs="Arial"/>
                <w:color w:val="000000"/>
                <w:sz w:val="16"/>
                <w:szCs w:val="16"/>
              </w:rPr>
              <w:t>103,015,969.01</w:t>
            </w:r>
          </w:p>
        </w:tc>
      </w:tr>
      <w:tr w:rsidR="0088716A" w:rsidRPr="004F4558" w:rsidTr="00BF1425">
        <w:trPr>
          <w:trHeight w:val="250"/>
        </w:trPr>
        <w:tc>
          <w:tcPr>
            <w:tcW w:w="1740"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8.1.3 Modificaciones a la Ley de Ingresos Estimada</w:t>
            </w:r>
          </w:p>
        </w:tc>
        <w:tc>
          <w:tcPr>
            <w:tcW w:w="794"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636"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636"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1194" w:type="pct"/>
            <w:shd w:val="clear" w:color="auto" w:fill="auto"/>
            <w:vAlign w:val="center"/>
            <w:hideMark/>
          </w:tcPr>
          <w:p w:rsidR="0088716A" w:rsidRPr="004F4558" w:rsidRDefault="0088716A"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505D62" w:rsidRPr="004F4558" w:rsidTr="00BF1425">
        <w:trPr>
          <w:trHeight w:val="250"/>
        </w:trPr>
        <w:tc>
          <w:tcPr>
            <w:tcW w:w="1740" w:type="pct"/>
            <w:shd w:val="clear" w:color="auto" w:fill="auto"/>
            <w:vAlign w:val="center"/>
            <w:hideMark/>
          </w:tcPr>
          <w:p w:rsidR="00505D62" w:rsidRPr="004F4558" w:rsidRDefault="00505D62"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8.1.4 Ley de Ingresos Devengada</w:t>
            </w:r>
          </w:p>
        </w:tc>
        <w:tc>
          <w:tcPr>
            <w:tcW w:w="794"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0.00</w:t>
            </w:r>
          </w:p>
        </w:tc>
        <w:tc>
          <w:tcPr>
            <w:tcW w:w="636" w:type="pct"/>
            <w:shd w:val="clear" w:color="auto" w:fill="auto"/>
            <w:vAlign w:val="bottom"/>
            <w:hideMark/>
          </w:tcPr>
          <w:p w:rsidR="00505D62" w:rsidRDefault="00670510">
            <w:pPr>
              <w:jc w:val="right"/>
              <w:rPr>
                <w:rFonts w:ascii="Arial" w:hAnsi="Arial" w:cs="Arial"/>
                <w:color w:val="000000"/>
                <w:sz w:val="16"/>
                <w:szCs w:val="16"/>
              </w:rPr>
            </w:pPr>
            <w:r>
              <w:rPr>
                <w:rFonts w:ascii="Arial" w:hAnsi="Arial" w:cs="Arial"/>
                <w:color w:val="000000"/>
                <w:sz w:val="16"/>
                <w:szCs w:val="16"/>
              </w:rPr>
              <w:t>30,516,396.41</w:t>
            </w:r>
          </w:p>
        </w:tc>
        <w:tc>
          <w:tcPr>
            <w:tcW w:w="636" w:type="pct"/>
            <w:shd w:val="clear" w:color="auto" w:fill="auto"/>
            <w:vAlign w:val="bottom"/>
            <w:hideMark/>
          </w:tcPr>
          <w:p w:rsidR="00505D62" w:rsidRDefault="00670510">
            <w:pPr>
              <w:jc w:val="right"/>
              <w:rPr>
                <w:rFonts w:ascii="Arial" w:hAnsi="Arial" w:cs="Arial"/>
                <w:color w:val="000000"/>
                <w:sz w:val="16"/>
                <w:szCs w:val="16"/>
              </w:rPr>
            </w:pPr>
            <w:r>
              <w:rPr>
                <w:rFonts w:ascii="Arial" w:hAnsi="Arial" w:cs="Arial"/>
                <w:color w:val="000000"/>
                <w:sz w:val="16"/>
                <w:szCs w:val="16"/>
              </w:rPr>
              <w:t>30,516,396.41</w:t>
            </w:r>
          </w:p>
        </w:tc>
        <w:tc>
          <w:tcPr>
            <w:tcW w:w="1194"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0.00</w:t>
            </w:r>
          </w:p>
        </w:tc>
      </w:tr>
      <w:tr w:rsidR="00505D62" w:rsidRPr="004F4558" w:rsidTr="00BF1425">
        <w:trPr>
          <w:trHeight w:val="250"/>
        </w:trPr>
        <w:tc>
          <w:tcPr>
            <w:tcW w:w="1740" w:type="pct"/>
            <w:shd w:val="clear" w:color="auto" w:fill="auto"/>
            <w:vAlign w:val="center"/>
            <w:hideMark/>
          </w:tcPr>
          <w:p w:rsidR="00505D62" w:rsidRPr="004F4558" w:rsidRDefault="00505D62"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8.1.5 Ley de Ingresos Recaudada</w:t>
            </w:r>
          </w:p>
        </w:tc>
        <w:tc>
          <w:tcPr>
            <w:tcW w:w="794" w:type="pct"/>
            <w:shd w:val="clear" w:color="auto" w:fill="auto"/>
            <w:vAlign w:val="bottom"/>
            <w:hideMark/>
          </w:tcPr>
          <w:p w:rsidR="00505D62" w:rsidRDefault="00670510">
            <w:pPr>
              <w:jc w:val="right"/>
              <w:rPr>
                <w:rFonts w:ascii="Arial" w:hAnsi="Arial" w:cs="Arial"/>
                <w:color w:val="000000"/>
                <w:sz w:val="16"/>
                <w:szCs w:val="16"/>
              </w:rPr>
            </w:pPr>
            <w:r>
              <w:rPr>
                <w:rFonts w:ascii="Arial" w:hAnsi="Arial" w:cs="Arial"/>
                <w:color w:val="000000"/>
                <w:sz w:val="16"/>
                <w:szCs w:val="16"/>
              </w:rPr>
              <w:t>72,499,572.6</w:t>
            </w:r>
          </w:p>
        </w:tc>
        <w:tc>
          <w:tcPr>
            <w:tcW w:w="636"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0.00</w:t>
            </w:r>
          </w:p>
        </w:tc>
        <w:tc>
          <w:tcPr>
            <w:tcW w:w="636" w:type="pct"/>
            <w:shd w:val="clear" w:color="auto" w:fill="auto"/>
            <w:vAlign w:val="bottom"/>
            <w:hideMark/>
          </w:tcPr>
          <w:p w:rsidR="00505D62" w:rsidRDefault="00670510">
            <w:pPr>
              <w:jc w:val="right"/>
              <w:rPr>
                <w:rFonts w:ascii="Arial" w:hAnsi="Arial" w:cs="Arial"/>
                <w:color w:val="000000"/>
                <w:sz w:val="16"/>
                <w:szCs w:val="16"/>
              </w:rPr>
            </w:pPr>
            <w:r>
              <w:rPr>
                <w:rFonts w:ascii="Arial" w:hAnsi="Arial" w:cs="Arial"/>
                <w:color w:val="000000"/>
                <w:sz w:val="16"/>
                <w:szCs w:val="16"/>
              </w:rPr>
              <w:t>30,516,396.41</w:t>
            </w:r>
          </w:p>
        </w:tc>
        <w:tc>
          <w:tcPr>
            <w:tcW w:w="1194" w:type="pct"/>
            <w:shd w:val="clear" w:color="auto" w:fill="auto"/>
            <w:vAlign w:val="bottom"/>
            <w:hideMark/>
          </w:tcPr>
          <w:p w:rsidR="00505D62" w:rsidRDefault="00670510">
            <w:pPr>
              <w:jc w:val="right"/>
              <w:rPr>
                <w:rFonts w:ascii="Arial" w:hAnsi="Arial" w:cs="Arial"/>
                <w:color w:val="000000"/>
                <w:sz w:val="16"/>
                <w:szCs w:val="16"/>
              </w:rPr>
            </w:pPr>
            <w:r>
              <w:rPr>
                <w:rFonts w:ascii="Arial" w:hAnsi="Arial" w:cs="Arial"/>
                <w:color w:val="000000"/>
                <w:sz w:val="16"/>
                <w:szCs w:val="16"/>
              </w:rPr>
              <w:t>103,015,969.01</w:t>
            </w:r>
          </w:p>
        </w:tc>
      </w:tr>
      <w:tr w:rsidR="00505D62" w:rsidRPr="004F4558" w:rsidTr="00BF1425">
        <w:trPr>
          <w:trHeight w:val="250"/>
        </w:trPr>
        <w:tc>
          <w:tcPr>
            <w:tcW w:w="1740" w:type="pct"/>
            <w:shd w:val="clear" w:color="auto" w:fill="auto"/>
            <w:vAlign w:val="center"/>
            <w:hideMark/>
          </w:tcPr>
          <w:p w:rsidR="00505D62" w:rsidRPr="004F4558" w:rsidRDefault="00505D62"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 PRESUPUESTO DE EGRESOS</w:t>
            </w:r>
          </w:p>
        </w:tc>
        <w:tc>
          <w:tcPr>
            <w:tcW w:w="794"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0.00</w:t>
            </w:r>
          </w:p>
        </w:tc>
        <w:tc>
          <w:tcPr>
            <w:tcW w:w="636" w:type="pct"/>
            <w:shd w:val="clear" w:color="auto" w:fill="auto"/>
            <w:vAlign w:val="bottom"/>
            <w:hideMark/>
          </w:tcPr>
          <w:p w:rsidR="00505D62" w:rsidRDefault="00670510">
            <w:pPr>
              <w:jc w:val="right"/>
              <w:rPr>
                <w:rFonts w:ascii="Arial" w:hAnsi="Arial" w:cs="Arial"/>
                <w:color w:val="000000"/>
                <w:sz w:val="16"/>
                <w:szCs w:val="16"/>
              </w:rPr>
            </w:pPr>
            <w:r>
              <w:rPr>
                <w:rFonts w:ascii="Arial" w:hAnsi="Arial" w:cs="Arial"/>
                <w:color w:val="000000"/>
                <w:sz w:val="16"/>
                <w:szCs w:val="16"/>
              </w:rPr>
              <w:t>153,096,074.02</w:t>
            </w:r>
          </w:p>
        </w:tc>
        <w:tc>
          <w:tcPr>
            <w:tcW w:w="636" w:type="pct"/>
            <w:shd w:val="clear" w:color="auto" w:fill="auto"/>
            <w:vAlign w:val="bottom"/>
            <w:hideMark/>
          </w:tcPr>
          <w:p w:rsidR="00505D62" w:rsidRDefault="00670510">
            <w:pPr>
              <w:jc w:val="right"/>
              <w:rPr>
                <w:rFonts w:ascii="Arial" w:hAnsi="Arial" w:cs="Arial"/>
                <w:color w:val="000000"/>
                <w:sz w:val="16"/>
                <w:szCs w:val="16"/>
              </w:rPr>
            </w:pPr>
            <w:r>
              <w:rPr>
                <w:rFonts w:ascii="Arial" w:hAnsi="Arial" w:cs="Arial"/>
                <w:color w:val="000000"/>
                <w:sz w:val="16"/>
                <w:szCs w:val="16"/>
              </w:rPr>
              <w:t>153,096,074.02</w:t>
            </w:r>
          </w:p>
        </w:tc>
        <w:tc>
          <w:tcPr>
            <w:tcW w:w="1194"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0.00</w:t>
            </w:r>
          </w:p>
        </w:tc>
      </w:tr>
      <w:tr w:rsidR="00505D62" w:rsidRPr="004F4558" w:rsidTr="00BF1425">
        <w:trPr>
          <w:trHeight w:val="250"/>
        </w:trPr>
        <w:tc>
          <w:tcPr>
            <w:tcW w:w="1740" w:type="pct"/>
            <w:shd w:val="clear" w:color="auto" w:fill="auto"/>
            <w:vAlign w:val="center"/>
            <w:hideMark/>
          </w:tcPr>
          <w:p w:rsidR="00505D62" w:rsidRPr="004F4558" w:rsidRDefault="00505D62"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8.2.1 Presupuesto de Egresos Aprobado</w:t>
            </w:r>
          </w:p>
        </w:tc>
        <w:tc>
          <w:tcPr>
            <w:tcW w:w="794"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156,534,573.00</w:t>
            </w:r>
          </w:p>
        </w:tc>
        <w:tc>
          <w:tcPr>
            <w:tcW w:w="636"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0.00</w:t>
            </w:r>
          </w:p>
        </w:tc>
        <w:tc>
          <w:tcPr>
            <w:tcW w:w="636"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0.00</w:t>
            </w:r>
          </w:p>
        </w:tc>
        <w:tc>
          <w:tcPr>
            <w:tcW w:w="1194"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156,534,573.00</w:t>
            </w:r>
          </w:p>
        </w:tc>
      </w:tr>
      <w:tr w:rsidR="00505D62" w:rsidRPr="004F4558" w:rsidTr="00B4512D">
        <w:trPr>
          <w:trHeight w:val="250"/>
        </w:trPr>
        <w:tc>
          <w:tcPr>
            <w:tcW w:w="1740" w:type="pct"/>
            <w:shd w:val="clear" w:color="auto" w:fill="auto"/>
            <w:vAlign w:val="center"/>
            <w:hideMark/>
          </w:tcPr>
          <w:p w:rsidR="00505D62" w:rsidRPr="004F4558" w:rsidRDefault="00505D62"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8.2.2 Presupuesto de Egresos por Ejercer</w:t>
            </w:r>
          </w:p>
        </w:tc>
        <w:tc>
          <w:tcPr>
            <w:tcW w:w="794" w:type="pct"/>
            <w:shd w:val="clear" w:color="auto" w:fill="auto"/>
            <w:vAlign w:val="bottom"/>
            <w:hideMark/>
          </w:tcPr>
          <w:p w:rsidR="00505D62" w:rsidRDefault="00670510">
            <w:pPr>
              <w:jc w:val="right"/>
              <w:rPr>
                <w:rFonts w:ascii="Arial" w:hAnsi="Arial" w:cs="Arial"/>
                <w:color w:val="000000"/>
                <w:sz w:val="16"/>
                <w:szCs w:val="16"/>
              </w:rPr>
            </w:pPr>
            <w:r>
              <w:rPr>
                <w:rFonts w:ascii="Arial" w:hAnsi="Arial" w:cs="Arial"/>
                <w:color w:val="000000"/>
                <w:sz w:val="16"/>
                <w:szCs w:val="16"/>
              </w:rPr>
              <w:t>67,387,474.62</w:t>
            </w:r>
          </w:p>
        </w:tc>
        <w:tc>
          <w:tcPr>
            <w:tcW w:w="636" w:type="pct"/>
            <w:shd w:val="clear" w:color="auto" w:fill="auto"/>
            <w:vAlign w:val="bottom"/>
            <w:hideMark/>
          </w:tcPr>
          <w:p w:rsidR="00505D62" w:rsidRDefault="00670510">
            <w:pPr>
              <w:jc w:val="right"/>
              <w:rPr>
                <w:rFonts w:ascii="Arial" w:hAnsi="Arial" w:cs="Arial"/>
                <w:color w:val="000000"/>
                <w:sz w:val="16"/>
                <w:szCs w:val="16"/>
              </w:rPr>
            </w:pPr>
            <w:r>
              <w:rPr>
                <w:rFonts w:ascii="Arial" w:hAnsi="Arial" w:cs="Arial"/>
                <w:color w:val="000000"/>
                <w:sz w:val="16"/>
                <w:szCs w:val="16"/>
              </w:rPr>
              <w:t>8,388,303.42</w:t>
            </w:r>
          </w:p>
        </w:tc>
        <w:tc>
          <w:tcPr>
            <w:tcW w:w="636" w:type="pct"/>
            <w:shd w:val="clear" w:color="auto" w:fill="auto"/>
            <w:vAlign w:val="bottom"/>
            <w:hideMark/>
          </w:tcPr>
          <w:p w:rsidR="00505D62" w:rsidRDefault="00670510">
            <w:pPr>
              <w:jc w:val="right"/>
              <w:rPr>
                <w:rFonts w:ascii="Arial" w:hAnsi="Arial" w:cs="Arial"/>
                <w:color w:val="000000"/>
                <w:sz w:val="16"/>
                <w:szCs w:val="16"/>
              </w:rPr>
            </w:pPr>
            <w:r>
              <w:rPr>
                <w:rFonts w:ascii="Arial" w:hAnsi="Arial" w:cs="Arial"/>
                <w:color w:val="000000"/>
                <w:sz w:val="16"/>
                <w:szCs w:val="16"/>
              </w:rPr>
              <w:t>27,471,835.98</w:t>
            </w:r>
          </w:p>
        </w:tc>
        <w:tc>
          <w:tcPr>
            <w:tcW w:w="1194" w:type="pct"/>
            <w:shd w:val="clear" w:color="auto" w:fill="auto"/>
            <w:vAlign w:val="bottom"/>
            <w:hideMark/>
          </w:tcPr>
          <w:p w:rsidR="00505D62" w:rsidRDefault="00670510">
            <w:pPr>
              <w:jc w:val="right"/>
              <w:rPr>
                <w:rFonts w:ascii="Arial" w:hAnsi="Arial" w:cs="Arial"/>
                <w:color w:val="000000"/>
                <w:sz w:val="16"/>
                <w:szCs w:val="16"/>
              </w:rPr>
            </w:pPr>
            <w:r>
              <w:rPr>
                <w:rFonts w:ascii="Arial" w:hAnsi="Arial" w:cs="Arial"/>
                <w:color w:val="000000"/>
                <w:sz w:val="16"/>
                <w:szCs w:val="16"/>
              </w:rPr>
              <w:t>48,303,942.06</w:t>
            </w:r>
          </w:p>
        </w:tc>
      </w:tr>
      <w:tr w:rsidR="00505D62" w:rsidRPr="004F4558" w:rsidTr="00BF1425">
        <w:trPr>
          <w:trHeight w:val="250"/>
        </w:trPr>
        <w:tc>
          <w:tcPr>
            <w:tcW w:w="1740" w:type="pct"/>
            <w:shd w:val="clear" w:color="auto" w:fill="auto"/>
            <w:vAlign w:val="center"/>
            <w:hideMark/>
          </w:tcPr>
          <w:p w:rsidR="00505D62" w:rsidRPr="004F4558" w:rsidRDefault="00505D62" w:rsidP="00505D62">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xml:space="preserve">8.2.3 Modificaciones al Presupuesto de Egresos </w:t>
            </w:r>
            <w:r>
              <w:rPr>
                <w:rFonts w:ascii="Arial" w:eastAsia="Times New Roman" w:hAnsi="Arial" w:cs="Arial"/>
                <w:color w:val="000000"/>
                <w:sz w:val="20"/>
                <w:szCs w:val="20"/>
              </w:rPr>
              <w:t>Modificar</w:t>
            </w:r>
          </w:p>
        </w:tc>
        <w:tc>
          <w:tcPr>
            <w:tcW w:w="794" w:type="pct"/>
            <w:shd w:val="clear" w:color="auto" w:fill="auto"/>
            <w:vAlign w:val="bottom"/>
            <w:hideMark/>
          </w:tcPr>
          <w:p w:rsidR="00505D62" w:rsidRDefault="00670510">
            <w:pPr>
              <w:jc w:val="right"/>
              <w:rPr>
                <w:rFonts w:ascii="Arial" w:hAnsi="Arial" w:cs="Arial"/>
                <w:color w:val="000000"/>
                <w:sz w:val="16"/>
                <w:szCs w:val="16"/>
              </w:rPr>
            </w:pPr>
            <w:r>
              <w:rPr>
                <w:rFonts w:ascii="Arial" w:hAnsi="Arial" w:cs="Arial"/>
                <w:color w:val="000000"/>
                <w:sz w:val="16"/>
                <w:szCs w:val="16"/>
              </w:rPr>
              <w:t>656,170.00</w:t>
            </w:r>
          </w:p>
        </w:tc>
        <w:tc>
          <w:tcPr>
            <w:tcW w:w="636" w:type="pct"/>
            <w:shd w:val="clear" w:color="auto" w:fill="auto"/>
            <w:vAlign w:val="bottom"/>
            <w:hideMark/>
          </w:tcPr>
          <w:p w:rsidR="00505D62" w:rsidRDefault="00670510">
            <w:pPr>
              <w:jc w:val="right"/>
              <w:rPr>
                <w:rFonts w:ascii="Arial" w:hAnsi="Arial" w:cs="Arial"/>
                <w:color w:val="000000"/>
                <w:sz w:val="16"/>
                <w:szCs w:val="16"/>
              </w:rPr>
            </w:pPr>
            <w:r>
              <w:rPr>
                <w:rFonts w:ascii="Arial" w:hAnsi="Arial" w:cs="Arial"/>
                <w:color w:val="000000"/>
                <w:sz w:val="16"/>
                <w:szCs w:val="16"/>
              </w:rPr>
              <w:t>2,893,327.42</w:t>
            </w:r>
          </w:p>
        </w:tc>
        <w:tc>
          <w:tcPr>
            <w:tcW w:w="636" w:type="pct"/>
            <w:shd w:val="clear" w:color="auto" w:fill="auto"/>
            <w:vAlign w:val="bottom"/>
            <w:hideMark/>
          </w:tcPr>
          <w:p w:rsidR="00505D62" w:rsidRDefault="00670510">
            <w:pPr>
              <w:jc w:val="right"/>
              <w:rPr>
                <w:rFonts w:ascii="Arial" w:hAnsi="Arial" w:cs="Arial"/>
                <w:color w:val="000000"/>
                <w:sz w:val="16"/>
                <w:szCs w:val="16"/>
              </w:rPr>
            </w:pPr>
            <w:r>
              <w:rPr>
                <w:rFonts w:ascii="Arial" w:hAnsi="Arial" w:cs="Arial"/>
                <w:color w:val="000000"/>
                <w:sz w:val="16"/>
                <w:szCs w:val="16"/>
              </w:rPr>
              <w:t>8,388,303.42</w:t>
            </w:r>
          </w:p>
        </w:tc>
        <w:tc>
          <w:tcPr>
            <w:tcW w:w="1194" w:type="pct"/>
            <w:shd w:val="clear" w:color="auto" w:fill="auto"/>
            <w:vAlign w:val="bottom"/>
            <w:hideMark/>
          </w:tcPr>
          <w:p w:rsidR="00505D62" w:rsidRDefault="00670510">
            <w:pPr>
              <w:jc w:val="right"/>
              <w:rPr>
                <w:rFonts w:ascii="Arial" w:hAnsi="Arial" w:cs="Arial"/>
                <w:color w:val="000000"/>
                <w:sz w:val="16"/>
                <w:szCs w:val="16"/>
              </w:rPr>
            </w:pPr>
            <w:r>
              <w:rPr>
                <w:rFonts w:ascii="Arial" w:hAnsi="Arial" w:cs="Arial"/>
                <w:color w:val="000000"/>
                <w:sz w:val="16"/>
                <w:szCs w:val="16"/>
              </w:rPr>
              <w:t>6,151,146.00</w:t>
            </w:r>
          </w:p>
        </w:tc>
      </w:tr>
      <w:tr w:rsidR="00505D62" w:rsidRPr="004F4558" w:rsidTr="00BF1425">
        <w:trPr>
          <w:trHeight w:val="250"/>
        </w:trPr>
        <w:tc>
          <w:tcPr>
            <w:tcW w:w="1740" w:type="pct"/>
            <w:shd w:val="clear" w:color="auto" w:fill="auto"/>
            <w:vAlign w:val="center"/>
            <w:hideMark/>
          </w:tcPr>
          <w:p w:rsidR="00505D62" w:rsidRPr="004F4558" w:rsidRDefault="00505D62"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8.2.4 Presupuesto de Egresos Comprometido</w:t>
            </w:r>
          </w:p>
        </w:tc>
        <w:tc>
          <w:tcPr>
            <w:tcW w:w="794" w:type="pct"/>
            <w:shd w:val="clear" w:color="auto" w:fill="auto"/>
            <w:vAlign w:val="bottom"/>
            <w:hideMark/>
          </w:tcPr>
          <w:p w:rsidR="00505D62" w:rsidRDefault="00670510">
            <w:pPr>
              <w:jc w:val="right"/>
              <w:rPr>
                <w:rFonts w:ascii="Arial" w:hAnsi="Arial" w:cs="Arial"/>
                <w:color w:val="000000"/>
                <w:sz w:val="16"/>
                <w:szCs w:val="16"/>
              </w:rPr>
            </w:pPr>
            <w:r>
              <w:rPr>
                <w:rFonts w:ascii="Arial" w:hAnsi="Arial" w:cs="Arial"/>
                <w:color w:val="000000"/>
                <w:sz w:val="16"/>
                <w:szCs w:val="16"/>
              </w:rPr>
              <w:t>34,318,478.05</w:t>
            </w:r>
          </w:p>
        </w:tc>
        <w:tc>
          <w:tcPr>
            <w:tcW w:w="636" w:type="pct"/>
            <w:shd w:val="clear" w:color="auto" w:fill="auto"/>
            <w:vAlign w:val="bottom"/>
            <w:hideMark/>
          </w:tcPr>
          <w:p w:rsidR="00505D62" w:rsidRDefault="00670510">
            <w:pPr>
              <w:jc w:val="right"/>
              <w:rPr>
                <w:rFonts w:ascii="Arial" w:hAnsi="Arial" w:cs="Arial"/>
                <w:color w:val="000000"/>
                <w:sz w:val="16"/>
                <w:szCs w:val="16"/>
              </w:rPr>
            </w:pPr>
            <w:r>
              <w:rPr>
                <w:rFonts w:ascii="Arial" w:hAnsi="Arial" w:cs="Arial"/>
                <w:color w:val="000000"/>
                <w:sz w:val="16"/>
                <w:szCs w:val="16"/>
              </w:rPr>
              <w:t>24,578,508.56</w:t>
            </w:r>
          </w:p>
        </w:tc>
        <w:tc>
          <w:tcPr>
            <w:tcW w:w="636" w:type="pct"/>
            <w:shd w:val="clear" w:color="auto" w:fill="auto"/>
            <w:vAlign w:val="bottom"/>
            <w:hideMark/>
          </w:tcPr>
          <w:p w:rsidR="00505D62" w:rsidRDefault="00670510">
            <w:pPr>
              <w:jc w:val="right"/>
              <w:rPr>
                <w:rFonts w:ascii="Arial" w:hAnsi="Arial" w:cs="Arial"/>
                <w:color w:val="000000"/>
                <w:sz w:val="16"/>
                <w:szCs w:val="16"/>
              </w:rPr>
            </w:pPr>
            <w:r>
              <w:rPr>
                <w:rFonts w:ascii="Arial" w:hAnsi="Arial" w:cs="Arial"/>
                <w:color w:val="000000"/>
                <w:sz w:val="16"/>
                <w:szCs w:val="16"/>
              </w:rPr>
              <w:t>39,056,332.81</w:t>
            </w:r>
          </w:p>
        </w:tc>
        <w:tc>
          <w:tcPr>
            <w:tcW w:w="1194" w:type="pct"/>
            <w:shd w:val="clear" w:color="auto" w:fill="auto"/>
            <w:vAlign w:val="bottom"/>
            <w:hideMark/>
          </w:tcPr>
          <w:p w:rsidR="00505D62" w:rsidRDefault="00670510">
            <w:pPr>
              <w:jc w:val="right"/>
              <w:rPr>
                <w:rFonts w:ascii="Arial" w:hAnsi="Arial" w:cs="Arial"/>
                <w:color w:val="000000"/>
                <w:sz w:val="16"/>
                <w:szCs w:val="16"/>
              </w:rPr>
            </w:pPr>
            <w:r>
              <w:rPr>
                <w:rFonts w:ascii="Arial" w:hAnsi="Arial" w:cs="Arial"/>
                <w:color w:val="000000"/>
                <w:sz w:val="16"/>
                <w:szCs w:val="16"/>
              </w:rPr>
              <w:t>19,840,653.8</w:t>
            </w:r>
          </w:p>
        </w:tc>
      </w:tr>
      <w:tr w:rsidR="00505D62" w:rsidRPr="004F4558" w:rsidTr="00BF1425">
        <w:trPr>
          <w:trHeight w:val="250"/>
        </w:trPr>
        <w:tc>
          <w:tcPr>
            <w:tcW w:w="1740" w:type="pct"/>
            <w:shd w:val="clear" w:color="auto" w:fill="auto"/>
            <w:vAlign w:val="center"/>
            <w:hideMark/>
          </w:tcPr>
          <w:p w:rsidR="00505D62" w:rsidRPr="004F4558" w:rsidRDefault="00505D62"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8.2.5 Presupuesto de Egresos Devengado</w:t>
            </w:r>
          </w:p>
        </w:tc>
        <w:tc>
          <w:tcPr>
            <w:tcW w:w="794" w:type="pct"/>
            <w:shd w:val="clear" w:color="auto" w:fill="auto"/>
            <w:vAlign w:val="bottom"/>
            <w:hideMark/>
          </w:tcPr>
          <w:p w:rsidR="00505D62" w:rsidRDefault="00670510">
            <w:pPr>
              <w:jc w:val="right"/>
              <w:rPr>
                <w:rFonts w:ascii="Arial" w:hAnsi="Arial" w:cs="Arial"/>
                <w:color w:val="000000"/>
                <w:sz w:val="16"/>
                <w:szCs w:val="16"/>
              </w:rPr>
            </w:pPr>
            <w:r>
              <w:rPr>
                <w:rFonts w:ascii="Arial" w:hAnsi="Arial" w:cs="Arial"/>
                <w:color w:val="000000"/>
                <w:sz w:val="16"/>
                <w:szCs w:val="16"/>
              </w:rPr>
              <w:t>27,169.00</w:t>
            </w:r>
          </w:p>
        </w:tc>
        <w:tc>
          <w:tcPr>
            <w:tcW w:w="636" w:type="pct"/>
            <w:shd w:val="clear" w:color="auto" w:fill="auto"/>
            <w:vAlign w:val="bottom"/>
            <w:hideMark/>
          </w:tcPr>
          <w:p w:rsidR="00505D62" w:rsidRDefault="00670510">
            <w:pPr>
              <w:jc w:val="right"/>
              <w:rPr>
                <w:rFonts w:ascii="Arial" w:hAnsi="Arial" w:cs="Arial"/>
                <w:color w:val="000000"/>
                <w:sz w:val="16"/>
                <w:szCs w:val="16"/>
              </w:rPr>
            </w:pPr>
            <w:r>
              <w:rPr>
                <w:rFonts w:ascii="Arial" w:hAnsi="Arial" w:cs="Arial"/>
                <w:color w:val="000000"/>
                <w:sz w:val="16"/>
                <w:szCs w:val="16"/>
              </w:rPr>
              <w:t>39,056,332.81</w:t>
            </w:r>
          </w:p>
        </w:tc>
        <w:tc>
          <w:tcPr>
            <w:tcW w:w="636" w:type="pct"/>
            <w:shd w:val="clear" w:color="auto" w:fill="auto"/>
            <w:vAlign w:val="bottom"/>
            <w:hideMark/>
          </w:tcPr>
          <w:p w:rsidR="00505D62" w:rsidRDefault="00670510">
            <w:pPr>
              <w:jc w:val="right"/>
              <w:rPr>
                <w:rFonts w:ascii="Arial" w:hAnsi="Arial" w:cs="Arial"/>
                <w:color w:val="000000"/>
                <w:sz w:val="16"/>
                <w:szCs w:val="16"/>
              </w:rPr>
            </w:pPr>
            <w:r>
              <w:rPr>
                <w:rFonts w:ascii="Arial" w:hAnsi="Arial" w:cs="Arial"/>
                <w:color w:val="000000"/>
                <w:sz w:val="16"/>
                <w:szCs w:val="16"/>
              </w:rPr>
              <w:t>39,056,332.81</w:t>
            </w:r>
          </w:p>
        </w:tc>
        <w:tc>
          <w:tcPr>
            <w:tcW w:w="1194"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27,169.00</w:t>
            </w:r>
          </w:p>
        </w:tc>
      </w:tr>
      <w:tr w:rsidR="00505D62" w:rsidRPr="004F4558" w:rsidTr="00BF1425">
        <w:trPr>
          <w:trHeight w:val="250"/>
        </w:trPr>
        <w:tc>
          <w:tcPr>
            <w:tcW w:w="1740" w:type="pct"/>
            <w:shd w:val="clear" w:color="auto" w:fill="auto"/>
            <w:vAlign w:val="center"/>
            <w:hideMark/>
          </w:tcPr>
          <w:p w:rsidR="00505D62" w:rsidRPr="004F4558" w:rsidRDefault="00505D62"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8.2.6 Presupuesto de Egresos Ejercido</w:t>
            </w:r>
          </w:p>
        </w:tc>
        <w:tc>
          <w:tcPr>
            <w:tcW w:w="794" w:type="pct"/>
            <w:shd w:val="clear" w:color="auto" w:fill="auto"/>
            <w:vAlign w:val="bottom"/>
            <w:hideMark/>
          </w:tcPr>
          <w:p w:rsidR="00505D62" w:rsidRDefault="00670510">
            <w:pPr>
              <w:jc w:val="right"/>
              <w:rPr>
                <w:rFonts w:ascii="Arial" w:hAnsi="Arial" w:cs="Arial"/>
                <w:color w:val="000000"/>
                <w:sz w:val="16"/>
                <w:szCs w:val="16"/>
              </w:rPr>
            </w:pPr>
            <w:r>
              <w:rPr>
                <w:rFonts w:ascii="Arial" w:hAnsi="Arial" w:cs="Arial"/>
                <w:color w:val="000000"/>
                <w:sz w:val="16"/>
                <w:szCs w:val="16"/>
              </w:rPr>
              <w:t>4,546,940.74</w:t>
            </w:r>
          </w:p>
        </w:tc>
        <w:tc>
          <w:tcPr>
            <w:tcW w:w="636" w:type="pct"/>
            <w:shd w:val="clear" w:color="auto" w:fill="auto"/>
            <w:vAlign w:val="bottom"/>
            <w:hideMark/>
          </w:tcPr>
          <w:p w:rsidR="00505D62" w:rsidRDefault="00670510">
            <w:pPr>
              <w:jc w:val="right"/>
              <w:rPr>
                <w:rFonts w:ascii="Arial" w:hAnsi="Arial" w:cs="Arial"/>
                <w:color w:val="000000"/>
                <w:sz w:val="16"/>
                <w:szCs w:val="16"/>
              </w:rPr>
            </w:pPr>
            <w:r>
              <w:rPr>
                <w:rFonts w:ascii="Arial" w:hAnsi="Arial" w:cs="Arial"/>
                <w:color w:val="000000"/>
                <w:sz w:val="16"/>
                <w:szCs w:val="16"/>
              </w:rPr>
              <w:t>39,056,332.81</w:t>
            </w:r>
          </w:p>
        </w:tc>
        <w:tc>
          <w:tcPr>
            <w:tcW w:w="636" w:type="pct"/>
            <w:shd w:val="clear" w:color="auto" w:fill="auto"/>
            <w:vAlign w:val="bottom"/>
            <w:hideMark/>
          </w:tcPr>
          <w:p w:rsidR="00505D62" w:rsidRDefault="00670510">
            <w:pPr>
              <w:jc w:val="right"/>
              <w:rPr>
                <w:rFonts w:ascii="Arial" w:hAnsi="Arial" w:cs="Arial"/>
                <w:color w:val="000000"/>
                <w:sz w:val="16"/>
                <w:szCs w:val="16"/>
              </w:rPr>
            </w:pPr>
            <w:r>
              <w:rPr>
                <w:rFonts w:ascii="Arial" w:hAnsi="Arial" w:cs="Arial"/>
                <w:color w:val="000000"/>
                <w:sz w:val="16"/>
                <w:szCs w:val="16"/>
              </w:rPr>
              <w:t>39,123,269.00</w:t>
            </w:r>
          </w:p>
        </w:tc>
        <w:tc>
          <w:tcPr>
            <w:tcW w:w="1194" w:type="pct"/>
            <w:shd w:val="clear" w:color="auto" w:fill="auto"/>
            <w:vAlign w:val="bottom"/>
            <w:hideMark/>
          </w:tcPr>
          <w:p w:rsidR="00505D62" w:rsidRDefault="00670510">
            <w:pPr>
              <w:jc w:val="right"/>
              <w:rPr>
                <w:rFonts w:ascii="Arial" w:hAnsi="Arial" w:cs="Arial"/>
                <w:color w:val="000000"/>
                <w:sz w:val="16"/>
                <w:szCs w:val="16"/>
              </w:rPr>
            </w:pPr>
            <w:r>
              <w:rPr>
                <w:rFonts w:ascii="Arial" w:hAnsi="Arial" w:cs="Arial"/>
                <w:color w:val="000000"/>
                <w:sz w:val="16"/>
                <w:szCs w:val="16"/>
              </w:rPr>
              <w:t>4,480,004.55</w:t>
            </w:r>
          </w:p>
        </w:tc>
      </w:tr>
      <w:tr w:rsidR="00505D62" w:rsidRPr="004F4558" w:rsidTr="00BF1425">
        <w:trPr>
          <w:trHeight w:val="250"/>
        </w:trPr>
        <w:tc>
          <w:tcPr>
            <w:tcW w:w="1740" w:type="pct"/>
            <w:shd w:val="clear" w:color="auto" w:fill="auto"/>
            <w:vAlign w:val="center"/>
            <w:hideMark/>
          </w:tcPr>
          <w:p w:rsidR="00505D62" w:rsidRPr="004F4558" w:rsidRDefault="00505D62" w:rsidP="00A82C9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8.2.7 Presupuesto de Egresos Pagado</w:t>
            </w:r>
          </w:p>
        </w:tc>
        <w:tc>
          <w:tcPr>
            <w:tcW w:w="794" w:type="pct"/>
            <w:shd w:val="clear" w:color="auto" w:fill="auto"/>
            <w:vAlign w:val="bottom"/>
            <w:hideMark/>
          </w:tcPr>
          <w:p w:rsidR="00505D62" w:rsidRDefault="00670510">
            <w:pPr>
              <w:jc w:val="right"/>
              <w:rPr>
                <w:rFonts w:ascii="Arial" w:hAnsi="Arial" w:cs="Arial"/>
                <w:color w:val="000000"/>
                <w:sz w:val="16"/>
                <w:szCs w:val="16"/>
              </w:rPr>
            </w:pPr>
            <w:r>
              <w:rPr>
                <w:rFonts w:ascii="Arial" w:hAnsi="Arial" w:cs="Arial"/>
                <w:color w:val="000000"/>
                <w:sz w:val="16"/>
                <w:szCs w:val="16"/>
              </w:rPr>
              <w:t>50,910,680.59</w:t>
            </w:r>
          </w:p>
        </w:tc>
        <w:tc>
          <w:tcPr>
            <w:tcW w:w="636" w:type="pct"/>
            <w:shd w:val="clear" w:color="auto" w:fill="auto"/>
            <w:vAlign w:val="bottom"/>
            <w:hideMark/>
          </w:tcPr>
          <w:p w:rsidR="00505D62" w:rsidRDefault="00670510">
            <w:pPr>
              <w:jc w:val="right"/>
              <w:rPr>
                <w:rFonts w:ascii="Arial" w:hAnsi="Arial" w:cs="Arial"/>
                <w:color w:val="000000"/>
                <w:sz w:val="16"/>
                <w:szCs w:val="16"/>
              </w:rPr>
            </w:pPr>
            <w:r>
              <w:rPr>
                <w:rFonts w:ascii="Arial" w:hAnsi="Arial" w:cs="Arial"/>
                <w:color w:val="000000"/>
                <w:sz w:val="16"/>
                <w:szCs w:val="16"/>
              </w:rPr>
              <w:t>39,123,269.00</w:t>
            </w:r>
          </w:p>
        </w:tc>
        <w:tc>
          <w:tcPr>
            <w:tcW w:w="636" w:type="pct"/>
            <w:shd w:val="clear" w:color="auto" w:fill="auto"/>
            <w:vAlign w:val="bottom"/>
            <w:hideMark/>
          </w:tcPr>
          <w:p w:rsidR="00505D62" w:rsidRDefault="00505D62">
            <w:pPr>
              <w:jc w:val="right"/>
              <w:rPr>
                <w:rFonts w:ascii="Arial" w:hAnsi="Arial" w:cs="Arial"/>
                <w:color w:val="000000"/>
                <w:sz w:val="16"/>
                <w:szCs w:val="16"/>
              </w:rPr>
            </w:pPr>
            <w:r>
              <w:rPr>
                <w:rFonts w:ascii="Arial" w:hAnsi="Arial" w:cs="Arial"/>
                <w:color w:val="000000"/>
                <w:sz w:val="16"/>
                <w:szCs w:val="16"/>
              </w:rPr>
              <w:t>1,278,612.00</w:t>
            </w:r>
          </w:p>
        </w:tc>
        <w:tc>
          <w:tcPr>
            <w:tcW w:w="1194" w:type="pct"/>
            <w:shd w:val="clear" w:color="auto" w:fill="auto"/>
            <w:vAlign w:val="bottom"/>
            <w:hideMark/>
          </w:tcPr>
          <w:p w:rsidR="00505D62" w:rsidRDefault="00670510">
            <w:pPr>
              <w:jc w:val="right"/>
              <w:rPr>
                <w:rFonts w:ascii="Arial" w:hAnsi="Arial" w:cs="Arial"/>
                <w:color w:val="000000"/>
                <w:sz w:val="16"/>
                <w:szCs w:val="16"/>
              </w:rPr>
            </w:pPr>
            <w:r>
              <w:rPr>
                <w:rFonts w:ascii="Arial" w:hAnsi="Arial" w:cs="Arial"/>
                <w:color w:val="000000"/>
                <w:sz w:val="16"/>
                <w:szCs w:val="16"/>
              </w:rPr>
              <w:t>90,033,949.59</w:t>
            </w:r>
          </w:p>
        </w:tc>
      </w:tr>
    </w:tbl>
    <w:p w:rsidR="0088716A" w:rsidRPr="005F31DA" w:rsidRDefault="0088716A" w:rsidP="0088716A">
      <w:pPr>
        <w:pStyle w:val="ROMANOS"/>
        <w:spacing w:after="0" w:line="240" w:lineRule="auto"/>
        <w:ind w:left="0" w:firstLine="0"/>
        <w:rPr>
          <w:i/>
          <w:sz w:val="16"/>
          <w:szCs w:val="22"/>
          <w:lang w:val="es-MX"/>
        </w:rPr>
      </w:pPr>
      <w:r w:rsidRPr="005F31DA">
        <w:rPr>
          <w:b/>
          <w:i/>
          <w:color w:val="0070C0"/>
          <w:sz w:val="12"/>
          <w:szCs w:val="22"/>
          <w:lang w:val="es-MX"/>
        </w:rPr>
        <w:t>Nota:</w:t>
      </w:r>
      <w:r w:rsidRPr="005F31DA">
        <w:rPr>
          <w:i/>
          <w:color w:val="0070C0"/>
          <w:sz w:val="12"/>
          <w:szCs w:val="22"/>
          <w:lang w:val="es-MX"/>
        </w:rPr>
        <w:t xml:space="preserve"> Aquí deberá poner el ente público la información correspondiente al periodo que corresponda el informe de avance de gestión financiera.</w:t>
      </w:r>
    </w:p>
    <w:p w:rsidR="0088716A" w:rsidRDefault="0088716A" w:rsidP="0088716A">
      <w:pPr>
        <w:spacing w:after="0"/>
        <w:jc w:val="center"/>
        <w:rPr>
          <w:rFonts w:ascii="Arial" w:hAnsi="Arial" w:cs="Arial"/>
          <w:sz w:val="12"/>
          <w:szCs w:val="16"/>
        </w:rPr>
      </w:pPr>
    </w:p>
    <w:p w:rsidR="0088716A" w:rsidRPr="004F4558" w:rsidRDefault="0088716A" w:rsidP="0088716A">
      <w:pPr>
        <w:spacing w:after="0"/>
        <w:jc w:val="center"/>
        <w:rPr>
          <w:rFonts w:ascii="Arial" w:hAnsi="Arial" w:cs="Arial"/>
          <w:sz w:val="12"/>
          <w:szCs w:val="16"/>
        </w:rPr>
      </w:pPr>
    </w:p>
    <w:p w:rsidR="0088716A" w:rsidRPr="00BF1425" w:rsidRDefault="0088716A" w:rsidP="0088716A">
      <w:pPr>
        <w:spacing w:after="0"/>
        <w:jc w:val="center"/>
        <w:rPr>
          <w:rFonts w:ascii="Arial" w:hAnsi="Arial" w:cs="Arial"/>
          <w:b/>
          <w:sz w:val="18"/>
          <w:szCs w:val="18"/>
        </w:rPr>
      </w:pPr>
      <w:r w:rsidRPr="00BF1425">
        <w:rPr>
          <w:rFonts w:ascii="Arial" w:hAnsi="Arial" w:cs="Arial"/>
          <w:b/>
          <w:sz w:val="18"/>
          <w:szCs w:val="18"/>
        </w:rPr>
        <w:t>Nota de Gestión Administrativa 17</w:t>
      </w:r>
    </w:p>
    <w:p w:rsidR="0088716A" w:rsidRPr="00BF1425" w:rsidRDefault="0088716A" w:rsidP="0088716A">
      <w:pPr>
        <w:pStyle w:val="ROMANOS"/>
        <w:spacing w:after="80" w:line="203" w:lineRule="exact"/>
        <w:ind w:left="288" w:firstLine="0"/>
        <w:rPr>
          <w:lang w:val="es-MX"/>
        </w:rPr>
      </w:pPr>
      <w:r w:rsidRPr="00BF1425">
        <w:t>De conformidad con la nota de gestión administrativa número 17 la Información Contable deberá estar firmada en cada página de la misma e incluir al final la siguiente leyenda: “Bajo protesta de decir verdad declaramos que los Estados Financieros y sus notas, son razonablemente correctos y son responsabilidad del emisor”</w:t>
      </w:r>
    </w:p>
    <w:p w:rsidR="0088716A" w:rsidRPr="004F4558" w:rsidRDefault="0088716A" w:rsidP="0088716A">
      <w:pPr>
        <w:rPr>
          <w:rFonts w:ascii="Arial" w:eastAsia="Times New Roman" w:hAnsi="Arial" w:cs="Arial"/>
          <w:lang w:eastAsia="es-ES"/>
        </w:rPr>
      </w:pPr>
      <w:r w:rsidRPr="004F4558">
        <w:br w:type="page"/>
      </w:r>
    </w:p>
    <w:p w:rsidR="0088716A" w:rsidRPr="004F4558" w:rsidRDefault="0088716A" w:rsidP="0088716A">
      <w:pPr>
        <w:pStyle w:val="Texto"/>
        <w:spacing w:after="80" w:line="203" w:lineRule="exact"/>
        <w:jc w:val="center"/>
        <w:rPr>
          <w:b/>
          <w:sz w:val="22"/>
          <w:szCs w:val="22"/>
        </w:rPr>
      </w:pPr>
      <w:r w:rsidRPr="004F4558">
        <w:rPr>
          <w:b/>
          <w:sz w:val="22"/>
          <w:szCs w:val="22"/>
        </w:rPr>
        <w:lastRenderedPageBreak/>
        <w:t>c) NOTAS DE GESTIÓN ADMINISTRATIVA</w:t>
      </w:r>
    </w:p>
    <w:p w:rsidR="0088716A" w:rsidRDefault="0088716A" w:rsidP="0088716A">
      <w:pPr>
        <w:pStyle w:val="Texto"/>
        <w:spacing w:after="80" w:line="203" w:lineRule="exact"/>
        <w:rPr>
          <w:smallCaps/>
          <w:sz w:val="22"/>
          <w:szCs w:val="22"/>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1.</w:t>
      </w:r>
      <w:r w:rsidRPr="004F4558">
        <w:rPr>
          <w:b/>
          <w:sz w:val="22"/>
          <w:szCs w:val="22"/>
          <w:lang w:val="es-MX"/>
        </w:rPr>
        <w:tab/>
        <w:t>Introducción</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Los Estados Financieros de los entes públicos, proveen de información financiera a los principales usuarios de la misma, al Congreso y a los ciudadanos.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88716A" w:rsidRPr="004F4558" w:rsidRDefault="0088716A" w:rsidP="00521341">
      <w:pPr>
        <w:pStyle w:val="ROMANOS"/>
        <w:spacing w:after="80" w:line="203" w:lineRule="exact"/>
        <w:ind w:left="0"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2.</w:t>
      </w:r>
      <w:r w:rsidRPr="004F4558">
        <w:rPr>
          <w:b/>
          <w:sz w:val="22"/>
          <w:szCs w:val="22"/>
          <w:lang w:val="es-MX"/>
        </w:rPr>
        <w:tab/>
        <w:t>Panorama Económico y Financiero</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Se informará sobre las principales condiciones económico- financieras bajo las cuales el ente público estuvo operando; y las cuales influyeron en la toma de decisiones de la administración; tanto a nivel local como federal.</w:t>
      </w:r>
    </w:p>
    <w:p w:rsidR="0088716A" w:rsidRPr="004F4558" w:rsidRDefault="0088716A" w:rsidP="00521341">
      <w:pPr>
        <w:pStyle w:val="ROMANOS"/>
        <w:spacing w:after="80" w:line="203" w:lineRule="exact"/>
        <w:ind w:left="0" w:firstLine="0"/>
        <w:rPr>
          <w:sz w:val="22"/>
          <w:szCs w:val="22"/>
          <w:lang w:val="es-MX"/>
        </w:rPr>
      </w:pPr>
    </w:p>
    <w:p w:rsidR="0088716A" w:rsidRPr="004F4558" w:rsidRDefault="00652691" w:rsidP="0088716A">
      <w:pPr>
        <w:pStyle w:val="ROMANOS"/>
        <w:spacing w:after="80" w:line="203" w:lineRule="exact"/>
        <w:ind w:left="288" w:firstLine="0"/>
        <w:rPr>
          <w:b/>
          <w:sz w:val="22"/>
          <w:szCs w:val="22"/>
          <w:lang w:val="es-MX"/>
        </w:rPr>
      </w:pPr>
      <w:r>
        <w:rPr>
          <w:b/>
          <w:sz w:val="22"/>
          <w:szCs w:val="22"/>
          <w:lang w:val="es-MX"/>
        </w:rPr>
        <w:t>3.</w:t>
      </w:r>
      <w:r>
        <w:rPr>
          <w:b/>
          <w:sz w:val="22"/>
          <w:szCs w:val="22"/>
          <w:lang w:val="es-MX"/>
        </w:rPr>
        <w:tab/>
        <w:t>Autorización,</w:t>
      </w:r>
      <w:r w:rsidR="0088716A" w:rsidRPr="004F4558">
        <w:rPr>
          <w:b/>
          <w:sz w:val="22"/>
          <w:szCs w:val="22"/>
          <w:lang w:val="es-MX"/>
        </w:rPr>
        <w:t xml:space="preserve"> Historia</w:t>
      </w:r>
      <w:r>
        <w:rPr>
          <w:b/>
          <w:sz w:val="22"/>
          <w:szCs w:val="22"/>
          <w:lang w:val="es-MX"/>
        </w:rPr>
        <w:t>, organización y objetivo social</w:t>
      </w:r>
    </w:p>
    <w:p w:rsidR="00652691" w:rsidRPr="004F4558" w:rsidRDefault="00652691" w:rsidP="00652691">
      <w:pPr>
        <w:pStyle w:val="ROMANOS"/>
        <w:spacing w:after="80" w:line="203" w:lineRule="exact"/>
        <w:ind w:left="288" w:firstLine="0"/>
        <w:rPr>
          <w:sz w:val="22"/>
          <w:szCs w:val="22"/>
          <w:lang w:val="es-MX"/>
        </w:rPr>
      </w:pPr>
    </w:p>
    <w:p w:rsidR="00652691" w:rsidRPr="00652691" w:rsidRDefault="00652691" w:rsidP="00652691">
      <w:pPr>
        <w:pStyle w:val="ROMANOS"/>
        <w:spacing w:after="80" w:line="203" w:lineRule="exact"/>
        <w:ind w:left="288" w:firstLine="0"/>
        <w:rPr>
          <w:sz w:val="22"/>
          <w:szCs w:val="22"/>
          <w:lang w:val="es-MX"/>
        </w:rPr>
      </w:pPr>
      <w:r w:rsidRPr="00652691">
        <w:rPr>
          <w:sz w:val="22"/>
          <w:szCs w:val="22"/>
          <w:lang w:val="es-MX"/>
        </w:rPr>
        <w:t>LA Villa de Santa María de las Parras fue fundada el 18 de febrero de 1598, en 1789 deja de pertenecer a la provincia de Nueva Vizcaya para formar parte de Coahuila y fu elevada a la categoría de Ciudad, el 11 de febrero de 1868.</w:t>
      </w:r>
    </w:p>
    <w:p w:rsidR="00652691" w:rsidRPr="00652691" w:rsidRDefault="00652691" w:rsidP="00652691">
      <w:pPr>
        <w:pStyle w:val="ROMANOS"/>
        <w:spacing w:after="80" w:line="203" w:lineRule="exact"/>
        <w:ind w:left="288" w:firstLine="0"/>
        <w:rPr>
          <w:sz w:val="22"/>
          <w:szCs w:val="22"/>
          <w:lang w:val="es-MX"/>
        </w:rPr>
      </w:pPr>
      <w:r w:rsidRPr="00652691">
        <w:rPr>
          <w:sz w:val="22"/>
          <w:szCs w:val="22"/>
          <w:lang w:val="es-MX"/>
        </w:rPr>
        <w:t>El ente público es establecido por una legislación específica, la cual determina los objetivos de la misma, su ámbito de acción y sus limitaciones, así mismo, el ente público es aquel que tiene las atribuciones para asumir derechos, y contraer obligaciones derivadas de las facultades que le confieren los marcos jurídicos y técnicos que le apliquen; es decir, que maneje, utilice, recaude, ejecute o administre recursos públicos.</w:t>
      </w:r>
    </w:p>
    <w:p w:rsidR="0088716A" w:rsidRPr="004F4558" w:rsidRDefault="00521341" w:rsidP="00521341">
      <w:pPr>
        <w:pStyle w:val="ROMANOS"/>
        <w:spacing w:after="80" w:line="203" w:lineRule="exact"/>
        <w:ind w:left="288" w:firstLine="0"/>
        <w:rPr>
          <w:sz w:val="22"/>
          <w:szCs w:val="22"/>
          <w:lang w:val="es-MX"/>
        </w:rPr>
      </w:pPr>
      <w:r>
        <w:rPr>
          <w:sz w:val="22"/>
          <w:szCs w:val="22"/>
          <w:lang w:val="es-MX"/>
        </w:rPr>
        <w:t>.</w:t>
      </w: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4.</w:t>
      </w:r>
      <w:r w:rsidRPr="004F4558">
        <w:rPr>
          <w:b/>
          <w:sz w:val="22"/>
          <w:szCs w:val="22"/>
          <w:lang w:val="es-MX"/>
        </w:rPr>
        <w:tab/>
        <w:t>Organización y Objeto Social</w:t>
      </w:r>
    </w:p>
    <w:p w:rsidR="0088716A" w:rsidRPr="004F4558" w:rsidRDefault="0088716A" w:rsidP="004F4839">
      <w:pPr>
        <w:pStyle w:val="ROMANOS"/>
        <w:spacing w:after="80" w:line="203" w:lineRule="exact"/>
        <w:ind w:left="288" w:firstLine="0"/>
        <w:rPr>
          <w:sz w:val="22"/>
          <w:szCs w:val="22"/>
          <w:lang w:val="es-MX"/>
        </w:rPr>
      </w:pPr>
      <w:r w:rsidRPr="004F4558">
        <w:rPr>
          <w:sz w:val="22"/>
          <w:szCs w:val="22"/>
          <w:lang w:val="es-MX"/>
        </w:rPr>
        <w:t>Se informará sobre:</w:t>
      </w:r>
    </w:p>
    <w:p w:rsidR="0088716A" w:rsidRPr="004F4558" w:rsidRDefault="0088716A" w:rsidP="004F4839">
      <w:pPr>
        <w:pStyle w:val="ROMANOS"/>
        <w:spacing w:after="80" w:line="203" w:lineRule="exact"/>
        <w:ind w:left="288" w:firstLine="0"/>
        <w:rPr>
          <w:sz w:val="22"/>
          <w:szCs w:val="22"/>
          <w:lang w:val="es-MX"/>
        </w:rPr>
      </w:pPr>
    </w:p>
    <w:p w:rsidR="0088716A" w:rsidRPr="004F4558" w:rsidRDefault="0088716A" w:rsidP="004F4839">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Objeto social.</w:t>
      </w:r>
      <w:r w:rsidR="004F4839">
        <w:rPr>
          <w:sz w:val="22"/>
          <w:szCs w:val="22"/>
          <w:lang w:val="es-MX"/>
        </w:rPr>
        <w:t>Bienestar de los ciudadanos</w:t>
      </w:r>
    </w:p>
    <w:p w:rsidR="0088716A" w:rsidRPr="004F4558" w:rsidRDefault="0088716A" w:rsidP="004F4839">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Principal actividad.</w:t>
      </w:r>
      <w:r w:rsidR="00866788">
        <w:rPr>
          <w:sz w:val="22"/>
          <w:szCs w:val="22"/>
          <w:lang w:val="es-MX"/>
        </w:rPr>
        <w:t xml:space="preserve"> Prestación  de servicios públicos</w:t>
      </w:r>
    </w:p>
    <w:p w:rsidR="00866788" w:rsidRPr="004F4839" w:rsidRDefault="0088716A" w:rsidP="004F4839">
      <w:pPr>
        <w:pStyle w:val="ROMANOS"/>
        <w:spacing w:after="80" w:line="203" w:lineRule="exact"/>
        <w:ind w:left="288" w:firstLine="0"/>
        <w:rPr>
          <w:sz w:val="22"/>
          <w:szCs w:val="22"/>
          <w:lang w:val="es-MX"/>
        </w:rPr>
      </w:pPr>
      <w:r w:rsidRPr="00866788">
        <w:rPr>
          <w:sz w:val="22"/>
          <w:szCs w:val="22"/>
          <w:lang w:val="es-MX"/>
        </w:rPr>
        <w:t>c)</w:t>
      </w:r>
      <w:r w:rsidRPr="00866788">
        <w:rPr>
          <w:sz w:val="22"/>
          <w:szCs w:val="22"/>
          <w:lang w:val="es-MX"/>
        </w:rPr>
        <w:tab/>
        <w:t>Ejercicio fiscal.</w:t>
      </w:r>
      <w:r w:rsidR="00866788" w:rsidRPr="004F4839">
        <w:rPr>
          <w:sz w:val="22"/>
          <w:szCs w:val="22"/>
          <w:lang w:val="es-MX"/>
        </w:rPr>
        <w:t xml:space="preserve">El periodo constitución del Municipio de Parras, es de cuatro años a partir del 1 de enero  de 2014 y hasta el 31 de diciembre de 2017, siendo este el </w:t>
      </w:r>
      <w:r w:rsidR="00505D62">
        <w:rPr>
          <w:sz w:val="22"/>
          <w:szCs w:val="22"/>
          <w:lang w:val="es-MX"/>
        </w:rPr>
        <w:t>tercer</w:t>
      </w:r>
      <w:r w:rsidR="00866788" w:rsidRPr="004F4839">
        <w:rPr>
          <w:sz w:val="22"/>
          <w:szCs w:val="22"/>
          <w:lang w:val="es-MX"/>
        </w:rPr>
        <w:t xml:space="preserve"> periodo con una duración de 4 años.</w:t>
      </w:r>
    </w:p>
    <w:p w:rsidR="0088716A" w:rsidRPr="004F4558" w:rsidRDefault="0088716A" w:rsidP="004F4839">
      <w:pPr>
        <w:pStyle w:val="ROMANOS"/>
        <w:spacing w:after="80" w:line="203" w:lineRule="exact"/>
        <w:ind w:left="288" w:firstLine="0"/>
        <w:rPr>
          <w:sz w:val="22"/>
          <w:szCs w:val="22"/>
          <w:lang w:val="es-MX"/>
        </w:rPr>
      </w:pPr>
    </w:p>
    <w:p w:rsidR="0088716A" w:rsidRDefault="0088716A" w:rsidP="004F4839">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Régimen jurídico.</w:t>
      </w:r>
      <w:r w:rsidR="00866788">
        <w:rPr>
          <w:sz w:val="22"/>
          <w:szCs w:val="22"/>
          <w:lang w:val="es-MX"/>
        </w:rPr>
        <w:t xml:space="preserve"> Administración Municipal con personalidad jurídica propia</w:t>
      </w:r>
    </w:p>
    <w:p w:rsidR="00174E4B" w:rsidRPr="004F4558" w:rsidRDefault="00174E4B" w:rsidP="004F4839">
      <w:pPr>
        <w:pStyle w:val="ROMANOS"/>
        <w:spacing w:after="80" w:line="203" w:lineRule="exact"/>
        <w:ind w:left="288" w:firstLine="0"/>
        <w:rPr>
          <w:sz w:val="22"/>
          <w:szCs w:val="22"/>
          <w:lang w:val="es-MX"/>
        </w:rPr>
      </w:pPr>
    </w:p>
    <w:p w:rsidR="0088716A" w:rsidRPr="004F4558" w:rsidRDefault="0088716A" w:rsidP="004F4839">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 xml:space="preserve">Consideraciones fiscales del ente: </w:t>
      </w:r>
      <w:r w:rsidR="00866788">
        <w:rPr>
          <w:sz w:val="22"/>
          <w:szCs w:val="22"/>
          <w:lang w:val="es-MX"/>
        </w:rPr>
        <w:t xml:space="preserve">  ISR, ISN, otras retenciones</w:t>
      </w:r>
    </w:p>
    <w:p w:rsidR="0088716A" w:rsidRPr="004F4558" w:rsidRDefault="0088716A" w:rsidP="004F4839">
      <w:pPr>
        <w:pStyle w:val="ROMANOS"/>
        <w:spacing w:after="80" w:line="203" w:lineRule="exact"/>
        <w:ind w:left="288" w:firstLine="0"/>
        <w:rPr>
          <w:sz w:val="22"/>
          <w:szCs w:val="22"/>
          <w:lang w:val="es-MX"/>
        </w:rPr>
      </w:pPr>
      <w:r w:rsidRPr="004F4558">
        <w:rPr>
          <w:sz w:val="22"/>
          <w:szCs w:val="22"/>
          <w:lang w:val="es-MX"/>
        </w:rPr>
        <w:t>f)</w:t>
      </w:r>
      <w:r w:rsidRPr="004F4558">
        <w:rPr>
          <w:sz w:val="22"/>
          <w:szCs w:val="22"/>
          <w:lang w:val="es-MX"/>
        </w:rPr>
        <w:tab/>
        <w:t>Estructura organizacional básica.</w:t>
      </w:r>
      <w:r w:rsidR="00670510">
        <w:rPr>
          <w:sz w:val="22"/>
          <w:szCs w:val="22"/>
          <w:lang w:val="es-MX"/>
        </w:rPr>
        <w:t xml:space="preserve"> </w:t>
      </w:r>
      <w:r w:rsidR="00866788" w:rsidRPr="00866788">
        <w:rPr>
          <w:sz w:val="22"/>
          <w:szCs w:val="22"/>
          <w:lang w:val="es-MX"/>
        </w:rPr>
        <w:t xml:space="preserve">El Municipio está conformado por un Presidente Municipal, </w:t>
      </w:r>
      <w:r w:rsidR="00670510">
        <w:rPr>
          <w:sz w:val="22"/>
          <w:szCs w:val="22"/>
          <w:lang w:val="es-MX"/>
        </w:rPr>
        <w:t>2</w:t>
      </w:r>
      <w:r w:rsidR="00866788" w:rsidRPr="00866788">
        <w:rPr>
          <w:sz w:val="22"/>
          <w:szCs w:val="22"/>
          <w:lang w:val="es-MX"/>
        </w:rPr>
        <w:t xml:space="preserve"> Síndicos y 11 Regidores, esto de conformidad con el artículo 24 del Código Electoral del Estado de Coahuila de Zaragoza</w:t>
      </w:r>
    </w:p>
    <w:p w:rsidR="0088716A" w:rsidRDefault="0088716A" w:rsidP="004F4839">
      <w:pPr>
        <w:pStyle w:val="ROMANOS"/>
        <w:spacing w:after="80" w:line="203" w:lineRule="exact"/>
        <w:ind w:left="288" w:firstLine="0"/>
        <w:rPr>
          <w:sz w:val="22"/>
          <w:szCs w:val="22"/>
          <w:lang w:val="es-MX"/>
        </w:rPr>
      </w:pPr>
      <w:r w:rsidRPr="004F4558">
        <w:rPr>
          <w:sz w:val="22"/>
          <w:szCs w:val="22"/>
          <w:lang w:val="es-MX"/>
        </w:rPr>
        <w:t>g)</w:t>
      </w:r>
      <w:r w:rsidRPr="004F4558">
        <w:rPr>
          <w:sz w:val="22"/>
          <w:szCs w:val="22"/>
          <w:lang w:val="es-MX"/>
        </w:rPr>
        <w:tab/>
        <w:t>Fideicomisos, mandatos y análogos de los cuales es fideicomitente o fideicomisario.</w:t>
      </w:r>
      <w:r w:rsidR="00866788">
        <w:rPr>
          <w:sz w:val="22"/>
          <w:szCs w:val="22"/>
          <w:lang w:val="es-MX"/>
        </w:rPr>
        <w:t xml:space="preserve"> No aplica para el Municipio</w:t>
      </w:r>
    </w:p>
    <w:p w:rsidR="004F4839" w:rsidRDefault="004F4839" w:rsidP="004F4839">
      <w:pPr>
        <w:pStyle w:val="ROMANOS"/>
        <w:spacing w:after="80" w:line="203" w:lineRule="exact"/>
        <w:ind w:left="288" w:firstLine="0"/>
        <w:rPr>
          <w:sz w:val="22"/>
          <w:szCs w:val="22"/>
          <w:lang w:val="es-MX"/>
        </w:rPr>
      </w:pPr>
    </w:p>
    <w:p w:rsidR="004F4839" w:rsidRPr="004F4558" w:rsidRDefault="004F4839" w:rsidP="004F4839">
      <w:pPr>
        <w:pStyle w:val="ROMANOS"/>
        <w:spacing w:after="80" w:line="203" w:lineRule="exact"/>
        <w:ind w:left="288" w:firstLine="0"/>
        <w:rPr>
          <w:sz w:val="22"/>
          <w:szCs w:val="22"/>
          <w:lang w:val="es-MX"/>
        </w:rPr>
      </w:pPr>
    </w:p>
    <w:p w:rsidR="004F4839" w:rsidRPr="004F4558" w:rsidRDefault="004F4839" w:rsidP="004F4839">
      <w:pPr>
        <w:pStyle w:val="ROMANOS"/>
        <w:spacing w:after="80" w:line="203" w:lineRule="exact"/>
        <w:ind w:left="288" w:firstLine="0"/>
        <w:rPr>
          <w:b/>
          <w:sz w:val="22"/>
          <w:szCs w:val="22"/>
          <w:lang w:val="es-MX"/>
        </w:rPr>
      </w:pPr>
      <w:r w:rsidRPr="004F4558">
        <w:rPr>
          <w:b/>
          <w:sz w:val="22"/>
          <w:szCs w:val="22"/>
          <w:lang w:val="es-MX"/>
        </w:rPr>
        <w:lastRenderedPageBreak/>
        <w:t>5.</w:t>
      </w:r>
      <w:r w:rsidRPr="004F4558">
        <w:rPr>
          <w:b/>
          <w:sz w:val="22"/>
          <w:szCs w:val="22"/>
          <w:lang w:val="es-MX"/>
        </w:rPr>
        <w:tab/>
        <w:t>Bases de Preparación de los Estados Financieros</w:t>
      </w:r>
    </w:p>
    <w:p w:rsidR="004F4839" w:rsidRDefault="004F4839" w:rsidP="004F4839">
      <w:pPr>
        <w:pStyle w:val="ROMANOS"/>
        <w:spacing w:after="80" w:line="203" w:lineRule="exact"/>
        <w:ind w:left="288" w:firstLine="0"/>
        <w:rPr>
          <w:sz w:val="22"/>
          <w:szCs w:val="22"/>
          <w:lang w:val="es-MX"/>
        </w:rPr>
      </w:pPr>
    </w:p>
    <w:p w:rsidR="004F4839" w:rsidRDefault="004F4839" w:rsidP="004F4839">
      <w:pPr>
        <w:pStyle w:val="ROMANOS"/>
        <w:spacing w:after="80" w:line="203" w:lineRule="exact"/>
        <w:ind w:left="288" w:firstLine="0"/>
        <w:rPr>
          <w:sz w:val="22"/>
          <w:szCs w:val="22"/>
          <w:lang w:val="es-MX"/>
        </w:rPr>
      </w:pPr>
      <w:r>
        <w:rPr>
          <w:sz w:val="22"/>
          <w:szCs w:val="22"/>
          <w:lang w:val="es-MX"/>
        </w:rPr>
        <w:t xml:space="preserve">Los Estados Financieros fueron preparados en base a la nueva Ley de Contabilidad Gubernamental y </w:t>
      </w:r>
      <w:smartTag w:uri="urn:schemas-microsoft-com:office:smarttags" w:element="PersonName">
        <w:smartTagPr>
          <w:attr w:name="ProductID" w:val="la Normatividad"/>
        </w:smartTagPr>
        <w:r>
          <w:rPr>
            <w:sz w:val="22"/>
            <w:szCs w:val="22"/>
            <w:lang w:val="es-MX"/>
          </w:rPr>
          <w:t>la Normatividad</w:t>
        </w:r>
      </w:smartTag>
      <w:r>
        <w:rPr>
          <w:sz w:val="22"/>
          <w:szCs w:val="22"/>
          <w:lang w:val="es-MX"/>
        </w:rPr>
        <w:t xml:space="preserve"> emitida por </w:t>
      </w:r>
      <w:smartTag w:uri="urn:schemas-microsoft-com:office:smarttags" w:element="PersonName">
        <w:smartTagPr>
          <w:attr w:name="ProductID" w:val="la CONAC."/>
        </w:smartTagPr>
        <w:r>
          <w:rPr>
            <w:sz w:val="22"/>
            <w:szCs w:val="22"/>
            <w:lang w:val="es-MX"/>
          </w:rPr>
          <w:t>la CONAC.</w:t>
        </w:r>
      </w:smartTag>
    </w:p>
    <w:p w:rsidR="0088716A" w:rsidRPr="004F4558" w:rsidRDefault="0088716A" w:rsidP="00521341">
      <w:pPr>
        <w:pStyle w:val="ROMANOS"/>
        <w:spacing w:after="80" w:line="203" w:lineRule="exact"/>
        <w:ind w:left="0" w:firstLine="0"/>
        <w:rPr>
          <w:sz w:val="22"/>
          <w:szCs w:val="22"/>
          <w:lang w:val="es-MX"/>
        </w:rPr>
      </w:pPr>
    </w:p>
    <w:p w:rsidR="004F4839" w:rsidRPr="004F4558" w:rsidRDefault="004F4839" w:rsidP="004F4839">
      <w:pPr>
        <w:pStyle w:val="ROMANOS"/>
        <w:spacing w:after="80" w:line="203" w:lineRule="exact"/>
        <w:ind w:left="288" w:firstLine="0"/>
        <w:rPr>
          <w:b/>
          <w:sz w:val="22"/>
          <w:szCs w:val="22"/>
          <w:lang w:val="es-MX"/>
        </w:rPr>
      </w:pPr>
      <w:r w:rsidRPr="004F4558">
        <w:rPr>
          <w:b/>
          <w:sz w:val="22"/>
          <w:szCs w:val="22"/>
          <w:lang w:val="es-MX"/>
        </w:rPr>
        <w:t>6.</w:t>
      </w:r>
      <w:r w:rsidRPr="004F4558">
        <w:rPr>
          <w:b/>
          <w:sz w:val="22"/>
          <w:szCs w:val="22"/>
          <w:lang w:val="es-MX"/>
        </w:rPr>
        <w:tab/>
        <w:t>Políticas de Contabilidad Significativas</w:t>
      </w:r>
    </w:p>
    <w:p w:rsidR="0088716A" w:rsidRPr="004F4558" w:rsidRDefault="0088716A" w:rsidP="004F4839">
      <w:pPr>
        <w:pStyle w:val="ROMANOS"/>
        <w:spacing w:after="80" w:line="203" w:lineRule="exact"/>
        <w:ind w:left="288" w:firstLine="0"/>
        <w:rPr>
          <w:sz w:val="22"/>
          <w:szCs w:val="22"/>
          <w:lang w:val="es-MX"/>
        </w:rPr>
      </w:pPr>
    </w:p>
    <w:p w:rsidR="004F4839" w:rsidRPr="004F4839" w:rsidRDefault="00174E4B" w:rsidP="004F4839">
      <w:pPr>
        <w:pStyle w:val="ROMANOS"/>
        <w:spacing w:after="80" w:line="203" w:lineRule="exact"/>
        <w:ind w:left="288" w:firstLine="0"/>
        <w:rPr>
          <w:sz w:val="22"/>
          <w:szCs w:val="22"/>
          <w:lang w:val="es-MX"/>
        </w:rPr>
      </w:pPr>
      <w:r>
        <w:rPr>
          <w:sz w:val="22"/>
          <w:szCs w:val="22"/>
          <w:lang w:val="es-MX"/>
        </w:rPr>
        <w:t>A)  Es</w:t>
      </w:r>
      <w:r w:rsidR="004F4839" w:rsidRPr="004F4839">
        <w:rPr>
          <w:sz w:val="22"/>
          <w:szCs w:val="22"/>
          <w:lang w:val="es-MX"/>
        </w:rPr>
        <w:t xml:space="preserve"> necesario que cada ente público cuente con un sistema de registro contable que permita al usuario identificar de forma individual el registro de las operaciones en las cuentas presupuestarias;  de balance y de actividades correspondientes; así como generar registros a diferentes  niveles de agrupación, para lo cual el Municipio cuenta con el sistema denominado Sistema Integral de Información Financiera (SIIF) el cual se encuentra operando desde el 01 de enero de 2003.</w:t>
      </w:r>
    </w:p>
    <w:p w:rsidR="004F4839" w:rsidRPr="004F4839" w:rsidRDefault="004F4839" w:rsidP="004F4839">
      <w:pPr>
        <w:pStyle w:val="ROMANOS"/>
        <w:spacing w:after="80" w:line="203" w:lineRule="exact"/>
        <w:ind w:left="288" w:firstLine="0"/>
        <w:rPr>
          <w:sz w:val="22"/>
          <w:szCs w:val="22"/>
          <w:lang w:val="es-MX"/>
        </w:rPr>
      </w:pPr>
      <w:r w:rsidRPr="004F4839">
        <w:rPr>
          <w:sz w:val="22"/>
          <w:szCs w:val="22"/>
          <w:lang w:val="es-MX"/>
        </w:rPr>
        <w:t>B) De conformidad con el Código Municipal para el estado de Coahuila y las Normas de Información Financiera Gubernamental , la Administración Municipal utiliza el método de registro devengado (acumulativo), esto es, el ingreso devengado, es el momento contable que se realiza cuando existe jurídicamente el derecho de cobro (reformado el 8 de agosto de 2013, para quedar como devengado-recaudado), el gasto devengado, es el momento contable que refleja el reconocimiento de una obligación de pago a favor de terceros para la recepción por la recepción de conformidad de bienes, servicios y obra pública contratada; así como de las obligaciones que derivan de tratados, leyes, decretos, resoluciones y sentencias definitivas.</w:t>
      </w:r>
    </w:p>
    <w:p w:rsidR="004F4839" w:rsidRPr="004F4839" w:rsidRDefault="004F4839" w:rsidP="004F4839">
      <w:pPr>
        <w:pStyle w:val="ROMANOS"/>
        <w:spacing w:after="80" w:line="203" w:lineRule="exact"/>
        <w:ind w:left="288" w:firstLine="0"/>
        <w:rPr>
          <w:sz w:val="22"/>
          <w:szCs w:val="22"/>
          <w:lang w:val="es-MX"/>
        </w:rPr>
      </w:pPr>
      <w:r w:rsidRPr="004F4839">
        <w:rPr>
          <w:sz w:val="22"/>
          <w:szCs w:val="22"/>
          <w:lang w:val="es-MX"/>
        </w:rPr>
        <w:t>C) El registro de operaciones de efectúa al valor que tienen en el momento de realizarse, por lo que las cifras de los estados financieros no reflejan los cambios en el poder adquisitivo de la moneda de conformidad con lo establecido en la Norma de Información D-3 y la NIFG correspondiente.</w:t>
      </w:r>
    </w:p>
    <w:p w:rsidR="004F4839" w:rsidRPr="004F4839" w:rsidRDefault="004F4839" w:rsidP="004F4839">
      <w:pPr>
        <w:pStyle w:val="ROMANOS"/>
        <w:spacing w:after="80" w:line="203" w:lineRule="exact"/>
        <w:ind w:left="288" w:firstLine="0"/>
        <w:rPr>
          <w:sz w:val="22"/>
          <w:szCs w:val="22"/>
          <w:lang w:val="es-MX"/>
        </w:rPr>
      </w:pPr>
      <w:r w:rsidRPr="004F4839">
        <w:rPr>
          <w:sz w:val="22"/>
          <w:szCs w:val="22"/>
          <w:lang w:val="es-MX"/>
        </w:rPr>
        <w:t>D)  La Administración Municipal tampoco reconoce la depreciación dentro de sus políticas contables, cuando el objetivo de esta es distribuir de manera sistemática y razonable el costo de los activos fijos tangibles, menos el valor de desecho, si lo tienen, entre la vida útil estimada del bien.</w:t>
      </w:r>
    </w:p>
    <w:p w:rsidR="0088716A" w:rsidRDefault="004F4839" w:rsidP="00521341">
      <w:pPr>
        <w:pStyle w:val="ROMANOS"/>
        <w:spacing w:after="80" w:line="203" w:lineRule="exact"/>
        <w:ind w:left="288" w:firstLine="0"/>
        <w:rPr>
          <w:sz w:val="22"/>
          <w:szCs w:val="22"/>
          <w:lang w:val="es-MX"/>
        </w:rPr>
      </w:pPr>
      <w:r w:rsidRPr="004F4839">
        <w:rPr>
          <w:sz w:val="22"/>
          <w:szCs w:val="22"/>
          <w:lang w:val="es-MX"/>
        </w:rPr>
        <w:t>E)  La consistencia en el registro de operaciones entre entes públicos es significativa, de manera que la información financiera pueda ser comparada, así como el tratamiento  contable de los registros que deben permanecer a través del tiempo, en tanto no cambie la sustancia económica de las operaciones de la originan, así entonces, el Ayuntamiento con estricto apego a las normas de información financiera gubernamental regist</w:t>
      </w:r>
      <w:r w:rsidR="00521341">
        <w:rPr>
          <w:sz w:val="22"/>
          <w:szCs w:val="22"/>
          <w:lang w:val="es-MX"/>
        </w:rPr>
        <w:t>ra el total de sus operaciones.</w:t>
      </w:r>
    </w:p>
    <w:p w:rsidR="00521341" w:rsidRDefault="00521341" w:rsidP="00521341">
      <w:pPr>
        <w:pStyle w:val="ROMANOS"/>
        <w:spacing w:after="80" w:line="203" w:lineRule="exact"/>
        <w:ind w:left="288" w:firstLine="0"/>
        <w:rPr>
          <w:sz w:val="22"/>
          <w:szCs w:val="22"/>
          <w:lang w:val="es-MX"/>
        </w:rPr>
      </w:pPr>
    </w:p>
    <w:p w:rsidR="00521341" w:rsidRPr="004F4558" w:rsidRDefault="00521341" w:rsidP="00521341">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7.</w:t>
      </w:r>
      <w:r w:rsidRPr="004F4558">
        <w:rPr>
          <w:b/>
          <w:sz w:val="22"/>
          <w:szCs w:val="22"/>
          <w:lang w:val="es-MX"/>
        </w:rPr>
        <w:tab/>
        <w:t>Posición en Moneda Extranjera y Protección por Riesgo Cambiario</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Se informará sobre:</w:t>
      </w:r>
    </w:p>
    <w:p w:rsidR="0088716A" w:rsidRPr="004F4558" w:rsidRDefault="0088716A" w:rsidP="0088716A">
      <w:pPr>
        <w:pStyle w:val="ROMANOS"/>
        <w:spacing w:after="80" w:line="203" w:lineRule="exact"/>
        <w:ind w:left="288" w:firstLine="0"/>
        <w:rPr>
          <w:sz w:val="22"/>
          <w:szCs w:val="22"/>
          <w:lang w:val="es-MX"/>
        </w:rPr>
      </w:pPr>
    </w:p>
    <w:p w:rsidR="004F4839" w:rsidRPr="004F4558" w:rsidRDefault="004F4839" w:rsidP="004F4839">
      <w:pPr>
        <w:pStyle w:val="ROMANOS"/>
        <w:spacing w:after="80" w:line="203" w:lineRule="exact"/>
        <w:ind w:left="288" w:firstLine="0"/>
        <w:rPr>
          <w:sz w:val="22"/>
          <w:szCs w:val="22"/>
          <w:lang w:val="es-MX"/>
        </w:rPr>
      </w:pPr>
      <w:r>
        <w:rPr>
          <w:sz w:val="22"/>
          <w:szCs w:val="22"/>
          <w:lang w:val="es-MX"/>
        </w:rPr>
        <w:t>Este municipio no tiene Activos o Pasivos en moneda extranjera.</w:t>
      </w:r>
    </w:p>
    <w:p w:rsidR="0088716A" w:rsidRPr="004F4558" w:rsidRDefault="0088716A" w:rsidP="00521341">
      <w:pPr>
        <w:pStyle w:val="ROMANOS"/>
        <w:spacing w:after="80" w:line="203" w:lineRule="exact"/>
        <w:ind w:left="0"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8. Reporte Analítico del Activo</w:t>
      </w:r>
    </w:p>
    <w:p w:rsidR="0088716A" w:rsidRPr="004F4558" w:rsidRDefault="0088716A" w:rsidP="0088716A">
      <w:pPr>
        <w:pStyle w:val="ROMANOS"/>
        <w:spacing w:after="80" w:line="203" w:lineRule="exact"/>
        <w:ind w:left="288" w:firstLine="0"/>
        <w:rPr>
          <w:sz w:val="22"/>
          <w:szCs w:val="22"/>
          <w:lang w:val="es-MX"/>
        </w:rPr>
      </w:pPr>
    </w:p>
    <w:p w:rsidR="003B68CE" w:rsidRDefault="003B68CE" w:rsidP="003B68CE">
      <w:pPr>
        <w:pStyle w:val="ROMANOS"/>
        <w:spacing w:after="80" w:line="203" w:lineRule="exact"/>
        <w:ind w:left="288" w:firstLine="0"/>
        <w:rPr>
          <w:sz w:val="22"/>
          <w:szCs w:val="22"/>
          <w:lang w:val="es-MX"/>
        </w:rPr>
      </w:pPr>
      <w:r>
        <w:rPr>
          <w:sz w:val="22"/>
          <w:szCs w:val="22"/>
          <w:lang w:val="es-MX"/>
        </w:rPr>
        <w:t xml:space="preserve">Respecto a este punto se comenta </w:t>
      </w:r>
      <w:r w:rsidRPr="003B68CE">
        <w:rPr>
          <w:sz w:val="22"/>
          <w:szCs w:val="22"/>
          <w:lang w:val="es-MX"/>
        </w:rPr>
        <w:t xml:space="preserve"> que se está trabajando para establecer el método de depreciación, la tasa a aplicar así c</w:t>
      </w:r>
      <w:r>
        <w:rPr>
          <w:sz w:val="22"/>
          <w:szCs w:val="22"/>
          <w:lang w:val="es-MX"/>
        </w:rPr>
        <w:t>omo los criterios de aplicación.</w:t>
      </w:r>
    </w:p>
    <w:p w:rsidR="003B68CE" w:rsidRPr="003B68CE" w:rsidRDefault="003B68CE" w:rsidP="003B68CE">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Adicionalmente, se deben incluir las explicaciones de las principales variaciones en el activo, en cuadros comparativos como sigue:</w:t>
      </w:r>
    </w:p>
    <w:p w:rsidR="0088716A" w:rsidRDefault="0088716A" w:rsidP="0088716A">
      <w:pPr>
        <w:pStyle w:val="ROMANOS"/>
        <w:spacing w:after="80" w:line="203" w:lineRule="exact"/>
        <w:ind w:left="288" w:firstLine="0"/>
        <w:rPr>
          <w:sz w:val="22"/>
          <w:szCs w:val="22"/>
          <w:lang w:val="es-MX"/>
        </w:rPr>
      </w:pPr>
    </w:p>
    <w:p w:rsidR="003B68CE" w:rsidRDefault="003B68CE" w:rsidP="0088716A">
      <w:pPr>
        <w:pStyle w:val="ROMANOS"/>
        <w:spacing w:after="80" w:line="203" w:lineRule="exact"/>
        <w:ind w:left="288" w:firstLine="0"/>
        <w:rPr>
          <w:sz w:val="22"/>
          <w:szCs w:val="22"/>
          <w:lang w:val="es-MX"/>
        </w:rPr>
      </w:pPr>
    </w:p>
    <w:p w:rsidR="003B68CE" w:rsidRPr="004F4558" w:rsidRDefault="003B68CE" w:rsidP="0088716A">
      <w:pPr>
        <w:pStyle w:val="ROMANOS"/>
        <w:spacing w:after="80" w:line="203" w:lineRule="exact"/>
        <w:ind w:left="288" w:firstLine="0"/>
        <w:rPr>
          <w:sz w:val="22"/>
          <w:szCs w:val="22"/>
          <w:lang w:val="es-MX"/>
        </w:rPr>
      </w:pPr>
      <w:r>
        <w:rPr>
          <w:sz w:val="22"/>
          <w:szCs w:val="22"/>
          <w:lang w:val="es-MX"/>
        </w:rPr>
        <w:t>El Municipio no tuvo variaciones s</w:t>
      </w:r>
      <w:r w:rsidR="00505D62">
        <w:rPr>
          <w:sz w:val="22"/>
          <w:szCs w:val="22"/>
          <w:lang w:val="es-MX"/>
        </w:rPr>
        <w:t>ignificativas en el activo al 30</w:t>
      </w:r>
      <w:r>
        <w:rPr>
          <w:sz w:val="22"/>
          <w:szCs w:val="22"/>
          <w:lang w:val="es-MX"/>
        </w:rPr>
        <w:t xml:space="preserve"> de </w:t>
      </w:r>
      <w:r w:rsidR="00670510">
        <w:rPr>
          <w:sz w:val="22"/>
          <w:szCs w:val="22"/>
          <w:lang w:val="es-MX"/>
        </w:rPr>
        <w:t>septiembre</w:t>
      </w:r>
      <w:r w:rsidR="00505D62">
        <w:rPr>
          <w:sz w:val="22"/>
          <w:szCs w:val="22"/>
          <w:lang w:val="es-MX"/>
        </w:rPr>
        <w:t xml:space="preserve"> de 2016</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b/>
          <w:sz w:val="22"/>
          <w:szCs w:val="22"/>
          <w:lang w:val="es-MX"/>
        </w:rPr>
      </w:pPr>
      <w:r w:rsidRPr="004F4558">
        <w:rPr>
          <w:b/>
          <w:sz w:val="22"/>
          <w:szCs w:val="22"/>
          <w:lang w:val="es-MX"/>
        </w:rPr>
        <w:t>9.</w:t>
      </w:r>
      <w:r w:rsidRPr="004F4558">
        <w:rPr>
          <w:b/>
          <w:sz w:val="22"/>
          <w:szCs w:val="22"/>
          <w:lang w:val="es-MX"/>
        </w:rPr>
        <w:tab/>
        <w:t>Fideicomisos, Mandatos y Análogos</w:t>
      </w:r>
    </w:p>
    <w:p w:rsidR="003B68CE" w:rsidRPr="004F4558" w:rsidRDefault="003B68CE" w:rsidP="0088716A">
      <w:pPr>
        <w:pStyle w:val="ROMANOS"/>
        <w:spacing w:after="80" w:line="203" w:lineRule="exact"/>
        <w:ind w:left="288" w:firstLine="0"/>
        <w:rPr>
          <w:b/>
          <w:sz w:val="22"/>
          <w:szCs w:val="22"/>
          <w:lang w:val="es-MX"/>
        </w:rPr>
      </w:pPr>
    </w:p>
    <w:p w:rsidR="0088716A" w:rsidRPr="004F4558" w:rsidRDefault="003B68CE" w:rsidP="0088716A">
      <w:pPr>
        <w:pStyle w:val="ROMANOS"/>
        <w:spacing w:after="80" w:line="203" w:lineRule="exact"/>
        <w:ind w:left="288" w:firstLine="0"/>
        <w:rPr>
          <w:sz w:val="22"/>
          <w:szCs w:val="22"/>
          <w:lang w:val="es-MX"/>
        </w:rPr>
      </w:pPr>
      <w:r>
        <w:rPr>
          <w:sz w:val="22"/>
          <w:szCs w:val="22"/>
          <w:lang w:val="es-MX"/>
        </w:rPr>
        <w:t>El Municipio  al 3</w:t>
      </w:r>
      <w:r w:rsidR="00505D62">
        <w:rPr>
          <w:sz w:val="22"/>
          <w:szCs w:val="22"/>
          <w:lang w:val="es-MX"/>
        </w:rPr>
        <w:t>0</w:t>
      </w:r>
      <w:r>
        <w:rPr>
          <w:sz w:val="22"/>
          <w:szCs w:val="22"/>
          <w:lang w:val="es-MX"/>
        </w:rPr>
        <w:t xml:space="preserve"> de </w:t>
      </w:r>
      <w:r w:rsidR="00505D62">
        <w:rPr>
          <w:sz w:val="22"/>
          <w:szCs w:val="22"/>
          <w:lang w:val="es-MX"/>
        </w:rPr>
        <w:t>Junio de 2016</w:t>
      </w:r>
      <w:r>
        <w:rPr>
          <w:sz w:val="22"/>
          <w:szCs w:val="22"/>
          <w:lang w:val="es-MX"/>
        </w:rPr>
        <w:t>, no tiene Fideicomisos, Mandatos y Análogos.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10.</w:t>
      </w:r>
      <w:r w:rsidRPr="004F4558">
        <w:rPr>
          <w:b/>
          <w:sz w:val="22"/>
          <w:szCs w:val="22"/>
          <w:lang w:val="es-MX"/>
        </w:rPr>
        <w:tab/>
        <w:t>Reporte de la Recaudación</w:t>
      </w:r>
    </w:p>
    <w:tbl>
      <w:tblPr>
        <w:tblStyle w:val="Tablaconcuadrcula"/>
        <w:tblW w:w="0" w:type="auto"/>
        <w:tblInd w:w="288" w:type="dxa"/>
        <w:tblLook w:val="04A0" w:firstRow="1" w:lastRow="0" w:firstColumn="1" w:lastColumn="0" w:noHBand="0" w:noVBand="1"/>
      </w:tblPr>
      <w:tblGrid>
        <w:gridCol w:w="4804"/>
        <w:gridCol w:w="3736"/>
      </w:tblGrid>
      <w:tr w:rsidR="00670510" w:rsidTr="00670510">
        <w:trPr>
          <w:trHeight w:val="705"/>
        </w:trPr>
        <w:tc>
          <w:tcPr>
            <w:tcW w:w="4804" w:type="dxa"/>
            <w:vAlign w:val="center"/>
          </w:tcPr>
          <w:p w:rsidR="00670510" w:rsidRPr="004F4623" w:rsidRDefault="00670510" w:rsidP="00670510">
            <w:pPr>
              <w:pStyle w:val="ROMANOS"/>
              <w:spacing w:after="80" w:line="203" w:lineRule="exact"/>
              <w:ind w:left="0" w:firstLine="0"/>
              <w:jc w:val="center"/>
              <w:rPr>
                <w:b/>
                <w:sz w:val="20"/>
                <w:szCs w:val="20"/>
                <w:lang w:val="es-MX"/>
              </w:rPr>
            </w:pPr>
            <w:r>
              <w:rPr>
                <w:b/>
                <w:sz w:val="20"/>
                <w:szCs w:val="20"/>
                <w:lang w:val="es-MX"/>
              </w:rPr>
              <w:t>DESCRIPCIÓN</w:t>
            </w:r>
          </w:p>
        </w:tc>
        <w:tc>
          <w:tcPr>
            <w:tcW w:w="3736" w:type="dxa"/>
            <w:vAlign w:val="center"/>
          </w:tcPr>
          <w:p w:rsidR="00670510" w:rsidRDefault="00670510" w:rsidP="00670510">
            <w:pPr>
              <w:pStyle w:val="ROMANOS"/>
              <w:spacing w:after="80" w:line="203" w:lineRule="exact"/>
              <w:ind w:left="0" w:firstLine="0"/>
              <w:jc w:val="center"/>
              <w:rPr>
                <w:b/>
                <w:sz w:val="20"/>
                <w:szCs w:val="20"/>
                <w:lang w:val="es-MX"/>
              </w:rPr>
            </w:pPr>
            <w:r>
              <w:rPr>
                <w:b/>
                <w:sz w:val="20"/>
                <w:szCs w:val="20"/>
                <w:lang w:val="es-MX"/>
              </w:rPr>
              <w:t>MONTO</w:t>
            </w:r>
          </w:p>
          <w:p w:rsidR="00670510" w:rsidRPr="004F4623" w:rsidRDefault="00670510" w:rsidP="00670510">
            <w:pPr>
              <w:pStyle w:val="ROMANOS"/>
              <w:spacing w:after="80" w:line="203" w:lineRule="exact"/>
              <w:ind w:left="0" w:firstLine="0"/>
              <w:jc w:val="center"/>
              <w:rPr>
                <w:b/>
                <w:sz w:val="20"/>
                <w:szCs w:val="20"/>
                <w:lang w:val="es-MX"/>
              </w:rPr>
            </w:pPr>
            <w:r>
              <w:rPr>
                <w:b/>
                <w:sz w:val="20"/>
                <w:szCs w:val="20"/>
                <w:lang w:val="es-MX"/>
              </w:rPr>
              <w:t>AL 30 DE SEPTIEMBRE DE 2016</w:t>
            </w:r>
          </w:p>
        </w:tc>
      </w:tr>
      <w:tr w:rsidR="00670510" w:rsidTr="00670510">
        <w:trPr>
          <w:trHeight w:val="422"/>
        </w:trPr>
        <w:tc>
          <w:tcPr>
            <w:tcW w:w="4804" w:type="dxa"/>
            <w:vAlign w:val="center"/>
          </w:tcPr>
          <w:p w:rsidR="00670510" w:rsidRPr="005A02CA" w:rsidRDefault="00670510" w:rsidP="00670510">
            <w:pPr>
              <w:pStyle w:val="ROMANOS"/>
              <w:spacing w:after="80" w:line="203" w:lineRule="exact"/>
              <w:ind w:left="0" w:firstLine="0"/>
              <w:jc w:val="left"/>
              <w:rPr>
                <w:b/>
                <w:lang w:val="es-MX"/>
              </w:rPr>
            </w:pPr>
            <w:r w:rsidRPr="005A02CA">
              <w:rPr>
                <w:b/>
                <w:lang w:val="es-MX"/>
              </w:rPr>
              <w:t>INGRESOS</w:t>
            </w:r>
          </w:p>
        </w:tc>
        <w:tc>
          <w:tcPr>
            <w:tcW w:w="3736" w:type="dxa"/>
            <w:vAlign w:val="center"/>
          </w:tcPr>
          <w:p w:rsidR="00670510" w:rsidRPr="001C159B" w:rsidRDefault="00670510" w:rsidP="00670510">
            <w:pPr>
              <w:jc w:val="right"/>
              <w:rPr>
                <w:rFonts w:ascii="Arial" w:hAnsi="Arial" w:cs="Arial"/>
                <w:b/>
                <w:color w:val="000000"/>
                <w:sz w:val="18"/>
                <w:szCs w:val="18"/>
              </w:rPr>
            </w:pPr>
            <w:r>
              <w:rPr>
                <w:rFonts w:ascii="Arial" w:hAnsi="Arial" w:cs="Arial"/>
                <w:b/>
                <w:color w:val="000000"/>
                <w:sz w:val="18"/>
                <w:szCs w:val="18"/>
              </w:rPr>
              <w:t>30,516,396.41</w:t>
            </w:r>
          </w:p>
          <w:p w:rsidR="00670510" w:rsidRPr="005A02CA" w:rsidRDefault="00670510" w:rsidP="00670510">
            <w:pPr>
              <w:pStyle w:val="ROMANOS"/>
              <w:spacing w:after="80" w:line="203" w:lineRule="exact"/>
              <w:ind w:left="0" w:firstLine="0"/>
              <w:jc w:val="right"/>
              <w:rPr>
                <w:b/>
                <w:lang w:val="es-MX"/>
              </w:rPr>
            </w:pPr>
          </w:p>
        </w:tc>
      </w:tr>
      <w:tr w:rsidR="00670510" w:rsidTr="00670510">
        <w:trPr>
          <w:trHeight w:val="422"/>
        </w:trPr>
        <w:tc>
          <w:tcPr>
            <w:tcW w:w="4804" w:type="dxa"/>
            <w:vAlign w:val="center"/>
          </w:tcPr>
          <w:p w:rsidR="00670510" w:rsidRPr="005A02CA" w:rsidRDefault="00670510" w:rsidP="00670510">
            <w:pPr>
              <w:rPr>
                <w:rFonts w:ascii="Arial" w:hAnsi="Arial" w:cs="Arial"/>
                <w:b/>
                <w:bCs/>
                <w:color w:val="000000"/>
                <w:sz w:val="18"/>
                <w:szCs w:val="18"/>
              </w:rPr>
            </w:pPr>
            <w:r w:rsidRPr="005A02CA">
              <w:rPr>
                <w:rFonts w:ascii="Arial" w:hAnsi="Arial" w:cs="Arial"/>
                <w:b/>
                <w:bCs/>
                <w:color w:val="000000"/>
                <w:sz w:val="18"/>
                <w:szCs w:val="18"/>
              </w:rPr>
              <w:t>INGRESOS DE LA GESTION</w:t>
            </w:r>
          </w:p>
          <w:p w:rsidR="00670510" w:rsidRPr="005A02CA" w:rsidRDefault="00670510" w:rsidP="00670510">
            <w:pPr>
              <w:pStyle w:val="ROMANOS"/>
              <w:spacing w:after="80" w:line="203" w:lineRule="exact"/>
              <w:ind w:left="0" w:firstLine="0"/>
              <w:jc w:val="left"/>
              <w:rPr>
                <w:b/>
                <w:lang w:val="es-MX"/>
              </w:rPr>
            </w:pPr>
          </w:p>
        </w:tc>
        <w:tc>
          <w:tcPr>
            <w:tcW w:w="3736" w:type="dxa"/>
            <w:vAlign w:val="center"/>
          </w:tcPr>
          <w:p w:rsidR="00670510" w:rsidRPr="001C159B" w:rsidRDefault="00670510" w:rsidP="00670510">
            <w:pPr>
              <w:jc w:val="right"/>
              <w:rPr>
                <w:rFonts w:ascii="Arial" w:hAnsi="Arial" w:cs="Arial"/>
                <w:b/>
                <w:color w:val="000000"/>
                <w:sz w:val="18"/>
                <w:szCs w:val="18"/>
              </w:rPr>
            </w:pPr>
            <w:r>
              <w:rPr>
                <w:rFonts w:ascii="Arial" w:hAnsi="Arial" w:cs="Arial"/>
                <w:b/>
                <w:color w:val="000000"/>
                <w:sz w:val="18"/>
                <w:szCs w:val="18"/>
              </w:rPr>
              <w:t>4,353,718.22</w:t>
            </w:r>
          </w:p>
          <w:p w:rsidR="00670510" w:rsidRPr="001C159B" w:rsidRDefault="00670510" w:rsidP="00670510">
            <w:pPr>
              <w:pStyle w:val="ROMANOS"/>
              <w:spacing w:after="80" w:line="203" w:lineRule="exact"/>
              <w:ind w:left="0" w:firstLine="0"/>
              <w:jc w:val="right"/>
              <w:rPr>
                <w:b/>
                <w:lang w:val="es-MX"/>
              </w:rPr>
            </w:pPr>
          </w:p>
        </w:tc>
      </w:tr>
      <w:tr w:rsidR="00670510" w:rsidTr="00670510">
        <w:trPr>
          <w:trHeight w:val="422"/>
        </w:trPr>
        <w:tc>
          <w:tcPr>
            <w:tcW w:w="4804" w:type="dxa"/>
            <w:vAlign w:val="center"/>
          </w:tcPr>
          <w:p w:rsidR="00670510" w:rsidRPr="0017140C" w:rsidRDefault="00670510" w:rsidP="00670510">
            <w:pPr>
              <w:rPr>
                <w:rFonts w:ascii="Arial" w:hAnsi="Arial" w:cs="Arial"/>
                <w:b/>
                <w:color w:val="000000"/>
                <w:sz w:val="18"/>
                <w:szCs w:val="18"/>
              </w:rPr>
            </w:pPr>
            <w:r w:rsidRPr="0017140C">
              <w:rPr>
                <w:rFonts w:ascii="Arial" w:hAnsi="Arial" w:cs="Arial"/>
                <w:b/>
                <w:color w:val="000000"/>
                <w:sz w:val="18"/>
                <w:szCs w:val="18"/>
              </w:rPr>
              <w:t>IMPUESTOS</w:t>
            </w:r>
          </w:p>
          <w:p w:rsidR="00670510" w:rsidRPr="005A02CA" w:rsidRDefault="00670510" w:rsidP="00670510">
            <w:pPr>
              <w:pStyle w:val="ROMANOS"/>
              <w:spacing w:after="80" w:line="203" w:lineRule="exact"/>
              <w:ind w:left="0" w:firstLine="0"/>
              <w:jc w:val="left"/>
              <w:rPr>
                <w:b/>
                <w:lang w:val="es-MX"/>
              </w:rPr>
            </w:pPr>
          </w:p>
        </w:tc>
        <w:tc>
          <w:tcPr>
            <w:tcW w:w="3736" w:type="dxa"/>
            <w:vAlign w:val="center"/>
          </w:tcPr>
          <w:p w:rsidR="00670510" w:rsidRPr="001C159B" w:rsidRDefault="00670510" w:rsidP="00670510">
            <w:pPr>
              <w:jc w:val="right"/>
              <w:rPr>
                <w:rFonts w:ascii="Arial" w:hAnsi="Arial" w:cs="Arial"/>
                <w:b/>
                <w:color w:val="000000"/>
                <w:sz w:val="18"/>
                <w:szCs w:val="18"/>
              </w:rPr>
            </w:pPr>
            <w:r>
              <w:rPr>
                <w:rFonts w:ascii="Arial" w:hAnsi="Arial" w:cs="Arial"/>
                <w:b/>
                <w:color w:val="000000"/>
                <w:sz w:val="18"/>
                <w:szCs w:val="18"/>
              </w:rPr>
              <w:t>2,983,867.61</w:t>
            </w:r>
          </w:p>
          <w:p w:rsidR="00670510" w:rsidRPr="001C159B" w:rsidRDefault="00670510" w:rsidP="00670510">
            <w:pPr>
              <w:pStyle w:val="ROMANOS"/>
              <w:spacing w:after="80" w:line="203" w:lineRule="exact"/>
              <w:ind w:left="0" w:firstLine="0"/>
              <w:jc w:val="right"/>
              <w:rPr>
                <w:b/>
                <w:lang w:val="es-MX"/>
              </w:rPr>
            </w:pPr>
          </w:p>
        </w:tc>
      </w:tr>
      <w:tr w:rsidR="00670510" w:rsidTr="00670510">
        <w:trPr>
          <w:trHeight w:val="422"/>
        </w:trPr>
        <w:tc>
          <w:tcPr>
            <w:tcW w:w="4804" w:type="dxa"/>
            <w:vAlign w:val="center"/>
          </w:tcPr>
          <w:p w:rsidR="00670510" w:rsidRPr="005A02CA" w:rsidRDefault="00670510" w:rsidP="00670510">
            <w:pPr>
              <w:rPr>
                <w:rFonts w:ascii="Arial" w:hAnsi="Arial" w:cs="Arial"/>
                <w:b/>
                <w:bCs/>
                <w:color w:val="000000"/>
                <w:sz w:val="18"/>
                <w:szCs w:val="18"/>
              </w:rPr>
            </w:pPr>
            <w:r w:rsidRPr="005A02CA">
              <w:rPr>
                <w:rFonts w:ascii="Arial" w:hAnsi="Arial" w:cs="Arial"/>
                <w:b/>
                <w:bCs/>
                <w:color w:val="000000"/>
                <w:sz w:val="18"/>
                <w:szCs w:val="18"/>
              </w:rPr>
              <w:t>IMPUESTOS SOBRE EL PATRIMONIO</w:t>
            </w:r>
          </w:p>
          <w:p w:rsidR="00670510" w:rsidRPr="005A02CA" w:rsidRDefault="00670510" w:rsidP="00670510">
            <w:pPr>
              <w:pStyle w:val="ROMANOS"/>
              <w:spacing w:after="80" w:line="203" w:lineRule="exact"/>
              <w:ind w:left="0" w:firstLine="0"/>
              <w:jc w:val="left"/>
              <w:rPr>
                <w:b/>
                <w:lang w:val="es-MX"/>
              </w:rPr>
            </w:pPr>
          </w:p>
        </w:tc>
        <w:tc>
          <w:tcPr>
            <w:tcW w:w="3736" w:type="dxa"/>
            <w:vAlign w:val="center"/>
          </w:tcPr>
          <w:p w:rsidR="00670510" w:rsidRPr="005A02CA" w:rsidRDefault="00670510" w:rsidP="00670510">
            <w:pPr>
              <w:jc w:val="right"/>
              <w:rPr>
                <w:rFonts w:ascii="Arial" w:hAnsi="Arial" w:cs="Arial"/>
                <w:color w:val="000000"/>
                <w:sz w:val="18"/>
                <w:szCs w:val="18"/>
              </w:rPr>
            </w:pPr>
            <w:r>
              <w:rPr>
                <w:rFonts w:ascii="Arial" w:hAnsi="Arial" w:cs="Arial"/>
                <w:color w:val="000000"/>
                <w:sz w:val="18"/>
                <w:szCs w:val="18"/>
              </w:rPr>
              <w:t>2,924,607.82</w:t>
            </w:r>
          </w:p>
          <w:p w:rsidR="00670510" w:rsidRPr="005A02CA" w:rsidRDefault="00670510" w:rsidP="00670510">
            <w:pPr>
              <w:pStyle w:val="ROMANOS"/>
              <w:spacing w:after="80" w:line="203" w:lineRule="exact"/>
              <w:ind w:left="0" w:firstLine="0"/>
              <w:jc w:val="right"/>
              <w:rPr>
                <w:b/>
                <w:lang w:val="es-MX"/>
              </w:rPr>
            </w:pPr>
          </w:p>
        </w:tc>
      </w:tr>
      <w:tr w:rsidR="00670510" w:rsidTr="00670510">
        <w:trPr>
          <w:trHeight w:val="422"/>
        </w:trPr>
        <w:tc>
          <w:tcPr>
            <w:tcW w:w="4804" w:type="dxa"/>
            <w:vAlign w:val="center"/>
          </w:tcPr>
          <w:p w:rsidR="00670510" w:rsidRPr="005A02CA" w:rsidRDefault="00670510" w:rsidP="00670510">
            <w:pPr>
              <w:rPr>
                <w:rFonts w:ascii="Arial" w:hAnsi="Arial" w:cs="Arial"/>
                <w:b/>
                <w:bCs/>
                <w:color w:val="000000"/>
                <w:sz w:val="18"/>
                <w:szCs w:val="18"/>
              </w:rPr>
            </w:pPr>
            <w:r w:rsidRPr="005A02CA">
              <w:rPr>
                <w:rFonts w:ascii="Arial" w:hAnsi="Arial" w:cs="Arial"/>
                <w:b/>
                <w:bCs/>
                <w:color w:val="000000"/>
                <w:sz w:val="18"/>
                <w:szCs w:val="18"/>
              </w:rPr>
              <w:t>ACCESORIOS DE IMPUESTOS</w:t>
            </w:r>
          </w:p>
          <w:p w:rsidR="00670510" w:rsidRPr="005A02CA" w:rsidRDefault="00670510" w:rsidP="00670510">
            <w:pPr>
              <w:pStyle w:val="ROMANOS"/>
              <w:spacing w:after="80" w:line="203" w:lineRule="exact"/>
              <w:ind w:left="0" w:firstLine="0"/>
              <w:jc w:val="left"/>
              <w:rPr>
                <w:b/>
                <w:lang w:val="es-MX"/>
              </w:rPr>
            </w:pPr>
          </w:p>
        </w:tc>
        <w:tc>
          <w:tcPr>
            <w:tcW w:w="3736" w:type="dxa"/>
            <w:vAlign w:val="center"/>
          </w:tcPr>
          <w:p w:rsidR="00670510" w:rsidRPr="005A02CA" w:rsidRDefault="00670510" w:rsidP="00670510">
            <w:pPr>
              <w:jc w:val="right"/>
              <w:rPr>
                <w:rFonts w:ascii="Arial" w:hAnsi="Arial" w:cs="Arial"/>
                <w:color w:val="000000"/>
                <w:sz w:val="18"/>
                <w:szCs w:val="18"/>
              </w:rPr>
            </w:pPr>
            <w:r>
              <w:rPr>
                <w:rFonts w:ascii="Arial" w:hAnsi="Arial" w:cs="Arial"/>
                <w:color w:val="000000"/>
                <w:sz w:val="18"/>
                <w:szCs w:val="18"/>
              </w:rPr>
              <w:t>26,179.79</w:t>
            </w:r>
          </w:p>
          <w:p w:rsidR="00670510" w:rsidRPr="005A02CA" w:rsidRDefault="00670510" w:rsidP="00670510">
            <w:pPr>
              <w:pStyle w:val="ROMANOS"/>
              <w:spacing w:after="80" w:line="203" w:lineRule="exact"/>
              <w:ind w:left="0" w:firstLine="0"/>
              <w:jc w:val="right"/>
              <w:rPr>
                <w:b/>
                <w:lang w:val="es-MX"/>
              </w:rPr>
            </w:pPr>
          </w:p>
        </w:tc>
      </w:tr>
      <w:tr w:rsidR="00670510" w:rsidTr="00670510">
        <w:trPr>
          <w:trHeight w:val="422"/>
        </w:trPr>
        <w:tc>
          <w:tcPr>
            <w:tcW w:w="4804" w:type="dxa"/>
            <w:vAlign w:val="center"/>
          </w:tcPr>
          <w:p w:rsidR="00670510" w:rsidRPr="005A02CA" w:rsidRDefault="00670510" w:rsidP="00670510">
            <w:pPr>
              <w:rPr>
                <w:rFonts w:ascii="Arial" w:hAnsi="Arial" w:cs="Arial"/>
                <w:b/>
                <w:bCs/>
                <w:color w:val="000000"/>
                <w:sz w:val="18"/>
                <w:szCs w:val="18"/>
              </w:rPr>
            </w:pPr>
            <w:r w:rsidRPr="005A02CA">
              <w:rPr>
                <w:rFonts w:ascii="Arial" w:hAnsi="Arial" w:cs="Arial"/>
                <w:b/>
                <w:bCs/>
                <w:color w:val="000000"/>
                <w:sz w:val="18"/>
                <w:szCs w:val="18"/>
              </w:rPr>
              <w:t>OTROS IMPUESTOS</w:t>
            </w:r>
          </w:p>
          <w:p w:rsidR="00670510" w:rsidRPr="005A02CA" w:rsidRDefault="00670510" w:rsidP="00670510">
            <w:pPr>
              <w:pStyle w:val="ROMANOS"/>
              <w:spacing w:after="80" w:line="203" w:lineRule="exact"/>
              <w:ind w:left="0" w:firstLine="0"/>
              <w:jc w:val="left"/>
              <w:rPr>
                <w:b/>
                <w:lang w:val="es-MX"/>
              </w:rPr>
            </w:pPr>
          </w:p>
        </w:tc>
        <w:tc>
          <w:tcPr>
            <w:tcW w:w="3736" w:type="dxa"/>
            <w:vAlign w:val="center"/>
          </w:tcPr>
          <w:p w:rsidR="00670510" w:rsidRPr="005A02CA" w:rsidRDefault="00670510" w:rsidP="00670510">
            <w:pPr>
              <w:jc w:val="right"/>
              <w:rPr>
                <w:rFonts w:ascii="Arial" w:hAnsi="Arial" w:cs="Arial"/>
                <w:color w:val="000000"/>
                <w:sz w:val="18"/>
                <w:szCs w:val="18"/>
              </w:rPr>
            </w:pPr>
            <w:r>
              <w:rPr>
                <w:rFonts w:ascii="Arial" w:hAnsi="Arial" w:cs="Arial"/>
                <w:color w:val="000000"/>
                <w:sz w:val="18"/>
                <w:szCs w:val="18"/>
              </w:rPr>
              <w:t>33,080.00</w:t>
            </w:r>
          </w:p>
          <w:p w:rsidR="00670510" w:rsidRPr="005A02CA" w:rsidRDefault="00670510" w:rsidP="00670510">
            <w:pPr>
              <w:pStyle w:val="ROMANOS"/>
              <w:spacing w:after="80" w:line="203" w:lineRule="exact"/>
              <w:ind w:left="0" w:firstLine="0"/>
              <w:jc w:val="right"/>
              <w:rPr>
                <w:b/>
                <w:lang w:val="es-MX"/>
              </w:rPr>
            </w:pPr>
          </w:p>
        </w:tc>
      </w:tr>
      <w:tr w:rsidR="00670510" w:rsidTr="00670510">
        <w:trPr>
          <w:trHeight w:val="422"/>
        </w:trPr>
        <w:tc>
          <w:tcPr>
            <w:tcW w:w="4804" w:type="dxa"/>
            <w:vAlign w:val="center"/>
          </w:tcPr>
          <w:p w:rsidR="00670510" w:rsidRPr="005A02CA" w:rsidRDefault="00670510" w:rsidP="00670510">
            <w:pPr>
              <w:rPr>
                <w:rFonts w:ascii="Arial" w:hAnsi="Arial" w:cs="Arial"/>
                <w:b/>
                <w:bCs/>
                <w:color w:val="000000"/>
                <w:sz w:val="18"/>
                <w:szCs w:val="18"/>
              </w:rPr>
            </w:pPr>
            <w:r w:rsidRPr="005A02CA">
              <w:rPr>
                <w:rFonts w:ascii="Arial" w:hAnsi="Arial" w:cs="Arial"/>
                <w:b/>
                <w:bCs/>
                <w:color w:val="000000"/>
                <w:sz w:val="18"/>
                <w:szCs w:val="18"/>
              </w:rPr>
              <w:t>DERECHOS</w:t>
            </w:r>
          </w:p>
          <w:p w:rsidR="00670510" w:rsidRPr="005A02CA" w:rsidRDefault="00670510" w:rsidP="00670510">
            <w:pPr>
              <w:pStyle w:val="ROMANOS"/>
              <w:spacing w:after="80" w:line="203" w:lineRule="exact"/>
              <w:ind w:left="0" w:firstLine="0"/>
              <w:jc w:val="left"/>
              <w:rPr>
                <w:b/>
                <w:lang w:val="es-MX"/>
              </w:rPr>
            </w:pPr>
          </w:p>
        </w:tc>
        <w:tc>
          <w:tcPr>
            <w:tcW w:w="3736" w:type="dxa"/>
            <w:vAlign w:val="center"/>
          </w:tcPr>
          <w:p w:rsidR="00670510" w:rsidRPr="001C159B" w:rsidRDefault="00670510" w:rsidP="00670510">
            <w:pPr>
              <w:jc w:val="right"/>
              <w:rPr>
                <w:rFonts w:ascii="Arial" w:hAnsi="Arial" w:cs="Arial"/>
                <w:b/>
                <w:color w:val="000000"/>
                <w:sz w:val="18"/>
                <w:szCs w:val="18"/>
              </w:rPr>
            </w:pPr>
            <w:r>
              <w:rPr>
                <w:rFonts w:ascii="Arial" w:hAnsi="Arial" w:cs="Arial"/>
                <w:b/>
                <w:color w:val="000000"/>
                <w:sz w:val="18"/>
                <w:szCs w:val="18"/>
              </w:rPr>
              <w:t>1,346,598.81</w:t>
            </w:r>
          </w:p>
          <w:p w:rsidR="00670510" w:rsidRPr="005A02CA" w:rsidRDefault="00670510" w:rsidP="00670510">
            <w:pPr>
              <w:pStyle w:val="ROMANOS"/>
              <w:spacing w:after="80" w:line="203" w:lineRule="exact"/>
              <w:ind w:left="0" w:firstLine="0"/>
              <w:jc w:val="right"/>
              <w:rPr>
                <w:b/>
                <w:lang w:val="es-MX"/>
              </w:rPr>
            </w:pPr>
          </w:p>
        </w:tc>
      </w:tr>
      <w:tr w:rsidR="00670510" w:rsidTr="00670510">
        <w:trPr>
          <w:trHeight w:val="422"/>
        </w:trPr>
        <w:tc>
          <w:tcPr>
            <w:tcW w:w="4804" w:type="dxa"/>
            <w:vAlign w:val="center"/>
          </w:tcPr>
          <w:p w:rsidR="00670510" w:rsidRPr="005A02CA" w:rsidRDefault="00670510" w:rsidP="00670510">
            <w:pPr>
              <w:rPr>
                <w:rFonts w:ascii="Arial" w:hAnsi="Arial" w:cs="Arial"/>
                <w:b/>
                <w:bCs/>
                <w:color w:val="000000"/>
                <w:sz w:val="18"/>
                <w:szCs w:val="18"/>
              </w:rPr>
            </w:pPr>
            <w:r w:rsidRPr="005A02CA">
              <w:rPr>
                <w:rFonts w:ascii="Arial" w:hAnsi="Arial" w:cs="Arial"/>
                <w:b/>
                <w:bCs/>
                <w:color w:val="000000"/>
                <w:sz w:val="18"/>
                <w:szCs w:val="18"/>
              </w:rPr>
              <w:t>DERECHOS POR PRESTACIÓN DE SERVICIOS</w:t>
            </w:r>
          </w:p>
          <w:p w:rsidR="00670510" w:rsidRPr="005A02CA" w:rsidRDefault="00670510" w:rsidP="00670510">
            <w:pPr>
              <w:pStyle w:val="ROMANOS"/>
              <w:spacing w:after="80" w:line="203" w:lineRule="exact"/>
              <w:ind w:left="0" w:firstLine="0"/>
              <w:jc w:val="left"/>
              <w:rPr>
                <w:b/>
                <w:lang w:val="es-MX"/>
              </w:rPr>
            </w:pPr>
          </w:p>
        </w:tc>
        <w:tc>
          <w:tcPr>
            <w:tcW w:w="3736" w:type="dxa"/>
            <w:vAlign w:val="center"/>
          </w:tcPr>
          <w:p w:rsidR="00670510" w:rsidRPr="005A02CA" w:rsidRDefault="00670510" w:rsidP="00670510">
            <w:pPr>
              <w:jc w:val="right"/>
              <w:rPr>
                <w:rFonts w:ascii="Arial" w:hAnsi="Arial" w:cs="Arial"/>
                <w:color w:val="000000"/>
                <w:sz w:val="18"/>
                <w:szCs w:val="18"/>
              </w:rPr>
            </w:pPr>
            <w:r>
              <w:rPr>
                <w:rFonts w:ascii="Arial" w:hAnsi="Arial" w:cs="Arial"/>
                <w:color w:val="000000"/>
                <w:sz w:val="18"/>
                <w:szCs w:val="18"/>
              </w:rPr>
              <w:t>1,333,460.81</w:t>
            </w:r>
          </w:p>
          <w:p w:rsidR="00670510" w:rsidRPr="005A02CA" w:rsidRDefault="00670510" w:rsidP="00670510">
            <w:pPr>
              <w:pStyle w:val="ROMANOS"/>
              <w:spacing w:after="80" w:line="203" w:lineRule="exact"/>
              <w:ind w:left="0" w:firstLine="0"/>
              <w:jc w:val="right"/>
              <w:rPr>
                <w:b/>
                <w:lang w:val="es-MX"/>
              </w:rPr>
            </w:pPr>
          </w:p>
        </w:tc>
      </w:tr>
      <w:tr w:rsidR="00670510" w:rsidTr="00670510">
        <w:trPr>
          <w:trHeight w:val="422"/>
        </w:trPr>
        <w:tc>
          <w:tcPr>
            <w:tcW w:w="4804" w:type="dxa"/>
            <w:vAlign w:val="center"/>
          </w:tcPr>
          <w:p w:rsidR="00670510" w:rsidRPr="005A02CA" w:rsidRDefault="00670510" w:rsidP="00670510">
            <w:pPr>
              <w:rPr>
                <w:rFonts w:ascii="Arial" w:hAnsi="Arial" w:cs="Arial"/>
                <w:b/>
                <w:bCs/>
                <w:color w:val="000000"/>
                <w:sz w:val="18"/>
                <w:szCs w:val="18"/>
              </w:rPr>
            </w:pPr>
            <w:r w:rsidRPr="005A02CA">
              <w:rPr>
                <w:rFonts w:ascii="Arial" w:hAnsi="Arial" w:cs="Arial"/>
                <w:b/>
                <w:bCs/>
                <w:color w:val="000000"/>
                <w:sz w:val="18"/>
                <w:szCs w:val="18"/>
              </w:rPr>
              <w:t>ACCESORIOS DE DERECHOS</w:t>
            </w:r>
          </w:p>
          <w:p w:rsidR="00670510" w:rsidRPr="005A02CA" w:rsidRDefault="00670510" w:rsidP="00670510">
            <w:pPr>
              <w:pStyle w:val="ROMANOS"/>
              <w:spacing w:after="80" w:line="203" w:lineRule="exact"/>
              <w:ind w:left="0" w:firstLine="0"/>
              <w:jc w:val="left"/>
              <w:rPr>
                <w:b/>
                <w:lang w:val="es-MX"/>
              </w:rPr>
            </w:pPr>
          </w:p>
        </w:tc>
        <w:tc>
          <w:tcPr>
            <w:tcW w:w="3736" w:type="dxa"/>
            <w:vAlign w:val="center"/>
          </w:tcPr>
          <w:p w:rsidR="00670510" w:rsidRPr="005A02CA" w:rsidRDefault="00670510" w:rsidP="00670510">
            <w:pPr>
              <w:jc w:val="right"/>
              <w:rPr>
                <w:rFonts w:ascii="Arial" w:hAnsi="Arial" w:cs="Arial"/>
                <w:color w:val="000000"/>
                <w:sz w:val="18"/>
                <w:szCs w:val="18"/>
              </w:rPr>
            </w:pPr>
            <w:r>
              <w:rPr>
                <w:rFonts w:ascii="Arial" w:hAnsi="Arial" w:cs="Arial"/>
                <w:color w:val="000000"/>
                <w:sz w:val="18"/>
                <w:szCs w:val="18"/>
              </w:rPr>
              <w:t>13,138.00</w:t>
            </w:r>
          </w:p>
          <w:p w:rsidR="00670510" w:rsidRPr="005A02CA" w:rsidRDefault="00670510" w:rsidP="00670510">
            <w:pPr>
              <w:pStyle w:val="ROMANOS"/>
              <w:spacing w:after="80" w:line="203" w:lineRule="exact"/>
              <w:ind w:left="0" w:firstLine="0"/>
              <w:jc w:val="right"/>
              <w:rPr>
                <w:b/>
                <w:lang w:val="es-MX"/>
              </w:rPr>
            </w:pPr>
          </w:p>
        </w:tc>
      </w:tr>
      <w:tr w:rsidR="00670510" w:rsidTr="00670510">
        <w:trPr>
          <w:trHeight w:val="422"/>
        </w:trPr>
        <w:tc>
          <w:tcPr>
            <w:tcW w:w="4804" w:type="dxa"/>
            <w:vAlign w:val="center"/>
          </w:tcPr>
          <w:p w:rsidR="00670510" w:rsidRPr="005A02CA" w:rsidRDefault="00670510" w:rsidP="00670510">
            <w:pPr>
              <w:rPr>
                <w:rFonts w:ascii="Arial" w:hAnsi="Arial" w:cs="Arial"/>
                <w:b/>
                <w:bCs/>
                <w:color w:val="000000"/>
                <w:sz w:val="18"/>
                <w:szCs w:val="18"/>
              </w:rPr>
            </w:pPr>
            <w:r>
              <w:rPr>
                <w:rFonts w:ascii="Arial" w:hAnsi="Arial" w:cs="Arial"/>
                <w:b/>
                <w:bCs/>
                <w:color w:val="000000"/>
                <w:sz w:val="18"/>
                <w:szCs w:val="18"/>
              </w:rPr>
              <w:t>OTROS DERECHOS</w:t>
            </w:r>
          </w:p>
        </w:tc>
        <w:tc>
          <w:tcPr>
            <w:tcW w:w="3736" w:type="dxa"/>
            <w:vAlign w:val="center"/>
          </w:tcPr>
          <w:p w:rsidR="00670510" w:rsidRDefault="00670510" w:rsidP="00670510">
            <w:pPr>
              <w:jc w:val="right"/>
              <w:rPr>
                <w:rFonts w:ascii="Arial" w:hAnsi="Arial" w:cs="Arial"/>
                <w:color w:val="000000"/>
                <w:sz w:val="18"/>
                <w:szCs w:val="18"/>
              </w:rPr>
            </w:pPr>
            <w:r>
              <w:rPr>
                <w:rFonts w:ascii="Arial" w:hAnsi="Arial" w:cs="Arial"/>
                <w:color w:val="000000"/>
                <w:sz w:val="18"/>
                <w:szCs w:val="18"/>
              </w:rPr>
              <w:t>0.00</w:t>
            </w:r>
          </w:p>
        </w:tc>
      </w:tr>
      <w:tr w:rsidR="00670510" w:rsidTr="00670510">
        <w:trPr>
          <w:trHeight w:val="422"/>
        </w:trPr>
        <w:tc>
          <w:tcPr>
            <w:tcW w:w="4804" w:type="dxa"/>
            <w:vAlign w:val="center"/>
          </w:tcPr>
          <w:p w:rsidR="00670510" w:rsidRPr="005A02CA" w:rsidRDefault="00670510" w:rsidP="00670510">
            <w:pPr>
              <w:rPr>
                <w:rFonts w:ascii="Arial" w:hAnsi="Arial" w:cs="Arial"/>
                <w:b/>
                <w:bCs/>
                <w:color w:val="000000"/>
                <w:sz w:val="18"/>
                <w:szCs w:val="18"/>
              </w:rPr>
            </w:pPr>
            <w:r w:rsidRPr="005A02CA">
              <w:rPr>
                <w:rFonts w:ascii="Arial" w:hAnsi="Arial" w:cs="Arial"/>
                <w:b/>
                <w:bCs/>
                <w:color w:val="000000"/>
                <w:sz w:val="18"/>
                <w:szCs w:val="18"/>
              </w:rPr>
              <w:t>PRODUCTOS DE TIPO CORRIENTE</w:t>
            </w:r>
          </w:p>
          <w:p w:rsidR="00670510" w:rsidRPr="005A02CA" w:rsidRDefault="00670510" w:rsidP="00670510">
            <w:pPr>
              <w:pStyle w:val="ROMANOS"/>
              <w:spacing w:after="80" w:line="203" w:lineRule="exact"/>
              <w:ind w:left="0" w:firstLine="0"/>
              <w:jc w:val="left"/>
              <w:rPr>
                <w:b/>
                <w:lang w:val="es-MX"/>
              </w:rPr>
            </w:pPr>
          </w:p>
        </w:tc>
        <w:tc>
          <w:tcPr>
            <w:tcW w:w="3736" w:type="dxa"/>
            <w:vAlign w:val="center"/>
          </w:tcPr>
          <w:p w:rsidR="00670510" w:rsidRPr="001C159B" w:rsidRDefault="00670510" w:rsidP="00670510">
            <w:pPr>
              <w:jc w:val="right"/>
              <w:rPr>
                <w:rFonts w:ascii="Arial" w:hAnsi="Arial" w:cs="Arial"/>
                <w:b/>
                <w:color w:val="000000"/>
                <w:sz w:val="18"/>
                <w:szCs w:val="18"/>
              </w:rPr>
            </w:pPr>
            <w:r>
              <w:rPr>
                <w:rFonts w:ascii="Arial" w:hAnsi="Arial" w:cs="Arial"/>
                <w:b/>
                <w:color w:val="000000"/>
                <w:sz w:val="18"/>
                <w:szCs w:val="18"/>
              </w:rPr>
              <w:t>4,195.74</w:t>
            </w:r>
          </w:p>
          <w:p w:rsidR="00670510" w:rsidRPr="005A02CA" w:rsidRDefault="00670510" w:rsidP="00670510">
            <w:pPr>
              <w:pStyle w:val="ROMANOS"/>
              <w:spacing w:after="80" w:line="203" w:lineRule="exact"/>
              <w:ind w:left="0" w:firstLine="0"/>
              <w:jc w:val="center"/>
              <w:rPr>
                <w:b/>
                <w:lang w:val="es-MX"/>
              </w:rPr>
            </w:pPr>
          </w:p>
        </w:tc>
      </w:tr>
      <w:tr w:rsidR="00670510" w:rsidTr="00670510">
        <w:trPr>
          <w:trHeight w:val="422"/>
        </w:trPr>
        <w:tc>
          <w:tcPr>
            <w:tcW w:w="4804" w:type="dxa"/>
            <w:vAlign w:val="center"/>
          </w:tcPr>
          <w:p w:rsidR="00670510" w:rsidRPr="005A02CA" w:rsidRDefault="00670510" w:rsidP="00670510">
            <w:pPr>
              <w:rPr>
                <w:rFonts w:ascii="Arial" w:hAnsi="Arial" w:cs="Arial"/>
                <w:b/>
                <w:bCs/>
                <w:color w:val="000000"/>
                <w:sz w:val="18"/>
                <w:szCs w:val="18"/>
              </w:rPr>
            </w:pPr>
            <w:r w:rsidRPr="005A02CA">
              <w:rPr>
                <w:rFonts w:ascii="Arial" w:hAnsi="Arial" w:cs="Arial"/>
                <w:b/>
                <w:bCs/>
                <w:color w:val="000000"/>
                <w:sz w:val="18"/>
                <w:szCs w:val="18"/>
              </w:rPr>
              <w:t>PRODUCTOS DERIVADOS DEL USO Y APROVECHAMIENTO DE BIENES NO SUJETOS A RÉGIMEN DE DOMINIO PÚBLICO</w:t>
            </w:r>
          </w:p>
          <w:p w:rsidR="00670510" w:rsidRPr="005A02CA" w:rsidRDefault="00670510" w:rsidP="00670510">
            <w:pPr>
              <w:pStyle w:val="ROMANOS"/>
              <w:spacing w:after="80" w:line="203" w:lineRule="exact"/>
              <w:ind w:left="0" w:firstLine="0"/>
              <w:jc w:val="left"/>
              <w:rPr>
                <w:b/>
                <w:lang w:val="es-MX"/>
              </w:rPr>
            </w:pPr>
          </w:p>
        </w:tc>
        <w:tc>
          <w:tcPr>
            <w:tcW w:w="3736" w:type="dxa"/>
            <w:vAlign w:val="center"/>
          </w:tcPr>
          <w:p w:rsidR="00670510" w:rsidRDefault="00670510" w:rsidP="00670510">
            <w:pPr>
              <w:jc w:val="right"/>
              <w:rPr>
                <w:rFonts w:ascii="Arial" w:hAnsi="Arial" w:cs="Arial"/>
                <w:color w:val="000000"/>
                <w:sz w:val="18"/>
                <w:szCs w:val="18"/>
              </w:rPr>
            </w:pPr>
            <w:r>
              <w:rPr>
                <w:rFonts w:ascii="Arial" w:hAnsi="Arial" w:cs="Arial"/>
                <w:color w:val="000000"/>
                <w:sz w:val="18"/>
                <w:szCs w:val="18"/>
              </w:rPr>
              <w:t>4,195.74</w:t>
            </w:r>
          </w:p>
          <w:p w:rsidR="00670510" w:rsidRPr="005A02CA" w:rsidRDefault="00670510" w:rsidP="00670510">
            <w:pPr>
              <w:jc w:val="center"/>
              <w:rPr>
                <w:rFonts w:ascii="Arial" w:hAnsi="Arial" w:cs="Arial"/>
                <w:color w:val="000000"/>
                <w:sz w:val="18"/>
                <w:szCs w:val="18"/>
              </w:rPr>
            </w:pPr>
          </w:p>
          <w:p w:rsidR="00670510" w:rsidRPr="005A02CA" w:rsidRDefault="00670510" w:rsidP="00670510">
            <w:pPr>
              <w:pStyle w:val="ROMANOS"/>
              <w:spacing w:after="80" w:line="203" w:lineRule="exact"/>
              <w:ind w:left="0" w:firstLine="0"/>
              <w:jc w:val="center"/>
              <w:rPr>
                <w:b/>
                <w:lang w:val="es-MX"/>
              </w:rPr>
            </w:pPr>
          </w:p>
        </w:tc>
      </w:tr>
      <w:tr w:rsidR="00670510" w:rsidTr="00670510">
        <w:trPr>
          <w:trHeight w:val="422"/>
        </w:trPr>
        <w:tc>
          <w:tcPr>
            <w:tcW w:w="4804" w:type="dxa"/>
            <w:vAlign w:val="center"/>
          </w:tcPr>
          <w:p w:rsidR="00670510" w:rsidRPr="005A02CA" w:rsidRDefault="00670510" w:rsidP="00670510">
            <w:pPr>
              <w:rPr>
                <w:rFonts w:ascii="Arial" w:hAnsi="Arial" w:cs="Arial"/>
                <w:b/>
                <w:bCs/>
                <w:color w:val="000000"/>
                <w:sz w:val="18"/>
                <w:szCs w:val="18"/>
              </w:rPr>
            </w:pPr>
            <w:r w:rsidRPr="005A02CA">
              <w:rPr>
                <w:rFonts w:ascii="Arial" w:hAnsi="Arial" w:cs="Arial"/>
                <w:b/>
                <w:bCs/>
                <w:color w:val="000000"/>
                <w:sz w:val="18"/>
                <w:szCs w:val="18"/>
              </w:rPr>
              <w:t>APROVECHAMIENTOS DE TIPO CORRIENTE</w:t>
            </w:r>
          </w:p>
          <w:p w:rsidR="00670510" w:rsidRPr="005A02CA" w:rsidRDefault="00670510" w:rsidP="00670510">
            <w:pPr>
              <w:pStyle w:val="ROMANOS"/>
              <w:spacing w:after="80" w:line="203" w:lineRule="exact"/>
              <w:ind w:left="0" w:firstLine="0"/>
              <w:jc w:val="left"/>
              <w:rPr>
                <w:b/>
                <w:lang w:val="es-MX"/>
              </w:rPr>
            </w:pPr>
          </w:p>
        </w:tc>
        <w:tc>
          <w:tcPr>
            <w:tcW w:w="3736" w:type="dxa"/>
            <w:vAlign w:val="center"/>
          </w:tcPr>
          <w:p w:rsidR="00670510" w:rsidRPr="001C159B" w:rsidRDefault="00670510" w:rsidP="00670510">
            <w:pPr>
              <w:jc w:val="right"/>
              <w:rPr>
                <w:rFonts w:ascii="Arial" w:hAnsi="Arial" w:cs="Arial"/>
                <w:b/>
                <w:color w:val="000000"/>
                <w:sz w:val="18"/>
                <w:szCs w:val="18"/>
              </w:rPr>
            </w:pPr>
            <w:r>
              <w:rPr>
                <w:rFonts w:ascii="Arial" w:hAnsi="Arial" w:cs="Arial"/>
                <w:b/>
                <w:color w:val="000000"/>
                <w:sz w:val="18"/>
                <w:szCs w:val="18"/>
              </w:rPr>
              <w:t>19,056.06</w:t>
            </w:r>
          </w:p>
          <w:p w:rsidR="00670510" w:rsidRPr="005A02CA" w:rsidRDefault="00670510" w:rsidP="00670510">
            <w:pPr>
              <w:pStyle w:val="ROMANOS"/>
              <w:spacing w:after="80" w:line="203" w:lineRule="exact"/>
              <w:ind w:left="0" w:firstLine="0"/>
              <w:jc w:val="right"/>
              <w:rPr>
                <w:b/>
                <w:lang w:val="es-MX"/>
              </w:rPr>
            </w:pPr>
          </w:p>
        </w:tc>
      </w:tr>
      <w:tr w:rsidR="00670510" w:rsidTr="00670510">
        <w:trPr>
          <w:trHeight w:val="422"/>
        </w:trPr>
        <w:tc>
          <w:tcPr>
            <w:tcW w:w="4804" w:type="dxa"/>
            <w:vAlign w:val="center"/>
          </w:tcPr>
          <w:p w:rsidR="00670510" w:rsidRPr="005A02CA" w:rsidRDefault="00670510" w:rsidP="00670510">
            <w:pPr>
              <w:rPr>
                <w:rFonts w:ascii="Arial" w:hAnsi="Arial" w:cs="Arial"/>
                <w:b/>
                <w:bCs/>
                <w:color w:val="000000"/>
                <w:sz w:val="18"/>
                <w:szCs w:val="18"/>
              </w:rPr>
            </w:pPr>
            <w:r w:rsidRPr="005A02CA">
              <w:rPr>
                <w:rFonts w:ascii="Arial" w:hAnsi="Arial" w:cs="Arial"/>
                <w:b/>
                <w:bCs/>
                <w:color w:val="000000"/>
                <w:sz w:val="18"/>
                <w:szCs w:val="18"/>
              </w:rPr>
              <w:t>OTROS APROVECHAMIENTOS</w:t>
            </w:r>
          </w:p>
          <w:p w:rsidR="00670510" w:rsidRPr="005A02CA" w:rsidRDefault="00670510" w:rsidP="00670510">
            <w:pPr>
              <w:pStyle w:val="ROMANOS"/>
              <w:spacing w:after="80" w:line="203" w:lineRule="exact"/>
              <w:ind w:left="0" w:firstLine="0"/>
              <w:jc w:val="left"/>
              <w:rPr>
                <w:b/>
                <w:lang w:val="es-MX"/>
              </w:rPr>
            </w:pPr>
          </w:p>
        </w:tc>
        <w:tc>
          <w:tcPr>
            <w:tcW w:w="3736" w:type="dxa"/>
            <w:vAlign w:val="center"/>
          </w:tcPr>
          <w:p w:rsidR="00670510" w:rsidRPr="005A02CA" w:rsidRDefault="00670510" w:rsidP="00670510">
            <w:pPr>
              <w:jc w:val="right"/>
              <w:rPr>
                <w:rFonts w:ascii="Arial" w:hAnsi="Arial" w:cs="Arial"/>
                <w:color w:val="000000"/>
                <w:sz w:val="18"/>
                <w:szCs w:val="18"/>
              </w:rPr>
            </w:pPr>
            <w:r>
              <w:rPr>
                <w:rFonts w:ascii="Arial" w:hAnsi="Arial" w:cs="Arial"/>
                <w:color w:val="000000"/>
                <w:sz w:val="18"/>
                <w:szCs w:val="18"/>
              </w:rPr>
              <w:t>19,056.06</w:t>
            </w:r>
          </w:p>
          <w:p w:rsidR="00670510" w:rsidRPr="005A02CA" w:rsidRDefault="00670510" w:rsidP="00670510">
            <w:pPr>
              <w:pStyle w:val="ROMANOS"/>
              <w:spacing w:after="80" w:line="203" w:lineRule="exact"/>
              <w:ind w:left="0" w:firstLine="0"/>
              <w:jc w:val="right"/>
              <w:rPr>
                <w:b/>
                <w:lang w:val="es-MX"/>
              </w:rPr>
            </w:pPr>
          </w:p>
        </w:tc>
      </w:tr>
      <w:tr w:rsidR="00670510" w:rsidTr="00670510">
        <w:trPr>
          <w:trHeight w:val="422"/>
        </w:trPr>
        <w:tc>
          <w:tcPr>
            <w:tcW w:w="4804" w:type="dxa"/>
            <w:vAlign w:val="center"/>
          </w:tcPr>
          <w:p w:rsidR="00670510" w:rsidRPr="005A02CA" w:rsidRDefault="00670510" w:rsidP="00670510">
            <w:pPr>
              <w:rPr>
                <w:rFonts w:ascii="Arial" w:hAnsi="Arial" w:cs="Arial"/>
                <w:b/>
                <w:bCs/>
                <w:color w:val="000000"/>
                <w:sz w:val="18"/>
                <w:szCs w:val="18"/>
              </w:rPr>
            </w:pPr>
            <w:r w:rsidRPr="005A02CA">
              <w:rPr>
                <w:rFonts w:ascii="Arial" w:hAnsi="Arial" w:cs="Arial"/>
                <w:b/>
                <w:bCs/>
                <w:color w:val="000000"/>
                <w:sz w:val="18"/>
                <w:szCs w:val="18"/>
              </w:rPr>
              <w:t>PARTICIPACIONES, APORTACIONES, TRANSFERENCIAS, ASIGNACIONES, SUBSIDIOS Y OTRAS AYUDAS</w:t>
            </w:r>
          </w:p>
          <w:p w:rsidR="00670510" w:rsidRPr="005A02CA" w:rsidRDefault="00670510" w:rsidP="00670510">
            <w:pPr>
              <w:pStyle w:val="ROMANOS"/>
              <w:spacing w:after="80" w:line="203" w:lineRule="exact"/>
              <w:ind w:left="0" w:firstLine="0"/>
              <w:jc w:val="left"/>
              <w:rPr>
                <w:b/>
                <w:lang w:val="es-MX"/>
              </w:rPr>
            </w:pPr>
          </w:p>
        </w:tc>
        <w:tc>
          <w:tcPr>
            <w:tcW w:w="3736" w:type="dxa"/>
            <w:vAlign w:val="center"/>
          </w:tcPr>
          <w:p w:rsidR="00670510" w:rsidRPr="001C159B" w:rsidRDefault="00670510" w:rsidP="00670510">
            <w:pPr>
              <w:jc w:val="right"/>
              <w:rPr>
                <w:rFonts w:ascii="Arial" w:hAnsi="Arial" w:cs="Arial"/>
                <w:b/>
                <w:color w:val="000000"/>
                <w:sz w:val="18"/>
                <w:szCs w:val="18"/>
              </w:rPr>
            </w:pPr>
            <w:r>
              <w:rPr>
                <w:rFonts w:ascii="Arial" w:hAnsi="Arial" w:cs="Arial"/>
                <w:b/>
                <w:color w:val="000000"/>
                <w:sz w:val="18"/>
                <w:szCs w:val="18"/>
              </w:rPr>
              <w:t>26,162,678.19</w:t>
            </w:r>
          </w:p>
          <w:p w:rsidR="00670510" w:rsidRPr="005A02CA" w:rsidRDefault="00670510" w:rsidP="00670510">
            <w:pPr>
              <w:pStyle w:val="ROMANOS"/>
              <w:spacing w:after="80" w:line="203" w:lineRule="exact"/>
              <w:ind w:left="0" w:firstLine="0"/>
              <w:jc w:val="center"/>
              <w:rPr>
                <w:b/>
                <w:lang w:val="es-MX"/>
              </w:rPr>
            </w:pPr>
          </w:p>
        </w:tc>
      </w:tr>
      <w:tr w:rsidR="00670510" w:rsidTr="00670510">
        <w:trPr>
          <w:trHeight w:val="422"/>
        </w:trPr>
        <w:tc>
          <w:tcPr>
            <w:tcW w:w="4804" w:type="dxa"/>
            <w:vAlign w:val="center"/>
          </w:tcPr>
          <w:p w:rsidR="00670510" w:rsidRPr="005A02CA" w:rsidRDefault="00670510" w:rsidP="00670510">
            <w:pPr>
              <w:rPr>
                <w:rFonts w:ascii="Arial" w:hAnsi="Arial" w:cs="Arial"/>
                <w:b/>
                <w:bCs/>
                <w:color w:val="000000"/>
                <w:sz w:val="18"/>
                <w:szCs w:val="18"/>
              </w:rPr>
            </w:pPr>
            <w:r w:rsidRPr="005A02CA">
              <w:rPr>
                <w:rFonts w:ascii="Arial" w:hAnsi="Arial" w:cs="Arial"/>
                <w:b/>
                <w:bCs/>
                <w:color w:val="000000"/>
                <w:sz w:val="18"/>
                <w:szCs w:val="18"/>
              </w:rPr>
              <w:t>PARTICIPACIONES Y APORTACIONES</w:t>
            </w:r>
          </w:p>
          <w:p w:rsidR="00670510" w:rsidRPr="005A02CA" w:rsidRDefault="00670510" w:rsidP="00670510">
            <w:pPr>
              <w:pStyle w:val="ROMANOS"/>
              <w:spacing w:after="80" w:line="203" w:lineRule="exact"/>
              <w:ind w:left="0" w:firstLine="0"/>
              <w:jc w:val="left"/>
              <w:rPr>
                <w:b/>
                <w:lang w:val="es-MX"/>
              </w:rPr>
            </w:pPr>
          </w:p>
        </w:tc>
        <w:tc>
          <w:tcPr>
            <w:tcW w:w="3736" w:type="dxa"/>
            <w:vAlign w:val="center"/>
          </w:tcPr>
          <w:p w:rsidR="00670510" w:rsidRPr="005A02CA" w:rsidRDefault="00670510" w:rsidP="00670510">
            <w:pPr>
              <w:jc w:val="right"/>
              <w:rPr>
                <w:rFonts w:ascii="Arial" w:hAnsi="Arial" w:cs="Arial"/>
                <w:color w:val="000000"/>
                <w:sz w:val="18"/>
                <w:szCs w:val="18"/>
              </w:rPr>
            </w:pPr>
            <w:r>
              <w:rPr>
                <w:rFonts w:ascii="Arial" w:hAnsi="Arial" w:cs="Arial"/>
                <w:color w:val="000000"/>
                <w:sz w:val="18"/>
                <w:szCs w:val="18"/>
              </w:rPr>
              <w:t>26,162,678.19</w:t>
            </w:r>
          </w:p>
          <w:p w:rsidR="00670510" w:rsidRPr="005A02CA" w:rsidRDefault="00670510" w:rsidP="00670510">
            <w:pPr>
              <w:pStyle w:val="ROMANOS"/>
              <w:spacing w:after="80" w:line="203" w:lineRule="exact"/>
              <w:ind w:left="0" w:firstLine="0"/>
              <w:jc w:val="right"/>
              <w:rPr>
                <w:b/>
                <w:lang w:val="es-MX"/>
              </w:rPr>
            </w:pPr>
          </w:p>
        </w:tc>
      </w:tr>
    </w:tbl>
    <w:p w:rsidR="0088716A" w:rsidRDefault="0088716A" w:rsidP="0088716A">
      <w:pPr>
        <w:pStyle w:val="ROMANOS"/>
        <w:spacing w:after="80" w:line="203" w:lineRule="exact"/>
        <w:ind w:left="288" w:firstLine="0"/>
        <w:rPr>
          <w:sz w:val="22"/>
          <w:szCs w:val="22"/>
          <w:lang w:val="es-MX"/>
        </w:rPr>
      </w:pPr>
    </w:p>
    <w:p w:rsidR="003B68CE" w:rsidRPr="004F4558" w:rsidRDefault="003B68CE"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11.</w:t>
      </w:r>
      <w:r w:rsidRPr="004F4558">
        <w:rPr>
          <w:b/>
          <w:sz w:val="22"/>
          <w:szCs w:val="22"/>
          <w:lang w:val="es-MX"/>
        </w:rPr>
        <w:tab/>
        <w:t>Información sobre la Deuda y el Reporte Analítico de la Deuda</w:t>
      </w:r>
    </w:p>
    <w:p w:rsidR="0088716A" w:rsidRDefault="0088716A" w:rsidP="0088716A">
      <w:pPr>
        <w:pStyle w:val="ROMANOS"/>
        <w:spacing w:after="80" w:line="203" w:lineRule="exact"/>
        <w:ind w:left="288" w:firstLine="0"/>
        <w:rPr>
          <w:sz w:val="22"/>
          <w:szCs w:val="22"/>
          <w:lang w:val="es-MX"/>
        </w:rPr>
      </w:pPr>
    </w:p>
    <w:p w:rsidR="003B68CE" w:rsidRDefault="003B68CE" w:rsidP="0088716A">
      <w:pPr>
        <w:pStyle w:val="ROMANOS"/>
        <w:spacing w:after="80" w:line="203" w:lineRule="exact"/>
        <w:ind w:left="288" w:firstLine="0"/>
        <w:rPr>
          <w:sz w:val="22"/>
          <w:szCs w:val="22"/>
          <w:lang w:val="es-MX"/>
        </w:rPr>
      </w:pPr>
      <w:r>
        <w:rPr>
          <w:sz w:val="22"/>
          <w:szCs w:val="22"/>
          <w:lang w:val="es-MX"/>
        </w:rPr>
        <w:lastRenderedPageBreak/>
        <w:tab/>
        <w:t xml:space="preserve">El Saldo de la deuda pública contraída con el Banco Nacional de Obras y Servicios </w:t>
      </w:r>
      <w:r w:rsidR="00174E4B">
        <w:rPr>
          <w:sz w:val="22"/>
          <w:szCs w:val="22"/>
          <w:lang w:val="es-MX"/>
        </w:rPr>
        <w:t>Públicos,</w:t>
      </w:r>
      <w:r>
        <w:rPr>
          <w:sz w:val="22"/>
          <w:szCs w:val="22"/>
          <w:lang w:val="es-MX"/>
        </w:rPr>
        <w:t xml:space="preserve"> S.N. C. al 3</w:t>
      </w:r>
      <w:r w:rsidR="008E3477">
        <w:rPr>
          <w:sz w:val="22"/>
          <w:szCs w:val="22"/>
          <w:lang w:val="es-MX"/>
        </w:rPr>
        <w:t>0</w:t>
      </w:r>
      <w:r>
        <w:rPr>
          <w:sz w:val="22"/>
          <w:szCs w:val="22"/>
          <w:lang w:val="es-MX"/>
        </w:rPr>
        <w:t xml:space="preserve"> de </w:t>
      </w:r>
      <w:r w:rsidR="00670510">
        <w:rPr>
          <w:sz w:val="22"/>
          <w:szCs w:val="22"/>
          <w:lang w:val="es-MX"/>
        </w:rPr>
        <w:t>septiembre</w:t>
      </w:r>
      <w:r w:rsidR="008E3477">
        <w:rPr>
          <w:sz w:val="22"/>
          <w:szCs w:val="22"/>
          <w:lang w:val="es-MX"/>
        </w:rPr>
        <w:t xml:space="preserve"> de 2016</w:t>
      </w:r>
      <w:r>
        <w:rPr>
          <w:sz w:val="22"/>
          <w:szCs w:val="22"/>
          <w:lang w:val="es-MX"/>
        </w:rPr>
        <w:t xml:space="preserve"> es de $ </w:t>
      </w:r>
      <w:r w:rsidR="00670510" w:rsidRPr="00670510">
        <w:rPr>
          <w:sz w:val="22"/>
          <w:szCs w:val="22"/>
          <w:lang w:val="es-MX"/>
        </w:rPr>
        <w:t>23, 018,500.42</w:t>
      </w:r>
    </w:p>
    <w:p w:rsidR="003B68CE" w:rsidRDefault="003B68CE" w:rsidP="0088716A">
      <w:pPr>
        <w:pStyle w:val="ROMANOS"/>
        <w:spacing w:after="80" w:line="203" w:lineRule="exact"/>
        <w:ind w:left="288" w:firstLine="0"/>
        <w:rPr>
          <w:sz w:val="22"/>
          <w:szCs w:val="22"/>
          <w:lang w:val="es-MX"/>
        </w:rPr>
      </w:pPr>
    </w:p>
    <w:p w:rsidR="003B68CE" w:rsidRDefault="00174E4B" w:rsidP="0088716A">
      <w:pPr>
        <w:pStyle w:val="ROMANOS"/>
        <w:spacing w:after="80" w:line="203" w:lineRule="exact"/>
        <w:ind w:left="288" w:firstLine="0"/>
        <w:rPr>
          <w:sz w:val="22"/>
          <w:szCs w:val="22"/>
          <w:lang w:val="es-MX"/>
        </w:rPr>
      </w:pPr>
      <w:r>
        <w:rPr>
          <w:sz w:val="22"/>
          <w:szCs w:val="22"/>
          <w:lang w:val="es-MX"/>
        </w:rPr>
        <w:t>Fue contratada el 20 de agosto de 2012 por un monto de $29, 593,000.00 a un plazo de 10 años.</w:t>
      </w:r>
    </w:p>
    <w:p w:rsidR="003B68CE" w:rsidRPr="004F4558" w:rsidRDefault="003B68CE"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12. Calificaciones otorgadas</w:t>
      </w:r>
    </w:p>
    <w:p w:rsidR="0088716A" w:rsidRPr="004F4558" w:rsidRDefault="00174E4B" w:rsidP="0088716A">
      <w:pPr>
        <w:pStyle w:val="ROMANOS"/>
        <w:spacing w:after="80" w:line="203" w:lineRule="exact"/>
        <w:ind w:left="288" w:firstLine="0"/>
        <w:rPr>
          <w:sz w:val="22"/>
          <w:szCs w:val="22"/>
          <w:lang w:val="es-MX"/>
        </w:rPr>
      </w:pPr>
      <w:r>
        <w:rPr>
          <w:sz w:val="22"/>
          <w:szCs w:val="22"/>
          <w:lang w:val="es-MX"/>
        </w:rPr>
        <w:t>El Municipio de parras no ha sido sujeto</w:t>
      </w:r>
      <w:r w:rsidR="0088716A" w:rsidRPr="004F4558">
        <w:rPr>
          <w:sz w:val="22"/>
          <w:szCs w:val="22"/>
          <w:lang w:val="es-MX"/>
        </w:rPr>
        <w:t xml:space="preserve"> a una calificación crediticia.</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13.</w:t>
      </w:r>
      <w:r w:rsidRPr="004F4558">
        <w:rPr>
          <w:b/>
          <w:sz w:val="22"/>
          <w:szCs w:val="22"/>
          <w:lang w:val="es-MX"/>
        </w:rPr>
        <w:tab/>
        <w:t>Proceso de Mejora</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Se informará de:</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Principales Políticas de control interno.</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Medidas de desempeño financiero, metas y alcance.</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14.</w:t>
      </w:r>
      <w:r w:rsidRPr="004F4558">
        <w:rPr>
          <w:b/>
          <w:sz w:val="22"/>
          <w:szCs w:val="22"/>
          <w:lang w:val="es-MX"/>
        </w:rPr>
        <w:tab/>
        <w:t>Información por Segmentos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Consecuentemente, esta información contribuye al análisis más preciso de la situación financiera, grados y fuentes de riesgo y crecimiento potencial de negocio.</w:t>
      </w:r>
    </w:p>
    <w:p w:rsidR="0088716A" w:rsidRPr="004F4558" w:rsidRDefault="0088716A" w:rsidP="0088716A">
      <w:pPr>
        <w:pStyle w:val="ROMANOS"/>
        <w:spacing w:after="80" w:line="203" w:lineRule="exact"/>
        <w:ind w:left="288" w:firstLine="0"/>
        <w:rPr>
          <w:sz w:val="22"/>
          <w:szCs w:val="22"/>
          <w:lang w:val="es-MX"/>
        </w:rPr>
      </w:pPr>
    </w:p>
    <w:p w:rsidR="00174E4B" w:rsidRDefault="0088716A" w:rsidP="0088716A">
      <w:pPr>
        <w:pStyle w:val="ROMANOS"/>
        <w:spacing w:after="80" w:line="203" w:lineRule="exact"/>
        <w:ind w:left="288" w:firstLine="0"/>
        <w:rPr>
          <w:b/>
          <w:sz w:val="22"/>
          <w:szCs w:val="22"/>
          <w:lang w:val="es-MX"/>
        </w:rPr>
      </w:pPr>
      <w:r w:rsidRPr="004F4558">
        <w:rPr>
          <w:b/>
          <w:sz w:val="22"/>
          <w:szCs w:val="22"/>
          <w:lang w:val="es-MX"/>
        </w:rPr>
        <w:t>15.</w:t>
      </w:r>
      <w:r w:rsidRPr="004F4558">
        <w:rPr>
          <w:b/>
          <w:sz w:val="22"/>
          <w:szCs w:val="22"/>
          <w:lang w:val="es-MX"/>
        </w:rPr>
        <w:tab/>
        <w:t>Eventos Posteriores al Cierre</w:t>
      </w:r>
    </w:p>
    <w:p w:rsidR="00174E4B" w:rsidRDefault="00174E4B" w:rsidP="0088716A">
      <w:pPr>
        <w:pStyle w:val="ROMANOS"/>
        <w:spacing w:after="80" w:line="203" w:lineRule="exact"/>
        <w:ind w:left="288" w:firstLine="0"/>
        <w:rPr>
          <w:b/>
          <w:sz w:val="22"/>
          <w:szCs w:val="22"/>
          <w:lang w:val="es-MX"/>
        </w:rPr>
      </w:pPr>
    </w:p>
    <w:p w:rsidR="0088716A" w:rsidRPr="004F4558" w:rsidRDefault="00174E4B" w:rsidP="0088716A">
      <w:pPr>
        <w:pStyle w:val="ROMANOS"/>
        <w:spacing w:after="80" w:line="203" w:lineRule="exact"/>
        <w:ind w:left="288" w:firstLine="0"/>
        <w:rPr>
          <w:sz w:val="22"/>
          <w:szCs w:val="22"/>
          <w:lang w:val="es-MX"/>
        </w:rPr>
      </w:pPr>
      <w:r w:rsidRPr="00174E4B">
        <w:rPr>
          <w:sz w:val="22"/>
          <w:szCs w:val="22"/>
          <w:lang w:val="es-MX"/>
        </w:rPr>
        <w:t>El Municipio</w:t>
      </w:r>
      <w:r>
        <w:rPr>
          <w:sz w:val="22"/>
          <w:szCs w:val="22"/>
          <w:lang w:val="es-MX"/>
        </w:rPr>
        <w:t xml:space="preserve"> no tiene eventos significativos que pudieran afectar los </w:t>
      </w:r>
      <w:r w:rsidR="0088716A" w:rsidRPr="004F4558">
        <w:rPr>
          <w:sz w:val="22"/>
          <w:szCs w:val="22"/>
          <w:lang w:val="es-MX"/>
        </w:rPr>
        <w:t xml:space="preserve"> estados financieros </w:t>
      </w:r>
      <w:r>
        <w:rPr>
          <w:sz w:val="22"/>
          <w:szCs w:val="22"/>
          <w:lang w:val="es-MX"/>
        </w:rPr>
        <w:t xml:space="preserve">posteriores </w:t>
      </w:r>
      <w:r w:rsidR="0088716A" w:rsidRPr="004F4558">
        <w:rPr>
          <w:sz w:val="22"/>
          <w:szCs w:val="22"/>
          <w:lang w:val="es-MX"/>
        </w:rPr>
        <w:t>a la fecha de cierre.</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16.</w:t>
      </w:r>
      <w:r w:rsidRPr="004F4558">
        <w:rPr>
          <w:b/>
          <w:sz w:val="22"/>
          <w:szCs w:val="22"/>
          <w:lang w:val="es-MX"/>
        </w:rPr>
        <w:tab/>
        <w:t>Partes Relacionadas</w:t>
      </w:r>
    </w:p>
    <w:p w:rsidR="0088716A" w:rsidRPr="004F4558" w:rsidRDefault="00174E4B" w:rsidP="00FD68CF">
      <w:pPr>
        <w:pStyle w:val="ROMANOS"/>
        <w:spacing w:after="80" w:line="203" w:lineRule="exact"/>
        <w:ind w:left="288" w:firstLine="0"/>
        <w:rPr>
          <w:sz w:val="22"/>
          <w:szCs w:val="22"/>
          <w:lang w:val="es-MX"/>
        </w:rPr>
      </w:pPr>
      <w:r>
        <w:rPr>
          <w:sz w:val="22"/>
          <w:szCs w:val="22"/>
          <w:lang w:val="es-MX"/>
        </w:rPr>
        <w:t xml:space="preserve">El municipio no cuenta con partes relacionadas que </w:t>
      </w:r>
      <w:r w:rsidRPr="004F4558">
        <w:rPr>
          <w:sz w:val="22"/>
          <w:szCs w:val="22"/>
          <w:lang w:val="es-MX"/>
        </w:rPr>
        <w:t>pudieran ejercer influencia significativa sobre la toma de decisiones financieras y operativas.</w:t>
      </w:r>
    </w:p>
    <w:p w:rsidR="0088716A" w:rsidRDefault="0088716A" w:rsidP="0088716A">
      <w:pPr>
        <w:spacing w:after="0"/>
        <w:jc w:val="center"/>
        <w:rPr>
          <w:rFonts w:ascii="Arial" w:hAnsi="Arial" w:cs="Arial"/>
          <w:sz w:val="12"/>
          <w:szCs w:val="16"/>
        </w:rPr>
      </w:pPr>
    </w:p>
    <w:p w:rsidR="0088716A" w:rsidRPr="004F4558" w:rsidRDefault="0088716A" w:rsidP="0088716A">
      <w:pPr>
        <w:spacing w:after="0"/>
        <w:jc w:val="center"/>
        <w:rPr>
          <w:rFonts w:ascii="Arial" w:hAnsi="Arial" w:cs="Arial"/>
          <w:sz w:val="12"/>
          <w:szCs w:val="16"/>
        </w:rPr>
      </w:pPr>
    </w:p>
    <w:p w:rsidR="0088716A" w:rsidRPr="00174E4B" w:rsidRDefault="0088716A" w:rsidP="0088716A">
      <w:pPr>
        <w:spacing w:after="0"/>
        <w:jc w:val="center"/>
        <w:rPr>
          <w:rFonts w:ascii="Arial" w:hAnsi="Arial" w:cs="Arial"/>
          <w:b/>
          <w:sz w:val="18"/>
          <w:szCs w:val="18"/>
        </w:rPr>
      </w:pPr>
      <w:r w:rsidRPr="00174E4B">
        <w:rPr>
          <w:rFonts w:ascii="Arial" w:hAnsi="Arial" w:cs="Arial"/>
          <w:b/>
          <w:sz w:val="18"/>
          <w:szCs w:val="18"/>
        </w:rPr>
        <w:t>Nota de Gestión Administrativa 17</w:t>
      </w:r>
    </w:p>
    <w:p w:rsidR="00D35D67" w:rsidRDefault="0088716A" w:rsidP="0088716A">
      <w:pPr>
        <w:jc w:val="both"/>
        <w:rPr>
          <w:rFonts w:ascii="Arial" w:hAnsi="Arial" w:cs="Arial"/>
          <w:sz w:val="18"/>
          <w:szCs w:val="18"/>
        </w:rPr>
      </w:pPr>
      <w:r w:rsidRPr="00174E4B">
        <w:rPr>
          <w:rFonts w:ascii="Arial" w:hAnsi="Arial" w:cs="Arial"/>
          <w:sz w:val="18"/>
          <w:szCs w:val="18"/>
        </w:rPr>
        <w:t xml:space="preserve"> “Bajo protesta de decir verdad declaramos que los Estados Financieros y sus notas, son razonablemente correctos y son responsabilidad del emisor”</w:t>
      </w:r>
    </w:p>
    <w:p w:rsidR="00521341" w:rsidRDefault="00521341" w:rsidP="0088716A">
      <w:pPr>
        <w:jc w:val="both"/>
        <w:rPr>
          <w:rFonts w:ascii="Arial" w:hAnsi="Arial" w:cs="Arial"/>
          <w:sz w:val="18"/>
          <w:szCs w:val="18"/>
        </w:rPr>
      </w:pPr>
    </w:p>
    <w:p w:rsidR="00521341" w:rsidRDefault="00521341" w:rsidP="0088716A">
      <w:pPr>
        <w:jc w:val="both"/>
        <w:rPr>
          <w:rFonts w:ascii="Arial" w:hAnsi="Arial" w:cs="Arial"/>
          <w:sz w:val="18"/>
          <w:szCs w:val="18"/>
        </w:rPr>
      </w:pPr>
    </w:p>
    <w:p w:rsidR="00521341" w:rsidRPr="00521341" w:rsidRDefault="00521341" w:rsidP="0088716A">
      <w:pPr>
        <w:jc w:val="both"/>
        <w:rPr>
          <w:rFonts w:ascii="Arial" w:hAnsi="Arial" w:cs="Arial"/>
          <w:sz w:val="18"/>
          <w:szCs w:val="18"/>
          <w:u w:val="single"/>
        </w:rPr>
      </w:pPr>
    </w:p>
    <w:p w:rsidR="00521341" w:rsidRPr="00174E4B" w:rsidRDefault="00521341" w:rsidP="0088716A">
      <w:pPr>
        <w:jc w:val="both"/>
        <w:rPr>
          <w:rFonts w:ascii="Arial" w:hAnsi="Arial" w:cs="Arial"/>
          <w:sz w:val="18"/>
          <w:szCs w:val="18"/>
        </w:rPr>
      </w:pPr>
    </w:p>
    <w:sectPr w:rsidR="00521341" w:rsidRPr="00174E4B" w:rsidSect="0021248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BEE" w:rsidRDefault="002E1BEE" w:rsidP="0088716A">
      <w:pPr>
        <w:spacing w:after="0" w:line="240" w:lineRule="auto"/>
      </w:pPr>
      <w:r>
        <w:separator/>
      </w:r>
    </w:p>
  </w:endnote>
  <w:endnote w:type="continuationSeparator" w:id="0">
    <w:p w:rsidR="002E1BEE" w:rsidRDefault="002E1BEE" w:rsidP="00887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BEE" w:rsidRDefault="002E1BEE" w:rsidP="0088716A">
      <w:pPr>
        <w:spacing w:after="0" w:line="240" w:lineRule="auto"/>
      </w:pPr>
      <w:r>
        <w:separator/>
      </w:r>
    </w:p>
  </w:footnote>
  <w:footnote w:type="continuationSeparator" w:id="0">
    <w:p w:rsidR="002E1BEE" w:rsidRDefault="002E1BEE" w:rsidP="0088716A">
      <w:pPr>
        <w:spacing w:after="0" w:line="240" w:lineRule="auto"/>
      </w:pPr>
      <w:r>
        <w:continuationSeparator/>
      </w:r>
    </w:p>
  </w:footnote>
  <w:footnote w:id="1">
    <w:p w:rsidR="00051031" w:rsidRPr="00802693" w:rsidRDefault="00051031" w:rsidP="0088716A">
      <w:pPr>
        <w:pStyle w:val="Texto"/>
        <w:spacing w:after="0" w:line="240" w:lineRule="auto"/>
        <w:ind w:firstLine="0"/>
        <w:rPr>
          <w:sz w:val="14"/>
          <w:szCs w:val="14"/>
        </w:rPr>
      </w:pPr>
      <w:r w:rsidRPr="00802693">
        <w:rPr>
          <w:rStyle w:val="Refdenotaalpie"/>
          <w:sz w:val="14"/>
          <w:szCs w:val="14"/>
        </w:rPr>
        <w:t>2</w:t>
      </w:r>
      <w:r w:rsidRPr="00802693">
        <w:rPr>
          <w:sz w:val="14"/>
          <w:szCs w:val="14"/>
        </w:rPr>
        <w:t xml:space="preserve"> Con respecto a la información de la deuda pública, ésta se incluye en el informe de deuda pública en la nota 11 “Información sobre la Deuda y el Reporte Analítico de la Deuda” de las notas de Gestión Administrativa.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16A"/>
    <w:rsid w:val="00023DFC"/>
    <w:rsid w:val="00032BA5"/>
    <w:rsid w:val="000353B1"/>
    <w:rsid w:val="00050B6B"/>
    <w:rsid w:val="00051031"/>
    <w:rsid w:val="000649AF"/>
    <w:rsid w:val="0008237E"/>
    <w:rsid w:val="00096145"/>
    <w:rsid w:val="000D40DB"/>
    <w:rsid w:val="000D65F2"/>
    <w:rsid w:val="001061A1"/>
    <w:rsid w:val="00121E7C"/>
    <w:rsid w:val="0017140C"/>
    <w:rsid w:val="00174E4B"/>
    <w:rsid w:val="0019393C"/>
    <w:rsid w:val="001B1845"/>
    <w:rsid w:val="001B4F09"/>
    <w:rsid w:val="001C0976"/>
    <w:rsid w:val="001C159B"/>
    <w:rsid w:val="001C4CEF"/>
    <w:rsid w:val="001F0446"/>
    <w:rsid w:val="00203FD9"/>
    <w:rsid w:val="0021248A"/>
    <w:rsid w:val="002436C1"/>
    <w:rsid w:val="00260F1A"/>
    <w:rsid w:val="002C6062"/>
    <w:rsid w:val="002E1BEE"/>
    <w:rsid w:val="00303BE6"/>
    <w:rsid w:val="00324A8C"/>
    <w:rsid w:val="00346AF8"/>
    <w:rsid w:val="003602D9"/>
    <w:rsid w:val="00371720"/>
    <w:rsid w:val="003859A9"/>
    <w:rsid w:val="003A31D6"/>
    <w:rsid w:val="003B68CE"/>
    <w:rsid w:val="003E3220"/>
    <w:rsid w:val="0041610C"/>
    <w:rsid w:val="00440440"/>
    <w:rsid w:val="004809C1"/>
    <w:rsid w:val="00486C7F"/>
    <w:rsid w:val="00493D30"/>
    <w:rsid w:val="00493D58"/>
    <w:rsid w:val="004B554C"/>
    <w:rsid w:val="004F4623"/>
    <w:rsid w:val="004F4839"/>
    <w:rsid w:val="00505D62"/>
    <w:rsid w:val="005140D6"/>
    <w:rsid w:val="00516F9A"/>
    <w:rsid w:val="00521341"/>
    <w:rsid w:val="005351A6"/>
    <w:rsid w:val="00554CB7"/>
    <w:rsid w:val="0059467D"/>
    <w:rsid w:val="005A02CA"/>
    <w:rsid w:val="005A59C5"/>
    <w:rsid w:val="005D530C"/>
    <w:rsid w:val="005D53FB"/>
    <w:rsid w:val="005E36E2"/>
    <w:rsid w:val="005F7823"/>
    <w:rsid w:val="00614973"/>
    <w:rsid w:val="00631ECE"/>
    <w:rsid w:val="006453F5"/>
    <w:rsid w:val="00652691"/>
    <w:rsid w:val="00670510"/>
    <w:rsid w:val="00692054"/>
    <w:rsid w:val="006C547D"/>
    <w:rsid w:val="006D2359"/>
    <w:rsid w:val="00701D99"/>
    <w:rsid w:val="00756021"/>
    <w:rsid w:val="007666C1"/>
    <w:rsid w:val="007755CA"/>
    <w:rsid w:val="007B37A0"/>
    <w:rsid w:val="007F5D96"/>
    <w:rsid w:val="00826920"/>
    <w:rsid w:val="00840B02"/>
    <w:rsid w:val="0085227F"/>
    <w:rsid w:val="00866788"/>
    <w:rsid w:val="0088716A"/>
    <w:rsid w:val="0088785B"/>
    <w:rsid w:val="008E3477"/>
    <w:rsid w:val="008F1D4E"/>
    <w:rsid w:val="00915F26"/>
    <w:rsid w:val="009256EF"/>
    <w:rsid w:val="009F0AD7"/>
    <w:rsid w:val="00A14BC1"/>
    <w:rsid w:val="00A36B91"/>
    <w:rsid w:val="00A808DD"/>
    <w:rsid w:val="00A82C97"/>
    <w:rsid w:val="00AA76A0"/>
    <w:rsid w:val="00AD2FB9"/>
    <w:rsid w:val="00B24939"/>
    <w:rsid w:val="00B50874"/>
    <w:rsid w:val="00B51F8D"/>
    <w:rsid w:val="00B64F3D"/>
    <w:rsid w:val="00B655EC"/>
    <w:rsid w:val="00B71345"/>
    <w:rsid w:val="00BB2C0A"/>
    <w:rsid w:val="00BE07B6"/>
    <w:rsid w:val="00BF1425"/>
    <w:rsid w:val="00BF50FE"/>
    <w:rsid w:val="00C95108"/>
    <w:rsid w:val="00C96837"/>
    <w:rsid w:val="00CC1C7C"/>
    <w:rsid w:val="00CD0955"/>
    <w:rsid w:val="00CD64D7"/>
    <w:rsid w:val="00D000CF"/>
    <w:rsid w:val="00D20E28"/>
    <w:rsid w:val="00D26AEF"/>
    <w:rsid w:val="00D35D67"/>
    <w:rsid w:val="00D46ABD"/>
    <w:rsid w:val="00D61805"/>
    <w:rsid w:val="00E2056F"/>
    <w:rsid w:val="00E20AEF"/>
    <w:rsid w:val="00E45AF1"/>
    <w:rsid w:val="00E66636"/>
    <w:rsid w:val="00E93C72"/>
    <w:rsid w:val="00EA1797"/>
    <w:rsid w:val="00EB066B"/>
    <w:rsid w:val="00EB3431"/>
    <w:rsid w:val="00EC3A56"/>
    <w:rsid w:val="00F10DA7"/>
    <w:rsid w:val="00F24F18"/>
    <w:rsid w:val="00F86ADF"/>
    <w:rsid w:val="00F91178"/>
    <w:rsid w:val="00F9666F"/>
    <w:rsid w:val="00FA177D"/>
    <w:rsid w:val="00FA427E"/>
    <w:rsid w:val="00FB3EE2"/>
    <w:rsid w:val="00FC653E"/>
    <w:rsid w:val="00FD4946"/>
    <w:rsid w:val="00FD5873"/>
    <w:rsid w:val="00FD68CF"/>
    <w:rsid w:val="00FE2DF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0276ECC9-4945-4C58-BFE7-B9E19B5FE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16A"/>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88716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8716A"/>
    <w:rPr>
      <w:rFonts w:ascii="Arial" w:eastAsia="Times New Roman" w:hAnsi="Arial" w:cs="Arial"/>
      <w:sz w:val="18"/>
      <w:szCs w:val="20"/>
      <w:lang w:val="es-ES" w:eastAsia="es-ES"/>
    </w:rPr>
  </w:style>
  <w:style w:type="paragraph" w:customStyle="1" w:styleId="ROMANOS">
    <w:name w:val="ROMANOS"/>
    <w:basedOn w:val="Normal"/>
    <w:link w:val="ROMANOSCar"/>
    <w:rsid w:val="0088716A"/>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8716A"/>
    <w:rPr>
      <w:rFonts w:ascii="Arial" w:eastAsia="Times New Roman" w:hAnsi="Arial" w:cs="Arial"/>
      <w:sz w:val="18"/>
      <w:szCs w:val="18"/>
      <w:lang w:val="es-ES" w:eastAsia="es-ES"/>
    </w:rPr>
  </w:style>
  <w:style w:type="character" w:styleId="Refdenotaalpie">
    <w:name w:val="footnote reference"/>
    <w:uiPriority w:val="99"/>
    <w:rsid w:val="0088716A"/>
    <w:rPr>
      <w:vertAlign w:val="superscript"/>
    </w:rPr>
  </w:style>
  <w:style w:type="paragraph" w:styleId="Sinespaciado">
    <w:name w:val="No Spacing"/>
    <w:uiPriority w:val="1"/>
    <w:qFormat/>
    <w:rsid w:val="001061A1"/>
    <w:pPr>
      <w:spacing w:after="0" w:line="240" w:lineRule="auto"/>
    </w:pPr>
    <w:rPr>
      <w:rFonts w:eastAsiaTheme="minorEastAsia"/>
      <w:lang w:eastAsia="es-MX"/>
    </w:rPr>
  </w:style>
  <w:style w:type="table" w:styleId="Tablaconcuadrcula">
    <w:name w:val="Table Grid"/>
    <w:basedOn w:val="Tablanormal"/>
    <w:uiPriority w:val="59"/>
    <w:rsid w:val="00EA17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C65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653E"/>
    <w:rPr>
      <w:rFonts w:ascii="Tahoma" w:eastAsiaTheme="minorEastAsia" w:hAnsi="Tahoma" w:cs="Tahoma"/>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7100">
      <w:bodyDiv w:val="1"/>
      <w:marLeft w:val="0"/>
      <w:marRight w:val="0"/>
      <w:marTop w:val="0"/>
      <w:marBottom w:val="0"/>
      <w:divBdr>
        <w:top w:val="none" w:sz="0" w:space="0" w:color="auto"/>
        <w:left w:val="none" w:sz="0" w:space="0" w:color="auto"/>
        <w:bottom w:val="none" w:sz="0" w:space="0" w:color="auto"/>
        <w:right w:val="none" w:sz="0" w:space="0" w:color="auto"/>
      </w:divBdr>
    </w:div>
    <w:div w:id="122886940">
      <w:bodyDiv w:val="1"/>
      <w:marLeft w:val="0"/>
      <w:marRight w:val="0"/>
      <w:marTop w:val="0"/>
      <w:marBottom w:val="0"/>
      <w:divBdr>
        <w:top w:val="none" w:sz="0" w:space="0" w:color="auto"/>
        <w:left w:val="none" w:sz="0" w:space="0" w:color="auto"/>
        <w:bottom w:val="none" w:sz="0" w:space="0" w:color="auto"/>
        <w:right w:val="none" w:sz="0" w:space="0" w:color="auto"/>
      </w:divBdr>
    </w:div>
    <w:div w:id="125513763">
      <w:bodyDiv w:val="1"/>
      <w:marLeft w:val="0"/>
      <w:marRight w:val="0"/>
      <w:marTop w:val="0"/>
      <w:marBottom w:val="0"/>
      <w:divBdr>
        <w:top w:val="none" w:sz="0" w:space="0" w:color="auto"/>
        <w:left w:val="none" w:sz="0" w:space="0" w:color="auto"/>
        <w:bottom w:val="none" w:sz="0" w:space="0" w:color="auto"/>
        <w:right w:val="none" w:sz="0" w:space="0" w:color="auto"/>
      </w:divBdr>
    </w:div>
    <w:div w:id="185098662">
      <w:bodyDiv w:val="1"/>
      <w:marLeft w:val="0"/>
      <w:marRight w:val="0"/>
      <w:marTop w:val="0"/>
      <w:marBottom w:val="0"/>
      <w:divBdr>
        <w:top w:val="none" w:sz="0" w:space="0" w:color="auto"/>
        <w:left w:val="none" w:sz="0" w:space="0" w:color="auto"/>
        <w:bottom w:val="none" w:sz="0" w:space="0" w:color="auto"/>
        <w:right w:val="none" w:sz="0" w:space="0" w:color="auto"/>
      </w:divBdr>
    </w:div>
    <w:div w:id="214440265">
      <w:bodyDiv w:val="1"/>
      <w:marLeft w:val="0"/>
      <w:marRight w:val="0"/>
      <w:marTop w:val="0"/>
      <w:marBottom w:val="0"/>
      <w:divBdr>
        <w:top w:val="none" w:sz="0" w:space="0" w:color="auto"/>
        <w:left w:val="none" w:sz="0" w:space="0" w:color="auto"/>
        <w:bottom w:val="none" w:sz="0" w:space="0" w:color="auto"/>
        <w:right w:val="none" w:sz="0" w:space="0" w:color="auto"/>
      </w:divBdr>
    </w:div>
    <w:div w:id="256518633">
      <w:bodyDiv w:val="1"/>
      <w:marLeft w:val="0"/>
      <w:marRight w:val="0"/>
      <w:marTop w:val="0"/>
      <w:marBottom w:val="0"/>
      <w:divBdr>
        <w:top w:val="none" w:sz="0" w:space="0" w:color="auto"/>
        <w:left w:val="none" w:sz="0" w:space="0" w:color="auto"/>
        <w:bottom w:val="none" w:sz="0" w:space="0" w:color="auto"/>
        <w:right w:val="none" w:sz="0" w:space="0" w:color="auto"/>
      </w:divBdr>
    </w:div>
    <w:div w:id="269171153">
      <w:bodyDiv w:val="1"/>
      <w:marLeft w:val="0"/>
      <w:marRight w:val="0"/>
      <w:marTop w:val="0"/>
      <w:marBottom w:val="0"/>
      <w:divBdr>
        <w:top w:val="none" w:sz="0" w:space="0" w:color="auto"/>
        <w:left w:val="none" w:sz="0" w:space="0" w:color="auto"/>
        <w:bottom w:val="none" w:sz="0" w:space="0" w:color="auto"/>
        <w:right w:val="none" w:sz="0" w:space="0" w:color="auto"/>
      </w:divBdr>
    </w:div>
    <w:div w:id="318853697">
      <w:bodyDiv w:val="1"/>
      <w:marLeft w:val="0"/>
      <w:marRight w:val="0"/>
      <w:marTop w:val="0"/>
      <w:marBottom w:val="0"/>
      <w:divBdr>
        <w:top w:val="none" w:sz="0" w:space="0" w:color="auto"/>
        <w:left w:val="none" w:sz="0" w:space="0" w:color="auto"/>
        <w:bottom w:val="none" w:sz="0" w:space="0" w:color="auto"/>
        <w:right w:val="none" w:sz="0" w:space="0" w:color="auto"/>
      </w:divBdr>
    </w:div>
    <w:div w:id="341586578">
      <w:bodyDiv w:val="1"/>
      <w:marLeft w:val="0"/>
      <w:marRight w:val="0"/>
      <w:marTop w:val="0"/>
      <w:marBottom w:val="0"/>
      <w:divBdr>
        <w:top w:val="none" w:sz="0" w:space="0" w:color="auto"/>
        <w:left w:val="none" w:sz="0" w:space="0" w:color="auto"/>
        <w:bottom w:val="none" w:sz="0" w:space="0" w:color="auto"/>
        <w:right w:val="none" w:sz="0" w:space="0" w:color="auto"/>
      </w:divBdr>
    </w:div>
    <w:div w:id="529030948">
      <w:bodyDiv w:val="1"/>
      <w:marLeft w:val="0"/>
      <w:marRight w:val="0"/>
      <w:marTop w:val="0"/>
      <w:marBottom w:val="0"/>
      <w:divBdr>
        <w:top w:val="none" w:sz="0" w:space="0" w:color="auto"/>
        <w:left w:val="none" w:sz="0" w:space="0" w:color="auto"/>
        <w:bottom w:val="none" w:sz="0" w:space="0" w:color="auto"/>
        <w:right w:val="none" w:sz="0" w:space="0" w:color="auto"/>
      </w:divBdr>
    </w:div>
    <w:div w:id="564339706">
      <w:bodyDiv w:val="1"/>
      <w:marLeft w:val="0"/>
      <w:marRight w:val="0"/>
      <w:marTop w:val="0"/>
      <w:marBottom w:val="0"/>
      <w:divBdr>
        <w:top w:val="none" w:sz="0" w:space="0" w:color="auto"/>
        <w:left w:val="none" w:sz="0" w:space="0" w:color="auto"/>
        <w:bottom w:val="none" w:sz="0" w:space="0" w:color="auto"/>
        <w:right w:val="none" w:sz="0" w:space="0" w:color="auto"/>
      </w:divBdr>
    </w:div>
    <w:div w:id="675301368">
      <w:bodyDiv w:val="1"/>
      <w:marLeft w:val="0"/>
      <w:marRight w:val="0"/>
      <w:marTop w:val="0"/>
      <w:marBottom w:val="0"/>
      <w:divBdr>
        <w:top w:val="none" w:sz="0" w:space="0" w:color="auto"/>
        <w:left w:val="none" w:sz="0" w:space="0" w:color="auto"/>
        <w:bottom w:val="none" w:sz="0" w:space="0" w:color="auto"/>
        <w:right w:val="none" w:sz="0" w:space="0" w:color="auto"/>
      </w:divBdr>
    </w:div>
    <w:div w:id="679427071">
      <w:bodyDiv w:val="1"/>
      <w:marLeft w:val="0"/>
      <w:marRight w:val="0"/>
      <w:marTop w:val="0"/>
      <w:marBottom w:val="0"/>
      <w:divBdr>
        <w:top w:val="none" w:sz="0" w:space="0" w:color="auto"/>
        <w:left w:val="none" w:sz="0" w:space="0" w:color="auto"/>
        <w:bottom w:val="none" w:sz="0" w:space="0" w:color="auto"/>
        <w:right w:val="none" w:sz="0" w:space="0" w:color="auto"/>
      </w:divBdr>
    </w:div>
    <w:div w:id="753354265">
      <w:bodyDiv w:val="1"/>
      <w:marLeft w:val="0"/>
      <w:marRight w:val="0"/>
      <w:marTop w:val="0"/>
      <w:marBottom w:val="0"/>
      <w:divBdr>
        <w:top w:val="none" w:sz="0" w:space="0" w:color="auto"/>
        <w:left w:val="none" w:sz="0" w:space="0" w:color="auto"/>
        <w:bottom w:val="none" w:sz="0" w:space="0" w:color="auto"/>
        <w:right w:val="none" w:sz="0" w:space="0" w:color="auto"/>
      </w:divBdr>
    </w:div>
    <w:div w:id="763762474">
      <w:bodyDiv w:val="1"/>
      <w:marLeft w:val="0"/>
      <w:marRight w:val="0"/>
      <w:marTop w:val="0"/>
      <w:marBottom w:val="0"/>
      <w:divBdr>
        <w:top w:val="none" w:sz="0" w:space="0" w:color="auto"/>
        <w:left w:val="none" w:sz="0" w:space="0" w:color="auto"/>
        <w:bottom w:val="none" w:sz="0" w:space="0" w:color="auto"/>
        <w:right w:val="none" w:sz="0" w:space="0" w:color="auto"/>
      </w:divBdr>
    </w:div>
    <w:div w:id="809133344">
      <w:bodyDiv w:val="1"/>
      <w:marLeft w:val="0"/>
      <w:marRight w:val="0"/>
      <w:marTop w:val="0"/>
      <w:marBottom w:val="0"/>
      <w:divBdr>
        <w:top w:val="none" w:sz="0" w:space="0" w:color="auto"/>
        <w:left w:val="none" w:sz="0" w:space="0" w:color="auto"/>
        <w:bottom w:val="none" w:sz="0" w:space="0" w:color="auto"/>
        <w:right w:val="none" w:sz="0" w:space="0" w:color="auto"/>
      </w:divBdr>
    </w:div>
    <w:div w:id="820778481">
      <w:bodyDiv w:val="1"/>
      <w:marLeft w:val="0"/>
      <w:marRight w:val="0"/>
      <w:marTop w:val="0"/>
      <w:marBottom w:val="0"/>
      <w:divBdr>
        <w:top w:val="none" w:sz="0" w:space="0" w:color="auto"/>
        <w:left w:val="none" w:sz="0" w:space="0" w:color="auto"/>
        <w:bottom w:val="none" w:sz="0" w:space="0" w:color="auto"/>
        <w:right w:val="none" w:sz="0" w:space="0" w:color="auto"/>
      </w:divBdr>
    </w:div>
    <w:div w:id="821392526">
      <w:bodyDiv w:val="1"/>
      <w:marLeft w:val="0"/>
      <w:marRight w:val="0"/>
      <w:marTop w:val="0"/>
      <w:marBottom w:val="0"/>
      <w:divBdr>
        <w:top w:val="none" w:sz="0" w:space="0" w:color="auto"/>
        <w:left w:val="none" w:sz="0" w:space="0" w:color="auto"/>
        <w:bottom w:val="none" w:sz="0" w:space="0" w:color="auto"/>
        <w:right w:val="none" w:sz="0" w:space="0" w:color="auto"/>
      </w:divBdr>
    </w:div>
    <w:div w:id="834879719">
      <w:bodyDiv w:val="1"/>
      <w:marLeft w:val="0"/>
      <w:marRight w:val="0"/>
      <w:marTop w:val="0"/>
      <w:marBottom w:val="0"/>
      <w:divBdr>
        <w:top w:val="none" w:sz="0" w:space="0" w:color="auto"/>
        <w:left w:val="none" w:sz="0" w:space="0" w:color="auto"/>
        <w:bottom w:val="none" w:sz="0" w:space="0" w:color="auto"/>
        <w:right w:val="none" w:sz="0" w:space="0" w:color="auto"/>
      </w:divBdr>
    </w:div>
    <w:div w:id="907693736">
      <w:bodyDiv w:val="1"/>
      <w:marLeft w:val="0"/>
      <w:marRight w:val="0"/>
      <w:marTop w:val="0"/>
      <w:marBottom w:val="0"/>
      <w:divBdr>
        <w:top w:val="none" w:sz="0" w:space="0" w:color="auto"/>
        <w:left w:val="none" w:sz="0" w:space="0" w:color="auto"/>
        <w:bottom w:val="none" w:sz="0" w:space="0" w:color="auto"/>
        <w:right w:val="none" w:sz="0" w:space="0" w:color="auto"/>
      </w:divBdr>
    </w:div>
    <w:div w:id="956907029">
      <w:bodyDiv w:val="1"/>
      <w:marLeft w:val="0"/>
      <w:marRight w:val="0"/>
      <w:marTop w:val="0"/>
      <w:marBottom w:val="0"/>
      <w:divBdr>
        <w:top w:val="none" w:sz="0" w:space="0" w:color="auto"/>
        <w:left w:val="none" w:sz="0" w:space="0" w:color="auto"/>
        <w:bottom w:val="none" w:sz="0" w:space="0" w:color="auto"/>
        <w:right w:val="none" w:sz="0" w:space="0" w:color="auto"/>
      </w:divBdr>
    </w:div>
    <w:div w:id="974867227">
      <w:bodyDiv w:val="1"/>
      <w:marLeft w:val="0"/>
      <w:marRight w:val="0"/>
      <w:marTop w:val="0"/>
      <w:marBottom w:val="0"/>
      <w:divBdr>
        <w:top w:val="none" w:sz="0" w:space="0" w:color="auto"/>
        <w:left w:val="none" w:sz="0" w:space="0" w:color="auto"/>
        <w:bottom w:val="none" w:sz="0" w:space="0" w:color="auto"/>
        <w:right w:val="none" w:sz="0" w:space="0" w:color="auto"/>
      </w:divBdr>
    </w:div>
    <w:div w:id="1051005585">
      <w:bodyDiv w:val="1"/>
      <w:marLeft w:val="0"/>
      <w:marRight w:val="0"/>
      <w:marTop w:val="0"/>
      <w:marBottom w:val="0"/>
      <w:divBdr>
        <w:top w:val="none" w:sz="0" w:space="0" w:color="auto"/>
        <w:left w:val="none" w:sz="0" w:space="0" w:color="auto"/>
        <w:bottom w:val="none" w:sz="0" w:space="0" w:color="auto"/>
        <w:right w:val="none" w:sz="0" w:space="0" w:color="auto"/>
      </w:divBdr>
    </w:div>
    <w:div w:id="1057316250">
      <w:bodyDiv w:val="1"/>
      <w:marLeft w:val="0"/>
      <w:marRight w:val="0"/>
      <w:marTop w:val="0"/>
      <w:marBottom w:val="0"/>
      <w:divBdr>
        <w:top w:val="none" w:sz="0" w:space="0" w:color="auto"/>
        <w:left w:val="none" w:sz="0" w:space="0" w:color="auto"/>
        <w:bottom w:val="none" w:sz="0" w:space="0" w:color="auto"/>
        <w:right w:val="none" w:sz="0" w:space="0" w:color="auto"/>
      </w:divBdr>
    </w:div>
    <w:div w:id="1107768901">
      <w:bodyDiv w:val="1"/>
      <w:marLeft w:val="0"/>
      <w:marRight w:val="0"/>
      <w:marTop w:val="0"/>
      <w:marBottom w:val="0"/>
      <w:divBdr>
        <w:top w:val="none" w:sz="0" w:space="0" w:color="auto"/>
        <w:left w:val="none" w:sz="0" w:space="0" w:color="auto"/>
        <w:bottom w:val="none" w:sz="0" w:space="0" w:color="auto"/>
        <w:right w:val="none" w:sz="0" w:space="0" w:color="auto"/>
      </w:divBdr>
    </w:div>
    <w:div w:id="1136684543">
      <w:bodyDiv w:val="1"/>
      <w:marLeft w:val="0"/>
      <w:marRight w:val="0"/>
      <w:marTop w:val="0"/>
      <w:marBottom w:val="0"/>
      <w:divBdr>
        <w:top w:val="none" w:sz="0" w:space="0" w:color="auto"/>
        <w:left w:val="none" w:sz="0" w:space="0" w:color="auto"/>
        <w:bottom w:val="none" w:sz="0" w:space="0" w:color="auto"/>
        <w:right w:val="none" w:sz="0" w:space="0" w:color="auto"/>
      </w:divBdr>
    </w:div>
    <w:div w:id="1139225914">
      <w:bodyDiv w:val="1"/>
      <w:marLeft w:val="0"/>
      <w:marRight w:val="0"/>
      <w:marTop w:val="0"/>
      <w:marBottom w:val="0"/>
      <w:divBdr>
        <w:top w:val="none" w:sz="0" w:space="0" w:color="auto"/>
        <w:left w:val="none" w:sz="0" w:space="0" w:color="auto"/>
        <w:bottom w:val="none" w:sz="0" w:space="0" w:color="auto"/>
        <w:right w:val="none" w:sz="0" w:space="0" w:color="auto"/>
      </w:divBdr>
    </w:div>
    <w:div w:id="1145588737">
      <w:bodyDiv w:val="1"/>
      <w:marLeft w:val="0"/>
      <w:marRight w:val="0"/>
      <w:marTop w:val="0"/>
      <w:marBottom w:val="0"/>
      <w:divBdr>
        <w:top w:val="none" w:sz="0" w:space="0" w:color="auto"/>
        <w:left w:val="none" w:sz="0" w:space="0" w:color="auto"/>
        <w:bottom w:val="none" w:sz="0" w:space="0" w:color="auto"/>
        <w:right w:val="none" w:sz="0" w:space="0" w:color="auto"/>
      </w:divBdr>
    </w:div>
    <w:div w:id="1189178070">
      <w:bodyDiv w:val="1"/>
      <w:marLeft w:val="0"/>
      <w:marRight w:val="0"/>
      <w:marTop w:val="0"/>
      <w:marBottom w:val="0"/>
      <w:divBdr>
        <w:top w:val="none" w:sz="0" w:space="0" w:color="auto"/>
        <w:left w:val="none" w:sz="0" w:space="0" w:color="auto"/>
        <w:bottom w:val="none" w:sz="0" w:space="0" w:color="auto"/>
        <w:right w:val="none" w:sz="0" w:space="0" w:color="auto"/>
      </w:divBdr>
    </w:div>
    <w:div w:id="1206988873">
      <w:bodyDiv w:val="1"/>
      <w:marLeft w:val="0"/>
      <w:marRight w:val="0"/>
      <w:marTop w:val="0"/>
      <w:marBottom w:val="0"/>
      <w:divBdr>
        <w:top w:val="none" w:sz="0" w:space="0" w:color="auto"/>
        <w:left w:val="none" w:sz="0" w:space="0" w:color="auto"/>
        <w:bottom w:val="none" w:sz="0" w:space="0" w:color="auto"/>
        <w:right w:val="none" w:sz="0" w:space="0" w:color="auto"/>
      </w:divBdr>
    </w:div>
    <w:div w:id="1280837595">
      <w:bodyDiv w:val="1"/>
      <w:marLeft w:val="0"/>
      <w:marRight w:val="0"/>
      <w:marTop w:val="0"/>
      <w:marBottom w:val="0"/>
      <w:divBdr>
        <w:top w:val="none" w:sz="0" w:space="0" w:color="auto"/>
        <w:left w:val="none" w:sz="0" w:space="0" w:color="auto"/>
        <w:bottom w:val="none" w:sz="0" w:space="0" w:color="auto"/>
        <w:right w:val="none" w:sz="0" w:space="0" w:color="auto"/>
      </w:divBdr>
    </w:div>
    <w:div w:id="1326057825">
      <w:bodyDiv w:val="1"/>
      <w:marLeft w:val="0"/>
      <w:marRight w:val="0"/>
      <w:marTop w:val="0"/>
      <w:marBottom w:val="0"/>
      <w:divBdr>
        <w:top w:val="none" w:sz="0" w:space="0" w:color="auto"/>
        <w:left w:val="none" w:sz="0" w:space="0" w:color="auto"/>
        <w:bottom w:val="none" w:sz="0" w:space="0" w:color="auto"/>
        <w:right w:val="none" w:sz="0" w:space="0" w:color="auto"/>
      </w:divBdr>
    </w:div>
    <w:div w:id="1347711799">
      <w:bodyDiv w:val="1"/>
      <w:marLeft w:val="0"/>
      <w:marRight w:val="0"/>
      <w:marTop w:val="0"/>
      <w:marBottom w:val="0"/>
      <w:divBdr>
        <w:top w:val="none" w:sz="0" w:space="0" w:color="auto"/>
        <w:left w:val="none" w:sz="0" w:space="0" w:color="auto"/>
        <w:bottom w:val="none" w:sz="0" w:space="0" w:color="auto"/>
        <w:right w:val="none" w:sz="0" w:space="0" w:color="auto"/>
      </w:divBdr>
    </w:div>
    <w:div w:id="1445806797">
      <w:bodyDiv w:val="1"/>
      <w:marLeft w:val="0"/>
      <w:marRight w:val="0"/>
      <w:marTop w:val="0"/>
      <w:marBottom w:val="0"/>
      <w:divBdr>
        <w:top w:val="none" w:sz="0" w:space="0" w:color="auto"/>
        <w:left w:val="none" w:sz="0" w:space="0" w:color="auto"/>
        <w:bottom w:val="none" w:sz="0" w:space="0" w:color="auto"/>
        <w:right w:val="none" w:sz="0" w:space="0" w:color="auto"/>
      </w:divBdr>
    </w:div>
    <w:div w:id="1520965705">
      <w:bodyDiv w:val="1"/>
      <w:marLeft w:val="0"/>
      <w:marRight w:val="0"/>
      <w:marTop w:val="0"/>
      <w:marBottom w:val="0"/>
      <w:divBdr>
        <w:top w:val="none" w:sz="0" w:space="0" w:color="auto"/>
        <w:left w:val="none" w:sz="0" w:space="0" w:color="auto"/>
        <w:bottom w:val="none" w:sz="0" w:space="0" w:color="auto"/>
        <w:right w:val="none" w:sz="0" w:space="0" w:color="auto"/>
      </w:divBdr>
    </w:div>
    <w:div w:id="1579247667">
      <w:bodyDiv w:val="1"/>
      <w:marLeft w:val="0"/>
      <w:marRight w:val="0"/>
      <w:marTop w:val="0"/>
      <w:marBottom w:val="0"/>
      <w:divBdr>
        <w:top w:val="none" w:sz="0" w:space="0" w:color="auto"/>
        <w:left w:val="none" w:sz="0" w:space="0" w:color="auto"/>
        <w:bottom w:val="none" w:sz="0" w:space="0" w:color="auto"/>
        <w:right w:val="none" w:sz="0" w:space="0" w:color="auto"/>
      </w:divBdr>
    </w:div>
    <w:div w:id="1589195683">
      <w:bodyDiv w:val="1"/>
      <w:marLeft w:val="0"/>
      <w:marRight w:val="0"/>
      <w:marTop w:val="0"/>
      <w:marBottom w:val="0"/>
      <w:divBdr>
        <w:top w:val="none" w:sz="0" w:space="0" w:color="auto"/>
        <w:left w:val="none" w:sz="0" w:space="0" w:color="auto"/>
        <w:bottom w:val="none" w:sz="0" w:space="0" w:color="auto"/>
        <w:right w:val="none" w:sz="0" w:space="0" w:color="auto"/>
      </w:divBdr>
    </w:div>
    <w:div w:id="1640571170">
      <w:bodyDiv w:val="1"/>
      <w:marLeft w:val="0"/>
      <w:marRight w:val="0"/>
      <w:marTop w:val="0"/>
      <w:marBottom w:val="0"/>
      <w:divBdr>
        <w:top w:val="none" w:sz="0" w:space="0" w:color="auto"/>
        <w:left w:val="none" w:sz="0" w:space="0" w:color="auto"/>
        <w:bottom w:val="none" w:sz="0" w:space="0" w:color="auto"/>
        <w:right w:val="none" w:sz="0" w:space="0" w:color="auto"/>
      </w:divBdr>
    </w:div>
    <w:div w:id="1672639513">
      <w:bodyDiv w:val="1"/>
      <w:marLeft w:val="0"/>
      <w:marRight w:val="0"/>
      <w:marTop w:val="0"/>
      <w:marBottom w:val="0"/>
      <w:divBdr>
        <w:top w:val="none" w:sz="0" w:space="0" w:color="auto"/>
        <w:left w:val="none" w:sz="0" w:space="0" w:color="auto"/>
        <w:bottom w:val="none" w:sz="0" w:space="0" w:color="auto"/>
        <w:right w:val="none" w:sz="0" w:space="0" w:color="auto"/>
      </w:divBdr>
    </w:div>
    <w:div w:id="1839492661">
      <w:bodyDiv w:val="1"/>
      <w:marLeft w:val="0"/>
      <w:marRight w:val="0"/>
      <w:marTop w:val="0"/>
      <w:marBottom w:val="0"/>
      <w:divBdr>
        <w:top w:val="none" w:sz="0" w:space="0" w:color="auto"/>
        <w:left w:val="none" w:sz="0" w:space="0" w:color="auto"/>
        <w:bottom w:val="none" w:sz="0" w:space="0" w:color="auto"/>
        <w:right w:val="none" w:sz="0" w:space="0" w:color="auto"/>
      </w:divBdr>
    </w:div>
    <w:div w:id="1889031026">
      <w:bodyDiv w:val="1"/>
      <w:marLeft w:val="0"/>
      <w:marRight w:val="0"/>
      <w:marTop w:val="0"/>
      <w:marBottom w:val="0"/>
      <w:divBdr>
        <w:top w:val="none" w:sz="0" w:space="0" w:color="auto"/>
        <w:left w:val="none" w:sz="0" w:space="0" w:color="auto"/>
        <w:bottom w:val="none" w:sz="0" w:space="0" w:color="auto"/>
        <w:right w:val="none" w:sz="0" w:space="0" w:color="auto"/>
      </w:divBdr>
    </w:div>
    <w:div w:id="2004577580">
      <w:bodyDiv w:val="1"/>
      <w:marLeft w:val="0"/>
      <w:marRight w:val="0"/>
      <w:marTop w:val="0"/>
      <w:marBottom w:val="0"/>
      <w:divBdr>
        <w:top w:val="none" w:sz="0" w:space="0" w:color="auto"/>
        <w:left w:val="none" w:sz="0" w:space="0" w:color="auto"/>
        <w:bottom w:val="none" w:sz="0" w:space="0" w:color="auto"/>
        <w:right w:val="none" w:sz="0" w:space="0" w:color="auto"/>
      </w:divBdr>
    </w:div>
    <w:div w:id="2033415032">
      <w:bodyDiv w:val="1"/>
      <w:marLeft w:val="0"/>
      <w:marRight w:val="0"/>
      <w:marTop w:val="0"/>
      <w:marBottom w:val="0"/>
      <w:divBdr>
        <w:top w:val="none" w:sz="0" w:space="0" w:color="auto"/>
        <w:left w:val="none" w:sz="0" w:space="0" w:color="auto"/>
        <w:bottom w:val="none" w:sz="0" w:space="0" w:color="auto"/>
        <w:right w:val="none" w:sz="0" w:space="0" w:color="auto"/>
      </w:divBdr>
    </w:div>
    <w:div w:id="204809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EF8A1-40C7-4998-B5D0-F90F7023D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4748</Words>
  <Characters>26114</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Alejandro Aguilera Hernández</dc:creator>
  <cp:lastModifiedBy>Juan Jesús Velazquez Galván</cp:lastModifiedBy>
  <cp:revision>2</cp:revision>
  <cp:lastPrinted>2016-07-28T21:47:00Z</cp:lastPrinted>
  <dcterms:created xsi:type="dcterms:W3CDTF">2017-01-11T22:23:00Z</dcterms:created>
  <dcterms:modified xsi:type="dcterms:W3CDTF">2017-01-11T22:23:00Z</dcterms:modified>
</cp:coreProperties>
</file>