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F2241D" w:rsidP="00A578EF">
      <w:pPr>
        <w:spacing w:after="0" w:line="264" w:lineRule="auto"/>
        <w:jc w:val="center"/>
        <w:rPr>
          <w:rFonts w:ascii="Arial" w:hAnsi="Arial" w:cs="Arial"/>
          <w:color w:val="404040"/>
          <w:sz w:val="36"/>
        </w:rPr>
      </w:pPr>
      <w:r>
        <w:rPr>
          <w:rFonts w:ascii="Arial" w:hAnsi="Arial" w:cs="Arial"/>
          <w:color w:val="404040"/>
          <w:sz w:val="36"/>
        </w:rPr>
        <w:t xml:space="preserve">Proyecto de </w:t>
      </w:r>
      <w:r w:rsidR="00745AD0"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2056C2">
        <w:rPr>
          <w:rFonts w:ascii="Arial" w:hAnsi="Arial" w:cs="Arial"/>
          <w:color w:val="404040"/>
          <w:sz w:val="36"/>
        </w:rPr>
        <w:t>Candela, Coahuila</w:t>
      </w:r>
      <w:r w:rsidR="00F53587">
        <w:rPr>
          <w:rFonts w:ascii="Arial" w:hAnsi="Arial" w:cs="Arial"/>
          <w:color w:val="404040"/>
          <w:sz w:val="36"/>
        </w:rPr>
        <w:t xml:space="preserve"> para el Ejercicio Fiscal 2016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492E22" w:rsidRPr="003F3712" w:rsidRDefault="00492E22" w:rsidP="00492E22">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492E22" w:rsidRPr="003F3712" w:rsidRDefault="00492E22" w:rsidP="00492E22">
      <w:pPr>
        <w:pStyle w:val="Default"/>
        <w:jc w:val="center"/>
        <w:rPr>
          <w:rFonts w:ascii="Arial" w:hAnsi="Arial" w:cs="Arial"/>
          <w:b/>
          <w:bCs/>
          <w:sz w:val="22"/>
          <w:szCs w:val="22"/>
        </w:rPr>
      </w:pPr>
    </w:p>
    <w:p w:rsidR="00764ED9" w:rsidRDefault="00492E22" w:rsidP="00394584">
      <w:pPr>
        <w:pStyle w:val="Default"/>
        <w:jc w:val="both"/>
        <w:rPr>
          <w:rFonts w:ascii="Arial" w:hAnsi="Arial" w:cs="Arial"/>
          <w:bCs/>
          <w:sz w:val="22"/>
          <w:szCs w:val="22"/>
        </w:rPr>
      </w:pPr>
      <w:r w:rsidRPr="0001678F">
        <w:rPr>
          <w:rFonts w:ascii="Arial" w:hAnsi="Arial" w:cs="Arial"/>
          <w:bCs/>
          <w:sz w:val="22"/>
          <w:szCs w:val="22"/>
        </w:rPr>
        <w:t xml:space="preserve">En la ciudad de </w:t>
      </w:r>
      <w:r w:rsidR="00115991">
        <w:rPr>
          <w:rFonts w:ascii="Arial" w:hAnsi="Arial" w:cs="Arial"/>
          <w:bCs/>
          <w:sz w:val="22"/>
          <w:szCs w:val="22"/>
        </w:rPr>
        <w:t>Candela</w:t>
      </w:r>
      <w:r w:rsidRPr="0001678F">
        <w:rPr>
          <w:rFonts w:ascii="Arial" w:hAnsi="Arial" w:cs="Arial"/>
          <w:bCs/>
          <w:sz w:val="22"/>
          <w:szCs w:val="22"/>
        </w:rPr>
        <w:t xml:space="preserve">,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 siendo las </w:t>
      </w:r>
      <w:r w:rsidR="0099527C">
        <w:rPr>
          <w:rFonts w:ascii="Arial" w:hAnsi="Arial" w:cs="Arial"/>
          <w:bCs/>
          <w:sz w:val="22"/>
          <w:szCs w:val="22"/>
        </w:rPr>
        <w:t>14:30</w:t>
      </w:r>
      <w:r w:rsidRPr="0001678F">
        <w:rPr>
          <w:rFonts w:ascii="Arial" w:hAnsi="Arial" w:cs="Arial"/>
          <w:bCs/>
          <w:sz w:val="22"/>
          <w:szCs w:val="22"/>
        </w:rPr>
        <w:t xml:space="preserve"> horas del día </w:t>
      </w:r>
      <w:r w:rsidR="0099527C">
        <w:rPr>
          <w:rFonts w:ascii="Arial" w:hAnsi="Arial" w:cs="Arial"/>
          <w:bCs/>
          <w:sz w:val="22"/>
          <w:szCs w:val="22"/>
        </w:rPr>
        <w:t>17</w:t>
      </w:r>
      <w:r w:rsidRPr="0001678F">
        <w:rPr>
          <w:rFonts w:ascii="Arial" w:hAnsi="Arial" w:cs="Arial"/>
          <w:bCs/>
          <w:sz w:val="22"/>
          <w:szCs w:val="22"/>
        </w:rPr>
        <w:t xml:space="preserve"> de </w:t>
      </w:r>
      <w:r w:rsidR="0099527C">
        <w:rPr>
          <w:rFonts w:ascii="Arial" w:hAnsi="Arial" w:cs="Arial"/>
          <w:bCs/>
          <w:sz w:val="22"/>
          <w:szCs w:val="22"/>
        </w:rPr>
        <w:t>Diciembre</w:t>
      </w:r>
      <w:r w:rsidRPr="0001678F">
        <w:rPr>
          <w:rFonts w:ascii="Arial" w:hAnsi="Arial" w:cs="Arial"/>
          <w:bCs/>
          <w:sz w:val="22"/>
          <w:szCs w:val="22"/>
        </w:rPr>
        <w:t xml:space="preserve"> de 201</w:t>
      </w:r>
      <w:r w:rsidR="007F605B">
        <w:rPr>
          <w:rFonts w:ascii="Arial" w:hAnsi="Arial" w:cs="Arial"/>
          <w:bCs/>
          <w:sz w:val="22"/>
          <w:szCs w:val="22"/>
        </w:rPr>
        <w:t>5</w:t>
      </w:r>
      <w:r w:rsidRPr="0001678F">
        <w:rPr>
          <w:rFonts w:ascii="Arial" w:hAnsi="Arial" w:cs="Arial"/>
          <w:bCs/>
          <w:sz w:val="22"/>
          <w:szCs w:val="22"/>
        </w:rPr>
        <w:t xml:space="preserve">, reunidos en </w:t>
      </w:r>
      <w:r w:rsidR="0074438D">
        <w:rPr>
          <w:rFonts w:ascii="Arial" w:hAnsi="Arial" w:cs="Arial"/>
          <w:bCs/>
          <w:sz w:val="22"/>
          <w:szCs w:val="22"/>
        </w:rPr>
        <w:t>la sala de cabildo de Presidencia Municipal</w:t>
      </w:r>
      <w:r w:rsidRPr="0001678F">
        <w:rPr>
          <w:rFonts w:ascii="Arial" w:hAnsi="Arial" w:cs="Arial"/>
          <w:bCs/>
          <w:sz w:val="22"/>
          <w:szCs w:val="22"/>
        </w:rPr>
        <w:t>, previa convocatoria realizada por el Presidente Municipal en el uso de sus facultades y competencias,</w:t>
      </w:r>
      <w:r w:rsidR="00764ED9">
        <w:rPr>
          <w:rFonts w:ascii="Arial" w:hAnsi="Arial" w:cs="Arial"/>
          <w:bCs/>
          <w:sz w:val="22"/>
          <w:szCs w:val="22"/>
        </w:rPr>
        <w:t xml:space="preserve"> el C</w:t>
      </w:r>
      <w:r w:rsidR="00764ED9" w:rsidRPr="00764ED9">
        <w:rPr>
          <w:rFonts w:ascii="Arial" w:hAnsi="Arial" w:cs="Arial"/>
          <w:bCs/>
          <w:sz w:val="22"/>
          <w:szCs w:val="22"/>
        </w:rPr>
        <w:t>. Pedro Rodríguez</w:t>
      </w:r>
      <w:r w:rsidR="00764ED9">
        <w:rPr>
          <w:rFonts w:ascii="Arial" w:hAnsi="Arial" w:cs="Arial"/>
          <w:bCs/>
          <w:sz w:val="22"/>
          <w:szCs w:val="22"/>
        </w:rPr>
        <w:t xml:space="preserve"> </w:t>
      </w:r>
      <w:r w:rsidR="00764ED9" w:rsidRPr="00764ED9">
        <w:rPr>
          <w:rFonts w:ascii="Arial" w:hAnsi="Arial" w:cs="Arial"/>
          <w:bCs/>
          <w:sz w:val="22"/>
          <w:szCs w:val="22"/>
        </w:rPr>
        <w:t>Ramirez</w:t>
      </w:r>
      <w:r w:rsidR="00764ED9" w:rsidRPr="0001678F">
        <w:rPr>
          <w:rFonts w:ascii="Arial" w:hAnsi="Arial" w:cs="Arial"/>
          <w:bCs/>
          <w:sz w:val="22"/>
          <w:szCs w:val="22"/>
        </w:rPr>
        <w:t xml:space="preserve"> </w:t>
      </w:r>
      <w:r w:rsidR="00764ED9">
        <w:rPr>
          <w:rFonts w:ascii="Arial" w:hAnsi="Arial" w:cs="Arial"/>
          <w:bCs/>
          <w:sz w:val="22"/>
          <w:szCs w:val="22"/>
        </w:rPr>
        <w:t xml:space="preserve">primer regidor, </w:t>
      </w:r>
      <w:r w:rsidR="00764ED9" w:rsidRPr="00764ED9">
        <w:rPr>
          <w:rFonts w:ascii="Arial" w:hAnsi="Arial" w:cs="Arial"/>
          <w:bCs/>
          <w:sz w:val="22"/>
          <w:szCs w:val="22"/>
        </w:rPr>
        <w:t>C. Carlos García</w:t>
      </w:r>
      <w:r w:rsidR="00764ED9">
        <w:rPr>
          <w:rFonts w:ascii="Arial" w:hAnsi="Arial" w:cs="Arial"/>
          <w:bCs/>
          <w:sz w:val="22"/>
          <w:szCs w:val="22"/>
        </w:rPr>
        <w:t xml:space="preserve"> F</w:t>
      </w:r>
      <w:r w:rsidR="00764ED9" w:rsidRPr="00764ED9">
        <w:rPr>
          <w:rFonts w:ascii="Arial" w:hAnsi="Arial" w:cs="Arial"/>
          <w:bCs/>
          <w:sz w:val="22"/>
          <w:szCs w:val="22"/>
        </w:rPr>
        <w:t>uentes</w:t>
      </w:r>
      <w:r w:rsidR="00764ED9">
        <w:rPr>
          <w:rFonts w:ascii="Arial" w:hAnsi="Arial" w:cs="Arial"/>
          <w:bCs/>
          <w:sz w:val="22"/>
          <w:szCs w:val="22"/>
        </w:rPr>
        <w:t xml:space="preserve"> Segundo Regidor, </w:t>
      </w:r>
      <w:r w:rsidR="00764ED9" w:rsidRPr="00764ED9">
        <w:rPr>
          <w:rFonts w:ascii="Arial" w:hAnsi="Arial" w:cs="Arial"/>
          <w:bCs/>
          <w:sz w:val="22"/>
          <w:szCs w:val="22"/>
        </w:rPr>
        <w:t>Prof. Juan</w:t>
      </w:r>
      <w:r w:rsidR="00764ED9">
        <w:rPr>
          <w:rFonts w:ascii="Arial" w:hAnsi="Arial" w:cs="Arial"/>
          <w:bCs/>
          <w:sz w:val="22"/>
          <w:szCs w:val="22"/>
        </w:rPr>
        <w:t xml:space="preserve"> Q</w:t>
      </w:r>
      <w:r w:rsidR="00764ED9" w:rsidRPr="00764ED9">
        <w:rPr>
          <w:rFonts w:ascii="Arial" w:hAnsi="Arial" w:cs="Arial"/>
          <w:bCs/>
          <w:sz w:val="22"/>
          <w:szCs w:val="22"/>
        </w:rPr>
        <w:t>uesada Gómez</w:t>
      </w:r>
      <w:r w:rsidR="00764ED9">
        <w:rPr>
          <w:rFonts w:ascii="Arial" w:hAnsi="Arial" w:cs="Arial"/>
          <w:bCs/>
          <w:sz w:val="22"/>
          <w:szCs w:val="22"/>
        </w:rPr>
        <w:t xml:space="preserve"> Tercer Regidor, Profra. Liliana Buentello de la C</w:t>
      </w:r>
      <w:r w:rsidR="00764ED9" w:rsidRPr="00764ED9">
        <w:rPr>
          <w:rFonts w:ascii="Arial" w:hAnsi="Arial" w:cs="Arial"/>
          <w:bCs/>
          <w:sz w:val="22"/>
          <w:szCs w:val="22"/>
        </w:rPr>
        <w:t>ruz</w:t>
      </w:r>
      <w:r w:rsidR="00764ED9">
        <w:rPr>
          <w:rFonts w:ascii="Arial" w:hAnsi="Arial" w:cs="Arial"/>
          <w:bCs/>
          <w:sz w:val="22"/>
          <w:szCs w:val="22"/>
        </w:rPr>
        <w:t xml:space="preserve"> Cuarto Regidor, C. R</w:t>
      </w:r>
      <w:r w:rsidR="00764ED9" w:rsidRPr="00764ED9">
        <w:rPr>
          <w:rFonts w:ascii="Arial" w:hAnsi="Arial" w:cs="Arial"/>
          <w:bCs/>
          <w:sz w:val="22"/>
          <w:szCs w:val="22"/>
        </w:rPr>
        <w:t>osa Elvira García Tristán</w:t>
      </w:r>
      <w:r w:rsidR="00764ED9">
        <w:rPr>
          <w:rFonts w:ascii="Arial" w:hAnsi="Arial" w:cs="Arial"/>
          <w:bCs/>
          <w:sz w:val="22"/>
          <w:szCs w:val="22"/>
        </w:rPr>
        <w:t xml:space="preserve"> Quinto Regidor</w:t>
      </w:r>
    </w:p>
    <w:p w:rsidR="0015116B" w:rsidRDefault="00764ED9" w:rsidP="00394584">
      <w:pPr>
        <w:pStyle w:val="Default"/>
        <w:jc w:val="both"/>
        <w:rPr>
          <w:rFonts w:ascii="Arial" w:hAnsi="Arial" w:cs="Arial"/>
          <w:bCs/>
          <w:sz w:val="22"/>
          <w:szCs w:val="22"/>
        </w:rPr>
      </w:pPr>
      <w:r>
        <w:rPr>
          <w:rFonts w:ascii="Arial" w:hAnsi="Arial" w:cs="Arial"/>
          <w:bCs/>
          <w:sz w:val="22"/>
          <w:szCs w:val="22"/>
        </w:rPr>
        <w:t>C. Esmerlinda Valle M</w:t>
      </w:r>
      <w:r w:rsidRPr="00764ED9">
        <w:rPr>
          <w:rFonts w:ascii="Arial" w:hAnsi="Arial" w:cs="Arial"/>
          <w:bCs/>
          <w:sz w:val="22"/>
          <w:szCs w:val="22"/>
        </w:rPr>
        <w:t>ontemayor</w:t>
      </w:r>
      <w:r>
        <w:rPr>
          <w:rFonts w:ascii="Arial" w:hAnsi="Arial" w:cs="Arial"/>
          <w:bCs/>
          <w:sz w:val="22"/>
          <w:szCs w:val="22"/>
        </w:rPr>
        <w:t xml:space="preserve"> Sexto Regidor, C. Armando Lara C</w:t>
      </w:r>
      <w:r w:rsidRPr="00764ED9">
        <w:rPr>
          <w:rFonts w:ascii="Arial" w:hAnsi="Arial" w:cs="Arial"/>
          <w:bCs/>
          <w:sz w:val="22"/>
          <w:szCs w:val="22"/>
        </w:rPr>
        <w:t>azares</w:t>
      </w:r>
      <w:r>
        <w:rPr>
          <w:rFonts w:ascii="Arial" w:hAnsi="Arial" w:cs="Arial"/>
          <w:bCs/>
          <w:sz w:val="22"/>
          <w:szCs w:val="22"/>
        </w:rPr>
        <w:t xml:space="preserve"> Séptimo Regidor</w:t>
      </w:r>
      <w:r w:rsidR="00D36BAC">
        <w:rPr>
          <w:rFonts w:ascii="Arial" w:hAnsi="Arial" w:cs="Arial"/>
          <w:bCs/>
          <w:sz w:val="22"/>
          <w:szCs w:val="22"/>
        </w:rPr>
        <w:t>,</w:t>
      </w:r>
      <w:r>
        <w:rPr>
          <w:rFonts w:ascii="Arial" w:hAnsi="Arial" w:cs="Arial"/>
          <w:bCs/>
          <w:sz w:val="22"/>
          <w:szCs w:val="22"/>
        </w:rPr>
        <w:t xml:space="preserve"> </w:t>
      </w:r>
      <w:r w:rsidR="0074438D">
        <w:rPr>
          <w:rFonts w:ascii="Arial" w:hAnsi="Arial" w:cs="Arial"/>
          <w:bCs/>
          <w:sz w:val="22"/>
          <w:szCs w:val="22"/>
        </w:rPr>
        <w:t>el Secretario del Ayuntamiento, Tesorero Municipal, Contralor Municipal y Regidor de Hacienda</w:t>
      </w:r>
      <w:r w:rsidR="00492E22" w:rsidRPr="0001678F">
        <w:rPr>
          <w:rFonts w:ascii="Arial" w:hAnsi="Arial" w:cs="Arial"/>
          <w:bCs/>
          <w:sz w:val="22"/>
          <w:szCs w:val="22"/>
        </w:rPr>
        <w:t xml:space="preserve">; aprobaron por </w:t>
      </w:r>
      <w:r w:rsidR="0074438D">
        <w:rPr>
          <w:rFonts w:ascii="Arial" w:hAnsi="Arial" w:cs="Arial"/>
          <w:bCs/>
          <w:sz w:val="22"/>
          <w:szCs w:val="22"/>
        </w:rPr>
        <w:t>Unanimidad</w:t>
      </w:r>
      <w:r w:rsidR="00492E22" w:rsidRPr="0001678F">
        <w:rPr>
          <w:rFonts w:ascii="Arial" w:hAnsi="Arial" w:cs="Arial"/>
          <w:bCs/>
          <w:sz w:val="22"/>
          <w:szCs w:val="22"/>
        </w:rPr>
        <w:t xml:space="preserve"> el Presupuesto de Egresos Municipal</w:t>
      </w:r>
      <w:r w:rsidR="00492E22">
        <w:rPr>
          <w:rFonts w:ascii="Arial" w:hAnsi="Arial" w:cs="Arial"/>
          <w:bCs/>
          <w:sz w:val="22"/>
          <w:szCs w:val="22"/>
        </w:rPr>
        <w:t xml:space="preserve"> del ejercicio fiscal 2016</w:t>
      </w:r>
      <w:r w:rsidR="00492E22" w:rsidRPr="0001678F">
        <w:rPr>
          <w:rFonts w:ascii="Arial" w:hAnsi="Arial" w:cs="Arial"/>
          <w:bCs/>
          <w:sz w:val="22"/>
          <w:szCs w:val="22"/>
        </w:rPr>
        <w:t>.</w:t>
      </w:r>
      <w:r w:rsidR="0074438D" w:rsidRPr="0074438D">
        <w:rPr>
          <w:rFonts w:ascii="Arial" w:hAnsi="Arial" w:cs="Arial"/>
          <w:bCs/>
          <w:sz w:val="22"/>
          <w:szCs w:val="22"/>
        </w:rPr>
        <w:t xml:space="preserve"> </w:t>
      </w: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415F99">
      <w:pPr>
        <w:pStyle w:val="Default"/>
        <w:rPr>
          <w:rFonts w:ascii="Arial" w:hAnsi="Arial" w:cs="Arial"/>
          <w:bCs/>
          <w:sz w:val="22"/>
          <w:szCs w:val="22"/>
        </w:rPr>
      </w:pPr>
    </w:p>
    <w:p w:rsidR="00415F99" w:rsidRDefault="00415F99" w:rsidP="00415F99">
      <w:pPr>
        <w:pStyle w:val="Default"/>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Pr="003F3712" w:rsidRDefault="00492E22" w:rsidP="00492E22">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492E22" w:rsidRPr="003F3712" w:rsidRDefault="00492E22" w:rsidP="00492E22">
      <w:pPr>
        <w:pStyle w:val="Default"/>
        <w:jc w:val="both"/>
        <w:rPr>
          <w:rFonts w:ascii="Arial" w:hAnsi="Arial" w:cs="Arial"/>
          <w:bCs/>
          <w:sz w:val="22"/>
          <w:szCs w:val="22"/>
        </w:rPr>
      </w:pPr>
    </w:p>
    <w:p w:rsidR="00492E22" w:rsidRPr="004B081F" w:rsidRDefault="00492E22" w:rsidP="00492E22">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sidR="00115991">
        <w:rPr>
          <w:rFonts w:ascii="Arial" w:hAnsi="Arial" w:cs="Arial"/>
          <w:bCs/>
          <w:sz w:val="22"/>
          <w:szCs w:val="22"/>
        </w:rPr>
        <w:t>Candela</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w:t>
      </w:r>
    </w:p>
    <w:p w:rsidR="00492E22" w:rsidRPr="004B081F" w:rsidRDefault="00492E22" w:rsidP="00492E22">
      <w:pPr>
        <w:pStyle w:val="Default"/>
        <w:ind w:firstLine="709"/>
        <w:jc w:val="both"/>
        <w:rPr>
          <w:rFonts w:ascii="Arial" w:hAnsi="Arial" w:cs="Arial"/>
          <w:bCs/>
          <w:sz w:val="22"/>
          <w:szCs w:val="22"/>
        </w:rPr>
      </w:pPr>
    </w:p>
    <w:p w:rsidR="00492E22" w:rsidRPr="004B081F" w:rsidRDefault="00492E22" w:rsidP="00492E22">
      <w:pPr>
        <w:pStyle w:val="Default"/>
        <w:ind w:firstLine="709"/>
        <w:jc w:val="both"/>
        <w:rPr>
          <w:rFonts w:ascii="Arial" w:hAnsi="Arial" w:cs="Arial"/>
          <w:bCs/>
          <w:sz w:val="22"/>
          <w:szCs w:val="22"/>
        </w:rPr>
      </w:pPr>
      <w:r w:rsidRPr="004B081F">
        <w:rPr>
          <w:rFonts w:ascii="Arial" w:hAnsi="Arial" w:cs="Arial"/>
          <w:bCs/>
          <w:sz w:val="22"/>
          <w:szCs w:val="22"/>
        </w:rPr>
        <w:t xml:space="preserve">Con fundamento en el artículo 115 fracción IV penúltimo párrafo de la Constitución Política de los Estados Unidos Mexicanos, con fecha </w:t>
      </w:r>
      <w:r w:rsidRPr="004B081F">
        <w:rPr>
          <w:rFonts w:ascii="Arial" w:hAnsi="Arial" w:cs="Arial"/>
          <w:bCs/>
          <w:color w:val="auto"/>
          <w:sz w:val="22"/>
          <w:szCs w:val="22"/>
        </w:rPr>
        <w:t xml:space="preserve">de </w:t>
      </w:r>
      <w:r w:rsidR="00EF2D69">
        <w:rPr>
          <w:rFonts w:ascii="Arial" w:hAnsi="Arial" w:cs="Arial"/>
          <w:bCs/>
          <w:sz w:val="22"/>
          <w:szCs w:val="22"/>
        </w:rPr>
        <w:t>8 de diciembre de 2015</w:t>
      </w:r>
      <w:r w:rsidRPr="004B081F">
        <w:rPr>
          <w:rFonts w:ascii="Arial" w:hAnsi="Arial" w:cs="Arial"/>
          <w:bCs/>
          <w:color w:val="auto"/>
          <w:sz w:val="22"/>
          <w:szCs w:val="22"/>
        </w:rPr>
        <w:t xml:space="preserve">, el H. Congreso del Estado de Coahuila de Zaragoza aprobó la Ley de Ingresos del Municipio de </w:t>
      </w:r>
      <w:r w:rsidR="00115991">
        <w:rPr>
          <w:rFonts w:ascii="Arial" w:hAnsi="Arial" w:cs="Arial"/>
          <w:bCs/>
          <w:sz w:val="22"/>
          <w:szCs w:val="22"/>
        </w:rPr>
        <w:t>Candela</w:t>
      </w:r>
      <w:r w:rsidRPr="004B081F">
        <w:rPr>
          <w:rFonts w:ascii="Arial" w:hAnsi="Arial" w:cs="Arial"/>
          <w:bCs/>
          <w:color w:val="auto"/>
          <w:sz w:val="22"/>
          <w:szCs w:val="22"/>
        </w:rPr>
        <w:t>, Coahuila de Zaragoza, para el ejercicio fiscal 201</w:t>
      </w:r>
      <w:r>
        <w:rPr>
          <w:rFonts w:ascii="Arial" w:hAnsi="Arial" w:cs="Arial"/>
          <w:bCs/>
          <w:color w:val="auto"/>
          <w:sz w:val="22"/>
          <w:szCs w:val="22"/>
        </w:rPr>
        <w:t>6</w:t>
      </w:r>
      <w:r w:rsidRPr="004B081F">
        <w:rPr>
          <w:rFonts w:ascii="Arial" w:hAnsi="Arial" w:cs="Arial"/>
          <w:bCs/>
          <w:color w:val="auto"/>
          <w:sz w:val="22"/>
          <w:szCs w:val="22"/>
        </w:rPr>
        <w:t xml:space="preserve">, la cual fue publicada en el Periódico Oficial del Estado de Coahuila </w:t>
      </w:r>
      <w:r w:rsidR="00EF2D69">
        <w:rPr>
          <w:rFonts w:ascii="Arial" w:hAnsi="Arial" w:cs="Arial"/>
          <w:bCs/>
          <w:sz w:val="22"/>
          <w:szCs w:val="22"/>
        </w:rPr>
        <w:t>el 18 de diciembre de 2015</w:t>
      </w:r>
      <w:r w:rsidRPr="004B081F">
        <w:rPr>
          <w:rFonts w:ascii="Arial" w:hAnsi="Arial" w:cs="Arial"/>
          <w:bCs/>
          <w:sz w:val="22"/>
          <w:szCs w:val="22"/>
        </w:rPr>
        <w:t>.</w:t>
      </w:r>
    </w:p>
    <w:p w:rsidR="00492E22" w:rsidRPr="004B081F" w:rsidRDefault="00492E22" w:rsidP="00492E22">
      <w:pPr>
        <w:pStyle w:val="Default"/>
        <w:ind w:firstLine="709"/>
        <w:jc w:val="both"/>
        <w:rPr>
          <w:rFonts w:ascii="Arial" w:hAnsi="Arial" w:cs="Arial"/>
          <w:bCs/>
          <w:sz w:val="22"/>
          <w:szCs w:val="22"/>
        </w:rPr>
      </w:pPr>
    </w:p>
    <w:p w:rsidR="00492E22" w:rsidRPr="004B081F" w:rsidRDefault="00492E22" w:rsidP="00492E2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115991">
        <w:rPr>
          <w:rFonts w:ascii="Arial" w:hAnsi="Arial" w:cs="Arial"/>
          <w:bCs/>
          <w:sz w:val="22"/>
          <w:szCs w:val="22"/>
        </w:rPr>
        <w:t>Candela</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 incluye el presupuesto de ingresos para dicho ejercicio fiscal por un total de $</w:t>
      </w:r>
      <w:r w:rsidR="00115991">
        <w:rPr>
          <w:rFonts w:ascii="Arial" w:hAnsi="Arial" w:cs="Arial"/>
          <w:bCs/>
          <w:sz w:val="22"/>
          <w:szCs w:val="22"/>
        </w:rPr>
        <w:t>20,500,965</w:t>
      </w:r>
      <w:r w:rsidR="00170E85">
        <w:rPr>
          <w:rFonts w:ascii="Arial" w:hAnsi="Arial" w:cs="Arial"/>
          <w:bCs/>
          <w:sz w:val="22"/>
          <w:szCs w:val="22"/>
        </w:rPr>
        <w:t>.6</w:t>
      </w:r>
      <w:r w:rsidR="00F13023">
        <w:rPr>
          <w:rFonts w:ascii="Arial" w:hAnsi="Arial" w:cs="Arial"/>
          <w:bCs/>
          <w:sz w:val="22"/>
          <w:szCs w:val="22"/>
        </w:rPr>
        <w:t>5</w:t>
      </w:r>
      <w:r w:rsidRPr="004B081F">
        <w:rPr>
          <w:rFonts w:ascii="Arial" w:hAnsi="Arial" w:cs="Arial"/>
          <w:bCs/>
          <w:sz w:val="22"/>
          <w:szCs w:val="22"/>
        </w:rPr>
        <w:t>, el cual se codificó con base en el Clasificador por Rubro de Ingresos emitido por el Consejo Nacional de Armonización Contable.</w:t>
      </w:r>
    </w:p>
    <w:p w:rsidR="00492E22" w:rsidRPr="004B081F" w:rsidRDefault="00492E22" w:rsidP="00492E22">
      <w:pPr>
        <w:pStyle w:val="Default"/>
        <w:ind w:firstLine="709"/>
        <w:jc w:val="both"/>
        <w:rPr>
          <w:rFonts w:ascii="Arial" w:hAnsi="Arial" w:cs="Arial"/>
          <w:bCs/>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Estado para etiquetar presupuesto para el año 2015 en el rubro de seguridad pública, el municipio de </w:t>
      </w:r>
      <w:r w:rsidR="00170E85">
        <w:rPr>
          <w:rFonts w:ascii="Arial" w:hAnsi="Arial" w:cs="Arial"/>
          <w:bCs/>
          <w:color w:val="auto"/>
          <w:sz w:val="22"/>
          <w:szCs w:val="22"/>
        </w:rPr>
        <w:t>Candela</w:t>
      </w:r>
      <w:r w:rsidRPr="005B2FCF">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492E22" w:rsidRPr="005B2FCF" w:rsidRDefault="00492E22" w:rsidP="00492E22">
      <w:pPr>
        <w:pStyle w:val="Default"/>
        <w:ind w:firstLine="709"/>
        <w:jc w:val="both"/>
        <w:rPr>
          <w:rFonts w:ascii="Arial" w:hAnsi="Arial" w:cs="Arial"/>
          <w:bCs/>
          <w:color w:val="auto"/>
          <w:sz w:val="22"/>
          <w:szCs w:val="22"/>
        </w:rPr>
      </w:pP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 xml:space="preserve">Redireccionó el 3.5% del gasto corriente, para utilizarlo en el rubro de seguridad pública; y </w:t>
      </w: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492E22" w:rsidRPr="005B2FCF" w:rsidRDefault="00492E22" w:rsidP="00492E22">
      <w:pPr>
        <w:pStyle w:val="Default"/>
        <w:ind w:firstLine="709"/>
        <w:jc w:val="both"/>
        <w:rPr>
          <w:rFonts w:ascii="Arial" w:hAnsi="Arial" w:cs="Arial"/>
          <w:bCs/>
          <w:color w:val="auto"/>
          <w:sz w:val="22"/>
          <w:szCs w:val="22"/>
        </w:rPr>
      </w:pPr>
    </w:p>
    <w:p w:rsidR="00492E22" w:rsidRDefault="00492E22" w:rsidP="00492E22">
      <w:pPr>
        <w:pStyle w:val="Default"/>
        <w:ind w:firstLine="709"/>
        <w:jc w:val="both"/>
        <w:rPr>
          <w:rFonts w:ascii="Arial" w:hAnsi="Arial" w:cs="Arial"/>
          <w:bCs/>
          <w:color w:val="auto"/>
          <w:sz w:val="22"/>
          <w:szCs w:val="22"/>
        </w:rPr>
      </w:pPr>
      <w:r w:rsidRPr="00631B50">
        <w:rPr>
          <w:rFonts w:ascii="Arial" w:hAnsi="Arial" w:cs="Arial"/>
          <w:bCs/>
          <w:color w:val="auto"/>
          <w:sz w:val="22"/>
          <w:szCs w:val="22"/>
        </w:rPr>
        <w:t>Que con base en lo anterior se presupuestó en 2015 una cantidad d</w:t>
      </w:r>
      <w:r w:rsidR="00226812">
        <w:rPr>
          <w:rFonts w:ascii="Arial" w:hAnsi="Arial" w:cs="Arial"/>
          <w:bCs/>
          <w:color w:val="auto"/>
          <w:sz w:val="22"/>
          <w:szCs w:val="22"/>
        </w:rPr>
        <w:t xml:space="preserve">e </w:t>
      </w:r>
      <w:r w:rsidRPr="00631B50">
        <w:rPr>
          <w:rFonts w:ascii="Arial" w:hAnsi="Arial" w:cs="Arial"/>
          <w:bCs/>
          <w:color w:val="auto"/>
          <w:sz w:val="22"/>
          <w:szCs w:val="22"/>
        </w:rPr>
        <w:t>$</w:t>
      </w:r>
      <w:r w:rsidR="00631B50" w:rsidRPr="00631B50">
        <w:rPr>
          <w:rFonts w:ascii="Arial" w:hAnsi="Arial" w:cs="Arial"/>
          <w:bCs/>
          <w:color w:val="auto"/>
          <w:sz w:val="22"/>
          <w:szCs w:val="22"/>
        </w:rPr>
        <w:t>1,453,563.28</w:t>
      </w:r>
      <w:r w:rsidRPr="00631B50">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0A08D9" w:rsidRDefault="000A08D9" w:rsidP="00492E22">
      <w:pPr>
        <w:pStyle w:val="Default"/>
        <w:ind w:firstLine="709"/>
        <w:jc w:val="both"/>
        <w:rPr>
          <w:rFonts w:ascii="Arial" w:hAnsi="Arial" w:cs="Arial"/>
          <w:bCs/>
          <w:color w:val="auto"/>
          <w:sz w:val="22"/>
          <w:szCs w:val="22"/>
        </w:rPr>
      </w:pPr>
    </w:p>
    <w:p w:rsidR="000A08D9" w:rsidRPr="00631B50" w:rsidRDefault="000A08D9" w:rsidP="000A08D9">
      <w:pPr>
        <w:pStyle w:val="Default"/>
        <w:ind w:firstLine="709"/>
        <w:jc w:val="both"/>
        <w:rPr>
          <w:rFonts w:ascii="Arial" w:hAnsi="Arial" w:cs="Arial"/>
          <w:bCs/>
          <w:color w:val="auto"/>
          <w:sz w:val="22"/>
          <w:szCs w:val="22"/>
        </w:rPr>
      </w:pPr>
      <w:r>
        <w:rPr>
          <w:rFonts w:ascii="Arial" w:hAnsi="Arial" w:cs="Arial"/>
          <w:bCs/>
          <w:color w:val="auto"/>
          <w:sz w:val="22"/>
          <w:szCs w:val="22"/>
        </w:rPr>
        <w:t>Que para el ejercicio fiscal 2016</w:t>
      </w:r>
      <w:r w:rsidR="00EE4980">
        <w:rPr>
          <w:rFonts w:ascii="Arial" w:hAnsi="Arial" w:cs="Arial"/>
          <w:bCs/>
          <w:color w:val="auto"/>
          <w:sz w:val="22"/>
          <w:szCs w:val="22"/>
        </w:rPr>
        <w:t xml:space="preserve"> se presupuestó una cantidad de</w:t>
      </w:r>
      <w:r w:rsidR="00BD74A9" w:rsidRPr="00BD74A9">
        <w:rPr>
          <w:rFonts w:ascii="Arial" w:hAnsi="Arial" w:cs="Arial"/>
          <w:bCs/>
          <w:color w:val="auto"/>
          <w:sz w:val="22"/>
          <w:szCs w:val="22"/>
        </w:rPr>
        <w:t xml:space="preserve"> </w:t>
      </w:r>
      <w:r w:rsidR="00EE4980">
        <w:rPr>
          <w:rFonts w:ascii="Arial" w:hAnsi="Arial" w:cs="Arial"/>
          <w:bCs/>
          <w:color w:val="auto"/>
          <w:sz w:val="22"/>
          <w:szCs w:val="22"/>
        </w:rPr>
        <w:t>$</w:t>
      </w:r>
      <w:r w:rsidR="00BD74A9" w:rsidRPr="00BD74A9">
        <w:rPr>
          <w:rFonts w:ascii="Arial" w:hAnsi="Arial" w:cs="Arial"/>
          <w:bCs/>
          <w:color w:val="auto"/>
          <w:sz w:val="22"/>
          <w:szCs w:val="22"/>
        </w:rPr>
        <w:t xml:space="preserve">2,469,398.85 </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492E22" w:rsidRDefault="00492E22" w:rsidP="000A08D9">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492E22" w:rsidRDefault="00492E22" w:rsidP="00492E22">
      <w:pPr>
        <w:pStyle w:val="Default"/>
        <w:ind w:firstLine="709"/>
        <w:jc w:val="both"/>
        <w:rPr>
          <w:rFonts w:ascii="Arial" w:hAnsi="Arial" w:cs="Arial"/>
          <w:bCs/>
          <w:sz w:val="22"/>
          <w:szCs w:val="22"/>
        </w:rPr>
      </w:pPr>
    </w:p>
    <w:p w:rsidR="00492E22" w:rsidRDefault="00492E22" w:rsidP="00492E22">
      <w:pPr>
        <w:pStyle w:val="Default"/>
        <w:ind w:firstLine="709"/>
        <w:jc w:val="both"/>
        <w:rPr>
          <w:rFonts w:ascii="Arial" w:hAnsi="Arial" w:cs="Arial"/>
          <w:bCs/>
          <w:sz w:val="22"/>
          <w:szCs w:val="22"/>
        </w:rPr>
      </w:pPr>
      <w:r>
        <w:rPr>
          <w:rFonts w:ascii="Arial" w:hAnsi="Arial" w:cs="Arial"/>
          <w:bCs/>
          <w:sz w:val="22"/>
          <w:szCs w:val="22"/>
        </w:rPr>
        <w:t xml:space="preserve">Que el presente </w:t>
      </w:r>
      <w:r w:rsidR="00F2241D">
        <w:rPr>
          <w:rFonts w:ascii="Arial" w:hAnsi="Arial" w:cs="Arial"/>
          <w:bCs/>
          <w:sz w:val="22"/>
          <w:szCs w:val="22"/>
        </w:rPr>
        <w:t xml:space="preserve">proyecto de </w:t>
      </w:r>
      <w:r>
        <w:rPr>
          <w:rFonts w:ascii="Arial" w:hAnsi="Arial" w:cs="Arial"/>
          <w:bCs/>
          <w:sz w:val="22"/>
          <w:szCs w:val="22"/>
        </w:rPr>
        <w:t xml:space="preserve">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A9030E">
        <w:rPr>
          <w:rFonts w:ascii="Arial" w:hAnsi="Arial" w:cs="Arial"/>
          <w:bCs/>
          <w:sz w:val="22"/>
          <w:szCs w:val="22"/>
        </w:rPr>
        <w:t>.</w:t>
      </w:r>
    </w:p>
    <w:p w:rsidR="00492E22" w:rsidRDefault="00492E22" w:rsidP="00492E22">
      <w:pPr>
        <w:pStyle w:val="Default"/>
        <w:ind w:firstLine="709"/>
        <w:jc w:val="both"/>
        <w:rPr>
          <w:rFonts w:ascii="Arial" w:hAnsi="Arial" w:cs="Arial"/>
          <w:bCs/>
          <w:sz w:val="22"/>
          <w:szCs w:val="22"/>
        </w:rPr>
      </w:pPr>
    </w:p>
    <w:p w:rsidR="00492E22" w:rsidRPr="005B2FCF" w:rsidRDefault="00492E22" w:rsidP="00492E22">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492E22" w:rsidRPr="005B2FCF" w:rsidRDefault="00492E22" w:rsidP="00492E22">
      <w:pPr>
        <w:pStyle w:val="Default"/>
        <w:ind w:firstLine="709"/>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492E22" w:rsidRDefault="00492E22" w:rsidP="00492E22">
      <w:pPr>
        <w:pStyle w:val="Default"/>
        <w:ind w:firstLine="709"/>
        <w:jc w:val="both"/>
        <w:rPr>
          <w:rFonts w:ascii="Arial" w:hAnsi="Arial" w:cs="Arial"/>
          <w:bCs/>
          <w:sz w:val="22"/>
          <w:szCs w:val="22"/>
        </w:rPr>
      </w:pPr>
    </w:p>
    <w:p w:rsidR="00492E22" w:rsidRDefault="00492E22" w:rsidP="00492E22">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492E22" w:rsidRDefault="00492E22" w:rsidP="00492E22">
      <w:pPr>
        <w:pStyle w:val="Default"/>
        <w:ind w:firstLine="709"/>
        <w:jc w:val="both"/>
        <w:rPr>
          <w:rFonts w:ascii="Arial" w:hAnsi="Arial" w:cs="Arial"/>
          <w:bCs/>
          <w:sz w:val="22"/>
          <w:szCs w:val="22"/>
        </w:rPr>
      </w:pPr>
    </w:p>
    <w:p w:rsidR="00492E22" w:rsidRPr="003F3712" w:rsidRDefault="00492E22" w:rsidP="00492E2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492E22" w:rsidRPr="003F3712" w:rsidRDefault="00492E22" w:rsidP="00492E22">
      <w:pPr>
        <w:pStyle w:val="Default"/>
        <w:jc w:val="both"/>
        <w:rPr>
          <w:rFonts w:ascii="Arial" w:hAnsi="Arial" w:cs="Arial"/>
          <w:bCs/>
          <w:sz w:val="22"/>
          <w:szCs w:val="22"/>
        </w:rPr>
      </w:pPr>
    </w:p>
    <w:p w:rsidR="00492E22" w:rsidRPr="003F3712" w:rsidRDefault="00492E22" w:rsidP="00492E2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492E22" w:rsidRPr="003F3712" w:rsidRDefault="00492E22" w:rsidP="00492E22">
      <w:pPr>
        <w:pStyle w:val="Default"/>
        <w:jc w:val="both"/>
        <w:rPr>
          <w:rFonts w:ascii="Arial" w:hAnsi="Arial" w:cs="Arial"/>
          <w:bCs/>
          <w:sz w:val="22"/>
          <w:szCs w:val="22"/>
        </w:rPr>
      </w:pPr>
    </w:p>
    <w:p w:rsidR="00492E22" w:rsidRPr="001D60FF" w:rsidRDefault="00492E22" w:rsidP="00492E2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492E22" w:rsidRPr="001D60FF" w:rsidRDefault="00492E22" w:rsidP="00492E22">
      <w:pPr>
        <w:pStyle w:val="Default"/>
        <w:jc w:val="both"/>
        <w:rPr>
          <w:rFonts w:ascii="Arial" w:hAnsi="Arial" w:cs="Arial"/>
          <w:bCs/>
          <w:color w:val="auto"/>
          <w:sz w:val="22"/>
          <w:szCs w:val="22"/>
        </w:rPr>
      </w:pPr>
    </w:p>
    <w:p w:rsidR="00492E22" w:rsidRDefault="00492E22" w:rsidP="00492E22">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492E22" w:rsidRDefault="00492E22" w:rsidP="00492E22">
      <w:pPr>
        <w:pStyle w:val="Default"/>
        <w:ind w:firstLine="709"/>
        <w:jc w:val="both"/>
        <w:rPr>
          <w:rFonts w:ascii="Arial" w:hAnsi="Arial" w:cs="Arial"/>
          <w:bCs/>
          <w:sz w:val="22"/>
          <w:szCs w:val="22"/>
        </w:rPr>
      </w:pPr>
    </w:p>
    <w:p w:rsidR="00492E22" w:rsidRPr="003F3712" w:rsidRDefault="00492E22" w:rsidP="00492E22">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492E22" w:rsidRPr="003F3712" w:rsidRDefault="00492E22" w:rsidP="00492E22">
      <w:pPr>
        <w:pStyle w:val="Default"/>
        <w:jc w:val="both"/>
        <w:rPr>
          <w:rFonts w:ascii="Arial" w:hAnsi="Arial" w:cs="Arial"/>
          <w:bCs/>
          <w:sz w:val="22"/>
          <w:szCs w:val="22"/>
        </w:rPr>
      </w:pPr>
    </w:p>
    <w:p w:rsidR="00492E22" w:rsidRPr="003F3712" w:rsidRDefault="00492E22" w:rsidP="00492E22">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492E22" w:rsidRPr="003F3712" w:rsidRDefault="00492E22" w:rsidP="00492E22">
      <w:pPr>
        <w:pStyle w:val="Default"/>
        <w:jc w:val="both"/>
        <w:rPr>
          <w:rFonts w:ascii="Arial" w:hAnsi="Arial" w:cs="Arial"/>
          <w:bCs/>
          <w:sz w:val="22"/>
          <w:szCs w:val="22"/>
        </w:rPr>
      </w:pPr>
    </w:p>
    <w:p w:rsidR="00492E22" w:rsidRPr="003F3712" w:rsidRDefault="00492E22" w:rsidP="00492E22">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492E22" w:rsidRDefault="00492E22" w:rsidP="00492E22">
      <w:pPr>
        <w:pStyle w:val="Default"/>
        <w:jc w:val="both"/>
        <w:rPr>
          <w:rFonts w:ascii="Arial" w:hAnsi="Arial" w:cs="Arial"/>
          <w:bCs/>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492E22" w:rsidRPr="005B2FCF" w:rsidRDefault="00492E22" w:rsidP="00492E22">
      <w:pPr>
        <w:pStyle w:val="Default"/>
        <w:ind w:firstLine="709"/>
        <w:jc w:val="both"/>
        <w:rPr>
          <w:rFonts w:ascii="Arial" w:hAnsi="Arial" w:cs="Arial"/>
          <w:bCs/>
          <w:color w:val="auto"/>
          <w:sz w:val="22"/>
          <w:szCs w:val="22"/>
        </w:rPr>
      </w:pPr>
    </w:p>
    <w:p w:rsidR="00492E22" w:rsidRPr="005B2FCF" w:rsidRDefault="00492E22" w:rsidP="00492E22">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492E22" w:rsidRPr="005B2FCF" w:rsidRDefault="00492E22" w:rsidP="00492E22">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492E22" w:rsidRPr="005B2FCF" w:rsidRDefault="00492E22" w:rsidP="00492E22">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492E22" w:rsidRDefault="00492E22" w:rsidP="00492E22">
      <w:pPr>
        <w:pStyle w:val="Default"/>
        <w:jc w:val="both"/>
        <w:rPr>
          <w:rFonts w:ascii="Arial" w:hAnsi="Arial" w:cs="Arial"/>
          <w:bCs/>
          <w:sz w:val="22"/>
          <w:szCs w:val="22"/>
        </w:rPr>
      </w:pPr>
    </w:p>
    <w:p w:rsidR="00492E22" w:rsidRDefault="00492E22" w:rsidP="00923F43">
      <w:pPr>
        <w:pStyle w:val="Default"/>
        <w:ind w:right="4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w:t>
      </w:r>
      <w:r w:rsidR="00F2241D">
        <w:rPr>
          <w:rFonts w:ascii="Arial" w:hAnsi="Arial" w:cs="Arial"/>
          <w:bCs/>
          <w:sz w:val="22"/>
          <w:szCs w:val="22"/>
        </w:rPr>
        <w:t xml:space="preserve">proyecto de </w:t>
      </w:r>
      <w:r w:rsidRPr="003F3712">
        <w:rPr>
          <w:rFonts w:ascii="Arial" w:hAnsi="Arial" w:cs="Arial"/>
          <w:bCs/>
          <w:sz w:val="22"/>
          <w:szCs w:val="22"/>
        </w:rPr>
        <w:t xml:space="preserve">presupuesto de egresos </w:t>
      </w:r>
      <w:r w:rsidRPr="003F3712">
        <w:rPr>
          <w:rFonts w:ascii="Arial" w:hAnsi="Arial" w:cs="Arial"/>
          <w:bCs/>
          <w:sz w:val="22"/>
          <w:szCs w:val="22"/>
        </w:rPr>
        <w:lastRenderedPageBreak/>
        <w:t>mun</w:t>
      </w:r>
      <w:r>
        <w:rPr>
          <w:rFonts w:ascii="Arial" w:hAnsi="Arial" w:cs="Arial"/>
          <w:bCs/>
          <w:sz w:val="22"/>
          <w:szCs w:val="22"/>
        </w:rPr>
        <w:t>icipal del ejercicio fiscal 2016</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492E22" w:rsidRDefault="00492E22" w:rsidP="00923F43">
      <w:pPr>
        <w:pStyle w:val="Default"/>
        <w:ind w:right="49"/>
        <w:jc w:val="both"/>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610E57" w:rsidRPr="003F3712" w:rsidRDefault="00F2241D" w:rsidP="000A08D9">
      <w:pPr>
        <w:pStyle w:val="Default"/>
        <w:jc w:val="center"/>
        <w:rPr>
          <w:rFonts w:ascii="Arial" w:hAnsi="Arial" w:cs="Arial"/>
          <w:sz w:val="22"/>
          <w:szCs w:val="22"/>
        </w:rPr>
      </w:pPr>
      <w:r>
        <w:rPr>
          <w:rFonts w:ascii="Arial" w:hAnsi="Arial" w:cs="Arial"/>
          <w:b/>
          <w:bCs/>
          <w:sz w:val="22"/>
          <w:szCs w:val="22"/>
        </w:rPr>
        <w:t xml:space="preserve">PROYECTO DE </w:t>
      </w:r>
      <w:r w:rsidR="00610E57"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9A2421">
        <w:rPr>
          <w:rFonts w:ascii="Arial" w:hAnsi="Arial" w:cs="Arial"/>
          <w:b/>
          <w:bCs/>
          <w:sz w:val="22"/>
          <w:szCs w:val="22"/>
        </w:rPr>
        <w:t>CANDELA, COAHUILA</w:t>
      </w:r>
    </w:p>
    <w:p w:rsidR="00610E57" w:rsidRPr="003F3712" w:rsidRDefault="00F53587" w:rsidP="000A08D9">
      <w:pPr>
        <w:spacing w:after="0" w:line="240" w:lineRule="auto"/>
        <w:jc w:val="center"/>
        <w:rPr>
          <w:rFonts w:ascii="Arial" w:hAnsi="Arial" w:cs="Arial"/>
          <w:b/>
        </w:rPr>
      </w:pPr>
      <w:r>
        <w:rPr>
          <w:rFonts w:ascii="Arial" w:hAnsi="Arial" w:cs="Arial"/>
          <w:b/>
          <w:bCs/>
        </w:rPr>
        <w:t>PARA EL EJERCICIO FISCAL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F53587">
        <w:rPr>
          <w:b/>
          <w:bCs/>
          <w:color w:val="000000"/>
        </w:rPr>
        <w:t xml:space="preserve">Proyecto de </w:t>
      </w:r>
      <w:r w:rsidR="00B343CE" w:rsidRPr="003F3712">
        <w:rPr>
          <w:b/>
          <w:bCs/>
          <w:color w:val="000000"/>
        </w:rPr>
        <w:t xml:space="preserve">Presupuesto de Egresos del Municipio de </w:t>
      </w:r>
      <w:r w:rsidR="009A2421">
        <w:rPr>
          <w:b/>
          <w:bCs/>
          <w:color w:val="000000"/>
        </w:rPr>
        <w:t xml:space="preserve"> Candela, Coahuila</w:t>
      </w:r>
      <w:r w:rsidR="00F53587">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9A2421">
      <w:pPr>
        <w:pStyle w:val="Texto"/>
        <w:spacing w:after="0" w:line="240" w:lineRule="auto"/>
        <w:ind w:firstLine="0"/>
        <w:jc w:val="center"/>
        <w:rPr>
          <w:b/>
          <w:bCs/>
          <w:color w:val="000000"/>
        </w:rPr>
      </w:pPr>
      <w:r w:rsidRPr="003F3712">
        <w:rPr>
          <w:b/>
          <w:bCs/>
          <w:color w:val="000000"/>
        </w:rPr>
        <w:t xml:space="preserve">DE LAS ASIGNACIONES DEL </w:t>
      </w:r>
      <w:r w:rsidR="00F2241D">
        <w:rPr>
          <w:b/>
          <w:bCs/>
          <w:color w:val="000000"/>
        </w:rPr>
        <w:t xml:space="preserve">PROYECTO DE </w:t>
      </w:r>
      <w:r w:rsidRPr="003F3712">
        <w:rPr>
          <w:b/>
          <w:bCs/>
          <w:color w:val="000000"/>
        </w:rPr>
        <w:t>PRESUPUESTO DE EGRESOS DEL MUNICIPIO</w:t>
      </w:r>
      <w:r w:rsidR="00CC531C">
        <w:rPr>
          <w:b/>
          <w:bCs/>
          <w:color w:val="000000"/>
        </w:rPr>
        <w:t xml:space="preserve"> DE </w:t>
      </w:r>
      <w:r w:rsidR="009A2421">
        <w:rPr>
          <w:b/>
          <w:bCs/>
          <w:color w:val="000000"/>
        </w:rPr>
        <w:t>Candela, Coahuila</w:t>
      </w: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E75646">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9A2421">
        <w:rPr>
          <w:rFonts w:ascii="Arial" w:hAnsi="Arial" w:cs="Arial"/>
          <w:color w:val="000000"/>
        </w:rPr>
        <w:t xml:space="preserve">Candela, Coahuila </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9A2421">
        <w:rPr>
          <w:rFonts w:ascii="Arial" w:hAnsi="Arial" w:cs="Arial"/>
        </w:rPr>
        <w:t>Candela,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87BBF" w:rsidRDefault="009235CB" w:rsidP="00D87BB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87BB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150FE5" w:rsidRDefault="00322F15" w:rsidP="00322F15">
      <w:pPr>
        <w:spacing w:after="0"/>
        <w:jc w:val="both"/>
        <w:rPr>
          <w:rFonts w:ascii="Arial" w:hAnsi="Arial" w:cs="Arial"/>
          <w:color w:val="0000FF"/>
          <w:szCs w:val="16"/>
        </w:rPr>
      </w:pPr>
    </w:p>
    <w:p w:rsidR="00322F15" w:rsidRPr="00150FE5"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t xml:space="preserve">Clasificación Programática: </w:t>
      </w:r>
      <w:r w:rsidR="00616708" w:rsidRPr="00150FE5">
        <w:rPr>
          <w:rFonts w:ascii="Arial" w:hAnsi="Arial" w:cs="Arial"/>
          <w:bCs/>
          <w:szCs w:val="16"/>
        </w:rPr>
        <w:t>c</w:t>
      </w:r>
      <w:r w:rsidRPr="00150FE5">
        <w:rPr>
          <w:rFonts w:ascii="Arial" w:hAnsi="Arial" w:cs="Arial"/>
          <w:bCs/>
          <w:szCs w:val="16"/>
        </w:rPr>
        <w:t>lasificación presupuestal</w:t>
      </w:r>
      <w:r w:rsidRPr="00150FE5">
        <w:rPr>
          <w:rFonts w:ascii="Arial" w:hAnsi="Arial" w:cs="Arial"/>
        </w:rPr>
        <w:t xml:space="preserve"> que </w:t>
      </w:r>
      <w:r w:rsidRPr="00150FE5">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150FE5" w:rsidRDefault="00322F15" w:rsidP="00322F15">
      <w:pPr>
        <w:autoSpaceDE w:val="0"/>
        <w:autoSpaceDN w:val="0"/>
        <w:adjustRightInd w:val="0"/>
        <w:spacing w:after="0" w:line="240" w:lineRule="auto"/>
        <w:jc w:val="both"/>
        <w:rPr>
          <w:rFonts w:ascii="Arial" w:hAnsi="Arial" w:cs="Arial"/>
          <w:szCs w:val="18"/>
        </w:rPr>
      </w:pPr>
    </w:p>
    <w:p w:rsidR="007E764E" w:rsidRPr="00150FE5"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t>Déficit Presupuestario:</w:t>
      </w:r>
      <w:r w:rsidRPr="00150FE5">
        <w:rPr>
          <w:rFonts w:ascii="Arial" w:hAnsi="Arial" w:cs="Arial"/>
          <w:szCs w:val="18"/>
        </w:rPr>
        <w:t xml:space="preserve"> el financiamiento que cubre la diferencia entre los montos previstos en la Ley de Ingresos </w:t>
      </w:r>
      <w:r w:rsidR="00967B57" w:rsidRPr="00150FE5">
        <w:rPr>
          <w:rFonts w:ascii="Arial" w:hAnsi="Arial" w:cs="Arial"/>
          <w:szCs w:val="18"/>
        </w:rPr>
        <w:t xml:space="preserve">Municipal </w:t>
      </w:r>
      <w:r w:rsidRPr="00150FE5">
        <w:rPr>
          <w:rFonts w:ascii="Arial" w:hAnsi="Arial" w:cs="Arial"/>
          <w:szCs w:val="18"/>
        </w:rPr>
        <w:t xml:space="preserve">y el Presupuesto de Egresos </w:t>
      </w:r>
      <w:r w:rsidR="00967B57" w:rsidRPr="00150FE5">
        <w:rPr>
          <w:rFonts w:ascii="Arial" w:hAnsi="Arial" w:cs="Arial"/>
          <w:szCs w:val="18"/>
        </w:rPr>
        <w:t>Municipal.</w:t>
      </w:r>
    </w:p>
    <w:p w:rsidR="007E764E" w:rsidRPr="00150FE5" w:rsidRDefault="007E764E" w:rsidP="007E764E">
      <w:pPr>
        <w:autoSpaceDE w:val="0"/>
        <w:autoSpaceDN w:val="0"/>
        <w:adjustRightInd w:val="0"/>
        <w:spacing w:after="0" w:line="240" w:lineRule="auto"/>
        <w:jc w:val="both"/>
        <w:rPr>
          <w:rFonts w:ascii="Arial" w:hAnsi="Arial" w:cs="Arial"/>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150FE5">
        <w:rPr>
          <w:rFonts w:ascii="Arial" w:hAnsi="Arial" w:cs="Arial"/>
          <w:b/>
        </w:rPr>
        <w:t>Deuda Pública:</w:t>
      </w:r>
      <w:r w:rsidRPr="00150FE5">
        <w:rPr>
          <w:rFonts w:ascii="Arial" w:hAnsi="Arial" w:cs="Arial"/>
        </w:rPr>
        <w:t xml:space="preserve"> </w:t>
      </w:r>
      <w:r w:rsidR="00616708" w:rsidRPr="00150FE5">
        <w:rPr>
          <w:rFonts w:ascii="Arial" w:hAnsi="Arial" w:cs="Arial"/>
        </w:rPr>
        <w:t>l</w:t>
      </w:r>
      <w:r w:rsidR="00563F5B" w:rsidRPr="00150FE5">
        <w:rPr>
          <w:rFonts w:ascii="Arial" w:hAnsi="Arial" w:cs="Arial"/>
        </w:rPr>
        <w:t>as obligaciones de pasivo, directas o contingentes, derivadas de financiamientos a cargo del gobierno municipal, en términos</w:t>
      </w:r>
      <w:r w:rsidR="00563F5B" w:rsidRPr="00D14331">
        <w:rPr>
          <w:rFonts w:ascii="Arial" w:hAnsi="Arial" w:cs="Arial"/>
        </w:rPr>
        <w:t xml:space="preserve">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E75646">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9A2421">
        <w:rPr>
          <w:rFonts w:ascii="Arial" w:hAnsi="Arial" w:cs="Arial"/>
        </w:rPr>
        <w:t>Candela,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9A2421" w:rsidRDefault="009307FC" w:rsidP="00A578EF">
      <w:pPr>
        <w:spacing w:after="0"/>
        <w:jc w:val="both"/>
        <w:rPr>
          <w:rFonts w:ascii="Arial" w:hAnsi="Arial" w:cs="Arial"/>
          <w:lang w:val="es-ES_tradn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E75646">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No se otorgarán remuneraciones, pagos o percepciones distintas a su ingreso establecido en el </w:t>
      </w:r>
      <w:r w:rsidR="00F2241D">
        <w:rPr>
          <w:rFonts w:ascii="Arial" w:hAnsi="Arial" w:cs="Arial"/>
          <w:lang w:val="es-ES_tradnl"/>
        </w:rPr>
        <w:t xml:space="preserve">proyecto de </w:t>
      </w:r>
      <w:r w:rsidRPr="001D60FF">
        <w:rPr>
          <w:rFonts w:ascii="Arial" w:hAnsi="Arial" w:cs="Arial"/>
          <w:lang w:val="es-ES_tradnl"/>
        </w:rPr>
        <w:t>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2F0A3D">
        <w:rPr>
          <w:rFonts w:ascii="Arial" w:hAnsi="Arial" w:cs="Arial"/>
          <w:bCs/>
        </w:rPr>
        <w:t>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150FE5">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E75646">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w:t>
      </w:r>
      <w:r w:rsidR="00F2241D">
        <w:rPr>
          <w:rFonts w:ascii="Arial" w:hAnsi="Arial" w:cs="Arial"/>
        </w:rPr>
        <w:t xml:space="preserve">proyecto de </w:t>
      </w:r>
      <w:r w:rsidRPr="003F3712">
        <w:rPr>
          <w:rFonts w:ascii="Arial" w:hAnsi="Arial" w:cs="Arial"/>
        </w:rPr>
        <w:t>presupuesto de egres</w:t>
      </w:r>
      <w:r w:rsidR="0045260E">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427D21">
        <w:rPr>
          <w:rFonts w:ascii="Arial" w:hAnsi="Arial" w:cs="Arial"/>
          <w:color w:val="000000"/>
        </w:rPr>
        <w:t>Candela,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F2241D">
        <w:rPr>
          <w:rFonts w:ascii="Arial" w:hAnsi="Arial" w:cs="Arial"/>
          <w:color w:val="000000"/>
        </w:rPr>
        <w:t xml:space="preserve">proyecto de </w:t>
      </w:r>
      <w:r w:rsidR="00B92637" w:rsidRPr="003F3712">
        <w:rPr>
          <w:rFonts w:ascii="Arial" w:hAnsi="Arial" w:cs="Arial"/>
          <w:color w:val="000000"/>
        </w:rPr>
        <w:t>presu</w:t>
      </w:r>
      <w:r>
        <w:rPr>
          <w:rFonts w:ascii="Arial" w:hAnsi="Arial" w:cs="Arial"/>
          <w:color w:val="000000"/>
        </w:rPr>
        <w:t>puesto de egresos municipal 201</w:t>
      </w:r>
      <w:r w:rsidR="002F0A3D">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492E22" w:rsidRDefault="00492E22"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415F99" w:rsidRDefault="00415F99" w:rsidP="00A578EF">
      <w:pPr>
        <w:pStyle w:val="Prrafodelista"/>
        <w:spacing w:after="0"/>
        <w:ind w:left="0"/>
        <w:jc w:val="both"/>
        <w:rPr>
          <w:rFonts w:ascii="Arial" w:hAnsi="Arial" w:cs="Arial"/>
          <w:color w:val="000000"/>
        </w:rPr>
      </w:pPr>
    </w:p>
    <w:p w:rsidR="0010793F" w:rsidRPr="003F3712" w:rsidRDefault="0010793F" w:rsidP="00F244C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Pr="000A7233" w:rsidRDefault="00C60E00" w:rsidP="00A578EF">
      <w:pPr>
        <w:spacing w:after="0"/>
        <w:jc w:val="both"/>
        <w:rPr>
          <w:rFonts w:ascii="Arial" w:hAnsi="Arial" w:cs="Arial"/>
          <w:color w:val="000000"/>
        </w:rPr>
      </w:pPr>
      <w:r w:rsidRPr="004B081F">
        <w:rPr>
          <w:rFonts w:ascii="Arial" w:hAnsi="Arial" w:cs="Arial"/>
        </w:rPr>
        <w:t>Artículo 7.-</w:t>
      </w:r>
      <w:r w:rsidRPr="004B081F">
        <w:rPr>
          <w:rFonts w:ascii="Arial" w:hAnsi="Arial" w:cs="Arial"/>
          <w:color w:val="000000"/>
        </w:rPr>
        <w:t xml:space="preserve"> El gasto total previsto en el presente </w:t>
      </w:r>
      <w:r w:rsidR="00F2241D">
        <w:rPr>
          <w:rFonts w:ascii="Arial" w:hAnsi="Arial" w:cs="Arial"/>
          <w:color w:val="000000"/>
        </w:rPr>
        <w:t xml:space="preserve">Proyecto de </w:t>
      </w:r>
      <w:r w:rsidRPr="004B081F">
        <w:rPr>
          <w:rFonts w:ascii="Arial" w:hAnsi="Arial" w:cs="Arial"/>
          <w:color w:val="000000"/>
        </w:rPr>
        <w:t xml:space="preserve">Presupuesto de Egresos del Municipio de </w:t>
      </w:r>
      <w:r>
        <w:rPr>
          <w:rFonts w:ascii="Arial" w:hAnsi="Arial" w:cs="Arial"/>
          <w:bCs/>
        </w:rPr>
        <w:t>Candela</w:t>
      </w:r>
      <w:r w:rsidRPr="004B081F">
        <w:rPr>
          <w:rFonts w:ascii="Arial" w:hAnsi="Arial" w:cs="Arial"/>
          <w:color w:val="000000"/>
        </w:rPr>
        <w:t>, Coahuila</w:t>
      </w:r>
      <w:r>
        <w:rPr>
          <w:rFonts w:ascii="Arial" w:hAnsi="Arial" w:cs="Arial"/>
          <w:color w:val="000000"/>
        </w:rPr>
        <w:t xml:space="preserve"> de Zaragoza</w:t>
      </w:r>
      <w:r w:rsidRPr="004B081F">
        <w:rPr>
          <w:rFonts w:ascii="Arial" w:hAnsi="Arial" w:cs="Arial"/>
          <w:color w:val="000000"/>
        </w:rPr>
        <w:t xml:space="preserve">, importa la cantidad de </w:t>
      </w:r>
      <w:r>
        <w:rPr>
          <w:rFonts w:ascii="Arial" w:hAnsi="Arial" w:cs="Arial"/>
          <w:color w:val="000000"/>
        </w:rPr>
        <w:t>$20,500,965.6</w:t>
      </w:r>
      <w:r w:rsidR="00571B10">
        <w:rPr>
          <w:rFonts w:ascii="Arial" w:hAnsi="Arial" w:cs="Arial"/>
          <w:color w:val="000000"/>
        </w:rPr>
        <w:t>5</w:t>
      </w:r>
      <w:r w:rsidRPr="004B081F">
        <w:rPr>
          <w:rFonts w:ascii="Arial" w:hAnsi="Arial" w:cs="Arial"/>
          <w:bCs/>
        </w:rPr>
        <w:t xml:space="preserve"> </w:t>
      </w:r>
      <w:r w:rsidRPr="004B081F">
        <w:rPr>
          <w:rFonts w:ascii="Arial" w:hAnsi="Arial" w:cs="Arial"/>
          <w:color w:val="000000"/>
        </w:rPr>
        <w:t xml:space="preserve">y corresponde al total de los ingresos aprobados en la Ley de Ingresos del Municipio de </w:t>
      </w:r>
      <w:r>
        <w:rPr>
          <w:rFonts w:ascii="Arial" w:hAnsi="Arial" w:cs="Arial"/>
          <w:bCs/>
        </w:rPr>
        <w:t>Candela,</w:t>
      </w:r>
      <w:r w:rsidRPr="004B081F">
        <w:rPr>
          <w:rFonts w:ascii="Arial" w:hAnsi="Arial" w:cs="Arial"/>
          <w:color w:val="000000"/>
        </w:rPr>
        <w:t xml:space="preserve"> Coahuila</w:t>
      </w:r>
      <w:r>
        <w:rPr>
          <w:rFonts w:ascii="Arial" w:hAnsi="Arial" w:cs="Arial"/>
          <w:color w:val="000000"/>
        </w:rPr>
        <w:t xml:space="preserve"> de Zaragoza</w:t>
      </w:r>
      <w:r w:rsidRPr="004B081F">
        <w:rPr>
          <w:rFonts w:ascii="Arial" w:hAnsi="Arial" w:cs="Arial"/>
          <w:color w:val="000000"/>
        </w:rPr>
        <w:t>, para el Ejercicio Fiscal de 201</w:t>
      </w:r>
      <w:r>
        <w:rPr>
          <w:rFonts w:ascii="Arial" w:hAnsi="Arial" w:cs="Arial"/>
          <w:color w:val="000000"/>
        </w:rPr>
        <w:t>6</w:t>
      </w:r>
      <w:r w:rsidRPr="004B081F">
        <w:rPr>
          <w:rFonts w:ascii="Arial" w:hAnsi="Arial" w:cs="Arial"/>
          <w:color w:val="000000"/>
        </w:rPr>
        <w:t>, guardando equilibrio</w:t>
      </w:r>
      <w:r w:rsidRPr="004B081F">
        <w:rPr>
          <w:rFonts w:ascii="Arial" w:hAnsi="Arial" w:cs="Arial"/>
          <w:bCs/>
        </w:rPr>
        <w:t xml:space="preserve"> presupuestario de conformidad con lo establecido en los artículos 115 fracción IV de la Constitución Política de los Estados Unidos Mexicanos y 262 del Código Financiero para los Municipios del Estado de Coahuila de Zaragoza</w:t>
      </w:r>
      <w:r w:rsidRPr="004B081F">
        <w:rPr>
          <w:rFonts w:ascii="Arial" w:hAnsi="Arial" w:cs="Arial"/>
          <w:color w:val="000000"/>
        </w:rPr>
        <w:t>.</w:t>
      </w:r>
      <w:r w:rsidRPr="003F3712">
        <w:rPr>
          <w:rFonts w:ascii="Arial" w:hAnsi="Arial" w:cs="Arial"/>
          <w:color w:val="000000"/>
        </w:rPr>
        <w:t xml:space="preserve"> </w:t>
      </w:r>
    </w:p>
    <w:p w:rsidR="00077D6B" w:rsidRPr="000A7233" w:rsidRDefault="00077D6B"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E75646">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F53587">
        <w:rPr>
          <w:rFonts w:ascii="Arial" w:hAnsi="Arial" w:cs="Arial"/>
          <w:color w:val="000000"/>
        </w:rPr>
        <w:t xml:space="preserve">proyecto de </w:t>
      </w:r>
      <w:r w:rsidR="008A68B8" w:rsidRPr="005C158F">
        <w:rPr>
          <w:rFonts w:ascii="Arial" w:hAnsi="Arial" w:cs="Arial"/>
          <w:color w:val="000000"/>
        </w:rPr>
        <w:t>presupuesto de egre</w:t>
      </w:r>
      <w:r w:rsidR="00F53587">
        <w:rPr>
          <w:rFonts w:ascii="Arial" w:hAnsi="Arial" w:cs="Arial"/>
          <w:color w:val="000000"/>
        </w:rPr>
        <w:t>sos municipal del ejercicio 2016</w:t>
      </w:r>
      <w:r w:rsidR="00C01794" w:rsidRPr="005C158F">
        <w:rPr>
          <w:rFonts w:ascii="Arial" w:hAnsi="Arial" w:cs="Arial"/>
          <w:color w:val="000000"/>
        </w:rPr>
        <w:t xml:space="preserve"> con</w:t>
      </w:r>
      <w:r w:rsidR="008A68B8" w:rsidRPr="005C158F">
        <w:rPr>
          <w:rFonts w:ascii="Arial" w:hAnsi="Arial" w:cs="Arial"/>
          <w:color w:val="000000"/>
        </w:rPr>
        <w:t xml:space="preserve"> base </w:t>
      </w:r>
      <w:r w:rsidR="00C01794" w:rsidRPr="005C158F">
        <w:rPr>
          <w:rFonts w:ascii="Arial" w:hAnsi="Arial" w:cs="Arial"/>
          <w:color w:val="000000"/>
        </w:rPr>
        <w:t>en</w:t>
      </w:r>
      <w:r w:rsidR="008A68B8" w:rsidRPr="005C158F">
        <w:rPr>
          <w:rFonts w:ascii="Arial" w:hAnsi="Arial" w:cs="Arial"/>
          <w:color w:val="000000"/>
        </w:rPr>
        <w:t xml:space="preserve"> l</w:t>
      </w:r>
      <w:r w:rsidR="0010793F" w:rsidRPr="005C158F">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2124A5" w:rsidRDefault="002124A5"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2124A5" w:rsidRPr="002124A5" w:rsidTr="00C601A6">
        <w:trPr>
          <w:jc w:val="center"/>
        </w:trPr>
        <w:tc>
          <w:tcPr>
            <w:tcW w:w="5758" w:type="dxa"/>
            <w:gridSpan w:val="2"/>
            <w:shd w:val="clear" w:color="auto" w:fill="BFBFBF" w:themeFill="background1" w:themeFillShade="BF"/>
            <w:hideMark/>
          </w:tcPr>
          <w:p w:rsidR="002124A5" w:rsidRPr="002124A5" w:rsidRDefault="002124A5" w:rsidP="00C601A6">
            <w:pPr>
              <w:jc w:val="center"/>
              <w:rPr>
                <w:rFonts w:ascii="Arial" w:hAnsi="Arial" w:cs="Arial"/>
                <w:b/>
                <w:color w:val="000000"/>
                <w:sz w:val="18"/>
                <w:szCs w:val="18"/>
              </w:rPr>
            </w:pPr>
            <w:r w:rsidRPr="002124A5">
              <w:rPr>
                <w:rFonts w:ascii="Arial" w:hAnsi="Arial" w:cs="Arial"/>
                <w:b/>
                <w:color w:val="000000"/>
                <w:sz w:val="18"/>
                <w:szCs w:val="18"/>
              </w:rPr>
              <w:t>CTG</w:t>
            </w:r>
          </w:p>
        </w:tc>
        <w:tc>
          <w:tcPr>
            <w:tcW w:w="2880" w:type="dxa"/>
            <w:shd w:val="clear" w:color="auto" w:fill="BFBFBF" w:themeFill="background1" w:themeFillShade="BF"/>
            <w:hideMark/>
          </w:tcPr>
          <w:p w:rsidR="002124A5" w:rsidRPr="002124A5" w:rsidRDefault="002124A5" w:rsidP="00C601A6">
            <w:pPr>
              <w:jc w:val="center"/>
              <w:rPr>
                <w:rFonts w:ascii="Arial" w:hAnsi="Arial" w:cs="Arial"/>
                <w:b/>
                <w:color w:val="000000"/>
                <w:sz w:val="18"/>
                <w:szCs w:val="18"/>
              </w:rPr>
            </w:pPr>
            <w:r w:rsidRPr="002124A5">
              <w:rPr>
                <w:rFonts w:ascii="Arial" w:hAnsi="Arial" w:cs="Arial"/>
                <w:b/>
                <w:color w:val="000000"/>
                <w:sz w:val="18"/>
                <w:szCs w:val="18"/>
              </w:rPr>
              <w:t>Presupuesto Aprobado</w:t>
            </w:r>
          </w:p>
        </w:tc>
      </w:tr>
      <w:tr w:rsidR="002124A5" w:rsidRPr="002124A5" w:rsidTr="00C601A6">
        <w:trPr>
          <w:jc w:val="center"/>
        </w:trPr>
        <w:tc>
          <w:tcPr>
            <w:tcW w:w="675" w:type="dxa"/>
            <w:hideMark/>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1</w:t>
            </w:r>
          </w:p>
        </w:tc>
        <w:tc>
          <w:tcPr>
            <w:tcW w:w="5083" w:type="dxa"/>
            <w:hideMark/>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Gasto Corriente</w:t>
            </w:r>
          </w:p>
        </w:tc>
        <w:tc>
          <w:tcPr>
            <w:tcW w:w="2880" w:type="dxa"/>
          </w:tcPr>
          <w:p w:rsidR="002124A5" w:rsidRPr="002124A5" w:rsidRDefault="006C7657" w:rsidP="006C7657">
            <w:pPr>
              <w:jc w:val="right"/>
              <w:rPr>
                <w:rFonts w:ascii="Arial" w:hAnsi="Arial" w:cs="Arial"/>
                <w:sz w:val="18"/>
                <w:szCs w:val="18"/>
              </w:rPr>
            </w:pPr>
            <w:r>
              <w:rPr>
                <w:rFonts w:ascii="Arial" w:hAnsi="Arial" w:cs="Arial"/>
                <w:sz w:val="18"/>
                <w:szCs w:val="18"/>
              </w:rPr>
              <w:t>16,904,117</w:t>
            </w:r>
            <w:r w:rsidRPr="006C7657">
              <w:rPr>
                <w:rFonts w:ascii="Arial" w:hAnsi="Arial" w:cs="Arial"/>
                <w:sz w:val="18"/>
                <w:szCs w:val="18"/>
              </w:rPr>
              <w:t>.68</w:t>
            </w:r>
          </w:p>
        </w:tc>
      </w:tr>
      <w:tr w:rsidR="002124A5" w:rsidRPr="002124A5" w:rsidTr="00C601A6">
        <w:trPr>
          <w:jc w:val="center"/>
        </w:trPr>
        <w:tc>
          <w:tcPr>
            <w:tcW w:w="675" w:type="dxa"/>
            <w:hideMark/>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2</w:t>
            </w:r>
          </w:p>
        </w:tc>
        <w:tc>
          <w:tcPr>
            <w:tcW w:w="5083" w:type="dxa"/>
            <w:hideMark/>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Gasto de Capital</w:t>
            </w:r>
          </w:p>
        </w:tc>
        <w:tc>
          <w:tcPr>
            <w:tcW w:w="2880" w:type="dxa"/>
          </w:tcPr>
          <w:p w:rsidR="002124A5" w:rsidRPr="002124A5" w:rsidRDefault="002124A5" w:rsidP="002124A5">
            <w:pPr>
              <w:jc w:val="right"/>
              <w:rPr>
                <w:rFonts w:ascii="Arial" w:hAnsi="Arial" w:cs="Arial"/>
                <w:sz w:val="18"/>
                <w:szCs w:val="18"/>
              </w:rPr>
            </w:pPr>
            <w:r w:rsidRPr="002124A5">
              <w:rPr>
                <w:rFonts w:ascii="Arial" w:hAnsi="Arial" w:cs="Arial"/>
                <w:sz w:val="18"/>
                <w:szCs w:val="18"/>
              </w:rPr>
              <w:t xml:space="preserve">                        1,</w:t>
            </w:r>
            <w:r w:rsidR="006C7657">
              <w:rPr>
                <w:rFonts w:ascii="Arial" w:hAnsi="Arial" w:cs="Arial"/>
                <w:sz w:val="18"/>
                <w:szCs w:val="18"/>
              </w:rPr>
              <w:t>578,168.80</w:t>
            </w:r>
          </w:p>
        </w:tc>
      </w:tr>
      <w:tr w:rsidR="002124A5" w:rsidRPr="002124A5" w:rsidTr="002124A5">
        <w:trPr>
          <w:trHeight w:val="58"/>
          <w:jc w:val="center"/>
        </w:trPr>
        <w:tc>
          <w:tcPr>
            <w:tcW w:w="675" w:type="dxa"/>
            <w:hideMark/>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3</w:t>
            </w:r>
          </w:p>
        </w:tc>
        <w:tc>
          <w:tcPr>
            <w:tcW w:w="5083" w:type="dxa"/>
            <w:hideMark/>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Amortización de la Deuda y Disminución de Pasivos</w:t>
            </w:r>
          </w:p>
        </w:tc>
        <w:tc>
          <w:tcPr>
            <w:tcW w:w="2880" w:type="dxa"/>
          </w:tcPr>
          <w:p w:rsidR="002124A5" w:rsidRPr="002124A5" w:rsidRDefault="002124A5" w:rsidP="002124A5">
            <w:pPr>
              <w:jc w:val="right"/>
              <w:rPr>
                <w:rFonts w:ascii="Arial" w:hAnsi="Arial" w:cs="Arial"/>
                <w:smallCaps/>
                <w:color w:val="000000"/>
                <w:sz w:val="18"/>
                <w:szCs w:val="18"/>
                <w:lang w:eastAsia="es-ES"/>
              </w:rPr>
            </w:pPr>
            <w:r w:rsidRPr="002124A5">
              <w:rPr>
                <w:rFonts w:ascii="Arial" w:hAnsi="Arial" w:cs="Arial"/>
                <w:smallCaps/>
                <w:color w:val="000000"/>
                <w:sz w:val="18"/>
                <w:szCs w:val="18"/>
                <w:lang w:eastAsia="es-ES"/>
              </w:rPr>
              <w:t>0.00</w:t>
            </w:r>
          </w:p>
        </w:tc>
      </w:tr>
      <w:tr w:rsidR="002124A5" w:rsidRPr="002124A5" w:rsidTr="00E922CD">
        <w:trPr>
          <w:jc w:val="center"/>
        </w:trPr>
        <w:tc>
          <w:tcPr>
            <w:tcW w:w="675" w:type="dxa"/>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4</w:t>
            </w:r>
          </w:p>
        </w:tc>
        <w:tc>
          <w:tcPr>
            <w:tcW w:w="5083" w:type="dxa"/>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Pensiones y Jubilaciones</w:t>
            </w:r>
          </w:p>
        </w:tc>
        <w:tc>
          <w:tcPr>
            <w:tcW w:w="2880" w:type="dxa"/>
            <w:shd w:val="clear" w:color="auto" w:fill="auto"/>
          </w:tcPr>
          <w:p w:rsidR="002124A5" w:rsidRPr="002124A5" w:rsidRDefault="00803CC1" w:rsidP="00C601A6">
            <w:pPr>
              <w:jc w:val="right"/>
              <w:rPr>
                <w:rFonts w:ascii="Arial" w:hAnsi="Arial" w:cs="Arial"/>
                <w:smallCaps/>
                <w:color w:val="000000"/>
                <w:sz w:val="18"/>
                <w:szCs w:val="18"/>
                <w:lang w:eastAsia="es-ES"/>
              </w:rPr>
            </w:pPr>
            <w:r w:rsidRPr="00226812">
              <w:rPr>
                <w:rFonts w:ascii="Arial" w:hAnsi="Arial" w:cs="Arial"/>
                <w:smallCaps/>
                <w:color w:val="000000"/>
                <w:sz w:val="18"/>
                <w:szCs w:val="18"/>
                <w:lang w:eastAsia="es-ES"/>
              </w:rPr>
              <w:t>2,018,679.17</w:t>
            </w:r>
          </w:p>
        </w:tc>
      </w:tr>
      <w:tr w:rsidR="002124A5" w:rsidRPr="002124A5" w:rsidTr="00C601A6">
        <w:trPr>
          <w:jc w:val="center"/>
        </w:trPr>
        <w:tc>
          <w:tcPr>
            <w:tcW w:w="675" w:type="dxa"/>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5</w:t>
            </w:r>
          </w:p>
        </w:tc>
        <w:tc>
          <w:tcPr>
            <w:tcW w:w="5083" w:type="dxa"/>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Participaciones</w:t>
            </w:r>
          </w:p>
        </w:tc>
        <w:tc>
          <w:tcPr>
            <w:tcW w:w="2880" w:type="dxa"/>
          </w:tcPr>
          <w:p w:rsidR="002124A5" w:rsidRPr="002124A5" w:rsidRDefault="002124A5" w:rsidP="00C601A6">
            <w:pPr>
              <w:jc w:val="right"/>
              <w:rPr>
                <w:rFonts w:ascii="Arial" w:hAnsi="Arial" w:cs="Arial"/>
                <w:smallCaps/>
                <w:color w:val="000000"/>
                <w:sz w:val="18"/>
                <w:szCs w:val="18"/>
                <w:lang w:eastAsia="es-ES"/>
              </w:rPr>
            </w:pPr>
            <w:r w:rsidRPr="002124A5">
              <w:rPr>
                <w:rFonts w:ascii="Arial" w:hAnsi="Arial" w:cs="Arial"/>
                <w:smallCaps/>
                <w:color w:val="000000"/>
                <w:sz w:val="18"/>
                <w:szCs w:val="18"/>
                <w:lang w:eastAsia="es-ES"/>
              </w:rPr>
              <w:t>0.00</w:t>
            </w:r>
          </w:p>
        </w:tc>
      </w:tr>
      <w:tr w:rsidR="002124A5" w:rsidRPr="002124A5" w:rsidTr="00C601A6">
        <w:trPr>
          <w:jc w:val="center"/>
        </w:trPr>
        <w:tc>
          <w:tcPr>
            <w:tcW w:w="5758" w:type="dxa"/>
            <w:gridSpan w:val="2"/>
            <w:shd w:val="clear" w:color="auto" w:fill="BFBFBF" w:themeFill="background1" w:themeFillShade="BF"/>
            <w:hideMark/>
          </w:tcPr>
          <w:p w:rsidR="002124A5" w:rsidRPr="002124A5" w:rsidRDefault="002124A5" w:rsidP="00C601A6">
            <w:pPr>
              <w:jc w:val="center"/>
              <w:rPr>
                <w:rFonts w:ascii="Arial" w:hAnsi="Arial" w:cs="Arial"/>
                <w:b/>
                <w:color w:val="000000"/>
                <w:sz w:val="18"/>
                <w:szCs w:val="18"/>
              </w:rPr>
            </w:pPr>
            <w:r w:rsidRPr="002124A5">
              <w:rPr>
                <w:rFonts w:ascii="Arial" w:hAnsi="Arial" w:cs="Arial"/>
                <w:b/>
                <w:color w:val="000000"/>
                <w:sz w:val="18"/>
                <w:szCs w:val="18"/>
              </w:rPr>
              <w:t>Total</w:t>
            </w:r>
          </w:p>
        </w:tc>
        <w:tc>
          <w:tcPr>
            <w:tcW w:w="2880" w:type="dxa"/>
            <w:shd w:val="clear" w:color="auto" w:fill="BFBFBF" w:themeFill="background1" w:themeFillShade="BF"/>
          </w:tcPr>
          <w:p w:rsidR="002124A5" w:rsidRPr="002124A5" w:rsidRDefault="002124A5" w:rsidP="00C601A6">
            <w:pPr>
              <w:jc w:val="right"/>
              <w:rPr>
                <w:rFonts w:ascii="Arial" w:hAnsi="Arial" w:cs="Arial"/>
                <w:b/>
                <w:smallCaps/>
                <w:color w:val="000000"/>
                <w:sz w:val="18"/>
                <w:szCs w:val="18"/>
                <w:lang w:eastAsia="es-ES"/>
              </w:rPr>
            </w:pPr>
            <w:r w:rsidRPr="002124A5">
              <w:rPr>
                <w:rFonts w:ascii="Arial" w:hAnsi="Arial" w:cs="Arial"/>
                <w:b/>
                <w:smallCaps/>
                <w:color w:val="000000"/>
                <w:sz w:val="18"/>
                <w:szCs w:val="18"/>
                <w:lang w:eastAsia="es-ES"/>
              </w:rPr>
              <w:t>$20,500,965.65</w:t>
            </w:r>
          </w:p>
        </w:tc>
      </w:tr>
    </w:tbl>
    <w:p w:rsidR="002124A5" w:rsidRDefault="002124A5" w:rsidP="00A578EF">
      <w:pPr>
        <w:spacing w:after="0"/>
        <w:jc w:val="center"/>
        <w:rPr>
          <w:rFonts w:ascii="Arial" w:hAnsi="Arial" w:cs="Arial"/>
          <w:b/>
          <w:smallCaps/>
          <w:color w:val="000000"/>
        </w:rPr>
      </w:pPr>
    </w:p>
    <w:p w:rsidR="00F20FBE" w:rsidRDefault="00F20FBE" w:rsidP="00F20FBE">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00F2241D">
        <w:rPr>
          <w:rFonts w:ascii="Arial" w:hAnsi="Arial" w:cs="Arial"/>
          <w:color w:val="000000"/>
        </w:rPr>
        <w:t xml:space="preserve">proyecto de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F20FBE" w:rsidRDefault="00F20FBE" w:rsidP="00A578EF">
      <w:pPr>
        <w:spacing w:after="0"/>
        <w:jc w:val="both"/>
        <w:rPr>
          <w:rFonts w:ascii="Arial" w:hAnsi="Arial" w:cs="Arial"/>
          <w:color w:val="000000"/>
        </w:rPr>
      </w:pPr>
    </w:p>
    <w:p w:rsidR="00F20FBE" w:rsidRDefault="00F20FBE" w:rsidP="00F20FBE">
      <w:pPr>
        <w:spacing w:after="0"/>
        <w:jc w:val="center"/>
        <w:rPr>
          <w:rFonts w:ascii="Arial" w:hAnsi="Arial" w:cs="Arial"/>
          <w:b/>
          <w:color w:val="000000"/>
        </w:rPr>
      </w:pPr>
      <w:r w:rsidRPr="00F20FBE">
        <w:rPr>
          <w:rFonts w:ascii="Arial" w:hAnsi="Arial" w:cs="Arial"/>
          <w:b/>
          <w:color w:val="000000"/>
        </w:rPr>
        <w:t>CLASIFICACION ECOMONICA (CE)</w:t>
      </w:r>
    </w:p>
    <w:p w:rsidR="00F20FBE" w:rsidRDefault="00F20FBE" w:rsidP="00F20FBE">
      <w:pPr>
        <w:spacing w:after="0"/>
        <w:jc w:val="center"/>
        <w:rPr>
          <w:rFonts w:ascii="Arial" w:hAnsi="Arial" w:cs="Arial"/>
          <w:b/>
          <w:color w:val="000000"/>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2"/>
        <w:gridCol w:w="2896"/>
      </w:tblGrid>
      <w:tr w:rsidR="00C8404D" w:rsidRPr="009E25F3" w:rsidTr="00C601A6">
        <w:trPr>
          <w:trHeight w:val="288"/>
          <w:jc w:val="center"/>
        </w:trPr>
        <w:tc>
          <w:tcPr>
            <w:tcW w:w="5822" w:type="dxa"/>
            <w:shd w:val="clear" w:color="A6A6A6" w:fill="A6A6A6"/>
            <w:noWrap/>
            <w:vAlign w:val="center"/>
          </w:tcPr>
          <w:p w:rsidR="00C8404D" w:rsidRPr="003B5704" w:rsidRDefault="00C8404D" w:rsidP="00C601A6">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rsidR="00C8404D" w:rsidRPr="003B5704" w:rsidRDefault="00C8404D" w:rsidP="00C601A6">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C8404D" w:rsidRPr="009E25F3" w:rsidTr="00C601A6">
        <w:trPr>
          <w:trHeight w:val="288"/>
          <w:jc w:val="center"/>
        </w:trPr>
        <w:tc>
          <w:tcPr>
            <w:tcW w:w="5822" w:type="dxa"/>
            <w:shd w:val="clear" w:color="A6A6A6" w:fill="A6A6A6"/>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20,500,965.65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100" w:firstLine="18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18,922,798.85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lastRenderedPageBreak/>
              <w:t xml:space="preserve">2.1.1 - GASTOS DE CONSUMO DE LOS ENTES DEL GOBIERNO GENERAL/GASTOS DE EXPLOTACIÓN DE LAS ENTIDADES EMPRESARIALES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18,822,798.85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14,784,936.62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12,303,257.45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2.1.1.1.2 - CONTRIBUCIONES SOCIALES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2,481,679.17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4,037,862.23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4,037,862.23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100,000.00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100,000.00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100,000.00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100" w:firstLine="18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1,578,166.80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1,203,166.80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1,203,166.80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1,203,166.80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25,000.00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25,000.00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25,000.00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20,000.00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330,000.00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330,000.00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310,000.00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20,000.00 </w:t>
            </w:r>
          </w:p>
        </w:tc>
      </w:tr>
      <w:tr w:rsidR="00C8404D" w:rsidRPr="009E25F3" w:rsidTr="00C601A6">
        <w:trPr>
          <w:trHeight w:val="288"/>
          <w:jc w:val="center"/>
        </w:trPr>
        <w:tc>
          <w:tcPr>
            <w:tcW w:w="5822" w:type="dxa"/>
            <w:shd w:val="clear" w:color="auto" w:fill="A6A6A6" w:themeFill="background1" w:themeFillShade="A6"/>
            <w:noWrap/>
            <w:vAlign w:val="bottom"/>
          </w:tcPr>
          <w:p w:rsidR="00C8404D" w:rsidRPr="00BB6537" w:rsidRDefault="00C8404D" w:rsidP="00C601A6">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rsidR="00C8404D" w:rsidRPr="00BB6537" w:rsidRDefault="00C8404D" w:rsidP="00C601A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D9D9D9" w:themeFill="background1" w:themeFillShade="D9"/>
            <w:noWrap/>
            <w:vAlign w:val="bottom"/>
          </w:tcPr>
          <w:p w:rsidR="00C8404D" w:rsidRPr="00BB6537" w:rsidRDefault="00C8404D" w:rsidP="00C601A6">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rsidR="00C8404D" w:rsidRPr="00BB6537" w:rsidRDefault="00C8404D" w:rsidP="00C601A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auto"/>
            <w:noWrap/>
            <w:vAlign w:val="bottom"/>
          </w:tcPr>
          <w:p w:rsidR="00C8404D" w:rsidRPr="00BB6537" w:rsidRDefault="00C8404D" w:rsidP="00C601A6">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rsidR="00C8404D" w:rsidRPr="00BB6537" w:rsidRDefault="00C8404D" w:rsidP="00C601A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D9D9D9" w:themeFill="background1" w:themeFillShade="D9"/>
            <w:noWrap/>
            <w:vAlign w:val="bottom"/>
          </w:tcPr>
          <w:p w:rsidR="00C8404D" w:rsidRPr="00BB6537" w:rsidRDefault="00C8404D" w:rsidP="00C601A6">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rsidR="00C8404D" w:rsidRPr="00BB6537" w:rsidRDefault="00C8404D" w:rsidP="00C601A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auto"/>
            <w:noWrap/>
            <w:vAlign w:val="bottom"/>
          </w:tcPr>
          <w:p w:rsidR="00C8404D" w:rsidRPr="00BB6537" w:rsidRDefault="00C8404D" w:rsidP="00C601A6">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rsidR="00C8404D" w:rsidRPr="00BB6537" w:rsidRDefault="00C8404D" w:rsidP="00C601A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auto"/>
            <w:vAlign w:val="bottom"/>
            <w:hideMark/>
          </w:tcPr>
          <w:p w:rsidR="00C8404D" w:rsidRPr="009E25F3" w:rsidRDefault="00C8404D" w:rsidP="00C601A6">
            <w:pPr>
              <w:spacing w:after="0" w:line="240" w:lineRule="auto"/>
              <w:rPr>
                <w:rFonts w:ascii="Arial" w:eastAsia="Times New Roman" w:hAnsi="Arial" w:cs="Arial"/>
                <w:b/>
                <w:bCs/>
                <w:color w:val="000000"/>
                <w:sz w:val="18"/>
                <w:szCs w:val="18"/>
                <w:lang w:eastAsia="es-MX"/>
              </w:rPr>
            </w:pPr>
            <w:r w:rsidRPr="009E25F3">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b/>
                <w:bCs/>
                <w:color w:val="000000"/>
                <w:sz w:val="18"/>
                <w:szCs w:val="18"/>
                <w:lang w:eastAsia="es-MX"/>
              </w:rPr>
            </w:pPr>
            <w:r w:rsidRPr="009E25F3">
              <w:rPr>
                <w:rFonts w:ascii="Arial" w:eastAsia="Times New Roman" w:hAnsi="Arial" w:cs="Arial"/>
                <w:b/>
                <w:bCs/>
                <w:color w:val="000000"/>
                <w:sz w:val="18"/>
                <w:szCs w:val="18"/>
                <w:lang w:eastAsia="es-MX"/>
              </w:rPr>
              <w:t xml:space="preserve"> $                   20,500,965.65 </w:t>
            </w:r>
          </w:p>
        </w:tc>
      </w:tr>
    </w:tbl>
    <w:p w:rsidR="00C8404D" w:rsidRDefault="00C8404D" w:rsidP="00F20FBE">
      <w:pPr>
        <w:spacing w:after="0"/>
        <w:jc w:val="center"/>
        <w:rPr>
          <w:rFonts w:ascii="Arial" w:hAnsi="Arial" w:cs="Arial"/>
          <w:b/>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93773F">
        <w:rPr>
          <w:rFonts w:ascii="Arial" w:hAnsi="Arial" w:cs="Arial"/>
          <w:color w:val="000000"/>
        </w:rPr>
        <w:t xml:space="preserve">proyecto de </w:t>
      </w:r>
      <w:r w:rsidR="001E4152" w:rsidRPr="005C158F">
        <w:rPr>
          <w:rFonts w:ascii="Arial" w:hAnsi="Arial" w:cs="Arial"/>
          <w:color w:val="000000"/>
        </w:rPr>
        <w:t>presupuesto de egresos municipal del ejercicio 201</w:t>
      </w:r>
      <w:r w:rsidR="0093773F">
        <w:rPr>
          <w:rFonts w:ascii="Arial" w:hAnsi="Arial" w:cs="Arial"/>
          <w:color w:val="000000"/>
        </w:rPr>
        <w:t>6</w:t>
      </w:r>
      <w:r w:rsidR="001E4152" w:rsidRPr="005C158F">
        <w:rPr>
          <w:rFonts w:ascii="Arial" w:hAnsi="Arial" w:cs="Arial"/>
          <w:color w:val="000000"/>
        </w:rPr>
        <w:t xml:space="preserve"> </w:t>
      </w:r>
      <w:r w:rsidR="001D7A27" w:rsidRPr="005C158F">
        <w:rPr>
          <w:rFonts w:ascii="Arial" w:hAnsi="Arial" w:cs="Arial"/>
          <w:color w:val="000000"/>
        </w:rPr>
        <w:t>con</w:t>
      </w:r>
      <w:r w:rsidR="001E4152" w:rsidRPr="005C158F">
        <w:rPr>
          <w:rFonts w:ascii="Arial" w:hAnsi="Arial" w:cs="Arial"/>
          <w:color w:val="000000"/>
        </w:rPr>
        <w:t xml:space="preserve"> base </w:t>
      </w:r>
      <w:r w:rsidR="00616708" w:rsidRPr="005C158F">
        <w:rPr>
          <w:rFonts w:ascii="Arial" w:hAnsi="Arial" w:cs="Arial"/>
          <w:color w:val="000000"/>
        </w:rPr>
        <w:t>en</w:t>
      </w:r>
      <w:r w:rsidR="001E4152" w:rsidRPr="005C158F">
        <w:rPr>
          <w:rFonts w:ascii="Arial" w:hAnsi="Arial" w:cs="Arial"/>
          <w:color w:val="000000"/>
        </w:rPr>
        <w:t xml:space="preserve"> la clasificación por objeto del gasto en el </w:t>
      </w:r>
      <w:r w:rsidR="000A3B32" w:rsidRPr="005C158F">
        <w:rPr>
          <w:rFonts w:ascii="Arial" w:hAnsi="Arial" w:cs="Arial"/>
          <w:color w:val="000000"/>
        </w:rPr>
        <w:t>tercer</w:t>
      </w:r>
      <w:r w:rsidR="001E4152" w:rsidRPr="005C158F">
        <w:rPr>
          <w:rFonts w:ascii="Arial" w:hAnsi="Arial" w:cs="Arial"/>
          <w:color w:val="000000"/>
        </w:rPr>
        <w:t xml:space="preserve"> nivel de desagregación (partida </w:t>
      </w:r>
      <w:r w:rsidR="000A3B32" w:rsidRPr="005C158F">
        <w:rPr>
          <w:rFonts w:ascii="Arial" w:hAnsi="Arial" w:cs="Arial"/>
          <w:color w:val="000000"/>
        </w:rPr>
        <w:t>genérica</w:t>
      </w:r>
      <w:r w:rsidR="001E4152" w:rsidRPr="005C158F">
        <w:rPr>
          <w:rFonts w:ascii="Arial" w:hAnsi="Arial" w:cs="Arial"/>
          <w:color w:val="000000"/>
        </w:rPr>
        <w:t xml:space="preserve">), se distribuye </w:t>
      </w:r>
      <w:r w:rsidR="000A3B32" w:rsidRPr="005C158F">
        <w:rPr>
          <w:rFonts w:ascii="Arial" w:hAnsi="Arial" w:cs="Arial"/>
          <w:color w:val="000000"/>
        </w:rPr>
        <w:t>de la siguiente manera:</w:t>
      </w:r>
    </w:p>
    <w:p w:rsidR="008250FD" w:rsidRDefault="008250FD" w:rsidP="00A578EF">
      <w:pPr>
        <w:spacing w:after="0"/>
        <w:jc w:val="both"/>
        <w:rPr>
          <w:rFonts w:ascii="Arial" w:hAnsi="Arial" w:cs="Arial"/>
          <w:color w:val="000000"/>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1"/>
        <w:gridCol w:w="1842"/>
      </w:tblGrid>
      <w:tr w:rsidR="008250FD" w:rsidRPr="00741BEA" w:rsidTr="008250FD">
        <w:trPr>
          <w:trHeight w:val="315"/>
          <w:jc w:val="center"/>
        </w:trPr>
        <w:tc>
          <w:tcPr>
            <w:tcW w:w="6771"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COG (partida genérica)</w:t>
            </w:r>
          </w:p>
        </w:tc>
        <w:tc>
          <w:tcPr>
            <w:tcW w:w="1842"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Presupuesto Aprobado</w:t>
            </w:r>
          </w:p>
        </w:tc>
      </w:tr>
      <w:tr w:rsidR="008250FD" w:rsidRPr="00741BEA" w:rsidTr="00741BEA">
        <w:trPr>
          <w:trHeight w:val="315"/>
          <w:jc w:val="center"/>
        </w:trPr>
        <w:tc>
          <w:tcPr>
            <w:tcW w:w="6771" w:type="dxa"/>
            <w:shd w:val="clear" w:color="auto" w:fill="A6A6A6"/>
            <w:noWrap/>
            <w:vAlign w:val="center"/>
            <w:hideMark/>
          </w:tcPr>
          <w:p w:rsidR="008250FD" w:rsidRPr="00741BEA" w:rsidRDefault="00284D8D" w:rsidP="00450130">
            <w:pPr>
              <w:spacing w:after="0" w:line="240" w:lineRule="auto"/>
              <w:rPr>
                <w:rFonts w:ascii="Arial" w:eastAsia="Times New Roman" w:hAnsi="Arial" w:cs="Arial"/>
                <w:color w:val="000000"/>
                <w:sz w:val="18"/>
                <w:szCs w:val="18"/>
                <w:lang w:eastAsia="es-MX"/>
              </w:rPr>
            </w:pPr>
            <w:r w:rsidRPr="00530C45">
              <w:rPr>
                <w:rFonts w:ascii="Arial" w:eastAsia="Times New Roman" w:hAnsi="Arial" w:cs="Arial"/>
                <w:sz w:val="18"/>
                <w:szCs w:val="18"/>
                <w:lang w:eastAsia="es-MX"/>
              </w:rPr>
              <w:t>10000 - SERVICIOS PERSONALES</w:t>
            </w:r>
          </w:p>
        </w:tc>
        <w:tc>
          <w:tcPr>
            <w:tcW w:w="1842" w:type="dxa"/>
            <w:shd w:val="clear" w:color="auto" w:fill="A6A6A6"/>
            <w:noWrap/>
            <w:vAlign w:val="center"/>
            <w:hideMark/>
          </w:tcPr>
          <w:p w:rsidR="008250FD" w:rsidRPr="00741BEA" w:rsidRDefault="0045260E" w:rsidP="0045260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12,756,232.98</w:t>
            </w:r>
            <w:r w:rsidR="008250FD" w:rsidRPr="00741BEA">
              <w:rPr>
                <w:rFonts w:ascii="Arial" w:eastAsia="Times New Roman" w:hAnsi="Arial" w:cs="Arial"/>
                <w:color w:val="000000"/>
                <w:sz w:val="18"/>
                <w:szCs w:val="18"/>
                <w:lang w:eastAsia="es-MX"/>
              </w:rPr>
              <w:t xml:space="preserve">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284D8D" w:rsidRPr="00530C45">
              <w:rPr>
                <w:rFonts w:ascii="Arial" w:eastAsia="Times New Roman" w:hAnsi="Arial" w:cs="Arial"/>
                <w:sz w:val="18"/>
                <w:szCs w:val="18"/>
                <w:lang w:eastAsia="es-MX"/>
              </w:rPr>
              <w:t>11000 - REMUNERACIONES AL PERSONAL DE CARÁCTER PERMANENTE</w:t>
            </w:r>
            <w:r w:rsidR="00284D8D">
              <w:rPr>
                <w:rFonts w:ascii="Arial" w:eastAsia="Times New Roman" w:hAnsi="Arial" w:cs="Arial"/>
                <w:sz w:val="18"/>
                <w:szCs w:val="18"/>
                <w:lang w:eastAsia="es-MX"/>
              </w:rPr>
              <w:t xml:space="preserve">         </w:t>
            </w:r>
          </w:p>
        </w:tc>
        <w:tc>
          <w:tcPr>
            <w:tcW w:w="1842" w:type="dxa"/>
            <w:shd w:val="clear" w:color="auto" w:fill="D9D9D9" w:themeFill="background1" w:themeFillShade="D9"/>
            <w:noWrap/>
            <w:vAlign w:val="center"/>
            <w:hideMark/>
          </w:tcPr>
          <w:p w:rsidR="008250FD" w:rsidRPr="00741BEA" w:rsidRDefault="008250FD" w:rsidP="0045260E">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w:t>
            </w:r>
            <w:r w:rsidR="0045260E">
              <w:rPr>
                <w:rFonts w:ascii="Arial" w:eastAsia="Times New Roman" w:hAnsi="Arial" w:cs="Arial"/>
                <w:color w:val="000000"/>
                <w:sz w:val="18"/>
                <w:szCs w:val="18"/>
                <w:lang w:eastAsia="es-MX"/>
              </w:rPr>
              <w:t>38</w:t>
            </w:r>
            <w:r w:rsidRPr="00741BEA">
              <w:rPr>
                <w:rFonts w:ascii="Arial" w:eastAsia="Times New Roman" w:hAnsi="Arial" w:cs="Arial"/>
                <w:color w:val="000000"/>
                <w:sz w:val="18"/>
                <w:szCs w:val="18"/>
                <w:lang w:eastAsia="es-MX"/>
              </w:rPr>
              <w:t xml:space="preserve"> </w:t>
            </w:r>
          </w:p>
        </w:tc>
      </w:tr>
      <w:tr w:rsidR="008250FD" w:rsidRPr="00741BEA" w:rsidTr="00741BEA">
        <w:trPr>
          <w:trHeight w:val="315"/>
          <w:jc w:val="center"/>
        </w:trPr>
        <w:tc>
          <w:tcPr>
            <w:tcW w:w="6771" w:type="dxa"/>
            <w:noWrap/>
            <w:vAlign w:val="center"/>
            <w:hideMark/>
          </w:tcPr>
          <w:p w:rsidR="008250FD" w:rsidRPr="00741BEA" w:rsidRDefault="00284D8D" w:rsidP="0045013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530C45">
              <w:rPr>
                <w:rFonts w:ascii="Arial" w:eastAsia="Times New Roman" w:hAnsi="Arial" w:cs="Arial"/>
                <w:color w:val="000000"/>
                <w:sz w:val="18"/>
                <w:szCs w:val="18"/>
                <w:lang w:eastAsia="es-MX"/>
              </w:rPr>
              <w:t>11300 - SUELDOS BASE AL PERSONAL PERMANENTE</w:t>
            </w:r>
            <w:r w:rsidR="008250FD" w:rsidRPr="00741BEA">
              <w:rPr>
                <w:rFonts w:ascii="Arial" w:eastAsia="Times New Roman" w:hAnsi="Arial" w:cs="Arial"/>
                <w:sz w:val="18"/>
                <w:szCs w:val="18"/>
                <w:lang w:eastAsia="es-MX"/>
              </w:rPr>
              <w:t xml:space="preserve">                </w:t>
            </w:r>
          </w:p>
        </w:tc>
        <w:tc>
          <w:tcPr>
            <w:tcW w:w="1842" w:type="dxa"/>
            <w:noWrap/>
            <w:vAlign w:val="center"/>
            <w:hideMark/>
          </w:tcPr>
          <w:p w:rsidR="008250FD" w:rsidRPr="00741BEA" w:rsidRDefault="008250FD" w:rsidP="0045260E">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w:t>
            </w:r>
            <w:r w:rsidR="0045260E">
              <w:rPr>
                <w:rFonts w:ascii="Arial" w:eastAsia="Times New Roman" w:hAnsi="Arial" w:cs="Arial"/>
                <w:color w:val="000000"/>
                <w:sz w:val="18"/>
                <w:szCs w:val="18"/>
                <w:lang w:eastAsia="es-MX"/>
              </w:rPr>
              <w:t>38</w:t>
            </w:r>
            <w:r w:rsidRPr="00741BEA">
              <w:rPr>
                <w:rFonts w:ascii="Arial" w:eastAsia="Times New Roman" w:hAnsi="Arial" w:cs="Arial"/>
                <w:color w:val="000000"/>
                <w:sz w:val="18"/>
                <w:szCs w:val="18"/>
                <w:lang w:eastAsia="es-MX"/>
              </w:rPr>
              <w:t xml:space="preserve"> </w:t>
            </w:r>
          </w:p>
        </w:tc>
      </w:tr>
      <w:tr w:rsidR="008250FD" w:rsidRPr="00741BEA" w:rsidTr="00741BEA">
        <w:trPr>
          <w:trHeight w:val="315"/>
          <w:jc w:val="center"/>
        </w:trPr>
        <w:tc>
          <w:tcPr>
            <w:tcW w:w="6771" w:type="dxa"/>
            <w:shd w:val="clear" w:color="auto" w:fill="D9D9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284D8D" w:rsidRPr="00530C45">
              <w:rPr>
                <w:rFonts w:ascii="Arial" w:eastAsia="Times New Roman" w:hAnsi="Arial" w:cs="Arial"/>
                <w:sz w:val="18"/>
                <w:szCs w:val="18"/>
                <w:lang w:eastAsia="es-MX"/>
              </w:rPr>
              <w:t>12000 - REMUNERACIONES AL PERSONAL DE CARÁCTER TRANSITORIO</w:t>
            </w:r>
            <w:r w:rsidR="00284D8D">
              <w:rPr>
                <w:rFonts w:ascii="Arial" w:eastAsia="Times New Roman" w:hAnsi="Arial" w:cs="Arial"/>
                <w:sz w:val="18"/>
                <w:szCs w:val="18"/>
                <w:lang w:eastAsia="es-MX"/>
              </w:rPr>
              <w:t xml:space="preserve">  </w:t>
            </w:r>
            <w:r w:rsidR="00284D8D" w:rsidRPr="00530C45">
              <w:rPr>
                <w:rFonts w:ascii="Arial" w:eastAsia="Times New Roman" w:hAnsi="Arial" w:cs="Arial"/>
                <w:sz w:val="18"/>
                <w:szCs w:val="18"/>
                <w:lang w:eastAsia="es-MX"/>
              </w:rPr>
              <w:t xml:space="preserve"> </w:t>
            </w:r>
            <w:r w:rsidR="00284D8D">
              <w:rPr>
                <w:rFonts w:ascii="Arial" w:eastAsia="Times New Roman" w:hAnsi="Arial" w:cs="Arial"/>
                <w:sz w:val="18"/>
                <w:szCs w:val="18"/>
                <w:lang w:eastAsia="es-MX"/>
              </w:rPr>
              <w:t xml:space="preserve">              </w:t>
            </w:r>
          </w:p>
        </w:tc>
        <w:tc>
          <w:tcPr>
            <w:tcW w:w="1842" w:type="dxa"/>
            <w:shd w:val="clear" w:color="auto" w:fill="D9D9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49,231.60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lastRenderedPageBreak/>
              <w:t>12100 - HONORARIOS ASIMILABLES A SALARIOS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12200 - SUELDOS BASE AL PERSONAL EVENTUAL</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24,231.60 </w:t>
            </w:r>
          </w:p>
        </w:tc>
      </w:tr>
      <w:tr w:rsidR="00284D8D" w:rsidRPr="00741BEA" w:rsidTr="00C601A6">
        <w:trPr>
          <w:trHeight w:val="315"/>
          <w:jc w:val="center"/>
        </w:trPr>
        <w:tc>
          <w:tcPr>
            <w:tcW w:w="6771" w:type="dxa"/>
            <w:shd w:val="clear" w:color="auto" w:fill="D9D9D9"/>
            <w:noWrap/>
            <w:vAlign w:val="bottom"/>
            <w:hideMark/>
          </w:tcPr>
          <w:p w:rsidR="00284D8D" w:rsidRPr="00530C45" w:rsidRDefault="00284D8D" w:rsidP="00C601A6">
            <w:pPr>
              <w:spacing w:after="0" w:line="240" w:lineRule="auto"/>
              <w:ind w:firstLineChars="100" w:firstLine="180"/>
              <w:rPr>
                <w:rFonts w:ascii="Arial" w:eastAsia="Times New Roman" w:hAnsi="Arial" w:cs="Arial"/>
                <w:sz w:val="18"/>
                <w:szCs w:val="18"/>
                <w:lang w:eastAsia="es-MX"/>
              </w:rPr>
            </w:pPr>
            <w:r w:rsidRPr="00530C45">
              <w:rPr>
                <w:rFonts w:ascii="Arial" w:eastAsia="Times New Roman" w:hAnsi="Arial" w:cs="Arial"/>
                <w:sz w:val="18"/>
                <w:szCs w:val="18"/>
                <w:lang w:eastAsia="es-MX"/>
              </w:rPr>
              <w:t>13000 - REMUNERACIONES ADICIONALES Y ESPECIALES</w:t>
            </w:r>
          </w:p>
        </w:tc>
        <w:tc>
          <w:tcPr>
            <w:tcW w:w="1842" w:type="dxa"/>
            <w:shd w:val="clear" w:color="auto" w:fill="D9D9D9"/>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1,590,348.00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13200 - PRIMAS DE VACACIONES, DOMINICAL Y GRATIFICACIÓN DE FIN DE AÑO</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1,103,748.00 </w:t>
            </w:r>
          </w:p>
        </w:tc>
      </w:tr>
      <w:tr w:rsidR="00284D8D" w:rsidRPr="00741BEA" w:rsidTr="00C601A6">
        <w:trPr>
          <w:trHeight w:val="315"/>
          <w:jc w:val="center"/>
        </w:trPr>
        <w:tc>
          <w:tcPr>
            <w:tcW w:w="6771" w:type="dxa"/>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13300 - HORAS EXTRAORDINARIAS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13400 - COMPENSACIONES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416,600.00 </w:t>
            </w:r>
          </w:p>
        </w:tc>
      </w:tr>
      <w:tr w:rsidR="00284D8D" w:rsidRPr="00741BEA" w:rsidTr="00C601A6">
        <w:trPr>
          <w:trHeight w:val="315"/>
          <w:jc w:val="center"/>
        </w:trPr>
        <w:tc>
          <w:tcPr>
            <w:tcW w:w="6771" w:type="dxa"/>
            <w:shd w:val="clear" w:color="auto" w:fill="D9D9D9" w:themeFill="background1" w:themeFillShade="D9"/>
            <w:noWrap/>
            <w:vAlign w:val="bottom"/>
            <w:hideMark/>
          </w:tcPr>
          <w:p w:rsidR="00284D8D" w:rsidRPr="00530C45" w:rsidRDefault="00284D8D" w:rsidP="00C601A6">
            <w:pPr>
              <w:spacing w:after="0" w:line="240" w:lineRule="auto"/>
              <w:ind w:firstLineChars="100" w:firstLine="180"/>
              <w:rPr>
                <w:rFonts w:ascii="Arial" w:eastAsia="Times New Roman" w:hAnsi="Arial" w:cs="Arial"/>
                <w:sz w:val="18"/>
                <w:szCs w:val="18"/>
                <w:lang w:eastAsia="es-MX"/>
              </w:rPr>
            </w:pPr>
            <w:r w:rsidRPr="00530C45">
              <w:rPr>
                <w:rFonts w:ascii="Arial" w:eastAsia="Times New Roman" w:hAnsi="Arial" w:cs="Arial"/>
                <w:sz w:val="18"/>
                <w:szCs w:val="18"/>
                <w:lang w:eastAsia="es-MX"/>
              </w:rPr>
              <w:t>14000 - SEGURIDAD SOCIAL</w:t>
            </w:r>
          </w:p>
        </w:tc>
        <w:tc>
          <w:tcPr>
            <w:tcW w:w="1842" w:type="dxa"/>
            <w:shd w:val="clear" w:color="auto" w:fill="D9D9D9" w:themeFill="background1" w:themeFillShade="D9"/>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14100 - APORTACIONES DE SEGURIDAD SOCIAL</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284D8D" w:rsidRPr="00741BEA" w:rsidTr="00C601A6">
        <w:trPr>
          <w:trHeight w:val="315"/>
          <w:jc w:val="center"/>
        </w:trPr>
        <w:tc>
          <w:tcPr>
            <w:tcW w:w="6771" w:type="dxa"/>
            <w:shd w:val="clear" w:color="auto" w:fill="D9D9D9" w:themeFill="background1" w:themeFillShade="D9"/>
            <w:noWrap/>
            <w:vAlign w:val="bottom"/>
            <w:hideMark/>
          </w:tcPr>
          <w:p w:rsidR="00284D8D" w:rsidRPr="00530C45" w:rsidRDefault="00284D8D" w:rsidP="00C601A6">
            <w:pPr>
              <w:spacing w:after="0" w:line="240" w:lineRule="auto"/>
              <w:ind w:firstLineChars="100" w:firstLine="180"/>
              <w:rPr>
                <w:rFonts w:ascii="Arial" w:eastAsia="Times New Roman" w:hAnsi="Arial" w:cs="Arial"/>
                <w:sz w:val="18"/>
                <w:szCs w:val="18"/>
                <w:lang w:eastAsia="es-MX"/>
              </w:rPr>
            </w:pPr>
            <w:r w:rsidRPr="00530C45">
              <w:rPr>
                <w:rFonts w:ascii="Arial" w:eastAsia="Times New Roman" w:hAnsi="Arial" w:cs="Arial"/>
                <w:sz w:val="18"/>
                <w:szCs w:val="18"/>
                <w:lang w:eastAsia="es-MX"/>
              </w:rPr>
              <w:t>15000 - OTRAS PRESTACIONES SOCIALES Y ECONÓMICAS</w:t>
            </w:r>
          </w:p>
        </w:tc>
        <w:tc>
          <w:tcPr>
            <w:tcW w:w="1842" w:type="dxa"/>
            <w:shd w:val="clear" w:color="auto" w:fill="D9D9D9" w:themeFill="background1" w:themeFillShade="D9"/>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15200 - INDEMNIZACIONES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8250FD" w:rsidRPr="00741BEA" w:rsidTr="00741BEA">
        <w:trPr>
          <w:trHeight w:val="315"/>
          <w:jc w:val="center"/>
        </w:trPr>
        <w:tc>
          <w:tcPr>
            <w:tcW w:w="6771" w:type="dxa"/>
            <w:shd w:val="clear" w:color="auto" w:fill="A6A6A6"/>
            <w:noWrap/>
            <w:vAlign w:val="center"/>
            <w:hideMark/>
          </w:tcPr>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20000 - MATERIALES Y SUMINISTROS</w:t>
            </w:r>
          </w:p>
        </w:tc>
        <w:tc>
          <w:tcPr>
            <w:tcW w:w="1842" w:type="dxa"/>
            <w:shd w:val="clear" w:color="auto" w:fill="A6A6A6"/>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2,804,641.97 </w:t>
            </w:r>
          </w:p>
        </w:tc>
      </w:tr>
      <w:tr w:rsidR="008250FD" w:rsidRPr="00741BEA" w:rsidTr="005C38C6">
        <w:trPr>
          <w:trHeight w:val="141"/>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21000 - MATERIALES DE ADMINISTRACIÓN, EMISIÓN DE DOCUMENTOS Y ARTÍCULOS OFICIALES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239,455.00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21100 - MATERIALES, ÚTILES Y EQUIPOS MENORES DE OFICINA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112,984.99</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21200 - MATERIALES Y ÚTILES DE IMPRESIÓN Y REPRODUCCIÓN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21400 - MATERIALES, ÚTILES Y EQUIPOS MENORES DE TECNOLOGÍAS DE LA INFORMACIÓN Y COMUNICACIONES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46,020.00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21600 - MATERIAL DE LIMPIEZA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26,450.01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21700 - MATERIALES Y ÚTILES DE ENSEÑANZA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22000 - ALIMENTOS Y UTENSILIOS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142,000.00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22100 - PRODUCTOS ALIMENTICIOS PARA PERSONAS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22300 - UTENSILIOS PARA EL SERVICIO DE ALIMENTACIÓN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6,500.00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23000 - MATERIAS PRIMAS Y MATERIALES DE PRODUCCIÓN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COMERCIALIZACIÓN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12,650.50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23400 - COMBUSTIBLES, LUBRICANTES, ADITIVOS, CARBÓN Y SUS DERIVADOS ADQUIRIDOS COMO MATERIA PRIMA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12,650.50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24000 - MATERIALES Y ARTÍCULOS DE CONSTRUCCIÓN Y DE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REPARACIÓN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341,500.00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24200 - CEMENTO Y PRODUCTOS DE CONCRETO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24600 - MATERIAL ELÉCTRICO Y ELECTRÓNICO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24700 - ARTÍCULOS METÁLICOS PARA LA CONSTRUCCIÓN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24800 - MATERIALES COMPLEMENTARIOS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24900 - OTROS MATERIALES Y ARTÍCULOS DE CONSTRUCCIÓN Y REPARACIÓN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160,000.00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25000 - PRODUCTOS QUÍMICOS, FARMACÉUTICOS Y DE LABORATORIO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25400 - MATERIALES, ACCESORIOS Y SUMINISTROS MÉDICOS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25500 - MATERIALES, ACCESORIOS Y SUMINISTROS DE LABORATORIO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26000 - COMBUSTIBLES, LUBRICANTES Y ADITIVOS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1,514,172.47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26100 - COMBUSTIBLES, LUBRICANTES Y ADITIVOS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1,514,172.47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8250FD"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27000 - VESTUARIO, BLANCOS, PRENDAS DE PROTECCIÓN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ARTÍCULOS DEPORTIVOS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27100 - VESTUARIO Y UNIFORMES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27200 - PRENDAS DE SEGURIDAD Y PROTECCIÓN PERSONAL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27300 - ARTÍCULOS DEPORTIVOS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lastRenderedPageBreak/>
              <w:t xml:space="preserve">   </w:t>
            </w:r>
            <w:r w:rsidR="008250FD" w:rsidRPr="00741BEA">
              <w:rPr>
                <w:rFonts w:ascii="Arial" w:eastAsia="Times New Roman" w:hAnsi="Arial" w:cs="Arial"/>
                <w:sz w:val="18"/>
                <w:szCs w:val="18"/>
                <w:lang w:eastAsia="es-MX"/>
              </w:rPr>
              <w:t>28000 - MATERIALES Y SUMINISTROS PARA SEGURIDAD</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28200 - MATERIALES DE SEGURIDAD PÚBLICA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29000 - HERRAMIENTAS, REFACCIONES Y ACCESORIOS MENORES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404,864.00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29100 - HERRAMIENTAS MENORES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29400 - REFACCIONES Y ACCESORIOS MENORES DE EQUIPO DE CÓMPUTO Y TECNOLOGÍAS DE LA INFORMACIÓN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29600 - REFACCIONES Y ACCESORIOS MENORES DE EQUIPO DE TRANSPORTE</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29700 - REFACCIONES Y ACCESORIOS MENORES DE EQUIPO DE DEFENSA Y SEGURIDAD</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29800 - REFACCIONES Y ACCESORIOS MENORES DE MAQUINARIA Y OTROS EQUIPOS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29900 - REFACCIONES Y ACCESORIOS MENORES OTROS BIENES MUEBLES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30000 - SERVICIOS GENERALES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2,509,173.40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31000 - SERVICIOS BASICOS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1,291,000.00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31100 - ENERGÍA ELÉCTRICA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31200 - GAS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31300 - AGUA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31400 - TELEFONÍA TRADICIONAL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31500 - TELEFONÍA CELULAR</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31800 - SERVICIOS POSTALES Y TELEGRÁFICOS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32000 - SERVICIOS DE ARRENDAMIENTO</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32300 - ARRENDAMIENTO DE MOBILIARIO Y EQUIPO DE ADMINISTRACIÓN, EDUCACIONAL Y RECREATIVO</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32500 - ARRENDAMIENTO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32600 - ARRENDAMIENTO DE MAQUINARIA, OTROS EQUIPOS Y HERRAMIENTAS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33000 - SERVICIOS PROFESIONALES, CIENTÍFICOS, TÉCNICOS </w:t>
            </w:r>
          </w:p>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Y OTROS SERVICIOS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33100 - SERVICIOS LEGALES, DE CONTABILIDAD, AUDITORÍA Y RELACIONADOS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33400 - SERVICIOS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34000 - SERVICIOS FINANCIEROS, BANCARIOS Y COMERCIALES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34100 - SERVICIOS FINANCIEROS Y BANCARIOS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34500 - SEGURO DE BIENES PATRIMONIALES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34700 - FLETES Y MANIOBRAS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35000 - SERVICIOS DE INSTALACIÓN, REPARACIÓN, MANTENIMIENTO Y CONSERVACIÓN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297,673.40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35100 - CONSERVACIÓN Y MANTENIMIENTO MENOR DE INMUEBLES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35200 - INSTALACIÓN, REPARACIÓN Y MANTENIMIENTO DE MOBILIARIO Y EQUIPO DE ADMINISTRACIÓN, EDUCACIONAL Y</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35300 - INSTALACIÓN, REPARACIÓN Y MANTENIMIENTO DE EQUIPO DE CÓMPUTO Y TECNOLOGÍAS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17,000.00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35500 - REPARACIÓN Y MANTENIMIENTO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35600 - REPARACIÓN Y MANTENIMIENTO DE EQUIPO DE DEFENSA Y SEGURIDAD</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35700 - INSTALACIÓN, REPARACIÓN Y MANTENIMIENTO DE MAQUINARIA, OTROS EQUIPOS Y HERRAMIENTA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lastRenderedPageBreak/>
              <w:t xml:space="preserve">   36000 - SERVICIOS DE COMUNICACIÓN SOCIAL Y PUBLICIDAD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36100 - DIFUSIÓN POR RADIO, TELEVISIÓN Y OTROS MEDIOS DE MENSAJES SOBRE PROGRAMAS Y ACTIVIDADES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36900 - OTROS SERVICIOS DE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37000 - SERVICIOS DE TRASLADO Y VIÁTICOS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37200 - PASAJES TERRESTRES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37500 - VIÁTICOS EN EL PAÍS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128,000.00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38000 - SERVICIOS OFICIALES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38100 - GASTOS DE CEREMONIAL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38200 - GASTOS DE ORDEN SOCIAL Y CULTURAL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425,000.00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40000 - TRANSFERENCIAS, ASIGNACIONES, SUBSIDIOS Y OTRAS AYUDAS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43000 - SUBSIDIOS Y SUBVENCIONES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43900 - OTROS SUBSIDIOS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44000 - AYUDAS SOCIALES</w:t>
            </w:r>
          </w:p>
        </w:tc>
        <w:tc>
          <w:tcPr>
            <w:tcW w:w="1842" w:type="dxa"/>
            <w:shd w:val="clear" w:color="auto" w:fill="D9D9D9" w:themeFill="background1" w:themeFillShade="D9"/>
            <w:noWrap/>
            <w:vAlign w:val="center"/>
            <w:hideMark/>
          </w:tcPr>
          <w:p w:rsidR="00450130" w:rsidRPr="00741BEA" w:rsidRDefault="00450130" w:rsidP="00DB5D46">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DB5D46">
              <w:rPr>
                <w:rFonts w:ascii="Arial" w:eastAsia="Times New Roman" w:hAnsi="Arial" w:cs="Arial"/>
                <w:color w:val="000000"/>
                <w:sz w:val="18"/>
                <w:szCs w:val="18"/>
                <w:lang w:eastAsia="es-MX"/>
              </w:rPr>
              <w:t>4</w:t>
            </w:r>
            <w:r w:rsidRPr="00741BEA">
              <w:rPr>
                <w:rFonts w:ascii="Arial" w:eastAsia="Times New Roman" w:hAnsi="Arial" w:cs="Arial"/>
                <w:color w:val="000000"/>
                <w:sz w:val="18"/>
                <w:szCs w:val="18"/>
                <w:lang w:eastAsia="es-MX"/>
              </w:rPr>
              <w:t xml:space="preserve">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44100 - AYUDAS SOCIALES A PERSONAS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44200 - BECAS Y OTRAS AYUDAS PARA PROGRAMAS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44800 - AYUDAS POR DESASTRES NATURALES Y OTROS SINIESTROS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45000 - PENSIONES Y JUBILACIONES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45100 - PENSIONES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45200 -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45900 - OTRAS PENSIONES Y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50000 - BIENES MUEBLES, INMUEBLES E INTANGIBLES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51000 - MOBILIARIO Y EQUIPO DE ADMINISTRACIÓN</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51100 - MUEBLES DE OFICINA Y ESTANTERÍA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51500 - EQUIPO DE CÓMPUTO Y DE TECNOLOGÍA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51900 - OTROS MOBILIARIOS Y EQUIPOS DE ADMINISTRACIÓN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21,000.00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60000 - INVERSIÓN PÚBLICA</w:t>
            </w:r>
          </w:p>
        </w:tc>
        <w:tc>
          <w:tcPr>
            <w:tcW w:w="1842" w:type="dxa"/>
            <w:shd w:val="clear" w:color="auto" w:fill="A6A6A6"/>
            <w:noWrap/>
            <w:vAlign w:val="center"/>
            <w:hideMark/>
          </w:tcPr>
          <w:p w:rsidR="00450130" w:rsidRPr="00741BEA" w:rsidRDefault="00036BAC" w:rsidP="00036BA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1,874,917.31</w:t>
            </w:r>
            <w:r w:rsidR="00450130"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61000 - OBRA PÚBLICA EN BIENES DE DOMINIO PÚBLICO</w:t>
            </w:r>
          </w:p>
        </w:tc>
        <w:tc>
          <w:tcPr>
            <w:tcW w:w="1842" w:type="dxa"/>
            <w:shd w:val="clear" w:color="auto" w:fill="D9D9D9" w:themeFill="background1" w:themeFillShade="D9"/>
            <w:noWrap/>
            <w:vAlign w:val="center"/>
            <w:hideMark/>
          </w:tcPr>
          <w:p w:rsidR="00450130" w:rsidRPr="00741BEA" w:rsidRDefault="00450130" w:rsidP="00036BAC">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260E">
              <w:rPr>
                <w:rFonts w:ascii="Arial" w:eastAsia="Times New Roman" w:hAnsi="Arial" w:cs="Arial"/>
                <w:color w:val="000000"/>
                <w:sz w:val="18"/>
                <w:szCs w:val="18"/>
                <w:lang w:eastAsia="es-MX"/>
              </w:rPr>
              <w:t>1,374,918.4</w:t>
            </w:r>
            <w:r w:rsidR="00036BAC">
              <w:rPr>
                <w:rFonts w:ascii="Arial" w:eastAsia="Times New Roman" w:hAnsi="Arial" w:cs="Arial"/>
                <w:color w:val="000000"/>
                <w:sz w:val="18"/>
                <w:szCs w:val="18"/>
                <w:lang w:eastAsia="es-MX"/>
              </w:rPr>
              <w:t>0</w:t>
            </w:r>
            <w:r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61200 - EDIFICACIÓN NO HABITACIONAL</w:t>
            </w:r>
          </w:p>
        </w:tc>
        <w:tc>
          <w:tcPr>
            <w:tcW w:w="1842" w:type="dxa"/>
            <w:noWrap/>
            <w:vAlign w:val="center"/>
            <w:hideMark/>
          </w:tcPr>
          <w:p w:rsidR="00450130" w:rsidRPr="00741BEA" w:rsidRDefault="0045260E" w:rsidP="00036BA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1,374,918.4</w:t>
            </w:r>
            <w:r w:rsidR="00036BAC">
              <w:rPr>
                <w:rFonts w:ascii="Arial" w:eastAsia="Times New Roman" w:hAnsi="Arial" w:cs="Arial"/>
                <w:color w:val="000000"/>
                <w:sz w:val="18"/>
                <w:szCs w:val="18"/>
                <w:lang w:eastAsia="es-MX"/>
              </w:rPr>
              <w:t>0</w:t>
            </w:r>
            <w:r w:rsidR="00450130"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62000 - OBRA PÚBLICA EN BIENES PROPIOS</w:t>
            </w:r>
          </w:p>
        </w:tc>
        <w:tc>
          <w:tcPr>
            <w:tcW w:w="1842" w:type="dxa"/>
            <w:shd w:val="clear" w:color="auto" w:fill="D9D9D9" w:themeFill="background1" w:themeFillShade="D9"/>
            <w:noWrap/>
            <w:vAlign w:val="center"/>
            <w:hideMark/>
          </w:tcPr>
          <w:p w:rsidR="00450130" w:rsidRPr="00741BEA" w:rsidRDefault="00450130" w:rsidP="00036BAC">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260E">
              <w:rPr>
                <w:rFonts w:ascii="Arial" w:eastAsia="Times New Roman" w:hAnsi="Arial" w:cs="Arial"/>
                <w:color w:val="000000"/>
                <w:sz w:val="18"/>
                <w:szCs w:val="18"/>
                <w:lang w:eastAsia="es-MX"/>
              </w:rPr>
              <w:t>499,999.9</w:t>
            </w:r>
            <w:r w:rsidR="00036BAC">
              <w:rPr>
                <w:rFonts w:ascii="Arial" w:eastAsia="Times New Roman" w:hAnsi="Arial" w:cs="Arial"/>
                <w:color w:val="000000"/>
                <w:sz w:val="18"/>
                <w:szCs w:val="18"/>
                <w:lang w:eastAsia="es-MX"/>
              </w:rPr>
              <w:t>1</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62300 - CONSTRUCCIÓN DE OBRAS PARA EL ABASTECIMIENTO DE AGUA, PETRÓLEO, GAS, ELECTRICIDAD Y</w:t>
            </w:r>
          </w:p>
        </w:tc>
        <w:tc>
          <w:tcPr>
            <w:tcW w:w="1842" w:type="dxa"/>
            <w:noWrap/>
            <w:vAlign w:val="center"/>
            <w:hideMark/>
          </w:tcPr>
          <w:p w:rsidR="00450130" w:rsidRPr="00741BEA" w:rsidRDefault="00450130" w:rsidP="0045260E">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16594B">
              <w:rPr>
                <w:rFonts w:ascii="Arial" w:eastAsia="Times New Roman" w:hAnsi="Arial" w:cs="Arial"/>
                <w:color w:val="000000"/>
                <w:sz w:val="18"/>
                <w:szCs w:val="18"/>
                <w:lang w:eastAsia="es-MX"/>
              </w:rPr>
              <w:t>499,999.90</w:t>
            </w:r>
            <w:r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shd w:val="clear" w:color="auto" w:fill="A6A6A6" w:themeFill="background1" w:themeFillShade="A6"/>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90000 - DEUDA PÚBLICA</w:t>
            </w:r>
          </w:p>
        </w:tc>
        <w:tc>
          <w:tcPr>
            <w:tcW w:w="1842" w:type="dxa"/>
            <w:shd w:val="clear" w:color="auto" w:fill="A6A6A6" w:themeFill="background1" w:themeFillShade="A6"/>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91000 - AMORTIZACIÓN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91100 - AMORTIZACIÓN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92000 - INTERESES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92100 - INTERESES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93000 - COMISIONES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93100 - COMISIONES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94000 - GASTOS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w:t>
            </w:r>
            <w:r w:rsidR="00450130" w:rsidRPr="00741BEA">
              <w:rPr>
                <w:rFonts w:ascii="Arial" w:eastAsia="Times New Roman" w:hAnsi="Arial" w:cs="Arial"/>
                <w:color w:val="000000"/>
                <w:sz w:val="18"/>
                <w:szCs w:val="18"/>
                <w:lang w:eastAsia="es-MX"/>
              </w:rPr>
              <w:t>94100 - GASTOS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95000 - COSTO POR COBERTURAS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95100 - COSTO POR COBERTURAS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96000 - APOYOS FINANCIEROS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w:t>
            </w:r>
            <w:r w:rsidR="00450130" w:rsidRPr="00741BEA">
              <w:rPr>
                <w:rFonts w:ascii="Arial" w:hAnsi="Arial" w:cs="Arial"/>
                <w:sz w:val="18"/>
                <w:szCs w:val="18"/>
              </w:rPr>
              <w:t>96100 - APOYOS A INTERMEDIARIOS FINANCIEROS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99000 - ADEUDOS DE EJERCICIOS FISCALES ANTERIORES (ADEFAS)                </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99100 - ADEFAS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vAlign w:val="center"/>
            <w:hideMark/>
          </w:tcPr>
          <w:p w:rsidR="00450130" w:rsidRPr="00741BEA" w:rsidRDefault="00450130">
            <w:pPr>
              <w:spacing w:after="0" w:line="240" w:lineRule="auto"/>
              <w:jc w:val="center"/>
              <w:rPr>
                <w:rFonts w:ascii="Arial" w:eastAsia="Times New Roman" w:hAnsi="Arial" w:cs="Arial"/>
                <w:b/>
                <w:color w:val="000000"/>
                <w:sz w:val="18"/>
                <w:szCs w:val="18"/>
                <w:lang w:eastAsia="es-MX"/>
              </w:rPr>
            </w:pPr>
            <w:r w:rsidRPr="00741BEA">
              <w:rPr>
                <w:rFonts w:ascii="Arial" w:eastAsia="Times New Roman" w:hAnsi="Arial" w:cs="Arial"/>
                <w:b/>
                <w:color w:val="000000"/>
                <w:sz w:val="18"/>
                <w:szCs w:val="18"/>
                <w:lang w:eastAsia="es-MX"/>
              </w:rPr>
              <w:t>Total</w:t>
            </w:r>
          </w:p>
        </w:tc>
        <w:tc>
          <w:tcPr>
            <w:tcW w:w="1842" w:type="dxa"/>
            <w:noWrap/>
            <w:vAlign w:val="center"/>
            <w:hideMark/>
          </w:tcPr>
          <w:p w:rsidR="00450130" w:rsidRPr="00741BEA" w:rsidRDefault="0016594B" w:rsidP="00036BAC">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20,500,965.65</w:t>
            </w:r>
            <w:r w:rsidR="00450130" w:rsidRPr="00741BEA">
              <w:rPr>
                <w:rFonts w:ascii="Arial" w:eastAsia="Times New Roman" w:hAnsi="Arial" w:cs="Arial"/>
                <w:b/>
                <w:color w:val="000000"/>
                <w:sz w:val="18"/>
                <w:szCs w:val="18"/>
                <w:lang w:eastAsia="es-MX"/>
              </w:rPr>
              <w:t xml:space="preserve">       </w:t>
            </w:r>
          </w:p>
        </w:tc>
      </w:tr>
    </w:tbl>
    <w:p w:rsidR="00656277" w:rsidRPr="003F3712" w:rsidRDefault="00656277" w:rsidP="00A578EF">
      <w:pPr>
        <w:spacing w:after="0"/>
        <w:jc w:val="both"/>
        <w:rPr>
          <w:rFonts w:ascii="Arial" w:hAnsi="Arial" w:cs="Arial"/>
          <w:color w:val="000000"/>
        </w:rPr>
      </w:pPr>
    </w:p>
    <w:p w:rsidR="00656277"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importan la cantidad de $</w:t>
      </w:r>
      <w:r w:rsidR="00AE6FDD">
        <w:rPr>
          <w:rFonts w:ascii="Arial" w:hAnsi="Arial" w:cs="Arial"/>
          <w:color w:val="000000"/>
        </w:rPr>
        <w:t>120,000.00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C73C7C" w:rsidRDefault="00C73C7C"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741BEA">
        <w:rPr>
          <w:rFonts w:ascii="Arial" w:hAnsi="Arial" w:cs="Arial"/>
        </w:rPr>
        <w:t xml:space="preserve">Artículo </w:t>
      </w:r>
      <w:r w:rsidR="00F607F1" w:rsidRPr="00741BEA">
        <w:rPr>
          <w:rFonts w:ascii="Arial" w:hAnsi="Arial" w:cs="Arial"/>
        </w:rPr>
        <w:t>12</w:t>
      </w:r>
      <w:r w:rsidRPr="00741BEA">
        <w:rPr>
          <w:rFonts w:ascii="Arial" w:hAnsi="Arial" w:cs="Arial"/>
        </w:rPr>
        <w:t>.-</w:t>
      </w:r>
      <w:r w:rsidR="0010793F" w:rsidRPr="00741BEA">
        <w:rPr>
          <w:rFonts w:ascii="Arial" w:hAnsi="Arial" w:cs="Arial"/>
          <w:color w:val="000000"/>
        </w:rPr>
        <w:t xml:space="preserve"> Las asignaciones previstas para el </w:t>
      </w:r>
      <w:r w:rsidR="002021DD" w:rsidRPr="00741BEA">
        <w:rPr>
          <w:rFonts w:ascii="Arial" w:hAnsi="Arial" w:cs="Arial"/>
          <w:color w:val="000000"/>
        </w:rPr>
        <w:t xml:space="preserve">Ayuntamiento </w:t>
      </w:r>
      <w:r w:rsidR="0017288F" w:rsidRPr="00741BEA">
        <w:rPr>
          <w:rFonts w:ascii="Arial" w:hAnsi="Arial" w:cs="Arial"/>
          <w:color w:val="000000"/>
        </w:rPr>
        <w:t>importan la cantidad de:</w:t>
      </w:r>
      <w:r w:rsidR="00CD5B6F" w:rsidRPr="00741BEA">
        <w:rPr>
          <w:rFonts w:ascii="Arial" w:hAnsi="Arial" w:cs="Arial"/>
          <w:color w:val="000000"/>
        </w:rPr>
        <w:t xml:space="preserve"> </w:t>
      </w:r>
      <w:r w:rsidR="00AD5FB8" w:rsidRPr="00741BEA">
        <w:rPr>
          <w:rFonts w:ascii="Arial" w:hAnsi="Arial" w:cs="Arial"/>
          <w:color w:val="000000"/>
        </w:rPr>
        <w:t>$</w:t>
      </w:r>
      <w:r w:rsidR="0004628B">
        <w:rPr>
          <w:rFonts w:ascii="Arial" w:eastAsia="Times New Roman" w:hAnsi="Arial" w:cs="Arial"/>
          <w:color w:val="000000"/>
          <w:lang w:eastAsia="es-MX"/>
        </w:rPr>
        <w:t>6,</w:t>
      </w:r>
      <w:r w:rsidR="00095C3D">
        <w:rPr>
          <w:rFonts w:ascii="Arial" w:eastAsia="Times New Roman" w:hAnsi="Arial" w:cs="Arial"/>
          <w:color w:val="000000"/>
          <w:lang w:eastAsia="es-MX"/>
        </w:rPr>
        <w:t>800,546.99</w:t>
      </w:r>
      <w:r w:rsidR="00741BEA" w:rsidRPr="00741BEA">
        <w:rPr>
          <w:rFonts w:ascii="Arial" w:eastAsia="Times New Roman" w:hAnsi="Arial" w:cs="Arial"/>
          <w:color w:val="000000"/>
          <w:lang w:eastAsia="es-MX"/>
        </w:rPr>
        <w:t xml:space="preserve"> </w:t>
      </w:r>
      <w:r w:rsidR="0010793F" w:rsidRPr="00741BEA">
        <w:rPr>
          <w:rFonts w:ascii="Arial" w:hAnsi="Arial" w:cs="Arial"/>
          <w:color w:val="000000"/>
        </w:rPr>
        <w:t>y</w:t>
      </w:r>
      <w:r w:rsidR="0010793F" w:rsidRPr="003F3712">
        <w:rPr>
          <w:rFonts w:ascii="Arial" w:hAnsi="Arial" w:cs="Arial"/>
          <w:color w:val="000000"/>
        </w:rPr>
        <w:t xml:space="preserve">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741BEA" w:rsidRDefault="00741BEA" w:rsidP="00A578EF">
      <w:pPr>
        <w:spacing w:after="0"/>
        <w:jc w:val="both"/>
        <w:rPr>
          <w:rFonts w:ascii="Arial" w:hAnsi="Arial" w:cs="Arial"/>
          <w:color w:val="000000"/>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5"/>
        <w:gridCol w:w="2977"/>
      </w:tblGrid>
      <w:tr w:rsidR="00905D77" w:rsidRPr="00EE4980" w:rsidTr="00EE4980">
        <w:trPr>
          <w:trHeight w:val="315"/>
        </w:trPr>
        <w:tc>
          <w:tcPr>
            <w:tcW w:w="5685" w:type="dxa"/>
            <w:shd w:val="clear" w:color="000000" w:fill="A6A6A6"/>
            <w:noWrap/>
            <w:vAlign w:val="bottom"/>
            <w:hideMark/>
          </w:tcPr>
          <w:p w:rsidR="00905D77" w:rsidRPr="00EE4980" w:rsidRDefault="00905D77" w:rsidP="00905D77">
            <w:pPr>
              <w:spacing w:after="0" w:line="240" w:lineRule="auto"/>
              <w:jc w:val="center"/>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CA/COG</w:t>
            </w:r>
          </w:p>
        </w:tc>
        <w:tc>
          <w:tcPr>
            <w:tcW w:w="2977" w:type="dxa"/>
            <w:shd w:val="clear" w:color="000000" w:fill="A6A6A6"/>
            <w:noWrap/>
            <w:vAlign w:val="bottom"/>
            <w:hideMark/>
          </w:tcPr>
          <w:p w:rsidR="00905D77" w:rsidRPr="00EE4980" w:rsidRDefault="00905D77" w:rsidP="00905D77">
            <w:pPr>
              <w:spacing w:after="0" w:line="240" w:lineRule="auto"/>
              <w:jc w:val="center"/>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Presupuesto Aprobado</w:t>
            </w:r>
          </w:p>
        </w:tc>
      </w:tr>
      <w:tr w:rsidR="00905D77" w:rsidRPr="00EE4980" w:rsidTr="00EE4980">
        <w:trPr>
          <w:trHeight w:val="315"/>
        </w:trPr>
        <w:tc>
          <w:tcPr>
            <w:tcW w:w="5685" w:type="dxa"/>
            <w:shd w:val="clear" w:color="000000" w:fill="A6A6A6"/>
            <w:noWrap/>
            <w:vAlign w:val="bottom"/>
            <w:hideMark/>
          </w:tcPr>
          <w:p w:rsidR="00905D77" w:rsidRPr="00EE4980" w:rsidRDefault="00905D77"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01-PRESIDENCIA</w:t>
            </w:r>
          </w:p>
        </w:tc>
        <w:tc>
          <w:tcPr>
            <w:tcW w:w="2977" w:type="dxa"/>
            <w:shd w:val="clear" w:color="000000" w:fill="A6A6A6"/>
            <w:noWrap/>
            <w:vAlign w:val="bottom"/>
            <w:hideMark/>
          </w:tcPr>
          <w:p w:rsidR="00905D77" w:rsidRPr="00EE4980" w:rsidRDefault="00905D77"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$3,536,580.75</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905D77" w:rsidRPr="00EE4980" w:rsidRDefault="00905D77"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w:t>
            </w:r>
            <w:r w:rsidR="00FE52ED">
              <w:rPr>
                <w:rFonts w:ascii="Arial" w:eastAsia="Times New Roman" w:hAnsi="Arial" w:cs="Arial"/>
                <w:color w:val="000000"/>
                <w:sz w:val="18"/>
                <w:szCs w:val="18"/>
                <w:lang w:eastAsia="es-MX"/>
              </w:rPr>
              <w:t>709,944</w:t>
            </w:r>
            <w:r w:rsidRPr="00EE4980">
              <w:rPr>
                <w:rFonts w:ascii="Arial" w:eastAsia="Times New Roman" w:hAnsi="Arial" w:cs="Arial"/>
                <w:color w:val="000000"/>
                <w:sz w:val="18"/>
                <w:szCs w:val="18"/>
                <w:lang w:eastAsia="es-MX"/>
              </w:rPr>
              <w:t>.00</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905D77" w:rsidRPr="00EE4980" w:rsidRDefault="00905D77"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$199,136.63</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905D77" w:rsidRPr="00EE4980" w:rsidRDefault="00905D77"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$402,500.12</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905D77" w:rsidRPr="00EE4980" w:rsidRDefault="00905D77"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w:t>
            </w:r>
            <w:r w:rsidR="00FE52ED">
              <w:rPr>
                <w:rFonts w:ascii="Arial" w:eastAsia="Times New Roman" w:hAnsi="Arial" w:cs="Arial"/>
                <w:color w:val="000000"/>
                <w:sz w:val="18"/>
                <w:szCs w:val="18"/>
                <w:lang w:eastAsia="es-MX"/>
              </w:rPr>
              <w:t>2</w:t>
            </w:r>
            <w:r w:rsidRPr="00EE4980">
              <w:rPr>
                <w:rFonts w:ascii="Arial" w:eastAsia="Times New Roman" w:hAnsi="Arial" w:cs="Arial"/>
                <w:color w:val="000000"/>
                <w:sz w:val="18"/>
                <w:szCs w:val="18"/>
                <w:lang w:eastAsia="es-MX"/>
              </w:rPr>
              <w:t>10,000.00</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50000 - BIENES MUEBLES, INMUEBLES E INTANGIBLES</w:t>
            </w:r>
          </w:p>
        </w:tc>
        <w:tc>
          <w:tcPr>
            <w:tcW w:w="2977" w:type="dxa"/>
            <w:shd w:val="clear" w:color="auto" w:fill="auto"/>
            <w:noWrap/>
            <w:vAlign w:val="bottom"/>
            <w:hideMark/>
          </w:tcPr>
          <w:p w:rsidR="00905D77" w:rsidRPr="00EE4980" w:rsidRDefault="00905D77"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$15,000.00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02-CABILDO</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$3,263,966.24</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730</w:t>
            </w:r>
            <w:r w:rsidRPr="00EE4980">
              <w:rPr>
                <w:rFonts w:ascii="Arial" w:eastAsia="Times New Roman" w:hAnsi="Arial" w:cs="Arial"/>
                <w:color w:val="000000"/>
                <w:sz w:val="18"/>
                <w:szCs w:val="18"/>
                <w:lang w:eastAsia="es-MX"/>
              </w:rPr>
              <w:t>,000.00</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$284,966.24</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$209,000.00</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05-SEGURIDAD PUBLICA</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$2,469,398.85</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110,834.93</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$298,046.85</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$1,060,517.07</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09-OBRAS PÚBLICAS</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$5,323,556.05</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585,657.61</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$434,731.64</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$100,000.00</w:t>
            </w:r>
          </w:p>
        </w:tc>
      </w:tr>
      <w:tr w:rsidR="00FE52ED" w:rsidRPr="00EE4980" w:rsidTr="00FE52ED">
        <w:trPr>
          <w:trHeight w:val="315"/>
        </w:trPr>
        <w:tc>
          <w:tcPr>
            <w:tcW w:w="5685"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60000 - INVERSIÓN PÚBLICA</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$1,203,166.80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12-SECRETARÍA DEL AYUNTAMIENTO</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$284,694.73</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$231,277.08</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lastRenderedPageBreak/>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$26,917.65</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$26,500.00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13-DESARROLLO SOCIAL</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$223,625.92</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$153,625.92</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$70,000.00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14-TESORERÍA</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$2,261,977.08</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711,277.08</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$218,200.00</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$242,500.00</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$80,000.00</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50000 - BIENES MUEBLES, INMUEBLES E INTANGIBLES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$10,000.00</w:t>
            </w:r>
          </w:p>
        </w:tc>
      </w:tr>
      <w:tr w:rsidR="00FE52ED" w:rsidRPr="00EE4980" w:rsidTr="00FE52ED">
        <w:trPr>
          <w:trHeight w:val="315"/>
        </w:trPr>
        <w:tc>
          <w:tcPr>
            <w:tcW w:w="5685" w:type="dxa"/>
            <w:shd w:val="clear" w:color="000000" w:fill="BFBFBF"/>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19-GASTOS GENERALES</w:t>
            </w:r>
          </w:p>
        </w:tc>
        <w:tc>
          <w:tcPr>
            <w:tcW w:w="2977" w:type="dxa"/>
            <w:shd w:val="clear" w:color="000000" w:fill="BFBFBF"/>
            <w:noWrap/>
            <w:vAlign w:val="bottom"/>
            <w:hideMark/>
          </w:tcPr>
          <w:p w:rsidR="00FE52ED" w:rsidRPr="00BB02F7" w:rsidRDefault="00FE52ED" w:rsidP="00905D77">
            <w:pPr>
              <w:spacing w:after="0" w:line="240" w:lineRule="auto"/>
              <w:rPr>
                <w:rFonts w:ascii="Arial" w:eastAsia="Times New Roman" w:hAnsi="Arial" w:cs="Arial"/>
                <w:b/>
                <w:color w:val="000000"/>
                <w:sz w:val="18"/>
                <w:szCs w:val="18"/>
                <w:lang w:eastAsia="es-MX"/>
              </w:rPr>
            </w:pPr>
            <w:r w:rsidRPr="00BB02F7">
              <w:rPr>
                <w:rFonts w:ascii="Arial" w:eastAsia="Times New Roman" w:hAnsi="Arial" w:cs="Arial"/>
                <w:b/>
                <w:color w:val="000000"/>
                <w:sz w:val="18"/>
                <w:szCs w:val="18"/>
                <w:lang w:eastAsia="es-MX"/>
              </w:rPr>
              <w:t xml:space="preserve">                                  2,541,346.02 </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BB02F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w:t>
            </w:r>
            <w:r w:rsidR="00AE1EEF">
              <w:rPr>
                <w:rFonts w:ascii="Arial" w:eastAsia="Times New Roman" w:hAnsi="Arial" w:cs="Arial"/>
                <w:color w:val="000000"/>
                <w:sz w:val="18"/>
                <w:szCs w:val="18"/>
                <w:lang w:eastAsia="es-MX"/>
              </w:rPr>
              <w:t>$2,068,500.00</w:t>
            </w:r>
            <w:r w:rsidRPr="00EE4980">
              <w:rPr>
                <w:rFonts w:ascii="Arial" w:eastAsia="Times New Roman" w:hAnsi="Arial" w:cs="Arial"/>
                <w:color w:val="000000"/>
                <w:sz w:val="18"/>
                <w:szCs w:val="18"/>
                <w:lang w:eastAsia="es-MX"/>
              </w:rPr>
              <w:t xml:space="preserve"> </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232,567.34 </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140,278.68 </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100,000.00 </w:t>
            </w:r>
          </w:p>
        </w:tc>
      </w:tr>
      <w:tr w:rsidR="00AE1EEF" w:rsidRPr="00EE4980" w:rsidTr="007B2817">
        <w:trPr>
          <w:trHeight w:val="315"/>
        </w:trPr>
        <w:tc>
          <w:tcPr>
            <w:tcW w:w="5685" w:type="dxa"/>
            <w:shd w:val="clear" w:color="000000" w:fill="BFBFBF"/>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21-PENSIONADOS Y JUBILADOS</w:t>
            </w:r>
          </w:p>
        </w:tc>
        <w:tc>
          <w:tcPr>
            <w:tcW w:w="2977" w:type="dxa"/>
            <w:shd w:val="clear" w:color="000000" w:fill="BFBFBF"/>
            <w:noWrap/>
            <w:vAlign w:val="bottom"/>
            <w:hideMark/>
          </w:tcPr>
          <w:p w:rsidR="00AE1EEF" w:rsidRPr="00BB02F7" w:rsidRDefault="00470FE4" w:rsidP="00905D77">
            <w:pPr>
              <w:spacing w:after="0" w:line="240" w:lineRule="auto"/>
              <w:jc w:val="right"/>
              <w:rPr>
                <w:rFonts w:ascii="Arial" w:eastAsia="Times New Roman" w:hAnsi="Arial" w:cs="Arial"/>
                <w:b/>
                <w:color w:val="000000"/>
                <w:sz w:val="18"/>
                <w:szCs w:val="18"/>
                <w:lang w:eastAsia="es-MX"/>
              </w:rPr>
            </w:pPr>
            <w:r w:rsidRPr="00BB02F7">
              <w:rPr>
                <w:rFonts w:ascii="Arial" w:eastAsia="Times New Roman" w:hAnsi="Arial" w:cs="Arial"/>
                <w:b/>
                <w:color w:val="000000"/>
                <w:sz w:val="18"/>
                <w:szCs w:val="18"/>
                <w:lang w:eastAsia="es-MX"/>
              </w:rPr>
              <w:t>$239,320.01</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BB02F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w:t>
            </w:r>
            <w:r w:rsidR="00BB02F7">
              <w:rPr>
                <w:rFonts w:ascii="Arial" w:eastAsia="Times New Roman" w:hAnsi="Arial" w:cs="Arial"/>
                <w:color w:val="000000"/>
                <w:sz w:val="18"/>
                <w:szCs w:val="18"/>
                <w:lang w:eastAsia="es-MX"/>
              </w:rPr>
              <w:t xml:space="preserve">                    </w:t>
            </w:r>
            <w:r w:rsidRPr="00EE4980">
              <w:rPr>
                <w:rFonts w:ascii="Arial" w:eastAsia="Times New Roman" w:hAnsi="Arial" w:cs="Arial"/>
                <w:color w:val="000000"/>
                <w:sz w:val="18"/>
                <w:szCs w:val="18"/>
                <w:lang w:eastAsia="es-MX"/>
              </w:rPr>
              <w:t xml:space="preserve">  </w:t>
            </w:r>
            <w:r w:rsidR="00BB02F7" w:rsidRPr="00470FE4">
              <w:rPr>
                <w:rFonts w:ascii="Arial" w:eastAsia="Times New Roman" w:hAnsi="Arial" w:cs="Arial"/>
                <w:color w:val="000000"/>
                <w:sz w:val="18"/>
                <w:szCs w:val="18"/>
                <w:lang w:eastAsia="es-MX"/>
              </w:rPr>
              <w:t>$239,320.01</w:t>
            </w:r>
            <w:r w:rsidRPr="00EE4980">
              <w:rPr>
                <w:rFonts w:ascii="Arial" w:eastAsia="Times New Roman" w:hAnsi="Arial" w:cs="Arial"/>
                <w:color w:val="000000"/>
                <w:sz w:val="18"/>
                <w:szCs w:val="18"/>
                <w:lang w:eastAsia="es-MX"/>
              </w:rPr>
              <w:t xml:space="preserve">    </w:t>
            </w:r>
          </w:p>
        </w:tc>
      </w:tr>
      <w:tr w:rsidR="00AE1EEF" w:rsidRPr="00EE4980" w:rsidTr="007B2817">
        <w:trPr>
          <w:trHeight w:val="315"/>
        </w:trPr>
        <w:tc>
          <w:tcPr>
            <w:tcW w:w="5685" w:type="dxa"/>
            <w:shd w:val="clear" w:color="000000" w:fill="BFBFBF"/>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26-PROTECCION CIVIL MUNICIPAL</w:t>
            </w:r>
          </w:p>
        </w:tc>
        <w:tc>
          <w:tcPr>
            <w:tcW w:w="2977" w:type="dxa"/>
            <w:shd w:val="clear" w:color="000000" w:fill="BFBFBF"/>
            <w:noWrap/>
            <w:vAlign w:val="bottom"/>
            <w:hideMark/>
          </w:tcPr>
          <w:p w:rsidR="00AE1EEF" w:rsidRPr="00BB02F7" w:rsidRDefault="00BB02F7" w:rsidP="00BB02F7">
            <w:pPr>
              <w:spacing w:after="0" w:line="240" w:lineRule="auto"/>
              <w:jc w:val="right"/>
              <w:rPr>
                <w:rFonts w:ascii="Arial" w:eastAsia="Times New Roman" w:hAnsi="Arial" w:cs="Arial"/>
                <w:b/>
                <w:color w:val="000000"/>
                <w:sz w:val="18"/>
                <w:szCs w:val="18"/>
                <w:lang w:eastAsia="es-MX"/>
              </w:rPr>
            </w:pPr>
            <w:r w:rsidRPr="00BB02F7">
              <w:rPr>
                <w:rFonts w:ascii="Arial" w:eastAsia="Times New Roman" w:hAnsi="Arial" w:cs="Arial"/>
                <w:b/>
                <w:color w:val="000000"/>
                <w:sz w:val="18"/>
                <w:szCs w:val="18"/>
                <w:lang w:eastAsia="es-MX"/>
              </w:rPr>
              <w:t>$</w:t>
            </w:r>
            <w:r w:rsidR="00AE1EEF" w:rsidRPr="00BB02F7">
              <w:rPr>
                <w:rFonts w:ascii="Arial" w:eastAsia="Times New Roman" w:hAnsi="Arial" w:cs="Arial"/>
                <w:b/>
                <w:color w:val="000000"/>
                <w:sz w:val="18"/>
                <w:szCs w:val="18"/>
                <w:lang w:eastAsia="es-MX"/>
              </w:rPr>
              <w:t xml:space="preserve">356,500.00 </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356,500.00 </w:t>
            </w:r>
          </w:p>
        </w:tc>
      </w:tr>
      <w:tr w:rsidR="00AE1EEF" w:rsidRPr="00EE4980" w:rsidTr="007B2817">
        <w:trPr>
          <w:trHeight w:val="315"/>
        </w:trPr>
        <w:tc>
          <w:tcPr>
            <w:tcW w:w="5685" w:type="dxa"/>
            <w:shd w:val="clear" w:color="000000" w:fill="A6A6A6"/>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27-FOMENTO AGROPECUARIO</w:t>
            </w:r>
          </w:p>
        </w:tc>
        <w:tc>
          <w:tcPr>
            <w:tcW w:w="2977" w:type="dxa"/>
            <w:shd w:val="clear" w:color="000000" w:fill="A6A6A6"/>
            <w:noWrap/>
            <w:vAlign w:val="bottom"/>
            <w:hideMark/>
          </w:tcPr>
          <w:p w:rsidR="00AE1EEF" w:rsidRPr="00EE4980" w:rsidRDefault="00AE1EEF"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000000" w:fill="A6A6A6"/>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29-DIF</w:t>
            </w:r>
          </w:p>
        </w:tc>
        <w:tc>
          <w:tcPr>
            <w:tcW w:w="2977" w:type="dxa"/>
            <w:shd w:val="clear" w:color="000000" w:fill="A6A6A6"/>
            <w:noWrap/>
            <w:vAlign w:val="bottom"/>
            <w:hideMark/>
          </w:tcPr>
          <w:p w:rsidR="00AE1EEF" w:rsidRPr="00EE4980" w:rsidRDefault="00AE1EEF"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50000 - BIENES MUEBLES, INMUEBLES E INTANGIBLES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000000" w:fill="FFFFFF"/>
            <w:noWrap/>
            <w:vAlign w:val="bottom"/>
            <w:hideMark/>
          </w:tcPr>
          <w:p w:rsidR="00AE1EEF" w:rsidRPr="00EE4980" w:rsidRDefault="00AE1EEF" w:rsidP="00905D77">
            <w:pPr>
              <w:spacing w:after="0" w:line="240" w:lineRule="auto"/>
              <w:jc w:val="center"/>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Total</w:t>
            </w:r>
          </w:p>
        </w:tc>
        <w:tc>
          <w:tcPr>
            <w:tcW w:w="2977" w:type="dxa"/>
            <w:shd w:val="clear" w:color="000000" w:fill="FFFFFF"/>
            <w:noWrap/>
            <w:vAlign w:val="bottom"/>
            <w:hideMark/>
          </w:tcPr>
          <w:p w:rsidR="00AE1EEF" w:rsidRPr="00EE4980" w:rsidRDefault="00AE1EEF"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               20,500,965.65</w:t>
            </w:r>
            <w:r w:rsidRPr="00EE4980">
              <w:rPr>
                <w:rFonts w:ascii="Arial" w:eastAsia="Times New Roman" w:hAnsi="Arial" w:cs="Arial"/>
                <w:color w:val="000000"/>
                <w:sz w:val="18"/>
                <w:szCs w:val="18"/>
                <w:lang w:eastAsia="es-MX"/>
              </w:rPr>
              <w:t> </w:t>
            </w:r>
          </w:p>
        </w:tc>
      </w:tr>
    </w:tbl>
    <w:p w:rsidR="0004628B" w:rsidRDefault="0004628B" w:rsidP="004C3040">
      <w:pPr>
        <w:spacing w:after="0"/>
        <w:jc w:val="both"/>
        <w:rPr>
          <w:rFonts w:ascii="Arial" w:hAnsi="Arial" w:cs="Arial"/>
        </w:rPr>
      </w:pPr>
    </w:p>
    <w:p w:rsidR="004C3040" w:rsidRDefault="004C3040" w:rsidP="004C3040">
      <w:pPr>
        <w:spacing w:after="0"/>
        <w:jc w:val="both"/>
        <w:rPr>
          <w:rFonts w:ascii="Arial" w:hAnsi="Arial" w:cs="Arial"/>
        </w:rPr>
      </w:pPr>
      <w:r w:rsidRPr="004C3040">
        <w:rPr>
          <w:rFonts w:ascii="Arial" w:hAnsi="Arial" w:cs="Arial"/>
        </w:rPr>
        <w:t xml:space="preserve">El monto asignado para pago de pensiones y jubilaciones es por </w:t>
      </w:r>
      <w:r w:rsidR="00470FE4" w:rsidRPr="00470FE4">
        <w:rPr>
          <w:rFonts w:ascii="Arial" w:hAnsi="Arial" w:cs="Arial"/>
        </w:rPr>
        <w:t>$239,320.01</w:t>
      </w:r>
      <w:r w:rsidRPr="004C3040">
        <w:rPr>
          <w:rFonts w:ascii="Arial" w:hAnsi="Arial" w:cs="Arial"/>
        </w:rPr>
        <w:t xml:space="preserve">, y se desglosa en la nómina de </w:t>
      </w:r>
      <w:r>
        <w:rPr>
          <w:rFonts w:ascii="Arial" w:hAnsi="Arial" w:cs="Arial"/>
        </w:rPr>
        <w:t>21-PENSIONADOS Y JUBILADOS</w:t>
      </w:r>
      <w:r w:rsidRPr="004C3040">
        <w:rPr>
          <w:rFonts w:ascii="Arial" w:hAnsi="Arial" w:cs="Arial"/>
        </w:rPr>
        <w:t xml:space="preserve"> en el recuadro CA/COG Capitulo 10000.</w:t>
      </w:r>
    </w:p>
    <w:p w:rsidR="00C73C7C" w:rsidRDefault="00C73C7C" w:rsidP="004C3040">
      <w:pPr>
        <w:spacing w:after="0"/>
        <w:jc w:val="both"/>
        <w:rPr>
          <w:rFonts w:ascii="Arial" w:hAnsi="Arial" w:cs="Arial"/>
        </w:rPr>
      </w:pPr>
    </w:p>
    <w:p w:rsidR="00435C9D" w:rsidRPr="0035787E" w:rsidRDefault="00435C9D" w:rsidP="00A578EF">
      <w:pPr>
        <w:spacing w:after="0"/>
        <w:jc w:val="both"/>
        <w:rPr>
          <w:rFonts w:ascii="Arial" w:hAnsi="Arial" w:cs="Arial"/>
          <w:color w:val="000000"/>
          <w:highlight w:val="green"/>
        </w:rPr>
      </w:pPr>
      <w:r w:rsidRPr="0035787E">
        <w:rPr>
          <w:rFonts w:ascii="Arial" w:hAnsi="Arial" w:cs="Arial"/>
          <w:b/>
        </w:rPr>
        <w:t>Artículo 13.-</w:t>
      </w:r>
      <w:r w:rsidRPr="003F3712">
        <w:rPr>
          <w:rFonts w:ascii="Arial" w:hAnsi="Arial" w:cs="Arial"/>
          <w:color w:val="000000"/>
        </w:rPr>
        <w:t xml:space="preserve"> El </w:t>
      </w:r>
      <w:r w:rsidR="007E0F4C">
        <w:rPr>
          <w:rFonts w:ascii="Arial" w:hAnsi="Arial" w:cs="Arial"/>
          <w:color w:val="000000"/>
        </w:rPr>
        <w:t xml:space="preserve">proyecto de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35787E" w:rsidRDefault="0035787E" w:rsidP="00A578EF">
      <w:pPr>
        <w:spacing w:after="0"/>
        <w:jc w:val="both"/>
        <w:rPr>
          <w:rFonts w:ascii="Arial" w:hAnsi="Arial" w:cs="Arial"/>
          <w:color w:val="000000"/>
        </w:rPr>
      </w:pPr>
    </w:p>
    <w:tbl>
      <w:tblPr>
        <w:tblW w:w="8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0"/>
        <w:gridCol w:w="2091"/>
      </w:tblGrid>
      <w:tr w:rsidR="00E64E11" w:rsidRPr="009D7248" w:rsidTr="00EE4980">
        <w:trPr>
          <w:trHeight w:val="315"/>
          <w:jc w:val="center"/>
        </w:trPr>
        <w:tc>
          <w:tcPr>
            <w:tcW w:w="6040" w:type="dxa"/>
            <w:shd w:val="clear" w:color="000000" w:fill="A6A6A6"/>
            <w:noWrap/>
            <w:vAlign w:val="bottom"/>
            <w:hideMark/>
          </w:tcPr>
          <w:p w:rsidR="00E64E11" w:rsidRPr="009D7248" w:rsidRDefault="00E64E11" w:rsidP="00E64E11">
            <w:pPr>
              <w:spacing w:after="0" w:line="240" w:lineRule="auto"/>
              <w:jc w:val="center"/>
              <w:rPr>
                <w:rFonts w:ascii="Arial" w:eastAsia="Times New Roman" w:hAnsi="Arial" w:cs="Arial"/>
                <w:b/>
                <w:bCs/>
                <w:color w:val="000000"/>
                <w:sz w:val="18"/>
                <w:szCs w:val="18"/>
                <w:lang w:eastAsia="es-MX"/>
              </w:rPr>
            </w:pPr>
            <w:r w:rsidRPr="009D7248">
              <w:rPr>
                <w:rFonts w:ascii="Arial" w:eastAsia="Times New Roman" w:hAnsi="Arial" w:cs="Arial"/>
                <w:b/>
                <w:bCs/>
                <w:color w:val="000000"/>
                <w:sz w:val="18"/>
                <w:szCs w:val="18"/>
                <w:lang w:eastAsia="es-MX"/>
              </w:rPr>
              <w:t>CA</w:t>
            </w:r>
          </w:p>
        </w:tc>
        <w:tc>
          <w:tcPr>
            <w:tcW w:w="2091" w:type="dxa"/>
            <w:shd w:val="clear" w:color="000000" w:fill="A6A6A6"/>
            <w:noWrap/>
            <w:vAlign w:val="bottom"/>
            <w:hideMark/>
          </w:tcPr>
          <w:p w:rsidR="00E64E11" w:rsidRPr="009D7248" w:rsidRDefault="00E64E11" w:rsidP="00E64E11">
            <w:pPr>
              <w:spacing w:after="0" w:line="240" w:lineRule="auto"/>
              <w:jc w:val="center"/>
              <w:rPr>
                <w:rFonts w:ascii="Arial" w:eastAsia="Times New Roman" w:hAnsi="Arial" w:cs="Arial"/>
                <w:b/>
                <w:bCs/>
                <w:color w:val="000000"/>
                <w:sz w:val="18"/>
                <w:szCs w:val="18"/>
                <w:lang w:eastAsia="es-MX"/>
              </w:rPr>
            </w:pPr>
            <w:r w:rsidRPr="009D7248">
              <w:rPr>
                <w:rFonts w:ascii="Arial" w:eastAsia="Times New Roman" w:hAnsi="Arial" w:cs="Arial"/>
                <w:b/>
                <w:bCs/>
                <w:color w:val="000000"/>
                <w:sz w:val="18"/>
                <w:szCs w:val="18"/>
                <w:lang w:eastAsia="es-MX"/>
              </w:rPr>
              <w:t>Presupuesto Aprobado</w:t>
            </w:r>
          </w:p>
        </w:tc>
      </w:tr>
      <w:tr w:rsidR="00E64E11" w:rsidRPr="009D7248" w:rsidTr="00EE4980">
        <w:trPr>
          <w:trHeight w:hRule="exact" w:val="284"/>
          <w:jc w:val="center"/>
        </w:trPr>
        <w:tc>
          <w:tcPr>
            <w:tcW w:w="6040" w:type="dxa"/>
            <w:shd w:val="clear" w:color="000000" w:fill="A6A6A6"/>
            <w:noWrap/>
            <w:vAlign w:val="bottom"/>
            <w:hideMark/>
          </w:tcPr>
          <w:p w:rsidR="00E64E11" w:rsidRPr="009D7248" w:rsidRDefault="00E64E11" w:rsidP="00E64E11">
            <w:pPr>
              <w:spacing w:after="0" w:line="240" w:lineRule="auto"/>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lastRenderedPageBreak/>
              <w:t>3.0.0.0.0 - SECTOR PÚBLICO MUNICIPAL</w:t>
            </w:r>
          </w:p>
        </w:tc>
        <w:tc>
          <w:tcPr>
            <w:tcW w:w="2091" w:type="dxa"/>
            <w:shd w:val="clear" w:color="000000" w:fill="A6A6A6"/>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100" w:firstLine="1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3.1.0.0.0 - SECTOR PÚBLICO NO FINANCIERO</w:t>
            </w:r>
          </w:p>
        </w:tc>
        <w:tc>
          <w:tcPr>
            <w:tcW w:w="2091" w:type="dxa"/>
            <w:shd w:val="clear" w:color="000000" w:fill="D9D9D9"/>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200" w:firstLine="36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3.1.1.0.0 - GOBIERNO GENERAL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300" w:firstLine="54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3.1.1.1.0 - Gobierno Municipal</w:t>
            </w:r>
          </w:p>
        </w:tc>
        <w:tc>
          <w:tcPr>
            <w:tcW w:w="2091" w:type="dxa"/>
            <w:shd w:val="clear" w:color="000000" w:fill="D9D9D9"/>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400" w:firstLine="72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3.1.1.1.1 - Órgano Ejecutivo Municipal (Ayuntamiento)</w:t>
            </w:r>
          </w:p>
        </w:tc>
        <w:tc>
          <w:tcPr>
            <w:tcW w:w="2091" w:type="dxa"/>
            <w:shd w:val="clear" w:color="auto" w:fill="auto"/>
            <w:noWrap/>
            <w:vAlign w:val="bottom"/>
            <w:hideMark/>
          </w:tcPr>
          <w:p w:rsidR="00E64E11" w:rsidRPr="009D7248" w:rsidRDefault="00EE4980"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E64E11">
            <w:pPr>
              <w:spacing w:after="0" w:line="240" w:lineRule="auto"/>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01-PRESIDENCIA</w:t>
            </w:r>
          </w:p>
        </w:tc>
        <w:tc>
          <w:tcPr>
            <w:tcW w:w="2091" w:type="dxa"/>
            <w:shd w:val="clear" w:color="000000" w:fill="D9D9D9"/>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$3,536,580.75</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0101-PRESIDENCIA</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$3,536,580.75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02-CABILDO</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$3,263,966.24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0201-CUERPO EDILICIO</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$2,263,966.24</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05-SEGURIDAD PUBLICA</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$2,469,398.85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0501-SEGURIDAD PUBLICA</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$2,469,398.85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09-OBRAS PUBLICAS</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$5,323,556.05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0901-OBRAS PUBLICAS</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$5,323,556.05</w:t>
            </w:r>
          </w:p>
        </w:tc>
      </w:tr>
      <w:tr w:rsidR="00E64E11" w:rsidRPr="009D7248" w:rsidTr="00EE4980">
        <w:trPr>
          <w:trHeight w:hRule="exact" w:val="284"/>
          <w:jc w:val="center"/>
        </w:trPr>
        <w:tc>
          <w:tcPr>
            <w:tcW w:w="6040" w:type="dxa"/>
            <w:shd w:val="clear" w:color="000000" w:fill="D8D8D8"/>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10-DESARROLLO RURAL</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239,320.00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1001-DESARROLLO RURAL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239,320.00 </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12-SECRETARIA DEL AYUNTAMIENTO</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284,694.73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1201-SECRETARIA DEL AYUNTAMIENTO</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$284,694.73</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13-DESARROLLO SOCIAL</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223,625.92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1301-DESARROLLO SOCIAL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$223,625.92</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14-TESORERIA</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2,261,977.08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1401-TESORERIA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$2,261,977.08</w:t>
            </w:r>
          </w:p>
        </w:tc>
      </w:tr>
      <w:tr w:rsidR="00E64E11" w:rsidRPr="009D7248" w:rsidTr="00EE4980">
        <w:trPr>
          <w:trHeight w:hRule="exact" w:val="284"/>
          <w:jc w:val="center"/>
        </w:trPr>
        <w:tc>
          <w:tcPr>
            <w:tcW w:w="6040" w:type="dxa"/>
            <w:shd w:val="clear" w:color="000000" w:fill="D8D8D8"/>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19-GASTOS GENERALES</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2,541,346.02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1901-D.I.F.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2,541,346.02 </w:t>
            </w:r>
          </w:p>
        </w:tc>
      </w:tr>
      <w:tr w:rsidR="00E64E11" w:rsidRPr="009D7248" w:rsidTr="009D7248">
        <w:trPr>
          <w:trHeight w:hRule="exact" w:val="284"/>
          <w:jc w:val="center"/>
        </w:trPr>
        <w:tc>
          <w:tcPr>
            <w:tcW w:w="6040" w:type="dxa"/>
            <w:shd w:val="clear" w:color="auto" w:fill="D9D9D9" w:themeFill="background1" w:themeFillShade="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21-PENSIONADOS Y JUBILADOS</w:t>
            </w:r>
          </w:p>
        </w:tc>
        <w:tc>
          <w:tcPr>
            <w:tcW w:w="2091" w:type="dxa"/>
            <w:shd w:val="clear" w:color="auto" w:fill="D9D9D9" w:themeFill="background1" w:themeFillShade="D9"/>
            <w:noWrap/>
            <w:vAlign w:val="bottom"/>
            <w:hideMark/>
          </w:tcPr>
          <w:p w:rsidR="001022D4" w:rsidRPr="009D7248" w:rsidRDefault="001022D4" w:rsidP="001022D4">
            <w:pPr>
              <w:jc w:val="right"/>
              <w:rPr>
                <w:rFonts w:ascii="Arial" w:hAnsi="Arial" w:cs="Arial"/>
                <w:color w:val="000000"/>
                <w:sz w:val="18"/>
                <w:szCs w:val="18"/>
              </w:rPr>
            </w:pPr>
            <w:r w:rsidRPr="009D7248">
              <w:rPr>
                <w:rFonts w:ascii="Arial" w:hAnsi="Arial" w:cs="Arial"/>
                <w:color w:val="000000"/>
                <w:sz w:val="18"/>
                <w:szCs w:val="18"/>
              </w:rPr>
              <w:t>$239,320.01</w:t>
            </w:r>
          </w:p>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2101-PENSIONADOS Y JUBILADOS</w:t>
            </w:r>
          </w:p>
        </w:tc>
        <w:tc>
          <w:tcPr>
            <w:tcW w:w="2091" w:type="dxa"/>
            <w:shd w:val="clear" w:color="auto" w:fill="auto"/>
            <w:noWrap/>
            <w:vAlign w:val="bottom"/>
            <w:hideMark/>
          </w:tcPr>
          <w:p w:rsidR="001022D4" w:rsidRPr="009D7248" w:rsidRDefault="001022D4" w:rsidP="001022D4">
            <w:pPr>
              <w:jc w:val="right"/>
              <w:rPr>
                <w:rFonts w:ascii="Arial" w:hAnsi="Arial" w:cs="Arial"/>
                <w:color w:val="000000"/>
                <w:sz w:val="18"/>
                <w:szCs w:val="18"/>
              </w:rPr>
            </w:pPr>
            <w:r w:rsidRPr="009D7248">
              <w:rPr>
                <w:rFonts w:ascii="Arial" w:hAnsi="Arial" w:cs="Arial"/>
                <w:color w:val="000000"/>
                <w:sz w:val="18"/>
                <w:szCs w:val="18"/>
              </w:rPr>
              <w:t>$239,320.01</w:t>
            </w:r>
          </w:p>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w:t>
            </w:r>
          </w:p>
        </w:tc>
      </w:tr>
      <w:tr w:rsidR="00E64E11" w:rsidRPr="009D7248" w:rsidTr="00EE4980">
        <w:trPr>
          <w:trHeight w:hRule="exact" w:val="284"/>
          <w:jc w:val="center"/>
        </w:trPr>
        <w:tc>
          <w:tcPr>
            <w:tcW w:w="6040" w:type="dxa"/>
            <w:shd w:val="clear" w:color="000000" w:fill="D8D8D8"/>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26-PROTECCION CIVIL MUNICIPAL</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356,500.00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2601-PROTECCION CIVIL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356,500.00 </w:t>
            </w:r>
          </w:p>
        </w:tc>
      </w:tr>
      <w:tr w:rsidR="00E64E11" w:rsidRPr="009D7248" w:rsidTr="00EE4980">
        <w:trPr>
          <w:trHeight w:hRule="exact" w:val="284"/>
          <w:jc w:val="center"/>
        </w:trPr>
        <w:tc>
          <w:tcPr>
            <w:tcW w:w="6040" w:type="dxa"/>
            <w:shd w:val="clear" w:color="auto" w:fill="auto"/>
            <w:vAlign w:val="center"/>
            <w:hideMark/>
          </w:tcPr>
          <w:p w:rsidR="00E64E11" w:rsidRPr="009D7248" w:rsidRDefault="00E64E11" w:rsidP="00E64E11">
            <w:pPr>
              <w:spacing w:after="0" w:line="240" w:lineRule="auto"/>
              <w:jc w:val="center"/>
              <w:rPr>
                <w:rFonts w:ascii="Arial" w:eastAsia="Times New Roman" w:hAnsi="Arial" w:cs="Arial"/>
                <w:b/>
                <w:bCs/>
                <w:color w:val="000000"/>
                <w:sz w:val="18"/>
                <w:szCs w:val="18"/>
                <w:lang w:eastAsia="es-MX"/>
              </w:rPr>
            </w:pPr>
            <w:r w:rsidRPr="009D7248">
              <w:rPr>
                <w:rFonts w:ascii="Arial" w:eastAsia="Times New Roman" w:hAnsi="Arial" w:cs="Arial"/>
                <w:b/>
                <w:bCs/>
                <w:color w:val="000000"/>
                <w:sz w:val="18"/>
                <w:szCs w:val="18"/>
                <w:lang w:eastAsia="es-MX"/>
              </w:rPr>
              <w:t>Total general</w:t>
            </w:r>
          </w:p>
        </w:tc>
        <w:tc>
          <w:tcPr>
            <w:tcW w:w="2091" w:type="dxa"/>
            <w:shd w:val="clear" w:color="auto" w:fill="auto"/>
            <w:noWrap/>
            <w:vAlign w:val="center"/>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w:t>
            </w:r>
            <w:r w:rsidRPr="009D7248">
              <w:rPr>
                <w:rFonts w:ascii="Arial" w:eastAsia="Times New Roman" w:hAnsi="Arial" w:cs="Arial"/>
                <w:b/>
                <w:bCs/>
                <w:color w:val="000000"/>
                <w:sz w:val="18"/>
                <w:szCs w:val="18"/>
                <w:lang w:eastAsia="es-MX"/>
              </w:rPr>
              <w:t xml:space="preserve">$        20,500,965.65 </w:t>
            </w:r>
            <w:r w:rsidRPr="009D7248">
              <w:rPr>
                <w:rFonts w:ascii="Arial" w:eastAsia="Times New Roman" w:hAnsi="Arial" w:cs="Arial"/>
                <w:color w:val="000000"/>
                <w:sz w:val="18"/>
                <w:szCs w:val="18"/>
                <w:lang w:eastAsia="es-MX"/>
              </w:rPr>
              <w:t> </w:t>
            </w:r>
          </w:p>
        </w:tc>
      </w:tr>
    </w:tbl>
    <w:p w:rsidR="00E64E11" w:rsidRDefault="00E64E11"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8871F0" w:rsidRPr="00A35BE7" w:rsidTr="008871F0">
        <w:trPr>
          <w:trHeight w:val="290"/>
        </w:trPr>
        <w:tc>
          <w:tcPr>
            <w:tcW w:w="3828" w:type="pct"/>
            <w:shd w:val="clear" w:color="auto" w:fill="BFBFBF"/>
            <w:noWrap/>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8871F0" w:rsidRPr="00A35BE7" w:rsidTr="008871F0">
        <w:trPr>
          <w:trHeight w:val="290"/>
        </w:trPr>
        <w:tc>
          <w:tcPr>
            <w:tcW w:w="3828" w:type="pct"/>
            <w:shd w:val="clear" w:color="auto" w:fill="auto"/>
            <w:noWrap/>
            <w:vAlign w:val="bottom"/>
            <w:hideMark/>
          </w:tcPr>
          <w:p w:rsidR="008871F0" w:rsidRPr="00A35BE7" w:rsidRDefault="008871F0" w:rsidP="00C601A6">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8871F0" w:rsidRPr="00A35BE7" w:rsidRDefault="008871F0" w:rsidP="00C601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8871F0" w:rsidRPr="008871F0" w:rsidRDefault="008871F0" w:rsidP="00C601A6">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8871F0" w:rsidRPr="00A35BE7" w:rsidTr="008871F0">
        <w:trPr>
          <w:trHeight w:val="560"/>
        </w:trPr>
        <w:tc>
          <w:tcPr>
            <w:tcW w:w="3828" w:type="pct"/>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8871F0" w:rsidRPr="00A35BE7" w:rsidTr="008871F0">
        <w:trPr>
          <w:trHeight w:val="256"/>
        </w:trPr>
        <w:tc>
          <w:tcPr>
            <w:tcW w:w="3828" w:type="pct"/>
            <w:shd w:val="clear" w:color="auto" w:fill="auto"/>
            <w:vAlign w:val="bottom"/>
            <w:hideMark/>
          </w:tcPr>
          <w:p w:rsidR="008871F0" w:rsidRPr="00A35BE7" w:rsidRDefault="008871F0" w:rsidP="00C601A6">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8871F0" w:rsidRPr="00A35BE7" w:rsidRDefault="008871F0" w:rsidP="00C601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8871F0" w:rsidRPr="008871F0" w:rsidRDefault="008871F0" w:rsidP="00C601A6">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lastRenderedPageBreak/>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8871F0" w:rsidRPr="008871F0" w:rsidRDefault="008871F0" w:rsidP="00C601A6">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rsidR="009570A8" w:rsidRDefault="009570A8" w:rsidP="00A578EF">
      <w:pPr>
        <w:spacing w:after="0"/>
        <w:jc w:val="both"/>
        <w:rPr>
          <w:rFonts w:ascii="Arial" w:hAnsi="Arial" w:cs="Arial"/>
          <w:color w:val="000000"/>
        </w:rPr>
      </w:pPr>
    </w:p>
    <w:p w:rsidR="00AE6305" w:rsidRPr="00750866" w:rsidRDefault="00AE6305" w:rsidP="00AE6305">
      <w:pPr>
        <w:spacing w:after="0"/>
        <w:jc w:val="both"/>
        <w:rPr>
          <w:rFonts w:ascii="Arial" w:hAnsi="Arial" w:cs="Arial"/>
          <w:color w:val="000000"/>
        </w:rPr>
      </w:pPr>
      <w:r w:rsidRPr="00750866">
        <w:rPr>
          <w:rFonts w:ascii="Arial" w:hAnsi="Arial" w:cs="Arial"/>
          <w:color w:val="000000"/>
        </w:rPr>
        <w:t xml:space="preserve">La aprobación, modificación y liquidación de los fideicomisos públicos, de conformidad con lo establecido en el artículo 140 del </w:t>
      </w:r>
      <w:r w:rsidRPr="00750866">
        <w:rPr>
          <w:rFonts w:ascii="Arial" w:hAnsi="Arial" w:cs="Arial"/>
          <w:bCs/>
        </w:rPr>
        <w:t>Código Municipal para el Estado de Coahuila de Zaragoza, el cual establece la facultad del Ayuntamiento para aprobar y autorizar la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E6305" w:rsidRPr="00AE6305" w:rsidRDefault="00AE6305" w:rsidP="00AE6305">
      <w:pPr>
        <w:spacing w:after="0"/>
        <w:jc w:val="both"/>
        <w:rPr>
          <w:rFonts w:ascii="Arial" w:hAnsi="Arial" w:cs="Arial"/>
          <w:color w:val="000000"/>
          <w:highlight w:val="yellow"/>
        </w:rPr>
      </w:pPr>
    </w:p>
    <w:p w:rsidR="00AE6305" w:rsidRPr="009A2505" w:rsidRDefault="00AE6305" w:rsidP="00AE6305">
      <w:pPr>
        <w:spacing w:after="0"/>
        <w:jc w:val="both"/>
        <w:rPr>
          <w:rFonts w:ascii="Arial" w:hAnsi="Arial" w:cs="Arial"/>
          <w:color w:val="000000"/>
        </w:rPr>
      </w:pPr>
      <w:r w:rsidRPr="009A2505">
        <w:rPr>
          <w:rFonts w:ascii="Arial" w:hAnsi="Arial" w:cs="Arial"/>
        </w:rPr>
        <w:t xml:space="preserve">El departamento que atiende las cuestiones de transparencia en el municipio es </w:t>
      </w:r>
      <w:r w:rsidR="009A2505" w:rsidRPr="009A2505">
        <w:rPr>
          <w:rFonts w:ascii="Arial" w:hAnsi="Arial" w:cs="Arial"/>
          <w:bCs/>
        </w:rPr>
        <w:t>Tesorería</w:t>
      </w:r>
      <w:r w:rsidRPr="009A2505">
        <w:rPr>
          <w:rFonts w:ascii="Arial" w:hAnsi="Arial" w:cs="Arial"/>
        </w:rPr>
        <w:t xml:space="preserve">, el cual para dicha actividad tiene aprobado un presupuesto de </w:t>
      </w:r>
      <w:r w:rsidR="009A2505" w:rsidRPr="009A2505">
        <w:rPr>
          <w:rFonts w:ascii="Arial" w:hAnsi="Arial" w:cs="Arial"/>
        </w:rPr>
        <w:t>$</w:t>
      </w:r>
      <w:r w:rsidR="009A2505" w:rsidRPr="009A2505">
        <w:rPr>
          <w:rFonts w:ascii="Arial" w:hAnsi="Arial" w:cs="Arial"/>
          <w:bCs/>
        </w:rPr>
        <w:t>452,395</w:t>
      </w:r>
      <w:r w:rsidRPr="009A2505">
        <w:rPr>
          <w:rFonts w:ascii="Arial" w:hAnsi="Arial" w:cs="Arial"/>
          <w:bCs/>
        </w:rPr>
        <w:t>.</w:t>
      </w:r>
      <w:r w:rsidR="009A2505" w:rsidRPr="009A2505">
        <w:rPr>
          <w:rFonts w:ascii="Arial" w:hAnsi="Arial" w:cs="Arial"/>
          <w:bCs/>
        </w:rPr>
        <w:t>40</w:t>
      </w:r>
      <w:r w:rsidR="00287103">
        <w:rPr>
          <w:rFonts w:ascii="Arial" w:hAnsi="Arial" w:cs="Arial"/>
          <w:bCs/>
        </w:rPr>
        <w:t>.</w:t>
      </w:r>
    </w:p>
    <w:p w:rsidR="00AE6305" w:rsidRPr="00AE6305" w:rsidRDefault="00AE6305" w:rsidP="00AE6305">
      <w:pPr>
        <w:spacing w:after="0"/>
        <w:jc w:val="both"/>
        <w:rPr>
          <w:rFonts w:ascii="Arial" w:hAnsi="Arial" w:cs="Arial"/>
          <w:color w:val="000000"/>
          <w:highlight w:val="yellow"/>
        </w:rPr>
      </w:pPr>
    </w:p>
    <w:p w:rsidR="00AE6305" w:rsidRPr="003F3712" w:rsidRDefault="00AE6305" w:rsidP="00AE6305">
      <w:pPr>
        <w:spacing w:after="0"/>
        <w:jc w:val="both"/>
        <w:rPr>
          <w:rFonts w:ascii="Arial" w:hAnsi="Arial" w:cs="Arial"/>
          <w:color w:val="000000"/>
        </w:rPr>
      </w:pPr>
      <w:r w:rsidRPr="00750866">
        <w:rPr>
          <w:rFonts w:ascii="Arial" w:hAnsi="Arial" w:cs="Arial"/>
          <w:color w:val="000000"/>
        </w:rPr>
        <w:t xml:space="preserve">En el presente </w:t>
      </w:r>
      <w:r w:rsidR="007E0F4C">
        <w:rPr>
          <w:rFonts w:ascii="Arial" w:hAnsi="Arial" w:cs="Arial"/>
          <w:color w:val="000000"/>
        </w:rPr>
        <w:t xml:space="preserve">proyecto de </w:t>
      </w:r>
      <w:r w:rsidRPr="00750866">
        <w:rPr>
          <w:rFonts w:ascii="Arial" w:hAnsi="Arial" w:cs="Arial"/>
          <w:color w:val="000000"/>
        </w:rPr>
        <w:t>presupuesto de egresos municipal no se prevén erogaciones para entidades paramunicipales, descentralizadas ni desconcentradas, las cuales realizan su propio presupuesto de ingresos y de egresos, sin embargo, de modo informativo se presentan las cifras de su presupuesto de egresos aprobado para el ejercicio 2016, con base en la clasificación por objeto del gasto a nivel capítulo</w:t>
      </w:r>
    </w:p>
    <w:p w:rsidR="00AE6305" w:rsidRDefault="00AE6305" w:rsidP="00AE6305">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5180"/>
        <w:gridCol w:w="2591"/>
      </w:tblGrid>
      <w:tr w:rsidR="00AE6305" w:rsidRPr="003D5B8C" w:rsidTr="00EE4980">
        <w:trPr>
          <w:trHeight w:val="285"/>
        </w:trPr>
        <w:tc>
          <w:tcPr>
            <w:tcW w:w="3557" w:type="pct"/>
            <w:gridSpan w:val="2"/>
            <w:shd w:val="clear" w:color="000000" w:fill="D8D8D8"/>
            <w:vAlign w:val="center"/>
            <w:hideMark/>
          </w:tcPr>
          <w:p w:rsidR="00AE6305" w:rsidRPr="007B2817" w:rsidRDefault="00750866" w:rsidP="00AE6305">
            <w:pPr>
              <w:spacing w:after="0" w:line="240" w:lineRule="auto"/>
              <w:jc w:val="center"/>
              <w:rPr>
                <w:rFonts w:ascii="Arial" w:eastAsia="Times New Roman" w:hAnsi="Arial" w:cs="Arial"/>
                <w:b/>
                <w:bCs/>
                <w:color w:val="000000"/>
                <w:szCs w:val="20"/>
                <w:lang w:eastAsia="es-MX"/>
              </w:rPr>
            </w:pPr>
            <w:r w:rsidRPr="007B2817">
              <w:rPr>
                <w:rFonts w:ascii="Arial" w:hAnsi="Arial" w:cs="Arial"/>
                <w:b/>
                <w:szCs w:val="20"/>
              </w:rPr>
              <w:t>Sistema Municipal de Aguas y Saneamiento de Candela</w:t>
            </w:r>
          </w:p>
        </w:tc>
        <w:tc>
          <w:tcPr>
            <w:tcW w:w="1443" w:type="pct"/>
            <w:shd w:val="clear" w:color="000000" w:fill="D8D8D8"/>
            <w:vAlign w:val="center"/>
            <w:hideMark/>
          </w:tcPr>
          <w:p w:rsidR="00AE6305" w:rsidRPr="007B2817" w:rsidRDefault="00AE6305" w:rsidP="00AE6305">
            <w:pPr>
              <w:spacing w:after="0" w:line="240" w:lineRule="auto"/>
              <w:jc w:val="center"/>
              <w:rPr>
                <w:rFonts w:ascii="Arial" w:eastAsia="Times New Roman" w:hAnsi="Arial" w:cs="Arial"/>
                <w:b/>
                <w:bCs/>
                <w:color w:val="000000"/>
                <w:szCs w:val="20"/>
                <w:lang w:eastAsia="es-MX"/>
              </w:rPr>
            </w:pPr>
            <w:r w:rsidRPr="007B2817">
              <w:rPr>
                <w:rFonts w:ascii="Arial" w:eastAsia="Times New Roman" w:hAnsi="Arial" w:cs="Arial"/>
                <w:b/>
                <w:bCs/>
                <w:color w:val="000000"/>
                <w:szCs w:val="20"/>
                <w:lang w:eastAsia="es-MX"/>
              </w:rPr>
              <w:t>IMPORTE</w:t>
            </w:r>
            <w:r w:rsidRPr="007B2817">
              <w:rPr>
                <w:rFonts w:ascii="Arial" w:eastAsia="Times New Roman" w:hAnsi="Arial" w:cs="Arial"/>
                <w:b/>
                <w:bCs/>
                <w:color w:val="FFFFFF"/>
                <w:szCs w:val="20"/>
                <w:lang w:eastAsia="es-MX"/>
              </w:rPr>
              <w:t xml:space="preserve"> </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1000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SERVICIOS PERSONALES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$331,938.83</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2000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MATERIALES Y SUMINISTROS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$46,700.00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3000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SERVICIOS GENERALES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$423,661.64</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4000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TRANSFERENCIAS, ASIGNACIONES, SUBSIDIOS Y OTRAS AYUDAS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5000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BIENES MUEBLES, INMUEBLES E INTANGIBLES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6000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INVERSIÓN PÚBLICA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7000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INVERSIONES FINANCIERAS Y OTRAS PROVISIONES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8000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PARTICIPACIONES Y APORTACIONES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9000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DEUDA PÚBLICA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225"/>
        </w:trPr>
        <w:tc>
          <w:tcPr>
            <w:tcW w:w="3557" w:type="pct"/>
            <w:gridSpan w:val="2"/>
            <w:shd w:val="clear" w:color="000000" w:fill="D8D8D8"/>
            <w:vAlign w:val="center"/>
            <w:hideMark/>
          </w:tcPr>
          <w:p w:rsidR="00AE6305" w:rsidRPr="003D5B8C" w:rsidRDefault="00AE6305" w:rsidP="00AE6305">
            <w:pPr>
              <w:spacing w:after="0" w:line="240" w:lineRule="auto"/>
              <w:jc w:val="center"/>
              <w:rPr>
                <w:rFonts w:ascii="Arial" w:eastAsia="Times New Roman" w:hAnsi="Arial" w:cs="Arial"/>
                <w:b/>
                <w:bCs/>
                <w:color w:val="000000"/>
                <w:sz w:val="20"/>
                <w:szCs w:val="20"/>
                <w:lang w:eastAsia="es-MX"/>
              </w:rPr>
            </w:pPr>
            <w:r w:rsidRPr="003D5B8C">
              <w:rPr>
                <w:rFonts w:ascii="Arial" w:eastAsia="Times New Roman" w:hAnsi="Arial" w:cs="Arial"/>
                <w:b/>
                <w:bCs/>
                <w:color w:val="000000"/>
                <w:sz w:val="20"/>
                <w:szCs w:val="20"/>
                <w:lang w:eastAsia="es-MX"/>
              </w:rPr>
              <w:t>TOTAL</w:t>
            </w:r>
            <w:r w:rsidRPr="003D5B8C">
              <w:rPr>
                <w:rFonts w:ascii="Arial" w:eastAsia="Times New Roman" w:hAnsi="Arial" w:cs="Arial"/>
                <w:b/>
                <w:bCs/>
                <w:color w:val="FFFFFF"/>
                <w:sz w:val="20"/>
                <w:szCs w:val="20"/>
                <w:lang w:eastAsia="es-MX"/>
              </w:rPr>
              <w:t xml:space="preserve"> </w:t>
            </w:r>
          </w:p>
        </w:tc>
        <w:tc>
          <w:tcPr>
            <w:tcW w:w="1443" w:type="pct"/>
            <w:shd w:val="clear" w:color="000000" w:fill="D8D8D8"/>
            <w:vAlign w:val="center"/>
            <w:hideMark/>
          </w:tcPr>
          <w:p w:rsidR="00AE6305" w:rsidRPr="003D5B8C" w:rsidRDefault="000C02BB" w:rsidP="00AE6305">
            <w:pPr>
              <w:spacing w:after="0" w:line="240" w:lineRule="auto"/>
              <w:jc w:val="right"/>
              <w:rPr>
                <w:rFonts w:ascii="Arial" w:eastAsia="Times New Roman" w:hAnsi="Arial" w:cs="Arial"/>
                <w:b/>
                <w:bCs/>
                <w:color w:val="000000"/>
                <w:sz w:val="20"/>
                <w:szCs w:val="20"/>
                <w:lang w:eastAsia="es-MX"/>
              </w:rPr>
            </w:pPr>
            <w:r w:rsidRPr="003D5B8C">
              <w:rPr>
                <w:rFonts w:ascii="Arial" w:eastAsia="Times New Roman" w:hAnsi="Arial" w:cs="Arial"/>
                <w:b/>
                <w:bCs/>
                <w:color w:val="000000"/>
                <w:sz w:val="20"/>
                <w:szCs w:val="20"/>
                <w:lang w:eastAsia="es-MX"/>
              </w:rPr>
              <w:t>$802,300.47</w:t>
            </w:r>
          </w:p>
        </w:tc>
      </w:tr>
    </w:tbl>
    <w:p w:rsidR="00AE6305" w:rsidRPr="003F3712" w:rsidRDefault="00AE6305" w:rsidP="00AE6305">
      <w:pPr>
        <w:spacing w:after="0"/>
        <w:jc w:val="both"/>
        <w:rPr>
          <w:rFonts w:ascii="Arial" w:hAnsi="Arial" w:cs="Arial"/>
          <w:color w:val="000000"/>
        </w:rPr>
      </w:pPr>
    </w:p>
    <w:p w:rsidR="009E3307" w:rsidRPr="009E3307" w:rsidRDefault="009E3307" w:rsidP="009E3307">
      <w:pPr>
        <w:spacing w:after="0"/>
        <w:jc w:val="both"/>
        <w:rPr>
          <w:rFonts w:ascii="Arial" w:hAnsi="Arial" w:cs="Arial"/>
        </w:rPr>
      </w:pPr>
      <w:r w:rsidRPr="009E3307">
        <w:rPr>
          <w:rFonts w:ascii="Arial" w:hAnsi="Arial" w:cs="Arial"/>
        </w:rPr>
        <w:t>En el presente presupuesto no se desglosan transferencias a autoridades auxiliares municipales, debido a que no se asignan partidas para erogar recursos de ese tipo.</w:t>
      </w:r>
    </w:p>
    <w:p w:rsidR="009E3307" w:rsidRDefault="009E3307" w:rsidP="009E3307">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6405"/>
        <w:gridCol w:w="2573"/>
      </w:tblGrid>
      <w:tr w:rsidR="009E3307" w:rsidRPr="003F3712" w:rsidTr="00092424">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E3307" w:rsidRPr="003F3712" w:rsidRDefault="009E3307" w:rsidP="0009242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9E3307" w:rsidRPr="003F3712" w:rsidRDefault="009E3307" w:rsidP="0009242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9E3307" w:rsidRPr="003F3712" w:rsidTr="00092424">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9E3307" w:rsidRPr="003F3712" w:rsidRDefault="009E3307" w:rsidP="0009242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9E3307" w:rsidRPr="006167C7" w:rsidRDefault="009E3307" w:rsidP="006167C7">
            <w:pPr>
              <w:spacing w:after="0" w:line="240" w:lineRule="auto"/>
              <w:jc w:val="right"/>
              <w:rPr>
                <w:rFonts w:ascii="Arial" w:eastAsia="Times New Roman" w:hAnsi="Arial" w:cs="Arial"/>
                <w:color w:val="000000"/>
                <w:lang w:eastAsia="es-MX"/>
              </w:rPr>
            </w:pPr>
            <w:r w:rsidRPr="006167C7">
              <w:rPr>
                <w:rFonts w:ascii="Arial" w:eastAsia="Times New Roman" w:hAnsi="Arial" w:cs="Arial"/>
                <w:color w:val="000000"/>
                <w:lang w:eastAsia="es-MX"/>
              </w:rPr>
              <w:t> </w:t>
            </w:r>
            <w:r w:rsidR="006167C7" w:rsidRPr="006167C7">
              <w:rPr>
                <w:rFonts w:ascii="Arial" w:eastAsia="Times New Roman" w:hAnsi="Arial" w:cs="Arial"/>
                <w:bCs/>
                <w:color w:val="000000"/>
                <w:szCs w:val="20"/>
                <w:lang w:eastAsia="es-MX"/>
              </w:rPr>
              <w:t> $0.00</w:t>
            </w:r>
          </w:p>
        </w:tc>
      </w:tr>
      <w:tr w:rsidR="009E3307" w:rsidRPr="003F3712" w:rsidTr="00092424">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E3307" w:rsidRPr="00376C82" w:rsidRDefault="009E3307" w:rsidP="00092424">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9E3307" w:rsidRPr="00376C82" w:rsidRDefault="009E3307" w:rsidP="00092424">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9E3307" w:rsidRDefault="009E3307" w:rsidP="009E3307">
      <w:pPr>
        <w:spacing w:after="0"/>
        <w:jc w:val="both"/>
        <w:rPr>
          <w:rFonts w:ascii="Arial" w:hAnsi="Arial" w:cs="Arial"/>
        </w:rPr>
      </w:pPr>
    </w:p>
    <w:p w:rsidR="009235CB" w:rsidRDefault="007649E1" w:rsidP="00A578EF">
      <w:pPr>
        <w:spacing w:after="0"/>
        <w:jc w:val="both"/>
        <w:rPr>
          <w:rFonts w:ascii="Arial" w:hAnsi="Arial" w:cs="Arial"/>
        </w:rPr>
      </w:pPr>
      <w:r w:rsidRPr="001D60FF">
        <w:rPr>
          <w:rFonts w:ascii="Arial" w:hAnsi="Arial" w:cs="Arial"/>
        </w:rPr>
        <w:t xml:space="preserve">Artículo </w:t>
      </w:r>
      <w:r w:rsidR="00F607F1">
        <w:rPr>
          <w:rFonts w:ascii="Arial" w:hAnsi="Arial" w:cs="Arial"/>
        </w:rPr>
        <w:t>14</w:t>
      </w:r>
      <w:r w:rsidRPr="001D60FF">
        <w:rPr>
          <w:rFonts w:ascii="Arial" w:hAnsi="Arial" w:cs="Arial"/>
        </w:rPr>
        <w:t xml:space="preserve">.- </w:t>
      </w:r>
      <w:r w:rsidR="009235CB" w:rsidRPr="001D60FF">
        <w:rPr>
          <w:rFonts w:ascii="Arial" w:hAnsi="Arial" w:cs="Arial"/>
        </w:rPr>
        <w:t xml:space="preserve">El </w:t>
      </w:r>
      <w:r w:rsidR="007E0F4C">
        <w:rPr>
          <w:rFonts w:ascii="Arial" w:hAnsi="Arial" w:cs="Arial"/>
        </w:rPr>
        <w:t xml:space="preserve">proyecto de </w:t>
      </w:r>
      <w:r w:rsidR="009235CB" w:rsidRPr="001D60FF">
        <w:rPr>
          <w:rFonts w:ascii="Arial" w:hAnsi="Arial" w:cs="Arial"/>
        </w:rPr>
        <w:t xml:space="preserve">presupuesto </w:t>
      </w:r>
      <w:r w:rsidR="009235CB" w:rsidRPr="003F3712">
        <w:rPr>
          <w:rFonts w:ascii="Arial" w:hAnsi="Arial" w:cs="Arial"/>
          <w:color w:val="000000"/>
        </w:rPr>
        <w:t xml:space="preserve">de </w:t>
      </w:r>
      <w:r w:rsidR="009235CB" w:rsidRPr="00F607F1">
        <w:rPr>
          <w:rFonts w:ascii="Arial" w:hAnsi="Arial" w:cs="Arial"/>
          <w:color w:val="000000"/>
        </w:rPr>
        <w:t>egresos municipal del ejercicio</w:t>
      </w:r>
      <w:r w:rsidR="005526CB">
        <w:rPr>
          <w:rFonts w:ascii="Arial" w:hAnsi="Arial" w:cs="Arial"/>
          <w:color w:val="000000"/>
        </w:rPr>
        <w:t xml:space="preserve"> 2016</w:t>
      </w:r>
      <w:r w:rsidR="009235CB" w:rsidRPr="00F607F1">
        <w:rPr>
          <w:rFonts w:ascii="Arial" w:hAnsi="Arial" w:cs="Arial"/>
          <w:color w:val="000000"/>
        </w:rPr>
        <w:t xml:space="preserve"> con base en la </w:t>
      </w:r>
      <w:r w:rsidR="003E7679" w:rsidRPr="00F607F1">
        <w:rPr>
          <w:rFonts w:ascii="Arial" w:hAnsi="Arial" w:cs="Arial"/>
          <w:color w:val="000000"/>
        </w:rPr>
        <w:t>C</w:t>
      </w:r>
      <w:r w:rsidR="009235CB" w:rsidRPr="00F607F1">
        <w:rPr>
          <w:rFonts w:ascii="Arial" w:hAnsi="Arial" w:cs="Arial"/>
          <w:color w:val="000000"/>
        </w:rPr>
        <w:t>lasificación por Fuentes de Financiamiento, se distribuye</w:t>
      </w:r>
      <w:r w:rsidR="009235CB" w:rsidRPr="003F3712">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6"/>
        <w:gridCol w:w="3426"/>
      </w:tblGrid>
      <w:tr w:rsidR="009235CB" w:rsidRPr="00C05F44" w:rsidTr="00D473AA">
        <w:trPr>
          <w:trHeight w:val="290"/>
          <w:jc w:val="center"/>
        </w:trPr>
        <w:tc>
          <w:tcPr>
            <w:tcW w:w="252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lastRenderedPageBreak/>
              <w:t>CFF</w:t>
            </w:r>
          </w:p>
        </w:tc>
        <w:tc>
          <w:tcPr>
            <w:tcW w:w="247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Presupuesto Aprobado</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1. Recursos Fiscales</w:t>
            </w:r>
          </w:p>
        </w:tc>
        <w:tc>
          <w:tcPr>
            <w:tcW w:w="2475" w:type="pct"/>
            <w:shd w:val="clear" w:color="auto" w:fill="auto"/>
            <w:noWrap/>
            <w:vAlign w:val="bottom"/>
            <w:hideMark/>
          </w:tcPr>
          <w:p w:rsidR="009235CB" w:rsidRPr="00C05F44" w:rsidRDefault="009235CB" w:rsidP="005526C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0E18A5" w:rsidRPr="00C05F44">
              <w:rPr>
                <w:rFonts w:ascii="Arial" w:eastAsia="Times New Roman" w:hAnsi="Arial" w:cs="Arial"/>
                <w:color w:val="000000"/>
                <w:lang w:eastAsia="es-MX"/>
              </w:rPr>
              <w:t xml:space="preserve">     </w:t>
            </w:r>
            <w:r w:rsidR="00F21C45">
              <w:rPr>
                <w:rFonts w:ascii="Arial" w:eastAsia="Times New Roman" w:hAnsi="Arial" w:cs="Arial"/>
                <w:color w:val="000000"/>
                <w:lang w:eastAsia="es-MX"/>
              </w:rPr>
              <w:t>1,116,516.83</w:t>
            </w:r>
            <w:r w:rsidR="00F607F1" w:rsidRPr="00C05F44">
              <w:rPr>
                <w:rFonts w:ascii="Arial" w:eastAsia="Times New Roman" w:hAnsi="Arial" w:cs="Arial"/>
                <w:color w:val="000000"/>
                <w:lang w:eastAsia="es-MX"/>
              </w:rPr>
              <w:t xml:space="preserve">   </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2. Financiamientos internos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3. Financiamientos externos</w:t>
            </w:r>
          </w:p>
        </w:tc>
        <w:tc>
          <w:tcPr>
            <w:tcW w:w="2475" w:type="pct"/>
            <w:shd w:val="clear" w:color="auto" w:fill="auto"/>
            <w:noWrap/>
            <w:vAlign w:val="bottom"/>
            <w:hideMark/>
          </w:tcPr>
          <w:p w:rsidR="009235CB" w:rsidRPr="00C05F44" w:rsidRDefault="009235CB" w:rsidP="004F4A2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 xml:space="preserve">  </w:t>
            </w:r>
            <w:r w:rsidR="00695E02"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4. Ingresos propios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5. Recursos Federales</w:t>
            </w:r>
          </w:p>
        </w:tc>
        <w:tc>
          <w:tcPr>
            <w:tcW w:w="2475" w:type="pct"/>
            <w:shd w:val="clear" w:color="auto" w:fill="auto"/>
            <w:noWrap/>
            <w:vAlign w:val="bottom"/>
            <w:hideMark/>
          </w:tcPr>
          <w:p w:rsidR="009235CB" w:rsidRPr="00C05F44" w:rsidRDefault="009235CB" w:rsidP="005526C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DE4AF6" w:rsidRPr="00C05F44">
              <w:rPr>
                <w:rFonts w:ascii="Arial" w:eastAsia="Times New Roman" w:hAnsi="Arial" w:cs="Arial"/>
                <w:color w:val="000000"/>
                <w:lang w:eastAsia="es-MX"/>
              </w:rPr>
              <w:t xml:space="preserve"> </w:t>
            </w:r>
            <w:r w:rsidR="005526CB">
              <w:rPr>
                <w:rFonts w:ascii="Arial" w:eastAsia="Times New Roman" w:hAnsi="Arial" w:cs="Arial"/>
                <w:color w:val="000000"/>
                <w:lang w:eastAsia="es-MX"/>
              </w:rPr>
              <w:t>19,384,448.82</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6. Recursos Estatales</w:t>
            </w:r>
          </w:p>
        </w:tc>
        <w:tc>
          <w:tcPr>
            <w:tcW w:w="2475" w:type="pct"/>
            <w:shd w:val="clear" w:color="auto" w:fill="auto"/>
            <w:noWrap/>
            <w:vAlign w:val="bottom"/>
            <w:hideMark/>
          </w:tcPr>
          <w:p w:rsidR="009235CB" w:rsidRPr="00C05F44" w:rsidRDefault="009235C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7. Otros recursos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150FE5">
        <w:trPr>
          <w:trHeight w:val="290"/>
          <w:jc w:val="center"/>
        </w:trPr>
        <w:tc>
          <w:tcPr>
            <w:tcW w:w="2525" w:type="pct"/>
            <w:shd w:val="clear" w:color="auto" w:fill="A6A6A6" w:themeFill="background1" w:themeFillShade="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Total</w:t>
            </w:r>
          </w:p>
        </w:tc>
        <w:tc>
          <w:tcPr>
            <w:tcW w:w="2475" w:type="pct"/>
            <w:shd w:val="clear" w:color="auto" w:fill="A6A6A6" w:themeFill="background1" w:themeFillShade="A6"/>
            <w:noWrap/>
            <w:vAlign w:val="bottom"/>
            <w:hideMark/>
          </w:tcPr>
          <w:p w:rsidR="009235CB" w:rsidRPr="00C05F44" w:rsidRDefault="009235CB" w:rsidP="005526CB">
            <w:pPr>
              <w:spacing w:after="0" w:line="240" w:lineRule="auto"/>
              <w:jc w:val="right"/>
              <w:rPr>
                <w:rFonts w:ascii="Arial" w:eastAsia="Times New Roman" w:hAnsi="Arial" w:cs="Arial"/>
                <w:b/>
                <w:color w:val="000000"/>
                <w:lang w:eastAsia="es-MX"/>
              </w:rPr>
            </w:pPr>
            <w:r w:rsidRPr="00C05F44">
              <w:rPr>
                <w:rFonts w:ascii="Arial" w:eastAsia="Times New Roman" w:hAnsi="Arial" w:cs="Arial"/>
                <w:b/>
                <w:color w:val="000000"/>
                <w:lang w:eastAsia="es-MX"/>
              </w:rPr>
              <w:t> </w:t>
            </w:r>
            <w:r w:rsidR="004F4A2B" w:rsidRPr="00C05F44">
              <w:rPr>
                <w:rFonts w:ascii="Arial" w:eastAsia="Times New Roman" w:hAnsi="Arial" w:cs="Arial"/>
                <w:b/>
                <w:color w:val="000000"/>
                <w:lang w:eastAsia="es-MX"/>
              </w:rPr>
              <w:t>$</w:t>
            </w:r>
            <w:r w:rsidR="005526CB">
              <w:rPr>
                <w:rFonts w:ascii="Arial" w:eastAsia="Times New Roman" w:hAnsi="Arial" w:cs="Arial"/>
                <w:b/>
                <w:color w:val="000000"/>
                <w:lang w:eastAsia="es-MX"/>
              </w:rPr>
              <w:t>20,500,965.6</w:t>
            </w:r>
            <w:r w:rsidR="00F21C45">
              <w:rPr>
                <w:rFonts w:ascii="Arial" w:eastAsia="Times New Roman" w:hAnsi="Arial" w:cs="Arial"/>
                <w:b/>
                <w:color w:val="000000"/>
                <w:lang w:eastAsia="es-MX"/>
              </w:rPr>
              <w:t>5</w:t>
            </w:r>
          </w:p>
        </w:tc>
      </w:tr>
    </w:tbl>
    <w:p w:rsidR="00A10675" w:rsidRDefault="00A10675" w:rsidP="009E3307">
      <w:pPr>
        <w:spacing w:after="0"/>
        <w:jc w:val="both"/>
        <w:rPr>
          <w:rFonts w:ascii="Arial" w:hAnsi="Arial" w:cs="Arial"/>
          <w:color w:val="000000" w:themeColor="text1"/>
        </w:rPr>
      </w:pPr>
    </w:p>
    <w:p w:rsidR="009E3307" w:rsidRDefault="009E3307" w:rsidP="009E3307">
      <w:pPr>
        <w:spacing w:after="0"/>
        <w:jc w:val="both"/>
        <w:rPr>
          <w:rFonts w:ascii="Arial" w:hAnsi="Arial" w:cs="Arial"/>
          <w:color w:val="000000" w:themeColor="text1"/>
        </w:rPr>
      </w:pPr>
      <w:r w:rsidRPr="00CB53D8">
        <w:rPr>
          <w:rFonts w:ascii="Arial" w:hAnsi="Arial" w:cs="Arial"/>
          <w:color w:val="000000" w:themeColor="text1"/>
        </w:rPr>
        <w:t xml:space="preserve">Artículo 15.- La Clasificación Funcional del </w:t>
      </w:r>
      <w:r w:rsidR="007E0F4C">
        <w:rPr>
          <w:rFonts w:ascii="Arial" w:hAnsi="Arial" w:cs="Arial"/>
          <w:color w:val="000000" w:themeColor="text1"/>
        </w:rPr>
        <w:t xml:space="preserve">Proyecto de </w:t>
      </w:r>
      <w:r w:rsidRPr="00CB53D8">
        <w:rPr>
          <w:rFonts w:ascii="Arial" w:hAnsi="Arial" w:cs="Arial"/>
          <w:color w:val="000000" w:themeColor="text1"/>
        </w:rPr>
        <w:t xml:space="preserve">Presupuesto de Egresos del Municipio de </w:t>
      </w:r>
      <w:r w:rsidRPr="00CB53D8">
        <w:rPr>
          <w:rFonts w:ascii="Arial" w:hAnsi="Arial" w:cs="Arial"/>
          <w:bCs/>
          <w:color w:val="000000" w:themeColor="text1"/>
        </w:rPr>
        <w:t xml:space="preserve">Candela  </w:t>
      </w:r>
      <w:r w:rsidRPr="00CB53D8">
        <w:rPr>
          <w:rFonts w:ascii="Arial" w:hAnsi="Arial" w:cs="Arial"/>
          <w:color w:val="000000" w:themeColor="text1"/>
        </w:rPr>
        <w:t>para el ejercicio fiscal 2016 se compone de la siguiente forma:</w:t>
      </w:r>
    </w:p>
    <w:p w:rsidR="00A10675" w:rsidRPr="00CB53D8" w:rsidRDefault="00A10675" w:rsidP="009E3307">
      <w:pPr>
        <w:spacing w:after="0"/>
        <w:jc w:val="both"/>
        <w:rPr>
          <w:rFonts w:ascii="Arial" w:hAnsi="Arial" w:cs="Arial"/>
          <w:color w:val="000000" w:themeColor="text1"/>
        </w:rPr>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5"/>
        <w:gridCol w:w="2896"/>
      </w:tblGrid>
      <w:tr w:rsidR="0004672A" w:rsidRPr="00923BE4" w:rsidTr="00C601A6">
        <w:trPr>
          <w:trHeight w:val="288"/>
          <w:jc w:val="center"/>
        </w:trPr>
        <w:tc>
          <w:tcPr>
            <w:tcW w:w="5775" w:type="dxa"/>
            <w:shd w:val="clear" w:color="A6A6A6" w:fill="A6A6A6"/>
            <w:noWrap/>
            <w:vAlign w:val="center"/>
          </w:tcPr>
          <w:p w:rsidR="0004672A" w:rsidRPr="003B5704" w:rsidRDefault="0004672A" w:rsidP="00C601A6">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04672A" w:rsidRPr="003B5704" w:rsidRDefault="0004672A" w:rsidP="00C601A6">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04672A" w:rsidRPr="00923BE4" w:rsidTr="00C601A6">
        <w:trPr>
          <w:trHeight w:val="288"/>
          <w:jc w:val="center"/>
        </w:trPr>
        <w:tc>
          <w:tcPr>
            <w:tcW w:w="5775"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1 - GOBIERNO</w:t>
            </w:r>
          </w:p>
        </w:tc>
        <w:tc>
          <w:tcPr>
            <w:tcW w:w="2896"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14,714,463.68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6,362,621.51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6,077,926.77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1.3.2 - POLITICA INTERIOR</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284,694.73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2,261,977.08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2,261,977.08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2,825,898.85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2,469,398.85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356,500.00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1.1 - LEGISLACION</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3,263,966.24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1.1.1 - LEGISLACION</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3,263,966.24 </w:t>
            </w:r>
          </w:p>
        </w:tc>
      </w:tr>
      <w:tr w:rsidR="0004672A" w:rsidRPr="00923BE4" w:rsidTr="00C601A6">
        <w:trPr>
          <w:trHeight w:val="288"/>
          <w:jc w:val="center"/>
        </w:trPr>
        <w:tc>
          <w:tcPr>
            <w:tcW w:w="5775"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5,547,181.97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5,323,556.05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5,323,556.05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223,625.92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223,625.92 </w:t>
            </w:r>
          </w:p>
        </w:tc>
      </w:tr>
      <w:tr w:rsidR="0004672A" w:rsidRPr="00923BE4" w:rsidTr="00C601A6">
        <w:trPr>
          <w:trHeight w:val="288"/>
          <w:jc w:val="center"/>
        </w:trPr>
        <w:tc>
          <w:tcPr>
            <w:tcW w:w="5775"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239,320.00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239,320.00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239,320.00 </w:t>
            </w:r>
          </w:p>
        </w:tc>
      </w:tr>
      <w:tr w:rsidR="0004672A" w:rsidRPr="00923BE4" w:rsidTr="00C601A6">
        <w:trPr>
          <w:trHeight w:val="288"/>
          <w:jc w:val="center"/>
        </w:trPr>
        <w:tc>
          <w:tcPr>
            <w:tcW w:w="5775" w:type="dxa"/>
            <w:shd w:val="clear" w:color="auto" w:fill="A6A6A6" w:themeFill="background1" w:themeFillShade="A6"/>
            <w:noWrap/>
            <w:vAlign w:val="bottom"/>
          </w:tcPr>
          <w:p w:rsidR="0004672A" w:rsidRPr="004B53A4" w:rsidRDefault="0004672A" w:rsidP="00C601A6">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04672A" w:rsidRPr="004B53A4" w:rsidRDefault="0004672A" w:rsidP="00C601A6">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0B6EC3" w:rsidRDefault="0004672A" w:rsidP="00C601A6">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0B6EC3" w:rsidRDefault="0004672A" w:rsidP="00C601A6">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0861F1" w:rsidRDefault="0004672A" w:rsidP="00C601A6">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0861F1" w:rsidRDefault="0004672A" w:rsidP="00C601A6">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AB10F1" w:rsidRDefault="0004672A" w:rsidP="00C601A6">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AB10F1" w:rsidRDefault="0004672A" w:rsidP="00C601A6">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AB10F1" w:rsidRDefault="0004672A" w:rsidP="00C601A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lastRenderedPageBreak/>
              <w:t>(ADEFAS)</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0.00</w:t>
            </w:r>
          </w:p>
        </w:tc>
      </w:tr>
      <w:tr w:rsidR="0004672A" w:rsidRPr="00923BE4" w:rsidTr="00C601A6">
        <w:trPr>
          <w:trHeight w:val="288"/>
          <w:jc w:val="center"/>
        </w:trPr>
        <w:tc>
          <w:tcPr>
            <w:tcW w:w="5775" w:type="dxa"/>
            <w:shd w:val="clear" w:color="auto" w:fill="auto"/>
            <w:noWrap/>
            <w:vAlign w:val="bottom"/>
          </w:tcPr>
          <w:p w:rsidR="0004672A" w:rsidRPr="00AB10F1" w:rsidRDefault="0004672A" w:rsidP="00C601A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vAlign w:val="bottom"/>
            <w:hideMark/>
          </w:tcPr>
          <w:p w:rsidR="0004672A" w:rsidRPr="00923BE4" w:rsidRDefault="0004672A" w:rsidP="00C601A6">
            <w:pPr>
              <w:spacing w:after="0" w:line="240" w:lineRule="auto"/>
              <w:rPr>
                <w:rFonts w:ascii="Arial" w:eastAsia="Times New Roman" w:hAnsi="Arial" w:cs="Arial"/>
                <w:b/>
                <w:bCs/>
                <w:color w:val="000000"/>
                <w:sz w:val="18"/>
                <w:szCs w:val="18"/>
                <w:lang w:eastAsia="es-MX"/>
              </w:rPr>
            </w:pPr>
            <w:r w:rsidRPr="00923BE4">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b/>
                <w:bCs/>
                <w:color w:val="000000"/>
                <w:sz w:val="18"/>
                <w:szCs w:val="18"/>
                <w:lang w:eastAsia="es-MX"/>
              </w:rPr>
            </w:pPr>
            <w:r w:rsidRPr="00923BE4">
              <w:rPr>
                <w:rFonts w:ascii="Arial" w:eastAsia="Times New Roman" w:hAnsi="Arial" w:cs="Arial"/>
                <w:b/>
                <w:bCs/>
                <w:color w:val="000000"/>
                <w:sz w:val="18"/>
                <w:szCs w:val="18"/>
                <w:lang w:eastAsia="es-MX"/>
              </w:rPr>
              <w:t xml:space="preserve"> $                   20,500,965.65 </w:t>
            </w:r>
          </w:p>
        </w:tc>
      </w:tr>
    </w:tbl>
    <w:p w:rsidR="001A37AC" w:rsidRDefault="001A37AC" w:rsidP="009C1D1F">
      <w:pPr>
        <w:spacing w:after="0"/>
        <w:jc w:val="both"/>
        <w:rPr>
          <w:rFonts w:ascii="Arial" w:hAnsi="Arial" w:cs="Arial"/>
        </w:rPr>
      </w:pPr>
    </w:p>
    <w:p w:rsidR="009C1D1F" w:rsidRDefault="009C1D1F" w:rsidP="009C1D1F">
      <w:pPr>
        <w:spacing w:after="0"/>
        <w:jc w:val="both"/>
        <w:rPr>
          <w:rFonts w:ascii="Arial" w:hAnsi="Arial" w:cs="Arial"/>
          <w:color w:val="000000"/>
        </w:rPr>
      </w:pPr>
      <w:r w:rsidRPr="00C108F1">
        <w:rPr>
          <w:rFonts w:ascii="Arial" w:hAnsi="Arial" w:cs="Arial"/>
        </w:rPr>
        <w:t>Artículo 16.-</w:t>
      </w:r>
      <w:r w:rsidRPr="003F3712">
        <w:rPr>
          <w:rFonts w:ascii="Arial" w:hAnsi="Arial" w:cs="Arial"/>
          <w:color w:val="000000"/>
        </w:rPr>
        <w:t xml:space="preserve"> El </w:t>
      </w:r>
      <w:r w:rsidR="007E0F4C">
        <w:rPr>
          <w:rFonts w:ascii="Arial" w:hAnsi="Arial" w:cs="Arial"/>
          <w:color w:val="000000"/>
        </w:rPr>
        <w:t xml:space="preserve">Proyecto de </w:t>
      </w:r>
      <w:r w:rsidRPr="006367D4">
        <w:rPr>
          <w:rFonts w:ascii="Arial" w:hAnsi="Arial" w:cs="Arial"/>
          <w:color w:val="000000"/>
        </w:rPr>
        <w:t>Presupuesto de Egresos Municipal del ejercicio 201</w:t>
      </w:r>
      <w:r>
        <w:rPr>
          <w:rFonts w:ascii="Arial" w:hAnsi="Arial" w:cs="Arial"/>
          <w:color w:val="000000"/>
        </w:rPr>
        <w:t>6</w:t>
      </w:r>
      <w:r w:rsidRPr="006367D4">
        <w:rPr>
          <w:rFonts w:ascii="Arial" w:hAnsi="Arial" w:cs="Arial"/>
          <w:color w:val="000000"/>
        </w:rPr>
        <w:t xml:space="preserve"> con base en la Clasificación Programática, se</w:t>
      </w:r>
      <w:r w:rsidRPr="003F3712">
        <w:rPr>
          <w:rFonts w:ascii="Arial" w:hAnsi="Arial" w:cs="Arial"/>
          <w:color w:val="000000"/>
        </w:rPr>
        <w:t xml:space="preserve"> distribuye </w:t>
      </w:r>
      <w:r>
        <w:rPr>
          <w:rFonts w:ascii="Arial" w:hAnsi="Arial" w:cs="Arial"/>
          <w:color w:val="000000"/>
        </w:rPr>
        <w:t>como a continuación se indica:</w:t>
      </w:r>
    </w:p>
    <w:p w:rsidR="0004672A" w:rsidRDefault="0004672A" w:rsidP="009C1D1F">
      <w:pPr>
        <w:spacing w:after="0"/>
        <w:jc w:val="both"/>
        <w:rPr>
          <w:rFonts w:ascii="Arial" w:hAnsi="Arial" w:cs="Arial"/>
          <w:color w:val="00000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1"/>
        <w:gridCol w:w="329"/>
        <w:gridCol w:w="1766"/>
      </w:tblGrid>
      <w:tr w:rsidR="0004672A" w:rsidRPr="0083546A" w:rsidTr="00C601A6">
        <w:trPr>
          <w:trHeight w:val="528"/>
          <w:jc w:val="center"/>
        </w:trPr>
        <w:tc>
          <w:tcPr>
            <w:tcW w:w="7160" w:type="dxa"/>
            <w:gridSpan w:val="2"/>
            <w:shd w:val="clear" w:color="000000" w:fill="A6A6A6"/>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Clasificación Programática</w:t>
            </w:r>
          </w:p>
        </w:tc>
        <w:tc>
          <w:tcPr>
            <w:tcW w:w="1766" w:type="dxa"/>
            <w:shd w:val="clear" w:color="000000" w:fill="A6A6A6"/>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Presupuesto Aprobado</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Subsidios: Sector Social y Privado o Entidades Federativas y Municipios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Sujetos a Reglas de Operación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S</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Otros Subsidios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U</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Desempeño de las Funciones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20,500,965.65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Prestación de Servicios Públicos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E</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17,236,999.41 </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001-ADMINISTRACIÓN DE LA FUNCIÓN PÚBLICA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3033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$3,536,580.75</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008-FINANZAS ESTRATEGICAS</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$2,261,977.08</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009-INTEGRACION FAMILIAR</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$2,541,346.02</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010-PROTECCION CIVIL</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$356,500.00</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003-SEGURIDAD PUBLICA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$1,477,458.33</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008-SEGURIDAD PUBLICA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$991,940.52</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004-URBANIZACION</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$5,323,556.05</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005-DESARROLLO RURAL</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C67D82"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F4ED7">
              <w:rPr>
                <w:rFonts w:ascii="Arial" w:eastAsia="Times New Roman" w:hAnsi="Arial" w:cs="Arial"/>
                <w:color w:val="000000"/>
                <w:sz w:val="18"/>
                <w:szCs w:val="18"/>
                <w:lang w:eastAsia="es-MX"/>
              </w:rPr>
              <w:t>239,320.00</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006-COORDINACION POLITICA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C67D82"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F4ED7">
              <w:rPr>
                <w:rFonts w:ascii="Arial" w:eastAsia="Times New Roman" w:hAnsi="Arial" w:cs="Arial"/>
                <w:color w:val="000000"/>
                <w:sz w:val="18"/>
                <w:szCs w:val="18"/>
                <w:lang w:eastAsia="es-MX"/>
              </w:rPr>
              <w:t>284,694.</w:t>
            </w:r>
            <w:r>
              <w:rPr>
                <w:rFonts w:ascii="Arial" w:eastAsia="Times New Roman" w:hAnsi="Arial" w:cs="Arial"/>
                <w:color w:val="000000"/>
                <w:sz w:val="18"/>
                <w:szCs w:val="18"/>
                <w:lang w:eastAsia="es-MX"/>
              </w:rPr>
              <w:t>73</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007-ACCIONES SOCIALES</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C67D82" w:rsidP="00C67D8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F4ED7">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2</w:t>
            </w:r>
            <w:r w:rsidR="004F4ED7">
              <w:rPr>
                <w:rFonts w:ascii="Arial" w:eastAsia="Times New Roman" w:hAnsi="Arial" w:cs="Arial"/>
                <w:color w:val="000000"/>
                <w:sz w:val="18"/>
                <w:szCs w:val="18"/>
                <w:lang w:eastAsia="es-MX"/>
              </w:rPr>
              <w:t>3,625.92</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Provisión de Bienes Públicos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B</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Planeación, seguimiento y evaluación de políticas públicas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3,263,966.24 </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002-MEJORAS LEGISLATIVAS</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sidRPr="004F4ED7">
              <w:rPr>
                <w:rFonts w:ascii="Arial" w:eastAsia="Times New Roman" w:hAnsi="Arial" w:cs="Arial"/>
                <w:color w:val="000000"/>
                <w:sz w:val="18"/>
                <w:szCs w:val="18"/>
                <w:lang w:eastAsia="es-MX"/>
              </w:rPr>
              <w:t>$     3,263,966.24</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Promoción y fomento</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F</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Regulación y supervisión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G</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Funciones de las Fuerzas Armadas (Únicamente Gobierno Federal)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Específicos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R</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Proyectos de Inversión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K</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Administrativos y de Apoyo</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Apoyo al proceso presupuestario y para mejorar la eficiencia institucional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M</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Apoyo a la función pública y al mejoramiento de la gestión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Operaciones ajenas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W</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Compromisos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Obligaciones de cumplimiento de resolución jurisdiccional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L</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Desastres Naturales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N</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Obligaciones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Pensiones y jubilaciones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J</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Aportaciones a la seguridad social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T</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Aportaciones a fondos de estabilización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Y</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lastRenderedPageBreak/>
              <w:t>Aportaciones a fondos de inversión y reestructura de pensiones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Z</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Programas de Gasto Federalizado (Gobierno Federal)</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Gasto Federalizado</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I</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Participaciones a entidades federativas y municipios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C</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Costo financiero, deuda o apoyos a deudores y ahorradores de la banca</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D</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Adeudos de ejercicios fiscales anteriores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H</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auto" w:fill="auto"/>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Total</w:t>
            </w:r>
          </w:p>
        </w:tc>
        <w:tc>
          <w:tcPr>
            <w:tcW w:w="1766" w:type="dxa"/>
            <w:shd w:val="clear" w:color="auto" w:fill="auto"/>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20,500,965.65 </w:t>
            </w:r>
          </w:p>
        </w:tc>
      </w:tr>
    </w:tbl>
    <w:p w:rsidR="009C1D1F" w:rsidRDefault="009C1D1F" w:rsidP="009C1D1F">
      <w:pPr>
        <w:spacing w:after="0"/>
        <w:jc w:val="both"/>
        <w:rPr>
          <w:rFonts w:ascii="Arial" w:hAnsi="Arial" w:cs="Arial"/>
        </w:rPr>
      </w:pPr>
    </w:p>
    <w:p w:rsidR="009C1D1F" w:rsidRDefault="009C1D1F" w:rsidP="009C1D1F">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C601A6" w:rsidRDefault="00C601A6" w:rsidP="009C1D1F">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8"/>
      </w:tblGrid>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b/>
                <w:bCs/>
                <w:color w:val="000000"/>
                <w:lang w:eastAsia="es-MX"/>
              </w:rPr>
            </w:pPr>
            <w:r w:rsidRPr="00643B7A">
              <w:rPr>
                <w:rFonts w:ascii="Arial" w:eastAsia="Times New Roman" w:hAnsi="Arial" w:cs="Arial"/>
                <w:b/>
                <w:bCs/>
                <w:color w:val="000000"/>
                <w:lang w:eastAsia="es-MX"/>
              </w:rPr>
              <w:t>Municipio Candela, Coahuila de Zaragoza</w:t>
            </w:r>
          </w:p>
        </w:tc>
      </w:tr>
      <w:tr w:rsidR="009C1D1F" w:rsidRPr="00643B7A" w:rsidTr="00C601A6">
        <w:trPr>
          <w:trHeight w:val="315"/>
        </w:trPr>
        <w:tc>
          <w:tcPr>
            <w:tcW w:w="5000" w:type="pct"/>
            <w:shd w:val="clear" w:color="auto" w:fill="auto"/>
            <w:vAlign w:val="center"/>
            <w:hideMark/>
          </w:tcPr>
          <w:p w:rsidR="009C1D1F" w:rsidRPr="00643B7A" w:rsidRDefault="007E0F4C" w:rsidP="009C1D1F">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Proyecto de </w:t>
            </w:r>
            <w:r w:rsidR="009C1D1F" w:rsidRPr="00643B7A">
              <w:rPr>
                <w:rFonts w:ascii="Arial" w:eastAsia="Times New Roman" w:hAnsi="Arial" w:cs="Arial"/>
                <w:b/>
                <w:bCs/>
                <w:color w:val="000000"/>
                <w:lang w:eastAsia="es-MX"/>
              </w:rPr>
              <w:t>Presupuesto de Egresos para el Ejercicio Fiscal 2016</w:t>
            </w:r>
          </w:p>
        </w:tc>
      </w:tr>
      <w:tr w:rsidR="009C1D1F" w:rsidRPr="00643B7A" w:rsidTr="00C601A6">
        <w:trPr>
          <w:trHeight w:val="315"/>
        </w:trPr>
        <w:tc>
          <w:tcPr>
            <w:tcW w:w="5000" w:type="pct"/>
            <w:shd w:val="clear" w:color="auto" w:fill="auto"/>
            <w:vAlign w:val="center"/>
            <w:hideMark/>
          </w:tcPr>
          <w:p w:rsidR="009C1D1F" w:rsidRPr="00643B7A" w:rsidRDefault="009C1D1F" w:rsidP="009C1D1F">
            <w:pPr>
              <w:spacing w:after="0" w:line="240" w:lineRule="auto"/>
              <w:jc w:val="center"/>
              <w:rPr>
                <w:rFonts w:ascii="Arial" w:eastAsia="Times New Roman" w:hAnsi="Arial" w:cs="Arial"/>
                <w:b/>
                <w:bCs/>
                <w:color w:val="000000"/>
                <w:lang w:eastAsia="es-MX"/>
              </w:rPr>
            </w:pPr>
            <w:r w:rsidRPr="00643B7A">
              <w:rPr>
                <w:rFonts w:ascii="Arial" w:eastAsia="Times New Roman" w:hAnsi="Arial" w:cs="Arial"/>
                <w:b/>
                <w:bCs/>
                <w:color w:val="000000"/>
                <w:lang w:eastAsia="es-MX"/>
              </w:rPr>
              <w:t>Prioridades de Gasto</w:t>
            </w:r>
          </w:p>
        </w:tc>
      </w:tr>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color w:val="000000"/>
                <w:lang w:eastAsia="es-MX"/>
              </w:rPr>
            </w:pPr>
            <w:r w:rsidRPr="00643B7A">
              <w:rPr>
                <w:rFonts w:ascii="Arial" w:eastAsia="Times New Roman" w:hAnsi="Arial" w:cs="Arial"/>
                <w:color w:val="000000"/>
                <w:lang w:eastAsia="es-MX"/>
              </w:rPr>
              <w:t>1.- ALUMBRADO PUBLICO</w:t>
            </w:r>
          </w:p>
        </w:tc>
      </w:tr>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color w:val="000000"/>
                <w:lang w:eastAsia="es-MX"/>
              </w:rPr>
            </w:pPr>
            <w:r w:rsidRPr="00643B7A">
              <w:rPr>
                <w:rFonts w:ascii="Arial" w:eastAsia="Times New Roman" w:hAnsi="Arial" w:cs="Arial"/>
                <w:color w:val="000000"/>
                <w:lang w:eastAsia="es-MX"/>
              </w:rPr>
              <w:t>2.- SEGURIDAD PUBLICA</w:t>
            </w:r>
          </w:p>
        </w:tc>
      </w:tr>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color w:val="000000"/>
                <w:lang w:eastAsia="es-MX"/>
              </w:rPr>
            </w:pPr>
            <w:r w:rsidRPr="00643B7A">
              <w:rPr>
                <w:rFonts w:ascii="Arial" w:eastAsia="Times New Roman" w:hAnsi="Arial" w:cs="Arial"/>
                <w:color w:val="000000"/>
                <w:lang w:eastAsia="es-MX"/>
              </w:rPr>
              <w:t>3.- COMBUSTIBLE</w:t>
            </w:r>
          </w:p>
        </w:tc>
      </w:tr>
    </w:tbl>
    <w:p w:rsidR="00E601C2" w:rsidRDefault="00E601C2" w:rsidP="009C1D1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8"/>
      </w:tblGrid>
      <w:tr w:rsidR="00E601C2" w:rsidRPr="00FF65F4" w:rsidTr="00EE4980">
        <w:trPr>
          <w:trHeight w:val="315"/>
        </w:trPr>
        <w:tc>
          <w:tcPr>
            <w:tcW w:w="5000" w:type="pct"/>
            <w:shd w:val="clear" w:color="auto" w:fill="auto"/>
            <w:noWrap/>
            <w:vAlign w:val="center"/>
            <w:hideMark/>
          </w:tcPr>
          <w:p w:rsidR="00E601C2" w:rsidRPr="00FF65F4" w:rsidRDefault="00E601C2" w:rsidP="00E601C2">
            <w:pPr>
              <w:spacing w:after="0" w:line="240" w:lineRule="auto"/>
              <w:jc w:val="center"/>
              <w:rPr>
                <w:rFonts w:ascii="Arial" w:eastAsia="Times New Roman" w:hAnsi="Arial" w:cs="Arial"/>
                <w:b/>
                <w:bCs/>
                <w:color w:val="000000"/>
                <w:lang w:eastAsia="es-MX"/>
              </w:rPr>
            </w:pPr>
            <w:r w:rsidRPr="00FF65F4">
              <w:rPr>
                <w:rFonts w:ascii="Arial" w:eastAsia="Times New Roman" w:hAnsi="Arial" w:cs="Arial"/>
                <w:b/>
                <w:bCs/>
                <w:color w:val="000000"/>
                <w:lang w:eastAsia="es-MX"/>
              </w:rPr>
              <w:t>Municipio Candela, Coahuila de Zaragoza</w:t>
            </w:r>
          </w:p>
        </w:tc>
      </w:tr>
      <w:tr w:rsidR="00E601C2" w:rsidRPr="00FF65F4" w:rsidTr="00EE4980">
        <w:trPr>
          <w:trHeight w:val="315"/>
        </w:trPr>
        <w:tc>
          <w:tcPr>
            <w:tcW w:w="5000" w:type="pct"/>
            <w:shd w:val="clear" w:color="auto" w:fill="auto"/>
            <w:vAlign w:val="center"/>
            <w:hideMark/>
          </w:tcPr>
          <w:p w:rsidR="00E601C2" w:rsidRPr="00FF65F4" w:rsidRDefault="007E0F4C" w:rsidP="00E601C2">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Proyecto de </w:t>
            </w:r>
            <w:r w:rsidR="00E601C2" w:rsidRPr="00FF65F4">
              <w:rPr>
                <w:rFonts w:ascii="Arial" w:eastAsia="Times New Roman" w:hAnsi="Arial" w:cs="Arial"/>
                <w:b/>
                <w:bCs/>
                <w:color w:val="000000"/>
                <w:lang w:eastAsia="es-MX"/>
              </w:rPr>
              <w:t>Presupuesto de Egresos para el Ejercicio Fiscal 2016</w:t>
            </w:r>
          </w:p>
        </w:tc>
      </w:tr>
      <w:tr w:rsidR="00E601C2" w:rsidRPr="00FF65F4" w:rsidTr="00EE4980">
        <w:trPr>
          <w:trHeight w:val="315"/>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b/>
                <w:bCs/>
                <w:color w:val="000000"/>
                <w:lang w:eastAsia="es-MX"/>
              </w:rPr>
            </w:pPr>
            <w:r w:rsidRPr="00FF65F4">
              <w:rPr>
                <w:rFonts w:ascii="Arial" w:eastAsia="Times New Roman" w:hAnsi="Arial" w:cs="Arial"/>
                <w:b/>
                <w:bCs/>
                <w:color w:val="000000"/>
                <w:lang w:eastAsia="es-MX"/>
              </w:rPr>
              <w:t>Programas y Proyectos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ADMINISTRACIÓN DE LA FUNCIÓN PÚBLICA</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MEJORAS LEGISLATIVAS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SEGURIDAD PUBLICA</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 xml:space="preserve">URBANIZACION </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DESARROLLO RURAL</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COORDINACION POLITICA</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ACCIONES SOCIALES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FINANZAS ESTRATEGICAS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INTEGRACION FAMILIAR</w:t>
            </w:r>
          </w:p>
        </w:tc>
      </w:tr>
      <w:tr w:rsidR="00E601C2" w:rsidRPr="00FF65F4" w:rsidTr="00EE4980">
        <w:trPr>
          <w:trHeight w:val="315"/>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PROTECCION CIVIL</w:t>
            </w:r>
          </w:p>
        </w:tc>
      </w:tr>
    </w:tbl>
    <w:p w:rsidR="009E3307" w:rsidRDefault="009E3307" w:rsidP="009E3307">
      <w:pPr>
        <w:spacing w:after="0"/>
        <w:jc w:val="both"/>
        <w:rPr>
          <w:rFonts w:ascii="Arial" w:hAnsi="Arial" w:cs="Arial"/>
          <w:color w:val="000000"/>
        </w:rPr>
      </w:pPr>
    </w:p>
    <w:p w:rsidR="00FF65F4" w:rsidRPr="00720343" w:rsidRDefault="00FF65F4" w:rsidP="00FF65F4">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Candela, de conformidad con la Ley General de los Derechos de niñas, niños y adolescentes:</w:t>
      </w:r>
    </w:p>
    <w:p w:rsidR="00FF65F4" w:rsidRPr="000D623E" w:rsidRDefault="00FF65F4" w:rsidP="00FF65F4">
      <w:pPr>
        <w:spacing w:after="0" w:line="240" w:lineRule="auto"/>
        <w:jc w:val="center"/>
        <w:rPr>
          <w:rFonts w:ascii="Arial" w:hAnsi="Arial" w:cs="Arial"/>
          <w:b/>
        </w:rPr>
      </w:pPr>
    </w:p>
    <w:p w:rsidR="00FF65F4" w:rsidRDefault="00FF65F4" w:rsidP="00FF65F4">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FF65F4" w:rsidRPr="000D623E" w:rsidRDefault="00FF65F4" w:rsidP="00FF65F4">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58"/>
        <w:gridCol w:w="3391"/>
        <w:gridCol w:w="2260"/>
      </w:tblGrid>
      <w:tr w:rsidR="00FF65F4" w:rsidRPr="000D623E" w:rsidTr="00814C35">
        <w:trPr>
          <w:trHeight w:val="413"/>
        </w:trPr>
        <w:tc>
          <w:tcPr>
            <w:tcW w:w="3358" w:type="dxa"/>
            <w:shd w:val="clear" w:color="auto" w:fill="BFBFBF" w:themeFill="background1" w:themeFillShade="BF"/>
          </w:tcPr>
          <w:p w:rsidR="00FF65F4" w:rsidRPr="000D623E" w:rsidRDefault="00FF65F4" w:rsidP="00631B50">
            <w:pPr>
              <w:jc w:val="center"/>
              <w:rPr>
                <w:rFonts w:ascii="Arial" w:hAnsi="Arial" w:cs="Arial"/>
                <w:b/>
              </w:rPr>
            </w:pPr>
            <w:r w:rsidRPr="000D623E">
              <w:rPr>
                <w:rFonts w:ascii="Arial" w:hAnsi="Arial" w:cs="Arial"/>
                <w:b/>
              </w:rPr>
              <w:lastRenderedPageBreak/>
              <w:t>Clave Presupuestaria / Dependencia</w:t>
            </w:r>
          </w:p>
        </w:tc>
        <w:tc>
          <w:tcPr>
            <w:tcW w:w="3391" w:type="dxa"/>
            <w:shd w:val="clear" w:color="auto" w:fill="BFBFBF" w:themeFill="background1" w:themeFillShade="BF"/>
          </w:tcPr>
          <w:p w:rsidR="00FF65F4" w:rsidRPr="000D623E" w:rsidRDefault="00FF65F4" w:rsidP="00631B50">
            <w:pPr>
              <w:jc w:val="center"/>
              <w:rPr>
                <w:rFonts w:ascii="Arial" w:hAnsi="Arial" w:cs="Arial"/>
                <w:b/>
              </w:rPr>
            </w:pPr>
            <w:r w:rsidRPr="000D623E">
              <w:rPr>
                <w:rFonts w:ascii="Arial" w:hAnsi="Arial" w:cs="Arial"/>
                <w:b/>
              </w:rPr>
              <w:t>Programa Presupuestario</w:t>
            </w:r>
          </w:p>
        </w:tc>
        <w:tc>
          <w:tcPr>
            <w:tcW w:w="2260" w:type="dxa"/>
            <w:shd w:val="clear" w:color="auto" w:fill="BFBFBF" w:themeFill="background1" w:themeFillShade="BF"/>
          </w:tcPr>
          <w:p w:rsidR="00FF65F4" w:rsidRPr="000D623E" w:rsidRDefault="00FF65F4" w:rsidP="00631B50">
            <w:pPr>
              <w:jc w:val="center"/>
              <w:rPr>
                <w:rFonts w:ascii="Arial" w:hAnsi="Arial" w:cs="Arial"/>
                <w:b/>
              </w:rPr>
            </w:pPr>
            <w:r w:rsidRPr="000D623E">
              <w:rPr>
                <w:rFonts w:ascii="Arial" w:hAnsi="Arial" w:cs="Arial"/>
                <w:b/>
              </w:rPr>
              <w:t>Presupuesto Aprobado</w:t>
            </w:r>
          </w:p>
        </w:tc>
      </w:tr>
      <w:tr w:rsidR="00FF65F4" w:rsidRPr="000D623E" w:rsidTr="00814C35">
        <w:trPr>
          <w:trHeight w:val="194"/>
        </w:trPr>
        <w:tc>
          <w:tcPr>
            <w:tcW w:w="3358" w:type="dxa"/>
          </w:tcPr>
          <w:p w:rsidR="00FF65F4" w:rsidRPr="00750B5E" w:rsidRDefault="00C0148D" w:rsidP="00384C4B">
            <w:pPr>
              <w:jc w:val="center"/>
              <w:rPr>
                <w:rFonts w:ascii="Arial" w:hAnsi="Arial" w:cs="Arial"/>
                <w:color w:val="000000" w:themeColor="text1"/>
              </w:rPr>
            </w:pPr>
            <w:r w:rsidRPr="00750B5E">
              <w:rPr>
                <w:rFonts w:ascii="Arial" w:hAnsi="Arial" w:cs="Arial"/>
                <w:color w:val="000000" w:themeColor="text1"/>
              </w:rPr>
              <w:t>Coordinación de Juventud</w:t>
            </w:r>
          </w:p>
        </w:tc>
        <w:tc>
          <w:tcPr>
            <w:tcW w:w="3391" w:type="dxa"/>
            <w:vMerge w:val="restart"/>
          </w:tcPr>
          <w:p w:rsidR="00FF65F4" w:rsidRPr="00384C4B" w:rsidRDefault="00384C4B" w:rsidP="00384C4B">
            <w:pPr>
              <w:jc w:val="center"/>
              <w:rPr>
                <w:rFonts w:ascii="Arial" w:hAnsi="Arial" w:cs="Arial"/>
                <w:color w:val="000000" w:themeColor="text1"/>
              </w:rPr>
            </w:pPr>
            <w:r w:rsidRPr="00384C4B">
              <w:rPr>
                <w:rFonts w:ascii="Arial" w:hAnsi="Arial" w:cs="Arial"/>
                <w:color w:val="000000" w:themeColor="text1"/>
              </w:rPr>
              <w:t>ATENCION A LA JUVENTUD</w:t>
            </w:r>
          </w:p>
        </w:tc>
        <w:tc>
          <w:tcPr>
            <w:tcW w:w="2260" w:type="dxa"/>
            <w:vMerge w:val="restart"/>
          </w:tcPr>
          <w:p w:rsidR="00FF65F4" w:rsidRPr="000D623E" w:rsidRDefault="00FF65F4" w:rsidP="00631B50">
            <w:pPr>
              <w:jc w:val="right"/>
              <w:rPr>
                <w:rFonts w:ascii="Arial" w:hAnsi="Arial" w:cs="Arial"/>
              </w:rPr>
            </w:pPr>
            <w:r>
              <w:rPr>
                <w:rFonts w:ascii="Arial" w:hAnsi="Arial" w:cs="Arial"/>
              </w:rPr>
              <w:t>$</w:t>
            </w:r>
            <w:r w:rsidR="00750B5E">
              <w:rPr>
                <w:rFonts w:ascii="Arial" w:hAnsi="Arial" w:cs="Arial"/>
              </w:rPr>
              <w:t>223,625.92</w:t>
            </w:r>
          </w:p>
        </w:tc>
      </w:tr>
      <w:tr w:rsidR="00FF65F4" w:rsidRPr="000D623E" w:rsidTr="00814C35">
        <w:trPr>
          <w:trHeight w:val="194"/>
        </w:trPr>
        <w:tc>
          <w:tcPr>
            <w:tcW w:w="3358" w:type="dxa"/>
          </w:tcPr>
          <w:p w:rsidR="00FF65F4" w:rsidRPr="00384C4B" w:rsidRDefault="00CD300C" w:rsidP="00384C4B">
            <w:pPr>
              <w:jc w:val="center"/>
              <w:rPr>
                <w:rFonts w:ascii="Arial" w:hAnsi="Arial" w:cs="Arial"/>
                <w:color w:val="000000" w:themeColor="text1"/>
              </w:rPr>
            </w:pPr>
            <w:r>
              <w:rPr>
                <w:rFonts w:ascii="Arial" w:hAnsi="Arial" w:cs="Arial"/>
                <w:color w:val="000000" w:themeColor="text1"/>
              </w:rPr>
              <w:t>1301</w:t>
            </w:r>
          </w:p>
        </w:tc>
        <w:tc>
          <w:tcPr>
            <w:tcW w:w="3391" w:type="dxa"/>
            <w:vMerge/>
          </w:tcPr>
          <w:p w:rsidR="00FF65F4" w:rsidRPr="000D623E" w:rsidRDefault="00FF65F4" w:rsidP="00631B50">
            <w:pPr>
              <w:rPr>
                <w:rFonts w:ascii="Arial" w:hAnsi="Arial" w:cs="Arial"/>
                <w:color w:val="1F497D" w:themeColor="text2"/>
              </w:rPr>
            </w:pPr>
          </w:p>
        </w:tc>
        <w:tc>
          <w:tcPr>
            <w:tcW w:w="2260" w:type="dxa"/>
            <w:vMerge/>
          </w:tcPr>
          <w:p w:rsidR="00FF65F4" w:rsidRPr="000D623E" w:rsidRDefault="00FF65F4" w:rsidP="00631B50">
            <w:pPr>
              <w:jc w:val="right"/>
              <w:rPr>
                <w:rFonts w:ascii="Arial" w:hAnsi="Arial" w:cs="Arial"/>
              </w:rPr>
            </w:pPr>
          </w:p>
        </w:tc>
      </w:tr>
      <w:tr w:rsidR="00814C35" w:rsidRPr="000D623E" w:rsidTr="00814C35">
        <w:trPr>
          <w:trHeight w:val="57"/>
        </w:trPr>
        <w:tc>
          <w:tcPr>
            <w:tcW w:w="6749" w:type="dxa"/>
            <w:gridSpan w:val="2"/>
            <w:shd w:val="clear" w:color="auto" w:fill="BFBFBF" w:themeFill="background1" w:themeFillShade="BF"/>
          </w:tcPr>
          <w:p w:rsidR="00814C35" w:rsidRPr="000D623E" w:rsidRDefault="00384C4B" w:rsidP="00631B50">
            <w:pPr>
              <w:jc w:val="center"/>
              <w:rPr>
                <w:rFonts w:ascii="Arial" w:hAnsi="Arial" w:cs="Arial"/>
                <w:b/>
              </w:rPr>
            </w:pPr>
            <w:r>
              <w:rPr>
                <w:rFonts w:ascii="Arial" w:hAnsi="Arial" w:cs="Arial"/>
                <w:b/>
              </w:rPr>
              <w:t>TOTAL</w:t>
            </w:r>
          </w:p>
        </w:tc>
        <w:tc>
          <w:tcPr>
            <w:tcW w:w="2260" w:type="dxa"/>
            <w:shd w:val="clear" w:color="auto" w:fill="BFBFBF" w:themeFill="background1" w:themeFillShade="BF"/>
          </w:tcPr>
          <w:p w:rsidR="00814C35" w:rsidRPr="000D623E" w:rsidRDefault="00384C4B" w:rsidP="00631B50">
            <w:pPr>
              <w:jc w:val="right"/>
              <w:rPr>
                <w:rFonts w:ascii="Arial" w:hAnsi="Arial" w:cs="Arial"/>
                <w:b/>
              </w:rPr>
            </w:pPr>
            <w:r w:rsidRPr="00384C4B">
              <w:rPr>
                <w:rFonts w:ascii="Arial" w:hAnsi="Arial" w:cs="Arial"/>
                <w:b/>
              </w:rPr>
              <w:t>$223,625.92</w:t>
            </w:r>
          </w:p>
        </w:tc>
      </w:tr>
    </w:tbl>
    <w:p w:rsidR="00FF65F4" w:rsidRDefault="00FF65F4" w:rsidP="00FF65F4">
      <w:pPr>
        <w:spacing w:after="0" w:line="240" w:lineRule="auto"/>
        <w:ind w:left="708" w:hanging="708"/>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17</w:t>
      </w:r>
      <w:r>
        <w:rPr>
          <w:rFonts w:ascii="Arial" w:hAnsi="Arial" w:cs="Arial"/>
        </w:rPr>
        <w:t>.-</w:t>
      </w:r>
      <w:r w:rsidR="0010793F" w:rsidRPr="003F3712">
        <w:rPr>
          <w:rFonts w:ascii="Arial" w:hAnsi="Arial" w:cs="Arial"/>
          <w:color w:val="000000"/>
        </w:rPr>
        <w:t xml:space="preserve"> Los </w:t>
      </w:r>
      <w:r w:rsidR="0010793F" w:rsidRPr="00965BEE">
        <w:rPr>
          <w:rFonts w:ascii="Arial" w:hAnsi="Arial" w:cs="Arial"/>
          <w:color w:val="000000"/>
        </w:rPr>
        <w:t xml:space="preserve">programas </w:t>
      </w:r>
      <w:r w:rsidR="00686B8F" w:rsidRPr="00965BEE">
        <w:rPr>
          <w:rFonts w:ascii="Arial" w:hAnsi="Arial" w:cs="Arial"/>
          <w:color w:val="000000"/>
        </w:rPr>
        <w:t xml:space="preserve">presupuestados </w:t>
      </w:r>
      <w:r w:rsidR="0010793F" w:rsidRPr="00965BEE">
        <w:rPr>
          <w:rFonts w:ascii="Arial" w:hAnsi="Arial" w:cs="Arial"/>
          <w:color w:val="000000"/>
        </w:rPr>
        <w:t>con recursos concurrentes provenientes de transferencias federales,</w:t>
      </w:r>
      <w:r w:rsidR="0010793F" w:rsidRPr="003F3712">
        <w:rPr>
          <w:rFonts w:ascii="Arial" w:hAnsi="Arial" w:cs="Arial"/>
          <w:color w:val="000000"/>
        </w:rPr>
        <w:t xml:space="preserve"> estatales e ingresos propios ascienden a </w:t>
      </w:r>
      <w:r w:rsidR="00686B8F">
        <w:rPr>
          <w:rFonts w:ascii="Arial" w:hAnsi="Arial" w:cs="Arial"/>
          <w:color w:val="000000"/>
        </w:rPr>
        <w:t>$</w:t>
      </w:r>
      <w:r w:rsidR="00965BEE">
        <w:rPr>
          <w:rFonts w:ascii="Arial" w:hAnsi="Arial" w:cs="Arial"/>
          <w:color w:val="000000"/>
        </w:rPr>
        <w:t>0.00</w:t>
      </w:r>
      <w:r w:rsidR="0010793F" w:rsidRPr="003F3712">
        <w:rPr>
          <w:rFonts w:ascii="Arial" w:hAnsi="Arial" w:cs="Arial"/>
          <w:color w:val="000000"/>
        </w:rPr>
        <w:t>, dist</w:t>
      </w:r>
      <w:r w:rsidR="002270A0" w:rsidRPr="003F3712">
        <w:rPr>
          <w:rFonts w:ascii="Arial" w:hAnsi="Arial" w:cs="Arial"/>
          <w:color w:val="000000"/>
        </w:rPr>
        <w:t>ribuidos de la siguiente forma:</w:t>
      </w:r>
    </w:p>
    <w:p w:rsidR="00C108F1" w:rsidRPr="003F3712" w:rsidRDefault="00C108F1"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3F3712">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700"/>
        <w:gridCol w:w="1559"/>
        <w:gridCol w:w="1559"/>
        <w:gridCol w:w="1575"/>
      </w:tblGrid>
      <w:tr w:rsidR="00FE697A" w:rsidRPr="003F3712" w:rsidTr="00833D58">
        <w:trPr>
          <w:trHeight w:val="250"/>
          <w:jc w:val="center"/>
        </w:trPr>
        <w:tc>
          <w:tcPr>
            <w:tcW w:w="146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Nombre del Programa</w:t>
            </w:r>
          </w:p>
        </w:tc>
        <w:tc>
          <w:tcPr>
            <w:tcW w:w="93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Importe Total del Programa</w:t>
            </w:r>
          </w:p>
        </w:tc>
        <w:tc>
          <w:tcPr>
            <w:tcW w:w="861" w:type="pct"/>
            <w:shd w:val="clear" w:color="auto" w:fill="D9D9D9" w:themeFill="background1" w:themeFillShade="D9"/>
          </w:tcPr>
          <w:p w:rsidR="00FE697A" w:rsidRPr="003F3712" w:rsidRDefault="00FE697A" w:rsidP="00B601A8">
            <w:pPr>
              <w:spacing w:after="0"/>
              <w:jc w:val="center"/>
              <w:rPr>
                <w:rFonts w:ascii="Arial" w:hAnsi="Arial" w:cs="Arial"/>
                <w:b/>
                <w:color w:val="000000"/>
                <w:sz w:val="20"/>
              </w:rPr>
            </w:pPr>
            <w:r w:rsidRPr="003F3712">
              <w:rPr>
                <w:rFonts w:ascii="Arial" w:hAnsi="Arial" w:cs="Arial"/>
                <w:b/>
                <w:color w:val="000000"/>
                <w:sz w:val="20"/>
              </w:rPr>
              <w:t>Ingresos Municipales</w:t>
            </w:r>
          </w:p>
        </w:tc>
        <w:tc>
          <w:tcPr>
            <w:tcW w:w="861"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Estatal</w:t>
            </w:r>
          </w:p>
        </w:tc>
        <w:tc>
          <w:tcPr>
            <w:tcW w:w="870"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Federal</w:t>
            </w:r>
          </w:p>
        </w:tc>
      </w:tr>
      <w:tr w:rsidR="00965BEE" w:rsidRPr="003F3712" w:rsidTr="00833D58">
        <w:trPr>
          <w:trHeight w:val="250"/>
          <w:jc w:val="center"/>
        </w:trPr>
        <w:tc>
          <w:tcPr>
            <w:tcW w:w="1469" w:type="pct"/>
            <w:shd w:val="clear" w:color="auto" w:fill="auto"/>
          </w:tcPr>
          <w:p w:rsidR="00965BEE" w:rsidRPr="00965BEE" w:rsidRDefault="00965BEE" w:rsidP="00965BEE">
            <w:pPr>
              <w:autoSpaceDE w:val="0"/>
              <w:autoSpaceDN w:val="0"/>
              <w:adjustRightInd w:val="0"/>
              <w:spacing w:after="0"/>
              <w:jc w:val="center"/>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c>
          <w:tcPr>
            <w:tcW w:w="870"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r>
      <w:tr w:rsidR="00965BEE" w:rsidRPr="003F3712" w:rsidTr="00833D58">
        <w:trPr>
          <w:trHeight w:val="250"/>
          <w:jc w:val="center"/>
        </w:trPr>
        <w:tc>
          <w:tcPr>
            <w:tcW w:w="1469" w:type="pct"/>
            <w:shd w:val="clear" w:color="auto" w:fill="BFBFBF" w:themeFill="background1" w:themeFillShade="BF"/>
          </w:tcPr>
          <w:p w:rsidR="00965BEE" w:rsidRPr="003F3712" w:rsidRDefault="00965BEE" w:rsidP="00FE697A">
            <w:pPr>
              <w:autoSpaceDE w:val="0"/>
              <w:autoSpaceDN w:val="0"/>
              <w:adjustRightInd w:val="0"/>
              <w:spacing w:after="0"/>
              <w:jc w:val="center"/>
              <w:rPr>
                <w:rFonts w:ascii="Arial" w:hAnsi="Arial" w:cs="Arial"/>
                <w:b/>
                <w:bCs/>
                <w:color w:val="000000"/>
              </w:rPr>
            </w:pPr>
            <w:r w:rsidRPr="003F3712">
              <w:rPr>
                <w:rFonts w:ascii="Arial" w:hAnsi="Arial" w:cs="Arial"/>
                <w:b/>
                <w:bCs/>
                <w:color w:val="000000"/>
              </w:rPr>
              <w:t>Totales</w:t>
            </w:r>
          </w:p>
        </w:tc>
        <w:tc>
          <w:tcPr>
            <w:tcW w:w="939"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70"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r>
    </w:tbl>
    <w:p w:rsidR="00FE697A" w:rsidRPr="003F3712" w:rsidRDefault="00FE697A"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18</w:t>
      </w:r>
      <w:r>
        <w:rPr>
          <w:rFonts w:ascii="Arial" w:hAnsi="Arial" w:cs="Arial"/>
        </w:rPr>
        <w:t>.-</w:t>
      </w:r>
      <w:r w:rsidR="00B323C1">
        <w:rPr>
          <w:rFonts w:ascii="Arial" w:hAnsi="Arial" w:cs="Arial"/>
          <w:color w:val="000000"/>
        </w:rPr>
        <w:t xml:space="preserve"> </w:t>
      </w:r>
      <w:r w:rsidR="001121FD">
        <w:rPr>
          <w:rFonts w:ascii="Arial" w:hAnsi="Arial" w:cs="Arial"/>
          <w:color w:val="000000"/>
        </w:rPr>
        <w:t xml:space="preserve">En el </w:t>
      </w:r>
      <w:r w:rsidR="007E0F4C">
        <w:rPr>
          <w:rFonts w:ascii="Arial" w:hAnsi="Arial" w:cs="Arial"/>
          <w:color w:val="000000"/>
        </w:rPr>
        <w:t xml:space="preserve">proyecto de </w:t>
      </w:r>
      <w:r w:rsidR="001121FD">
        <w:rPr>
          <w:rFonts w:ascii="Arial" w:hAnsi="Arial" w:cs="Arial"/>
          <w:color w:val="000000"/>
        </w:rPr>
        <w:t>presupuesto de egresos municipal 201</w:t>
      </w:r>
      <w:r w:rsidR="002F0A3D">
        <w:rPr>
          <w:rFonts w:ascii="Arial" w:hAnsi="Arial" w:cs="Arial"/>
          <w:color w:val="000000"/>
        </w:rPr>
        <w:t>6</w:t>
      </w:r>
      <w:r w:rsidR="001121FD">
        <w:rPr>
          <w:rFonts w:ascii="Arial" w:hAnsi="Arial" w:cs="Arial"/>
          <w:color w:val="000000"/>
        </w:rPr>
        <w:t xml:space="preserve"> no se contemplan</w:t>
      </w:r>
      <w:r w:rsidR="001121FD" w:rsidRPr="003F3712">
        <w:rPr>
          <w:rFonts w:ascii="Arial" w:hAnsi="Arial" w:cs="Arial"/>
          <w:color w:val="000000"/>
        </w:rPr>
        <w:t xml:space="preserve"> asignaciones para </w:t>
      </w:r>
      <w:r w:rsidR="001121FD" w:rsidRPr="004764D1">
        <w:rPr>
          <w:rFonts w:ascii="Arial" w:hAnsi="Arial" w:cs="Arial"/>
          <w:color w:val="000000"/>
        </w:rPr>
        <w:t>otorgarse a organismos de la sociedad civil</w:t>
      </w:r>
      <w:r w:rsidR="001121FD">
        <w:rPr>
          <w:rFonts w:ascii="Arial" w:hAnsi="Arial" w:cs="Arial"/>
          <w:color w:val="000000"/>
        </w:rPr>
        <w:t>.</w:t>
      </w:r>
    </w:p>
    <w:p w:rsidR="00965BEE" w:rsidRDefault="00965BEE"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965BEE" w:rsidRPr="003F3712" w:rsidTr="00234404">
        <w:tc>
          <w:tcPr>
            <w:tcW w:w="5985" w:type="dxa"/>
            <w:shd w:val="clear" w:color="auto" w:fill="D9D9D9" w:themeFill="background1" w:themeFillShade="D9"/>
          </w:tcPr>
          <w:p w:rsidR="00965BEE" w:rsidRPr="003F3712" w:rsidRDefault="00965BEE" w:rsidP="00234404">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965BEE" w:rsidRPr="003F3712" w:rsidRDefault="00965BEE" w:rsidP="00234404">
            <w:pPr>
              <w:jc w:val="center"/>
              <w:rPr>
                <w:rFonts w:ascii="Arial" w:hAnsi="Arial" w:cs="Arial"/>
                <w:b/>
                <w:color w:val="000000"/>
              </w:rPr>
            </w:pPr>
            <w:r>
              <w:rPr>
                <w:rFonts w:ascii="Arial" w:hAnsi="Arial" w:cs="Arial"/>
                <w:b/>
                <w:color w:val="000000"/>
              </w:rPr>
              <w:t>Presupuesto Aprobado</w:t>
            </w:r>
          </w:p>
        </w:tc>
      </w:tr>
      <w:tr w:rsidR="00965BEE" w:rsidRPr="003F3712" w:rsidTr="00234404">
        <w:tc>
          <w:tcPr>
            <w:tcW w:w="5985" w:type="dxa"/>
            <w:shd w:val="clear" w:color="auto" w:fill="auto"/>
          </w:tcPr>
          <w:p w:rsidR="00965BEE" w:rsidRPr="003F3712" w:rsidRDefault="00965BEE" w:rsidP="00FE4891">
            <w:pPr>
              <w:jc w:val="both"/>
              <w:rPr>
                <w:rFonts w:ascii="Arial" w:hAnsi="Arial" w:cs="Arial"/>
              </w:rPr>
            </w:pPr>
            <w:r w:rsidRPr="00F05CDA">
              <w:rPr>
                <w:rFonts w:ascii="Arial" w:hAnsi="Arial" w:cs="Arial"/>
                <w:bCs/>
                <w:color w:val="000000"/>
              </w:rPr>
              <w:t xml:space="preserve">No se cuentan con </w:t>
            </w:r>
            <w:r w:rsidR="00FE4891">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965BEE" w:rsidRPr="00150FE5" w:rsidRDefault="00150FE5" w:rsidP="00150FE5">
            <w:pPr>
              <w:jc w:val="right"/>
              <w:rPr>
                <w:rFonts w:ascii="Arial" w:hAnsi="Arial" w:cs="Arial"/>
              </w:rPr>
            </w:pPr>
            <w:r w:rsidRPr="00150FE5">
              <w:rPr>
                <w:rFonts w:ascii="Arial" w:hAnsi="Arial" w:cs="Arial"/>
              </w:rPr>
              <w:t>$0.00</w:t>
            </w:r>
          </w:p>
        </w:tc>
      </w:tr>
      <w:tr w:rsidR="00965BEE" w:rsidRPr="003F3712" w:rsidTr="00234404">
        <w:tc>
          <w:tcPr>
            <w:tcW w:w="5985" w:type="dxa"/>
            <w:shd w:val="clear" w:color="auto" w:fill="BFBFBF" w:themeFill="background1" w:themeFillShade="BF"/>
          </w:tcPr>
          <w:p w:rsidR="00965BEE" w:rsidRPr="00DF3F44" w:rsidRDefault="00965BEE" w:rsidP="00234404">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965BEE" w:rsidRPr="00DF3F44" w:rsidRDefault="00965BEE" w:rsidP="00234404">
            <w:pPr>
              <w:jc w:val="right"/>
              <w:rPr>
                <w:rFonts w:ascii="Arial" w:hAnsi="Arial" w:cs="Arial"/>
                <w:b/>
              </w:rPr>
            </w:pPr>
            <w:r w:rsidRPr="00DF3F44">
              <w:rPr>
                <w:rFonts w:ascii="Arial" w:hAnsi="Arial" w:cs="Arial"/>
                <w:b/>
              </w:rPr>
              <w:t>$0.00</w:t>
            </w:r>
          </w:p>
        </w:tc>
      </w:tr>
    </w:tbl>
    <w:p w:rsidR="00B323C1" w:rsidRDefault="00B323C1" w:rsidP="00A578EF">
      <w:pPr>
        <w:spacing w:after="0"/>
        <w:jc w:val="both"/>
        <w:rPr>
          <w:rFonts w:ascii="Arial" w:hAnsi="Arial" w:cs="Arial"/>
          <w:color w:val="000000"/>
        </w:rPr>
      </w:pPr>
    </w:p>
    <w:p w:rsidR="0010793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965BEE">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42081F">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42081F">
        <w:rPr>
          <w:rFonts w:ascii="Arial" w:hAnsi="Arial" w:cs="Arial"/>
          <w:color w:val="000000"/>
        </w:rPr>
        <w:t>s</w:t>
      </w:r>
      <w:r w:rsidR="0010793F" w:rsidRPr="003F3712">
        <w:rPr>
          <w:rFonts w:ascii="Arial" w:hAnsi="Arial" w:cs="Arial"/>
          <w:color w:val="000000"/>
        </w:rPr>
        <w:t xml:space="preserve"> siguiente</w:t>
      </w:r>
      <w:r w:rsidR="0042081F">
        <w:rPr>
          <w:rFonts w:ascii="Arial" w:hAnsi="Arial" w:cs="Arial"/>
          <w:color w:val="000000"/>
        </w:rPr>
        <w:t>s</w:t>
      </w:r>
      <w:r w:rsidR="0010793F" w:rsidRPr="003F3712">
        <w:rPr>
          <w:rFonts w:ascii="Arial" w:hAnsi="Arial" w:cs="Arial"/>
          <w:color w:val="000000"/>
        </w:rPr>
        <w:t xml:space="preserve"> tabla</w:t>
      </w:r>
      <w:r w:rsidR="0042081F">
        <w:rPr>
          <w:rFonts w:ascii="Arial" w:hAnsi="Arial" w:cs="Arial"/>
          <w:color w:val="000000"/>
        </w:rPr>
        <w:t>s</w:t>
      </w:r>
      <w:r w:rsidR="0010793F" w:rsidRPr="003F3712">
        <w:rPr>
          <w:rFonts w:ascii="Arial" w:hAnsi="Arial" w:cs="Arial"/>
          <w:color w:val="000000"/>
        </w:rPr>
        <w:t>:</w:t>
      </w:r>
    </w:p>
    <w:p w:rsidR="007D5034"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2411"/>
        <w:gridCol w:w="2559"/>
        <w:gridCol w:w="1670"/>
      </w:tblGrid>
      <w:tr w:rsidR="00BD0449" w:rsidRPr="00922D70" w:rsidTr="002F760B">
        <w:trPr>
          <w:trHeight w:val="100"/>
        </w:trPr>
        <w:tc>
          <w:tcPr>
            <w:tcW w:w="5000" w:type="pct"/>
            <w:gridSpan w:val="4"/>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 xml:space="preserve">4300 </w:t>
            </w:r>
            <w:r w:rsidRPr="00922D70">
              <w:rPr>
                <w:rFonts w:ascii="Arial" w:eastAsia="Times New Roman" w:hAnsi="Arial" w:cs="Arial"/>
                <w:b/>
                <w:lang w:eastAsia="es-MX"/>
              </w:rPr>
              <w:t>SUBSIDIOS Y SUBVENCIONES</w:t>
            </w:r>
          </w:p>
        </w:tc>
      </w:tr>
      <w:tr w:rsidR="00BD0449" w:rsidRPr="00922D70" w:rsidTr="00922D70">
        <w:trPr>
          <w:trHeight w:val="100"/>
        </w:trPr>
        <w:tc>
          <w:tcPr>
            <w:tcW w:w="1302" w:type="pct"/>
            <w:shd w:val="clear" w:color="auto" w:fill="BFBFBF" w:themeFill="background1" w:themeFillShade="BF"/>
            <w:vAlign w:val="center"/>
          </w:tcPr>
          <w:p w:rsidR="00BD0449" w:rsidRPr="00922D70" w:rsidRDefault="00BD0449" w:rsidP="002F760B">
            <w:pPr>
              <w:spacing w:after="0" w:line="240" w:lineRule="auto"/>
              <w:jc w:val="center"/>
              <w:rPr>
                <w:rFonts w:ascii="Arial" w:eastAsia="Times New Roman" w:hAnsi="Arial" w:cs="Arial"/>
                <w:b/>
                <w:bCs/>
                <w:color w:val="000000"/>
                <w:highlight w:val="yellow"/>
                <w:lang w:eastAsia="es-MX"/>
              </w:rPr>
            </w:pPr>
            <w:r w:rsidRPr="00922D70">
              <w:rPr>
                <w:rFonts w:ascii="Arial" w:eastAsia="Times New Roman" w:hAnsi="Arial" w:cs="Arial"/>
                <w:b/>
                <w:bCs/>
                <w:color w:val="000000"/>
                <w:lang w:eastAsia="es-MX"/>
              </w:rPr>
              <w:t>Subsidio</w:t>
            </w:r>
          </w:p>
        </w:tc>
        <w:tc>
          <w:tcPr>
            <w:tcW w:w="1343"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5"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BD0449" w:rsidRPr="00922D70" w:rsidTr="00922D70">
        <w:trPr>
          <w:trHeight w:val="190"/>
        </w:trPr>
        <w:tc>
          <w:tcPr>
            <w:tcW w:w="1302" w:type="pct"/>
          </w:tcPr>
          <w:p w:rsidR="00BD0449" w:rsidRPr="00922D70" w:rsidRDefault="002F760B" w:rsidP="00922D70">
            <w:pPr>
              <w:spacing w:after="0" w:line="240" w:lineRule="auto"/>
              <w:rPr>
                <w:rFonts w:ascii="Arial" w:eastAsia="Times New Roman" w:hAnsi="Arial" w:cs="Arial"/>
                <w:color w:val="000000"/>
                <w:highlight w:val="yellow"/>
                <w:lang w:eastAsia="es-MX"/>
              </w:rPr>
            </w:pPr>
            <w:r w:rsidRPr="00922D70">
              <w:rPr>
                <w:rFonts w:ascii="Arial" w:eastAsia="Times New Roman" w:hAnsi="Arial" w:cs="Arial"/>
                <w:color w:val="000000"/>
                <w:lang w:eastAsia="es-MX"/>
              </w:rPr>
              <w:t xml:space="preserve">43900 - </w:t>
            </w:r>
            <w:r w:rsidR="00922D70" w:rsidRPr="00922D70">
              <w:rPr>
                <w:rFonts w:ascii="Arial" w:eastAsia="Times New Roman" w:hAnsi="Arial" w:cs="Arial"/>
                <w:color w:val="000000"/>
                <w:lang w:eastAsia="es-MX"/>
              </w:rPr>
              <w:t>Otros subsidios</w:t>
            </w:r>
          </w:p>
        </w:tc>
        <w:tc>
          <w:tcPr>
            <w:tcW w:w="1343" w:type="pct"/>
            <w:shd w:val="clear" w:color="auto" w:fill="auto"/>
            <w:noWrap/>
            <w:hideMark/>
          </w:tcPr>
          <w:p w:rsidR="00BD0449"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Ciudadanía del municipio de Candela (Padrón predial)</w:t>
            </w:r>
          </w:p>
        </w:tc>
        <w:tc>
          <w:tcPr>
            <w:tcW w:w="1425" w:type="pct"/>
            <w:shd w:val="clear" w:color="auto" w:fill="auto"/>
            <w:noWrap/>
            <w:vAlign w:val="bottom"/>
            <w:hideMark/>
          </w:tcPr>
          <w:p w:rsidR="00BD0449" w:rsidRPr="00922D70" w:rsidRDefault="00150FE5" w:rsidP="00BD0449">
            <w:pPr>
              <w:spacing w:after="0" w:line="240" w:lineRule="auto"/>
              <w:rPr>
                <w:rFonts w:ascii="Arial" w:eastAsia="Times New Roman" w:hAnsi="Arial" w:cs="Arial"/>
                <w:color w:val="000000"/>
                <w:highlight w:val="yellow"/>
                <w:lang w:eastAsia="es-MX"/>
              </w:rPr>
            </w:pPr>
            <w:r w:rsidRPr="00922D70">
              <w:rPr>
                <w:rFonts w:ascii="Arial" w:hAnsi="Arial" w:cs="Arial"/>
                <w:color w:val="000000"/>
              </w:rPr>
              <w:t xml:space="preserve">Ceprofis otorgados a los contribuyentes del padrón predial por cumplir a tiempo con el pago de la </w:t>
            </w:r>
            <w:r w:rsidR="00922D70" w:rsidRPr="00922D70">
              <w:rPr>
                <w:rFonts w:ascii="Arial" w:hAnsi="Arial" w:cs="Arial"/>
                <w:color w:val="000000"/>
              </w:rPr>
              <w:t>obligación</w:t>
            </w:r>
          </w:p>
        </w:tc>
        <w:tc>
          <w:tcPr>
            <w:tcW w:w="931" w:type="pct"/>
            <w:shd w:val="clear" w:color="auto" w:fill="auto"/>
            <w:noWrap/>
            <w:hideMark/>
          </w:tcPr>
          <w:p w:rsidR="00BD0449" w:rsidRPr="00922D70" w:rsidRDefault="00BD0449" w:rsidP="00922D70">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100,000.00</w:t>
            </w:r>
          </w:p>
        </w:tc>
      </w:tr>
      <w:tr w:rsidR="00BD0449" w:rsidRPr="00922D70" w:rsidTr="00922D70">
        <w:trPr>
          <w:trHeight w:val="39"/>
        </w:trPr>
        <w:tc>
          <w:tcPr>
            <w:tcW w:w="4069" w:type="pct"/>
            <w:gridSpan w:val="3"/>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BD0449" w:rsidRPr="00922D70" w:rsidRDefault="00BD0449"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color w:val="000000"/>
                <w:lang w:eastAsia="es-MX"/>
              </w:rPr>
              <w:t>$100,000.00</w:t>
            </w:r>
          </w:p>
        </w:tc>
      </w:tr>
    </w:tbl>
    <w:p w:rsidR="00BD0449" w:rsidRDefault="00BD0449"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2410"/>
        <w:gridCol w:w="2557"/>
        <w:gridCol w:w="1673"/>
      </w:tblGrid>
      <w:tr w:rsidR="0042081F" w:rsidRPr="00922D70" w:rsidTr="002F760B">
        <w:trPr>
          <w:trHeight w:val="100"/>
        </w:trPr>
        <w:tc>
          <w:tcPr>
            <w:tcW w:w="5000" w:type="pct"/>
            <w:gridSpan w:val="4"/>
            <w:shd w:val="clear" w:color="auto" w:fill="BFBFBF" w:themeFill="background1" w:themeFillShade="BF"/>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4400 AYUDAS SOCIALES</w:t>
            </w:r>
          </w:p>
        </w:tc>
      </w:tr>
      <w:tr w:rsidR="0042081F" w:rsidRPr="00922D70" w:rsidTr="00922D70">
        <w:trPr>
          <w:trHeight w:val="100"/>
        </w:trPr>
        <w:tc>
          <w:tcPr>
            <w:tcW w:w="1302" w:type="pct"/>
            <w:shd w:val="clear" w:color="auto" w:fill="BFBFBF" w:themeFill="background1" w:themeFillShade="BF"/>
            <w:vAlign w:val="center"/>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Ayuda Social</w:t>
            </w:r>
          </w:p>
        </w:tc>
        <w:tc>
          <w:tcPr>
            <w:tcW w:w="134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44100 - Ayudas sociales a personas</w:t>
            </w:r>
          </w:p>
        </w:tc>
        <w:tc>
          <w:tcPr>
            <w:tcW w:w="1342"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Población con necesidades </w:t>
            </w:r>
            <w:r w:rsidRPr="00922D70">
              <w:rPr>
                <w:rFonts w:ascii="Arial" w:eastAsia="Times New Roman" w:hAnsi="Arial" w:cs="Arial"/>
                <w:color w:val="000000"/>
                <w:lang w:eastAsia="es-MX"/>
              </w:rPr>
              <w:t>del municipio de Candela</w:t>
            </w:r>
          </w:p>
        </w:tc>
        <w:tc>
          <w:tcPr>
            <w:tcW w:w="1424"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 y en especie</w:t>
            </w:r>
          </w:p>
        </w:tc>
        <w:tc>
          <w:tcPr>
            <w:tcW w:w="932" w:type="pct"/>
            <w:shd w:val="clear" w:color="auto" w:fill="auto"/>
            <w:noWrap/>
            <w:vAlign w:val="bottom"/>
            <w:hideMark/>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$310,000.00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 xml:space="preserve">44200 - Becas y otras ayudas para programas de </w:t>
            </w:r>
            <w:r w:rsidRPr="00922D70">
              <w:rPr>
                <w:rFonts w:ascii="Arial" w:eastAsia="Times New Roman" w:hAnsi="Arial" w:cs="Arial"/>
                <w:color w:val="000000"/>
                <w:lang w:eastAsia="es-MX"/>
              </w:rPr>
              <w:lastRenderedPageBreak/>
              <w:t>capacitación</w:t>
            </w:r>
          </w:p>
        </w:tc>
        <w:tc>
          <w:tcPr>
            <w:tcW w:w="1342"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lastRenderedPageBreak/>
              <w:t xml:space="preserve">Sector estudiantil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$80,000.00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lastRenderedPageBreak/>
              <w:t>44800 - Ayudas por desastres naturales y otros siniestros</w:t>
            </w:r>
          </w:p>
        </w:tc>
        <w:tc>
          <w:tcPr>
            <w:tcW w:w="1342" w:type="pct"/>
            <w:shd w:val="clear" w:color="auto" w:fill="auto"/>
            <w:noWrap/>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hAnsi="Arial" w:cs="Arial"/>
              </w:rPr>
              <w:t xml:space="preserve">Población en general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Para protección de la población</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$20,000.00 </w:t>
            </w:r>
          </w:p>
        </w:tc>
      </w:tr>
      <w:tr w:rsidR="002F760B" w:rsidRPr="00922D70" w:rsidTr="00922D70">
        <w:trPr>
          <w:trHeight w:val="47"/>
        </w:trPr>
        <w:tc>
          <w:tcPr>
            <w:tcW w:w="4068" w:type="pct"/>
            <w:gridSpan w:val="3"/>
            <w:shd w:val="clear" w:color="auto" w:fill="BFBFBF" w:themeFill="background1" w:themeFillShade="BF"/>
          </w:tcPr>
          <w:p w:rsidR="002F760B" w:rsidRPr="00922D70" w:rsidRDefault="002F760B"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2F760B" w:rsidRPr="00922D70" w:rsidRDefault="002F760B"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lang w:eastAsia="es-MX"/>
              </w:rPr>
              <w:t xml:space="preserve">     $410,000.00</w:t>
            </w:r>
          </w:p>
        </w:tc>
      </w:tr>
    </w:tbl>
    <w:p w:rsidR="00BD0449" w:rsidRDefault="00BD0449" w:rsidP="00A578EF">
      <w:pPr>
        <w:pStyle w:val="Prrafodelista"/>
        <w:spacing w:after="0"/>
        <w:ind w:left="0"/>
        <w:jc w:val="both"/>
        <w:rPr>
          <w:rFonts w:ascii="Arial" w:hAnsi="Arial" w:cs="Arial"/>
          <w:color w:val="000000"/>
        </w:rPr>
      </w:pPr>
    </w:p>
    <w:p w:rsidR="00CA10A1"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552E80" w:rsidRPr="003F3712" w:rsidRDefault="00552E80"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w:t>
      </w:r>
      <w:r w:rsidR="0010793F" w:rsidRPr="00190309">
        <w:rPr>
          <w:rFonts w:ascii="Arial" w:hAnsi="Arial" w:cs="Arial"/>
          <w:color w:val="000000"/>
        </w:rPr>
        <w:t>can</w:t>
      </w:r>
      <w:r w:rsidR="000E18A5" w:rsidRPr="00190309">
        <w:rPr>
          <w:rFonts w:ascii="Arial" w:hAnsi="Arial" w:cs="Arial"/>
          <w:color w:val="000000"/>
        </w:rPr>
        <w:t>tidad de $ 0.00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965BEE" w:rsidRPr="003F3712" w:rsidTr="00833D58">
        <w:trPr>
          <w:cantSplit/>
          <w:trHeight w:val="20"/>
        </w:trPr>
        <w:tc>
          <w:tcPr>
            <w:tcW w:w="2534"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rFonts w:eastAsia="Times New Roman"/>
                <w:b/>
                <w:lang w:val="es-ES"/>
              </w:rPr>
            </w:pPr>
            <w:r>
              <w:rPr>
                <w:b/>
              </w:rPr>
              <w:t>Presupuesto Aprobado</w:t>
            </w:r>
          </w:p>
        </w:tc>
      </w:tr>
      <w:tr w:rsidR="00965BEE" w:rsidRPr="003F3712" w:rsidTr="00833D58">
        <w:trPr>
          <w:cantSplit/>
          <w:trHeight w:val="20"/>
        </w:trPr>
        <w:tc>
          <w:tcPr>
            <w:tcW w:w="2534" w:type="pct"/>
          </w:tcPr>
          <w:p w:rsidR="00965BEE" w:rsidRPr="003F3712" w:rsidRDefault="00965BEE" w:rsidP="00234404">
            <w:pPr>
              <w:pStyle w:val="Texto"/>
              <w:spacing w:before="40" w:after="0" w:line="240" w:lineRule="auto"/>
              <w:ind w:firstLine="0"/>
            </w:pPr>
            <w:r>
              <w:t>No se cuentan con prestaciones sindicales.</w:t>
            </w:r>
          </w:p>
        </w:tc>
        <w:tc>
          <w:tcPr>
            <w:tcW w:w="1233" w:type="pct"/>
          </w:tcPr>
          <w:p w:rsidR="00965BEE" w:rsidRPr="003F3712" w:rsidRDefault="00922D70" w:rsidP="00922D70">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965BEE" w:rsidRPr="0026514E" w:rsidRDefault="00922D70" w:rsidP="00922D70">
            <w:pPr>
              <w:pStyle w:val="Texto"/>
              <w:tabs>
                <w:tab w:val="right" w:pos="2074"/>
              </w:tabs>
              <w:spacing w:before="40" w:after="0" w:line="240" w:lineRule="auto"/>
              <w:ind w:firstLine="0"/>
              <w:jc w:val="right"/>
              <w:rPr>
                <w:rFonts w:eastAsia="Times New Roman"/>
                <w:lang w:val="es-ES"/>
              </w:rPr>
            </w:pPr>
            <w:r w:rsidRPr="0026514E">
              <w:rPr>
                <w:rFonts w:eastAsia="Times New Roman"/>
                <w:color w:val="000000"/>
                <w:lang w:eastAsia="es-MX"/>
              </w:rPr>
              <w:t>$0.00</w:t>
            </w:r>
          </w:p>
        </w:tc>
      </w:tr>
      <w:tr w:rsidR="00965BEE" w:rsidRPr="003F3712" w:rsidTr="00833D58">
        <w:trPr>
          <w:trHeight w:val="39"/>
        </w:trPr>
        <w:tc>
          <w:tcPr>
            <w:tcW w:w="3767" w:type="pct"/>
            <w:gridSpan w:val="2"/>
            <w:shd w:val="clear" w:color="auto" w:fill="BFBFBF" w:themeFill="background1" w:themeFillShade="BF"/>
            <w:noWrap/>
            <w:vAlign w:val="bottom"/>
            <w:hideMark/>
          </w:tcPr>
          <w:p w:rsidR="00965BEE" w:rsidRPr="003F3712" w:rsidRDefault="00965BEE" w:rsidP="00234404">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965BEE" w:rsidRPr="00F05CDA" w:rsidRDefault="00965BEE" w:rsidP="00234404">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841AAD" w:rsidP="00A578EF">
      <w:pPr>
        <w:spacing w:after="0"/>
        <w:jc w:val="both"/>
        <w:rPr>
          <w:rFonts w:ascii="Arial" w:hAnsi="Arial" w:cs="Arial"/>
          <w:color w:val="000000"/>
        </w:rPr>
      </w:pPr>
      <w:r>
        <w:rPr>
          <w:rFonts w:ascii="Arial" w:hAnsi="Arial" w:cs="Arial"/>
          <w:color w:val="000000"/>
        </w:rPr>
        <w:t xml:space="preserve">Artículo 21.- </w:t>
      </w:r>
      <w:r w:rsidR="004A31A3" w:rsidRPr="003F3712">
        <w:rPr>
          <w:rFonts w:ascii="Arial" w:hAnsi="Arial" w:cs="Arial"/>
          <w:color w:val="000000"/>
        </w:rPr>
        <w:t xml:space="preserve">El gasto contemplado en el presente </w:t>
      </w:r>
      <w:r w:rsidR="007E0F4C">
        <w:rPr>
          <w:rFonts w:ascii="Arial" w:hAnsi="Arial" w:cs="Arial"/>
          <w:color w:val="000000"/>
        </w:rPr>
        <w:t xml:space="preserve">proyecto de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2F0A3D">
        <w:rPr>
          <w:rFonts w:ascii="Arial" w:hAnsi="Arial" w:cs="Arial"/>
        </w:rPr>
        <w:t>6</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r w:rsidR="009307FC">
        <w:rPr>
          <w:rFonts w:ascii="Arial" w:hAnsi="Arial" w:cs="Arial"/>
          <w:color w:val="000000"/>
        </w:rPr>
        <w:t xml:space="preserve"> </w:t>
      </w:r>
    </w:p>
    <w:p w:rsidR="00D473AA" w:rsidRDefault="00D473A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D473AA" w:rsidRPr="005A42EA" w:rsidTr="00234404">
        <w:trPr>
          <w:trHeight w:val="56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D473AA" w:rsidRPr="005A42EA" w:rsidRDefault="00D473AA" w:rsidP="002F0A3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2F0A3D">
              <w:rPr>
                <w:rFonts w:ascii="Arial" w:eastAsia="Times New Roman" w:hAnsi="Arial" w:cs="Arial"/>
                <w:b/>
                <w:bCs/>
                <w:color w:val="000000"/>
                <w:lang w:eastAsia="es-MX"/>
              </w:rPr>
              <w:t>6</w:t>
            </w:r>
          </w:p>
        </w:tc>
        <w:tc>
          <w:tcPr>
            <w:tcW w:w="1155"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D473AA" w:rsidRPr="005A42EA" w:rsidTr="00234404">
        <w:trPr>
          <w:trHeight w:val="290"/>
        </w:trPr>
        <w:tc>
          <w:tcPr>
            <w:tcW w:w="1658" w:type="pct"/>
            <w:shd w:val="clear" w:color="auto" w:fill="auto"/>
            <w:vAlign w:val="center"/>
            <w:hideMark/>
          </w:tcPr>
          <w:p w:rsidR="00D473AA" w:rsidRPr="005A42EA" w:rsidRDefault="00D473AA" w:rsidP="0023440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D473AA" w:rsidRPr="005A42EA" w:rsidTr="00234404">
        <w:trPr>
          <w:trHeight w:val="29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D473AA" w:rsidRPr="003F3712" w:rsidRDefault="00D473AA" w:rsidP="00A578EF">
      <w:pPr>
        <w:spacing w:after="0"/>
        <w:jc w:val="both"/>
        <w:rPr>
          <w:rFonts w:ascii="Arial" w:hAnsi="Arial" w:cs="Arial"/>
          <w:color w:val="000000"/>
        </w:rPr>
      </w:pPr>
    </w:p>
    <w:p w:rsidR="002E41E0" w:rsidRDefault="00CD0287" w:rsidP="002E41E0">
      <w:pPr>
        <w:spacing w:after="0"/>
        <w:jc w:val="both"/>
        <w:rPr>
          <w:rFonts w:ascii="Arial" w:hAnsi="Arial" w:cs="Arial"/>
        </w:rPr>
      </w:pPr>
      <w:r w:rsidRPr="003F3712">
        <w:rPr>
          <w:rFonts w:ascii="Arial" w:hAnsi="Arial" w:cs="Arial"/>
        </w:rPr>
        <w:t xml:space="preserve">Artículo </w:t>
      </w:r>
      <w:r w:rsidR="00841AAD">
        <w:rPr>
          <w:rFonts w:ascii="Arial" w:hAnsi="Arial" w:cs="Arial"/>
        </w:rPr>
        <w:t>22</w:t>
      </w:r>
      <w:r w:rsidRPr="002E41E0">
        <w:rPr>
          <w:rFonts w:ascii="Arial" w:hAnsi="Arial" w:cs="Arial"/>
        </w:rPr>
        <w:t xml:space="preserve">.- </w:t>
      </w:r>
      <w:r w:rsidR="00234404" w:rsidRPr="00E075D7">
        <w:rPr>
          <w:rFonts w:ascii="Arial" w:hAnsi="Arial" w:cs="Arial"/>
        </w:rPr>
        <w:t xml:space="preserve">El municipio de </w:t>
      </w:r>
      <w:r w:rsidR="00234404">
        <w:rPr>
          <w:rFonts w:ascii="Arial" w:hAnsi="Arial" w:cs="Arial"/>
        </w:rPr>
        <w:t>Candela</w:t>
      </w:r>
      <w:r w:rsidR="00234404" w:rsidRPr="00E075D7">
        <w:rPr>
          <w:rFonts w:ascii="Arial" w:hAnsi="Arial" w:cs="Arial"/>
        </w:rPr>
        <w:t xml:space="preserve">, no desglosa pago para contratos de asociaciones público privadas, en el </w:t>
      </w:r>
      <w:r w:rsidR="007E0F4C">
        <w:rPr>
          <w:rFonts w:ascii="Arial" w:hAnsi="Arial" w:cs="Arial"/>
        </w:rPr>
        <w:t xml:space="preserve">proyecto de </w:t>
      </w:r>
      <w:r w:rsidR="00234404" w:rsidRPr="00E075D7">
        <w:rPr>
          <w:rFonts w:ascii="Arial" w:hAnsi="Arial" w:cs="Arial"/>
        </w:rPr>
        <w:t>presupuesto de egresos del ejercicio 201</w:t>
      </w:r>
      <w:r w:rsidR="002F0A3D">
        <w:rPr>
          <w:rFonts w:ascii="Arial" w:hAnsi="Arial" w:cs="Arial"/>
        </w:rPr>
        <w:t>6</w:t>
      </w:r>
      <w:r w:rsidR="00234404"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841AAD" w:rsidRDefault="00841AAD"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841AAD" w:rsidRPr="00EC0C01" w:rsidTr="00234404">
        <w:trPr>
          <w:trHeight w:val="290"/>
        </w:trPr>
        <w:tc>
          <w:tcPr>
            <w:tcW w:w="5000" w:type="pct"/>
            <w:gridSpan w:val="6"/>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lastRenderedPageBreak/>
              <w:t xml:space="preserve">Proyectos para Prestación de Servicios </w:t>
            </w:r>
          </w:p>
        </w:tc>
      </w:tr>
      <w:tr w:rsidR="00841AAD" w:rsidRPr="00EC0C01" w:rsidTr="00234404">
        <w:trPr>
          <w:trHeight w:val="290"/>
        </w:trPr>
        <w:tc>
          <w:tcPr>
            <w:tcW w:w="1144" w:type="pct"/>
            <w:gridSpan w:val="2"/>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841AAD" w:rsidRPr="00841AAD" w:rsidRDefault="00841AAD" w:rsidP="002F0A3D">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Anual Convenida para el año 201</w:t>
            </w:r>
            <w:r w:rsidR="002F0A3D">
              <w:rPr>
                <w:rFonts w:ascii="Arial" w:eastAsia="Times New Roman" w:hAnsi="Arial" w:cs="Arial"/>
                <w:b/>
                <w:bCs/>
                <w:color w:val="000000"/>
                <w:lang w:eastAsia="es-MX"/>
              </w:rPr>
              <w:t>6</w:t>
            </w:r>
          </w:p>
        </w:tc>
        <w:tc>
          <w:tcPr>
            <w:tcW w:w="1093"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Total Convenida en el Contrato</w:t>
            </w:r>
          </w:p>
        </w:tc>
      </w:tr>
      <w:tr w:rsidR="00841AAD" w:rsidRPr="00EC0C01" w:rsidTr="00234404">
        <w:trPr>
          <w:trHeight w:val="290"/>
        </w:trPr>
        <w:tc>
          <w:tcPr>
            <w:tcW w:w="591"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Fecha</w:t>
            </w:r>
          </w:p>
        </w:tc>
        <w:tc>
          <w:tcPr>
            <w:tcW w:w="948"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711"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104"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093"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r>
      <w:tr w:rsidR="0026514E" w:rsidRPr="00EC0C01" w:rsidTr="00234404">
        <w:trPr>
          <w:trHeight w:val="290"/>
        </w:trPr>
        <w:tc>
          <w:tcPr>
            <w:tcW w:w="2803" w:type="pct"/>
            <w:gridSpan w:val="4"/>
            <w:vMerge w:val="restart"/>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sz w:val="24"/>
                <w:lang w:eastAsia="es-MX"/>
              </w:rPr>
            </w:pPr>
            <w:r w:rsidRPr="00841AAD">
              <w:rPr>
                <w:rFonts w:ascii="Arial" w:eastAsia="Times New Roman" w:hAnsi="Arial" w:cs="Arial"/>
                <w:lang w:eastAsia="es-MX"/>
              </w:rPr>
              <w:t xml:space="preserve">No se tienen suscritos contratos de </w:t>
            </w:r>
            <w:r w:rsidRPr="00841AAD">
              <w:rPr>
                <w:rFonts w:ascii="Arial" w:hAnsi="Arial" w:cs="Arial"/>
              </w:rPr>
              <w:t>Proyectos para Prestación de Servicios (PPS)</w:t>
            </w:r>
          </w:p>
          <w:p w:rsidR="0026514E" w:rsidRPr="00841AAD" w:rsidRDefault="0026514E" w:rsidP="00234404">
            <w:pPr>
              <w:spacing w:after="0" w:line="240" w:lineRule="auto"/>
              <w:rPr>
                <w:rFonts w:ascii="Arial" w:eastAsia="Times New Roman" w:hAnsi="Arial" w:cs="Arial"/>
                <w:color w:val="000000"/>
                <w:lang w:eastAsia="es-MX"/>
              </w:rPr>
            </w:pPr>
            <w:r w:rsidRPr="00841AAD">
              <w:rPr>
                <w:rFonts w:ascii="Arial" w:eastAsia="Times New Roman" w:hAnsi="Arial" w:cs="Arial"/>
                <w:color w:val="000000"/>
                <w:lang w:eastAsia="es-MX"/>
              </w:rPr>
              <w:t> </w:t>
            </w: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26514E" w:rsidRPr="00EC0C01" w:rsidTr="000B2C28">
        <w:trPr>
          <w:trHeight w:val="70"/>
        </w:trPr>
        <w:tc>
          <w:tcPr>
            <w:tcW w:w="2803" w:type="pct"/>
            <w:gridSpan w:val="4"/>
            <w:vMerge/>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841AAD" w:rsidRPr="00EC0C01" w:rsidTr="00234404">
        <w:trPr>
          <w:trHeight w:val="290"/>
        </w:trPr>
        <w:tc>
          <w:tcPr>
            <w:tcW w:w="2803" w:type="pct"/>
            <w:gridSpan w:val="4"/>
            <w:shd w:val="clear" w:color="auto" w:fill="D9D9D9" w:themeFill="background1" w:themeFillShade="D9"/>
            <w:noWrap/>
            <w:vAlign w:val="bottom"/>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C73C7C" w:rsidRDefault="00C73C7C" w:rsidP="00CD0287">
      <w:pPr>
        <w:spacing w:after="0"/>
        <w:jc w:val="both"/>
        <w:rPr>
          <w:rFonts w:ascii="Arial" w:hAnsi="Arial" w:cs="Arial"/>
        </w:rPr>
      </w:pPr>
    </w:p>
    <w:p w:rsidR="00C73C7C" w:rsidRDefault="00C73C7C" w:rsidP="00CD0287">
      <w:pPr>
        <w:spacing w:after="0"/>
        <w:jc w:val="both"/>
        <w:rPr>
          <w:rFonts w:ascii="Arial" w:hAnsi="Arial" w:cs="Arial"/>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25366E" w:rsidRDefault="0025366E" w:rsidP="00A578EF">
      <w:pPr>
        <w:spacing w:after="0"/>
        <w:jc w:val="center"/>
        <w:rPr>
          <w:rFonts w:ascii="Arial" w:hAnsi="Arial" w:cs="Arial"/>
          <w:b/>
          <w:color w:val="000000"/>
        </w:rPr>
      </w:pPr>
    </w:p>
    <w:p w:rsidR="0025366E" w:rsidRDefault="0025366E" w:rsidP="0025366E">
      <w:pPr>
        <w:spacing w:after="0"/>
        <w:jc w:val="both"/>
        <w:rPr>
          <w:rFonts w:ascii="Arial" w:hAnsi="Arial" w:cs="Arial"/>
          <w:color w:val="000000"/>
        </w:rPr>
      </w:pPr>
      <w:r w:rsidRPr="003F3712">
        <w:rPr>
          <w:rFonts w:ascii="Arial" w:hAnsi="Arial" w:cs="Arial"/>
        </w:rPr>
        <w:t xml:space="preserve">Artículo </w:t>
      </w:r>
      <w:r>
        <w:rPr>
          <w:rFonts w:ascii="Arial" w:hAnsi="Arial" w:cs="Arial"/>
        </w:rPr>
        <w:t>23.-</w:t>
      </w:r>
      <w:r w:rsidRPr="003F3712">
        <w:rPr>
          <w:rFonts w:ascii="Arial" w:hAnsi="Arial" w:cs="Arial"/>
          <w:color w:val="000000"/>
        </w:rPr>
        <w:t xml:space="preserve"> En el ejercicio fiscal 20</w:t>
      </w:r>
      <w:r>
        <w:rPr>
          <w:rFonts w:ascii="Arial" w:hAnsi="Arial" w:cs="Arial"/>
          <w:color w:val="000000"/>
        </w:rPr>
        <w:t>16</w:t>
      </w:r>
      <w:r w:rsidRPr="003F3712">
        <w:rPr>
          <w:rFonts w:ascii="Arial" w:hAnsi="Arial" w:cs="Arial"/>
          <w:color w:val="000000"/>
        </w:rPr>
        <w:t>, la Administración Pública Municipal centralizada contará c</w:t>
      </w:r>
      <w:r>
        <w:rPr>
          <w:rFonts w:ascii="Arial" w:hAnsi="Arial" w:cs="Arial"/>
          <w:color w:val="000000"/>
        </w:rPr>
        <w:t xml:space="preserve">on </w:t>
      </w:r>
      <w:r w:rsidR="00DB7898">
        <w:rPr>
          <w:rFonts w:ascii="Arial" w:hAnsi="Arial" w:cs="Arial"/>
          <w:color w:val="000000"/>
        </w:rPr>
        <w:t>164</w:t>
      </w:r>
      <w:r w:rsidRPr="003F3712">
        <w:rPr>
          <w:rFonts w:ascii="Arial" w:hAnsi="Arial" w:cs="Arial"/>
          <w:color w:val="000000"/>
        </w:rPr>
        <w:t xml:space="preserve"> plazas de conformidad con lo siguiente:</w:t>
      </w:r>
    </w:p>
    <w:p w:rsidR="00593859" w:rsidRPr="003F3712" w:rsidRDefault="00593859" w:rsidP="0025366E">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2069"/>
        <w:gridCol w:w="1063"/>
        <w:gridCol w:w="1257"/>
        <w:gridCol w:w="809"/>
        <w:gridCol w:w="2054"/>
      </w:tblGrid>
      <w:tr w:rsidR="00DB7898" w:rsidRPr="003F3712" w:rsidTr="00FC673E">
        <w:trPr>
          <w:trHeight w:val="141"/>
        </w:trPr>
        <w:tc>
          <w:tcPr>
            <w:tcW w:w="1694"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2069"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1063"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257"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809"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2054"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Honorarios</w:t>
            </w: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DB7898" w:rsidRPr="00862839" w:rsidRDefault="00DB7898" w:rsidP="00FC673E">
            <w:pPr>
              <w:spacing w:after="0" w:line="240" w:lineRule="auto"/>
              <w:rPr>
                <w:rFonts w:ascii="Arial" w:eastAsia="Times New Roman" w:hAnsi="Arial" w:cs="Arial"/>
                <w:lang w:eastAsia="es-MX"/>
              </w:rPr>
            </w:pPr>
            <w:r w:rsidRPr="00862839">
              <w:rPr>
                <w:rFonts w:ascii="Arial" w:eastAsia="Times New Roman" w:hAnsi="Arial" w:cs="Arial"/>
                <w:lang w:eastAsia="es-MX"/>
              </w:rPr>
              <w:t>Presidente</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DB7898" w:rsidRPr="00862839" w:rsidRDefault="00DB7898" w:rsidP="00FC673E">
            <w:pPr>
              <w:spacing w:after="0" w:line="240" w:lineRule="auto"/>
              <w:rPr>
                <w:rFonts w:ascii="Arial" w:eastAsia="Times New Roman" w:hAnsi="Arial" w:cs="Arial"/>
                <w:lang w:eastAsia="es-MX"/>
              </w:rPr>
            </w:pPr>
            <w:r>
              <w:rPr>
                <w:rFonts w:ascii="Arial" w:eastAsia="Times New Roman" w:hAnsi="Arial" w:cs="Arial"/>
                <w:lang w:eastAsia="es-MX"/>
              </w:rPr>
              <w:t>Sec. d</w:t>
            </w:r>
            <w:r w:rsidRPr="00862839">
              <w:rPr>
                <w:rFonts w:ascii="Arial" w:eastAsia="Times New Roman" w:hAnsi="Arial" w:cs="Arial"/>
                <w:lang w:eastAsia="es-MX"/>
              </w:rPr>
              <w:t xml:space="preserve">el </w:t>
            </w:r>
            <w:r>
              <w:rPr>
                <w:rFonts w:ascii="Arial" w:eastAsia="Times New Roman" w:hAnsi="Arial" w:cs="Arial"/>
                <w:lang w:eastAsia="es-MX"/>
              </w:rPr>
              <w:t>A</w:t>
            </w:r>
            <w:r w:rsidRPr="00862839">
              <w:rPr>
                <w:rFonts w:ascii="Arial" w:eastAsia="Times New Roman" w:hAnsi="Arial" w:cs="Arial"/>
                <w:lang w:eastAsia="es-MX"/>
              </w:rPr>
              <w:t>yto</w:t>
            </w:r>
            <w:r>
              <w:rPr>
                <w:rFonts w:ascii="Arial" w:eastAsia="Times New Roman" w:hAnsi="Arial" w:cs="Arial"/>
                <w:lang w:eastAsia="es-MX"/>
              </w:rPr>
              <w:t>.</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30</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30</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Regidor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Sindico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Comandante</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Policías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8</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8</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Albañil</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Ayudantes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60</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60</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Tesorero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Contralor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Presidenta</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Coordinador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Medico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Enfermero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Pensionados y jubilados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Pensionados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3763" w:type="dxa"/>
            <w:gridSpan w:val="2"/>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Totales</w:t>
            </w:r>
          </w:p>
        </w:tc>
        <w:tc>
          <w:tcPr>
            <w:tcW w:w="1063" w:type="dxa"/>
            <w:shd w:val="clear" w:color="auto" w:fill="D9D9D9" w:themeFill="background1" w:themeFillShade="D9"/>
            <w:vAlign w:val="center"/>
          </w:tcPr>
          <w:p w:rsidR="00DB7898" w:rsidRPr="003C2324" w:rsidRDefault="00DB7898" w:rsidP="00DB7898">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w:t>
            </w:r>
            <w:r>
              <w:rPr>
                <w:rFonts w:ascii="Arial" w:eastAsia="Times New Roman" w:hAnsi="Arial" w:cs="Arial"/>
                <w:b/>
                <w:lang w:eastAsia="es-MX"/>
              </w:rPr>
              <w:t>64</w:t>
            </w:r>
          </w:p>
        </w:tc>
        <w:tc>
          <w:tcPr>
            <w:tcW w:w="1257" w:type="dxa"/>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w:t>
            </w:r>
            <w:r>
              <w:rPr>
                <w:rFonts w:ascii="Arial" w:eastAsia="Times New Roman" w:hAnsi="Arial" w:cs="Arial"/>
                <w:b/>
                <w:lang w:eastAsia="es-MX"/>
              </w:rPr>
              <w:t>64</w:t>
            </w:r>
          </w:p>
        </w:tc>
        <w:tc>
          <w:tcPr>
            <w:tcW w:w="809" w:type="dxa"/>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c>
          <w:tcPr>
            <w:tcW w:w="2054" w:type="dxa"/>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r>
    </w:tbl>
    <w:p w:rsidR="0025366E" w:rsidRDefault="0025366E" w:rsidP="00A578EF">
      <w:pPr>
        <w:spacing w:after="0"/>
        <w:jc w:val="center"/>
        <w:rPr>
          <w:rFonts w:ascii="Arial" w:hAnsi="Arial" w:cs="Arial"/>
          <w:b/>
          <w:color w:val="000000"/>
        </w:rPr>
      </w:pPr>
    </w:p>
    <w:p w:rsidR="004A31A3" w:rsidRDefault="00354B70" w:rsidP="00A578EF">
      <w:pPr>
        <w:spacing w:after="0"/>
        <w:jc w:val="both"/>
        <w:rPr>
          <w:rFonts w:ascii="Arial" w:hAnsi="Arial" w:cs="Arial"/>
          <w:bCs/>
        </w:rPr>
      </w:pPr>
      <w:r w:rsidRPr="003F3712">
        <w:rPr>
          <w:rFonts w:ascii="Arial" w:hAnsi="Arial" w:cs="Arial"/>
        </w:rPr>
        <w:t xml:space="preserve">Artículo </w:t>
      </w:r>
      <w:r w:rsidR="00841AAD">
        <w:rPr>
          <w:rFonts w:ascii="Arial" w:hAnsi="Arial" w:cs="Arial"/>
        </w:rPr>
        <w:t>24</w:t>
      </w:r>
      <w:r>
        <w:rPr>
          <w:rFonts w:ascii="Arial" w:hAnsi="Arial" w:cs="Arial"/>
        </w:rPr>
        <w:t>.-</w:t>
      </w:r>
      <w:r w:rsidR="0010793F" w:rsidRPr="003F3712">
        <w:rPr>
          <w:rFonts w:ascii="Arial" w:hAnsi="Arial" w:cs="Arial"/>
          <w:color w:val="000000"/>
        </w:rPr>
        <w:t xml:space="preserve"> </w:t>
      </w:r>
      <w:r w:rsidR="00C73C7C" w:rsidRPr="003F3712">
        <w:rPr>
          <w:rFonts w:ascii="Arial" w:hAnsi="Arial" w:cs="Arial"/>
          <w:color w:val="000000"/>
        </w:rPr>
        <w:t xml:space="preserve">Los servidores públicos ocupantes de las plazas a que se refiere el artículo anterior, percibirán las remuneraciones que se determinen en el Tabulador Salarial siguiente; el cual se integra </w:t>
      </w:r>
      <w:r w:rsidR="00C73C7C" w:rsidRPr="001D60FF">
        <w:rPr>
          <w:rFonts w:ascii="Arial" w:hAnsi="Arial" w:cs="Arial"/>
        </w:rPr>
        <w:t xml:space="preserve">en el presente </w:t>
      </w:r>
      <w:r w:rsidR="007E0F4C">
        <w:rPr>
          <w:rFonts w:ascii="Arial" w:hAnsi="Arial" w:cs="Arial"/>
        </w:rPr>
        <w:t xml:space="preserve">proyecto de </w:t>
      </w:r>
      <w:r w:rsidR="00C73C7C" w:rsidRPr="001D60FF">
        <w:rPr>
          <w:rFonts w:ascii="Arial" w:hAnsi="Arial" w:cs="Arial"/>
        </w:rPr>
        <w:t xml:space="preserve">presupuesto </w:t>
      </w:r>
      <w:r w:rsidR="00C73C7C">
        <w:rPr>
          <w:rFonts w:ascii="Arial" w:hAnsi="Arial" w:cs="Arial"/>
          <w:color w:val="000000"/>
        </w:rPr>
        <w:t>de egresos, con</w:t>
      </w:r>
      <w:r w:rsidR="00C73C7C" w:rsidRPr="003F3712">
        <w:rPr>
          <w:rFonts w:ascii="Arial" w:hAnsi="Arial" w:cs="Arial"/>
          <w:color w:val="000000"/>
        </w:rPr>
        <w:t xml:space="preserve"> base </w:t>
      </w:r>
      <w:r w:rsidR="00C73C7C">
        <w:rPr>
          <w:rFonts w:ascii="Arial" w:hAnsi="Arial" w:cs="Arial"/>
          <w:color w:val="000000"/>
        </w:rPr>
        <w:lastRenderedPageBreak/>
        <w:t xml:space="preserve">en lo establecido en </w:t>
      </w:r>
      <w:r w:rsidR="00C73C7C" w:rsidRPr="003F3712">
        <w:rPr>
          <w:rFonts w:ascii="Arial" w:hAnsi="Arial" w:cs="Arial"/>
          <w:color w:val="000000"/>
        </w:rPr>
        <w:t>l</w:t>
      </w:r>
      <w:r w:rsidR="00C73C7C">
        <w:rPr>
          <w:rFonts w:ascii="Arial" w:hAnsi="Arial" w:cs="Arial"/>
          <w:color w:val="000000"/>
        </w:rPr>
        <w:t xml:space="preserve">os artículos </w:t>
      </w:r>
      <w:r w:rsidR="00C73C7C" w:rsidRPr="00466034">
        <w:rPr>
          <w:rFonts w:ascii="Arial" w:hAnsi="Arial" w:cs="Arial"/>
          <w:color w:val="000000"/>
        </w:rPr>
        <w:t>115 fracción IV</w:t>
      </w:r>
      <w:r w:rsidR="00C73C7C">
        <w:rPr>
          <w:rFonts w:ascii="Arial" w:hAnsi="Arial" w:cs="Arial"/>
          <w:color w:val="000000"/>
        </w:rPr>
        <w:t xml:space="preserve"> y</w:t>
      </w:r>
      <w:r w:rsidR="00C73C7C"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C73C7C" w:rsidRPr="003F3712">
        <w:rPr>
          <w:rFonts w:ascii="Arial" w:hAnsi="Arial" w:cs="Arial"/>
          <w:bCs/>
        </w:rPr>
        <w:t>.</w:t>
      </w:r>
    </w:p>
    <w:p w:rsidR="0025366E" w:rsidRDefault="0025366E" w:rsidP="00A578EF">
      <w:pPr>
        <w:spacing w:after="0"/>
        <w:jc w:val="both"/>
        <w:rPr>
          <w:rFonts w:ascii="Arial" w:hAnsi="Arial" w:cs="Arial"/>
          <w:color w:val="000000"/>
        </w:rPr>
      </w:pPr>
    </w:p>
    <w:p w:rsidR="00B21329" w:rsidRPr="00B21329" w:rsidRDefault="00B21329" w:rsidP="00B21329">
      <w:pPr>
        <w:spacing w:after="0"/>
        <w:jc w:val="center"/>
        <w:rPr>
          <w:rFonts w:ascii="Arial" w:hAnsi="Arial" w:cs="Arial"/>
          <w:b/>
          <w:color w:val="000000"/>
        </w:rPr>
      </w:pPr>
      <w:r w:rsidRPr="00B21329">
        <w:rPr>
          <w:rFonts w:ascii="Arial" w:hAnsi="Arial" w:cs="Arial"/>
          <w:b/>
        </w:rPr>
        <w:t>Tabulador de Salarios Municipal Quincenal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9"/>
        <w:gridCol w:w="647"/>
        <w:gridCol w:w="724"/>
        <w:gridCol w:w="569"/>
        <w:gridCol w:w="665"/>
        <w:gridCol w:w="507"/>
        <w:gridCol w:w="709"/>
        <w:gridCol w:w="567"/>
        <w:gridCol w:w="709"/>
        <w:gridCol w:w="709"/>
        <w:gridCol w:w="850"/>
        <w:gridCol w:w="709"/>
        <w:gridCol w:w="850"/>
      </w:tblGrid>
      <w:tr w:rsidR="003847ED" w:rsidRPr="00987469" w:rsidTr="00C601A6">
        <w:trPr>
          <w:trHeight w:val="375"/>
          <w:jc w:val="center"/>
        </w:trPr>
        <w:tc>
          <w:tcPr>
            <w:tcW w:w="1439" w:type="dxa"/>
            <w:vMerge w:val="restart"/>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Total Remuneraciones</w:t>
            </w:r>
          </w:p>
        </w:tc>
      </w:tr>
      <w:tr w:rsidR="003847ED" w:rsidRPr="00987469" w:rsidTr="00C601A6">
        <w:trPr>
          <w:trHeight w:val="630"/>
          <w:jc w:val="center"/>
        </w:trPr>
        <w:tc>
          <w:tcPr>
            <w:tcW w:w="1439" w:type="dxa"/>
            <w:vMerge/>
            <w:vAlign w:val="center"/>
            <w:hideMark/>
          </w:tcPr>
          <w:p w:rsidR="003847ED" w:rsidRPr="00987469" w:rsidRDefault="003847ED" w:rsidP="00C601A6">
            <w:pPr>
              <w:spacing w:after="0" w:line="240" w:lineRule="auto"/>
              <w:rPr>
                <w:rFonts w:ascii="Arial" w:eastAsia="Times New Roman" w:hAnsi="Arial" w:cs="Arial"/>
                <w:b/>
                <w:bCs/>
                <w:color w:val="000000"/>
                <w:sz w:val="16"/>
                <w:szCs w:val="16"/>
                <w:lang w:eastAsia="es-MX"/>
              </w:rPr>
            </w:pPr>
          </w:p>
        </w:tc>
        <w:tc>
          <w:tcPr>
            <w:tcW w:w="1371"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Sueldo Base</w:t>
            </w:r>
          </w:p>
        </w:tc>
        <w:tc>
          <w:tcPr>
            <w:tcW w:w="1234"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Aguinaldo</w:t>
            </w:r>
          </w:p>
        </w:tc>
        <w:tc>
          <w:tcPr>
            <w:tcW w:w="1216"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3847ED" w:rsidRPr="00987469" w:rsidRDefault="003847ED" w:rsidP="00C601A6">
            <w:pPr>
              <w:spacing w:after="0" w:line="240" w:lineRule="auto"/>
              <w:rPr>
                <w:rFonts w:ascii="Arial" w:eastAsia="Times New Roman" w:hAnsi="Arial" w:cs="Arial"/>
                <w:b/>
                <w:bCs/>
                <w:color w:val="000000"/>
                <w:sz w:val="16"/>
                <w:szCs w:val="16"/>
                <w:lang w:eastAsia="es-MX"/>
              </w:rPr>
            </w:pPr>
          </w:p>
        </w:tc>
      </w:tr>
      <w:tr w:rsidR="003847ED" w:rsidRPr="00987469" w:rsidTr="00C601A6">
        <w:trPr>
          <w:trHeight w:val="315"/>
          <w:jc w:val="center"/>
        </w:trPr>
        <w:tc>
          <w:tcPr>
            <w:tcW w:w="1439" w:type="dxa"/>
            <w:vMerge/>
            <w:vAlign w:val="center"/>
            <w:hideMark/>
          </w:tcPr>
          <w:p w:rsidR="003847ED" w:rsidRPr="00987469" w:rsidRDefault="003847ED" w:rsidP="00C601A6">
            <w:pPr>
              <w:spacing w:after="0" w:line="240" w:lineRule="auto"/>
              <w:rPr>
                <w:rFonts w:ascii="Arial" w:eastAsia="Times New Roman" w:hAnsi="Arial" w:cs="Arial"/>
                <w:b/>
                <w:bCs/>
                <w:color w:val="000000"/>
                <w:sz w:val="16"/>
                <w:szCs w:val="16"/>
                <w:lang w:eastAsia="es-MX"/>
              </w:rPr>
            </w:pPr>
          </w:p>
        </w:tc>
        <w:tc>
          <w:tcPr>
            <w:tcW w:w="647"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24"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665"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07"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r>
      <w:tr w:rsidR="003847ED" w:rsidRPr="00987469" w:rsidTr="00B21329">
        <w:trPr>
          <w:trHeight w:hRule="exact" w:val="729"/>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Presidente </w:t>
            </w:r>
            <w:r w:rsidRPr="00987469">
              <w:rPr>
                <w:rFonts w:ascii="Arial" w:eastAsia="Times New Roman" w:hAnsi="Arial" w:cs="Arial"/>
                <w:color w:val="000000"/>
                <w:sz w:val="16"/>
                <w:szCs w:val="16"/>
                <w:lang w:eastAsia="es-MX"/>
              </w:rPr>
              <w:t>Municipal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Pr="00724817">
              <w:rPr>
                <w:rFonts w:ascii="Arial" w:eastAsia="Times New Roman" w:hAnsi="Arial" w:cs="Arial"/>
                <w:color w:val="000000"/>
                <w:sz w:val="16"/>
                <w:szCs w:val="16"/>
                <w:lang w:eastAsia="es-MX"/>
              </w:rPr>
              <w:t>,000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167</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15,417</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Pr="00724817">
              <w:rPr>
                <w:rFonts w:ascii="Arial" w:eastAsia="Times New Roman" w:hAnsi="Arial" w:cs="Arial"/>
                <w:color w:val="000000"/>
                <w:sz w:val="16"/>
                <w:szCs w:val="16"/>
                <w:lang w:eastAsia="es-MX"/>
              </w:rPr>
              <w:t>2,31</w:t>
            </w:r>
            <w:r>
              <w:rPr>
                <w:rFonts w:ascii="Arial" w:eastAsia="Times New Roman" w:hAnsi="Arial" w:cs="Arial"/>
                <w:color w:val="000000"/>
                <w:sz w:val="16"/>
                <w:szCs w:val="16"/>
                <w:lang w:eastAsia="es-MX"/>
              </w:rPr>
              <w:t>2</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Síndico  Municipal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Regidor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624"/>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del Ayuntamiento</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624"/>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Tesorero Municipal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Director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Asesor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3847ED" w:rsidRPr="00987469" w:rsidTr="00C601A6">
        <w:trPr>
          <w:trHeight w:hRule="exact" w:val="624"/>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particular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13,542</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Contador General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3,813</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Asistente</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29</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88</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1,904</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5,421</w:t>
            </w:r>
          </w:p>
        </w:tc>
      </w:tr>
    </w:tbl>
    <w:p w:rsidR="00C73C7C"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 xml:space="preserve">del personal de seguridad pública </w:t>
      </w:r>
    </w:p>
    <w:p w:rsidR="007C1CBA" w:rsidRDefault="00B4299E" w:rsidP="00A578EF">
      <w:pPr>
        <w:spacing w:after="0"/>
        <w:jc w:val="both"/>
        <w:rPr>
          <w:rFonts w:ascii="Arial" w:hAnsi="Arial" w:cs="Arial"/>
          <w:color w:val="000000"/>
          <w:sz w:val="16"/>
          <w:szCs w:val="16"/>
        </w:rPr>
      </w:pPr>
      <w:r>
        <w:rPr>
          <w:rFonts w:ascii="Arial" w:hAnsi="Arial" w:cs="Arial"/>
          <w:color w:val="000000"/>
          <w:sz w:val="16"/>
          <w:szCs w:val="16"/>
        </w:rPr>
        <w:t>Municipal</w:t>
      </w:r>
      <w:r w:rsidR="00FB7B27" w:rsidRPr="003F3712">
        <w:rPr>
          <w:rFonts w:ascii="Arial" w:hAnsi="Arial" w:cs="Arial"/>
          <w:color w:val="000000"/>
          <w:sz w:val="16"/>
          <w:szCs w:val="16"/>
        </w:rPr>
        <w:t>.</w:t>
      </w:r>
    </w:p>
    <w:p w:rsidR="00C73C7C" w:rsidRDefault="00C73C7C" w:rsidP="00A578EF">
      <w:pPr>
        <w:spacing w:after="0"/>
        <w:jc w:val="both"/>
        <w:rPr>
          <w:rFonts w:ascii="Arial" w:hAnsi="Arial" w:cs="Arial"/>
          <w:color w:val="000000"/>
          <w:sz w:val="16"/>
          <w:szCs w:val="16"/>
        </w:rPr>
      </w:pPr>
    </w:p>
    <w:p w:rsidR="00C73C7C" w:rsidRDefault="00C73C7C" w:rsidP="00C73C7C">
      <w:pPr>
        <w:spacing w:after="0"/>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B21329" w:rsidRDefault="00B21329" w:rsidP="00C73C7C">
      <w:pPr>
        <w:spacing w:after="0"/>
        <w:jc w:val="both"/>
        <w:rPr>
          <w:rFonts w:ascii="Arial" w:hAnsi="Arial" w:cs="Arial"/>
          <w:bCs/>
        </w:rPr>
      </w:pPr>
    </w:p>
    <w:p w:rsidR="00B21329" w:rsidRPr="00B21329" w:rsidRDefault="00B21329" w:rsidP="00B21329">
      <w:pPr>
        <w:spacing w:after="0"/>
        <w:jc w:val="center"/>
        <w:rPr>
          <w:rFonts w:ascii="Arial" w:hAnsi="Arial" w:cs="Arial"/>
          <w:b/>
          <w:bCs/>
        </w:rPr>
      </w:pPr>
      <w:r w:rsidRPr="00B21329">
        <w:rPr>
          <w:rFonts w:ascii="Arial" w:hAnsi="Arial" w:cs="Arial"/>
          <w:b/>
        </w:rPr>
        <w:t>Tabulador de Seguridad Pública Municipal Quincenal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9"/>
        <w:gridCol w:w="703"/>
        <w:gridCol w:w="708"/>
        <w:gridCol w:w="567"/>
        <w:gridCol w:w="709"/>
        <w:gridCol w:w="425"/>
        <w:gridCol w:w="709"/>
        <w:gridCol w:w="567"/>
        <w:gridCol w:w="709"/>
        <w:gridCol w:w="709"/>
        <w:gridCol w:w="850"/>
        <w:gridCol w:w="709"/>
        <w:gridCol w:w="850"/>
      </w:tblGrid>
      <w:tr w:rsidR="008D50AE" w:rsidRPr="00306BBC" w:rsidTr="00C601A6">
        <w:trPr>
          <w:trHeight w:val="315"/>
          <w:jc w:val="center"/>
        </w:trPr>
        <w:tc>
          <w:tcPr>
            <w:tcW w:w="1439" w:type="dxa"/>
            <w:vMerge w:val="restart"/>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Total Remuneraciones</w:t>
            </w:r>
          </w:p>
        </w:tc>
      </w:tr>
      <w:tr w:rsidR="008D50AE" w:rsidRPr="00306BBC" w:rsidTr="00C601A6">
        <w:trPr>
          <w:trHeight w:val="785"/>
          <w:jc w:val="center"/>
        </w:trPr>
        <w:tc>
          <w:tcPr>
            <w:tcW w:w="1439" w:type="dxa"/>
            <w:vMerge/>
            <w:vAlign w:val="center"/>
            <w:hideMark/>
          </w:tcPr>
          <w:p w:rsidR="008D50AE" w:rsidRPr="00306BBC" w:rsidRDefault="008D50AE" w:rsidP="00C601A6">
            <w:pPr>
              <w:spacing w:after="0" w:line="240" w:lineRule="auto"/>
              <w:rPr>
                <w:rFonts w:ascii="Arial" w:eastAsia="Times New Roman" w:hAnsi="Arial" w:cs="Arial"/>
                <w:b/>
                <w:bCs/>
                <w:color w:val="000000"/>
                <w:sz w:val="16"/>
                <w:szCs w:val="16"/>
                <w:lang w:eastAsia="es-MX"/>
              </w:rPr>
            </w:pPr>
          </w:p>
        </w:tc>
        <w:tc>
          <w:tcPr>
            <w:tcW w:w="1411"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Sueldo Base</w:t>
            </w:r>
          </w:p>
        </w:tc>
        <w:tc>
          <w:tcPr>
            <w:tcW w:w="1276"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Aguinaldo</w:t>
            </w:r>
          </w:p>
        </w:tc>
        <w:tc>
          <w:tcPr>
            <w:tcW w:w="1134"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8D50AE" w:rsidRPr="00306BBC" w:rsidRDefault="008D50AE" w:rsidP="00C601A6">
            <w:pPr>
              <w:spacing w:after="0" w:line="240" w:lineRule="auto"/>
              <w:rPr>
                <w:rFonts w:ascii="Arial" w:eastAsia="Times New Roman" w:hAnsi="Arial" w:cs="Arial"/>
                <w:b/>
                <w:bCs/>
                <w:color w:val="000000"/>
                <w:sz w:val="16"/>
                <w:szCs w:val="16"/>
                <w:lang w:eastAsia="es-MX"/>
              </w:rPr>
            </w:pPr>
          </w:p>
        </w:tc>
      </w:tr>
      <w:tr w:rsidR="008D50AE" w:rsidRPr="00306BBC" w:rsidTr="00C601A6">
        <w:trPr>
          <w:trHeight w:val="315"/>
          <w:jc w:val="center"/>
        </w:trPr>
        <w:tc>
          <w:tcPr>
            <w:tcW w:w="1439" w:type="dxa"/>
            <w:vMerge/>
            <w:vAlign w:val="center"/>
            <w:hideMark/>
          </w:tcPr>
          <w:p w:rsidR="008D50AE" w:rsidRPr="00306BBC" w:rsidRDefault="008D50AE" w:rsidP="00C601A6">
            <w:pPr>
              <w:spacing w:after="0" w:line="240" w:lineRule="auto"/>
              <w:rPr>
                <w:rFonts w:ascii="Arial" w:eastAsia="Times New Roman" w:hAnsi="Arial" w:cs="Arial"/>
                <w:b/>
                <w:bCs/>
                <w:color w:val="000000"/>
                <w:sz w:val="16"/>
                <w:szCs w:val="16"/>
                <w:lang w:eastAsia="es-MX"/>
              </w:rPr>
            </w:pPr>
          </w:p>
        </w:tc>
        <w:tc>
          <w:tcPr>
            <w:tcW w:w="703"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8"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425"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r>
      <w:tr w:rsidR="008D50AE" w:rsidRPr="00306BBC" w:rsidTr="00C601A6">
        <w:trPr>
          <w:trHeight w:val="465"/>
          <w:jc w:val="center"/>
        </w:trPr>
        <w:tc>
          <w:tcPr>
            <w:tcW w:w="1439" w:type="dxa"/>
            <w:shd w:val="clear" w:color="000000" w:fill="FFFFFF"/>
            <w:vAlign w:val="center"/>
            <w:hideMark/>
          </w:tcPr>
          <w:p w:rsidR="008D50AE" w:rsidRPr="00306BBC" w:rsidRDefault="008D50AE" w:rsidP="00C601A6">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Policía Municipal</w:t>
            </w:r>
          </w:p>
        </w:tc>
        <w:tc>
          <w:tcPr>
            <w:tcW w:w="703"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2,500</w:t>
            </w:r>
          </w:p>
        </w:tc>
        <w:tc>
          <w:tcPr>
            <w:tcW w:w="708"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6,000</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208</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500</w:t>
            </w:r>
          </w:p>
        </w:tc>
        <w:tc>
          <w:tcPr>
            <w:tcW w:w="425"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33</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83</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2,992</w:t>
            </w:r>
          </w:p>
        </w:tc>
        <w:tc>
          <w:tcPr>
            <w:tcW w:w="850"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8,583</w:t>
            </w:r>
          </w:p>
        </w:tc>
      </w:tr>
      <w:tr w:rsidR="008D50AE" w:rsidRPr="00306BBC" w:rsidTr="00C601A6">
        <w:trPr>
          <w:trHeight w:val="465"/>
          <w:jc w:val="center"/>
        </w:trPr>
        <w:tc>
          <w:tcPr>
            <w:tcW w:w="1439" w:type="dxa"/>
            <w:shd w:val="clear" w:color="000000" w:fill="FFFFFF"/>
            <w:vAlign w:val="center"/>
            <w:hideMark/>
          </w:tcPr>
          <w:p w:rsidR="008D50AE" w:rsidRPr="00306BBC" w:rsidRDefault="008D50AE" w:rsidP="00C601A6">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Comandante de Sector</w:t>
            </w:r>
          </w:p>
        </w:tc>
        <w:tc>
          <w:tcPr>
            <w:tcW w:w="703"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4,500</w:t>
            </w:r>
          </w:p>
        </w:tc>
        <w:tc>
          <w:tcPr>
            <w:tcW w:w="708"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7,000</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375</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583</w:t>
            </w:r>
          </w:p>
        </w:tc>
        <w:tc>
          <w:tcPr>
            <w:tcW w:w="425"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54</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117</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5,179</w:t>
            </w:r>
          </w:p>
        </w:tc>
        <w:tc>
          <w:tcPr>
            <w:tcW w:w="850"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9,700</w:t>
            </w:r>
          </w:p>
        </w:tc>
      </w:tr>
    </w:tbl>
    <w:p w:rsidR="00C73C7C" w:rsidRPr="003F3712" w:rsidRDefault="00C73C7C" w:rsidP="00B21329">
      <w:pPr>
        <w:spacing w:after="0" w:line="240" w:lineRule="auto"/>
        <w:jc w:val="both"/>
        <w:rPr>
          <w:rFonts w:ascii="Arial" w:hAnsi="Arial" w:cs="Arial"/>
          <w:color w:val="000000"/>
          <w:sz w:val="16"/>
          <w:szCs w:val="16"/>
        </w:rPr>
      </w:pPr>
    </w:p>
    <w:p w:rsidR="00593859" w:rsidRPr="003F3712" w:rsidRDefault="00593859" w:rsidP="00593859">
      <w:pPr>
        <w:spacing w:after="0"/>
        <w:jc w:val="both"/>
        <w:rPr>
          <w:rFonts w:ascii="Arial" w:hAnsi="Arial" w:cs="Arial"/>
          <w:color w:val="000000"/>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p>
    <w:p w:rsidR="00593859" w:rsidRPr="003F3712" w:rsidRDefault="00593859" w:rsidP="00593859">
      <w:pPr>
        <w:spacing w:after="0"/>
        <w:jc w:val="both"/>
        <w:rPr>
          <w:rFonts w:ascii="Arial" w:hAnsi="Arial" w:cs="Arial"/>
          <w:color w:val="000000"/>
        </w:rPr>
      </w:pPr>
    </w:p>
    <w:p w:rsidR="008A5D16" w:rsidRDefault="00593859" w:rsidP="00593859">
      <w:pPr>
        <w:spacing w:after="0" w:line="240" w:lineRule="auto"/>
        <w:jc w:val="both"/>
        <w:rPr>
          <w:rFonts w:ascii="Arial" w:hAnsi="Arial" w:cs="Arial"/>
          <w:color w:val="000000"/>
        </w:rPr>
      </w:pPr>
      <w:r>
        <w:rPr>
          <w:rFonts w:ascii="Arial" w:hAnsi="Arial" w:cs="Arial"/>
          <w:color w:val="000000"/>
        </w:rPr>
        <w:t xml:space="preserve">De los </w:t>
      </w:r>
      <w:r w:rsidR="00C203E9">
        <w:rPr>
          <w:rFonts w:ascii="Arial" w:hAnsi="Arial" w:cs="Arial"/>
          <w:color w:val="000000"/>
        </w:rPr>
        <w:t>9</w:t>
      </w:r>
      <w:r w:rsidRPr="003F3712">
        <w:rPr>
          <w:rFonts w:ascii="Arial" w:hAnsi="Arial" w:cs="Arial"/>
          <w:color w:val="000000"/>
        </w:rPr>
        <w:t xml:space="preserve"> policías que integran la p</w:t>
      </w:r>
      <w:r>
        <w:rPr>
          <w:rFonts w:ascii="Arial" w:hAnsi="Arial" w:cs="Arial"/>
          <w:color w:val="000000"/>
        </w:rPr>
        <w:t>lantilla de seguridad pública, el 100%</w:t>
      </w:r>
      <w:r w:rsidRPr="003F3712">
        <w:rPr>
          <w:rFonts w:ascii="Arial" w:hAnsi="Arial" w:cs="Arial"/>
          <w:color w:val="000000"/>
        </w:rPr>
        <w:t xml:space="preserve"> son municipales</w:t>
      </w:r>
      <w:r>
        <w:rPr>
          <w:rFonts w:ascii="Arial" w:hAnsi="Arial" w:cs="Arial"/>
          <w:color w:val="000000"/>
        </w:rPr>
        <w:t>.</w:t>
      </w:r>
    </w:p>
    <w:p w:rsidR="00593859" w:rsidRDefault="00593859" w:rsidP="00593859">
      <w:pPr>
        <w:spacing w:after="0" w:line="240" w:lineRule="auto"/>
        <w:jc w:val="both"/>
        <w:rPr>
          <w:rFonts w:ascii="Arial" w:hAnsi="Arial" w:cs="Arial"/>
          <w:color w:val="000000"/>
          <w:sz w:val="16"/>
          <w:szCs w:val="16"/>
        </w:rPr>
      </w:pPr>
    </w:p>
    <w:p w:rsidR="002B11D6" w:rsidRPr="008D50AE" w:rsidRDefault="00354B70" w:rsidP="00B21329">
      <w:pPr>
        <w:spacing w:after="0" w:line="240" w:lineRule="auto"/>
        <w:jc w:val="both"/>
        <w:rPr>
          <w:rFonts w:ascii="Arial" w:hAnsi="Arial" w:cs="Arial"/>
        </w:rPr>
      </w:pPr>
      <w:r w:rsidRPr="003F3712">
        <w:rPr>
          <w:rFonts w:ascii="Arial" w:hAnsi="Arial" w:cs="Arial"/>
        </w:rPr>
        <w:t xml:space="preserve">Artículo </w:t>
      </w:r>
      <w:r w:rsidR="00841AAD">
        <w:rPr>
          <w:rFonts w:ascii="Arial" w:hAnsi="Arial" w:cs="Arial"/>
        </w:rPr>
        <w:t>25</w:t>
      </w:r>
      <w:r w:rsidR="008D50AE">
        <w:rPr>
          <w:rFonts w:ascii="Arial" w:hAnsi="Arial" w:cs="Arial"/>
        </w:rPr>
        <w:t xml:space="preserve">.- </w:t>
      </w:r>
      <w:r w:rsidR="008D50AE" w:rsidRPr="008D50AE">
        <w:rPr>
          <w:rFonts w:ascii="Arial" w:hAnsi="Arial" w:cs="Arial"/>
          <w:color w:val="000000"/>
        </w:rPr>
        <w:t xml:space="preserve"> </w:t>
      </w:r>
      <w:r w:rsidR="008D50AE" w:rsidRPr="003F3712">
        <w:rPr>
          <w:rFonts w:ascii="Arial" w:hAnsi="Arial" w:cs="Arial"/>
          <w:color w:val="000000"/>
        </w:rPr>
        <w:t xml:space="preserve">Para acceder a los incrementos salariales, se atenderá lo dispuesto en el Título Octavo denominado “De las Relaciones Jurídicas Laborales entre las Entidades Públicas Municipales y sus Trabajadores” del </w:t>
      </w:r>
      <w:r w:rsidR="008D50AE" w:rsidRPr="003F3712">
        <w:rPr>
          <w:rFonts w:ascii="Arial" w:hAnsi="Arial" w:cs="Arial"/>
          <w:bCs/>
        </w:rPr>
        <w:t>Código Municipal para el Estado de Coahuila de Zaragoza, en cual se establece</w:t>
      </w:r>
      <w:r w:rsidR="008D50AE">
        <w:rPr>
          <w:rFonts w:ascii="Arial" w:hAnsi="Arial" w:cs="Arial"/>
          <w:bCs/>
        </w:rPr>
        <w:t>,</w:t>
      </w:r>
      <w:r w:rsidR="008D50AE" w:rsidRPr="003F3712">
        <w:rPr>
          <w:rFonts w:ascii="Arial" w:hAnsi="Arial" w:cs="Arial"/>
          <w:bCs/>
        </w:rPr>
        <w:t xml:space="preserve"> entre otras cosas</w:t>
      </w:r>
      <w:r w:rsidR="008D50AE">
        <w:rPr>
          <w:rFonts w:ascii="Arial" w:hAnsi="Arial" w:cs="Arial"/>
          <w:bCs/>
        </w:rPr>
        <w:t>,</w:t>
      </w:r>
      <w:r w:rsidR="008D50AE"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8D50AE" w:rsidRPr="001D60FF">
        <w:rPr>
          <w:rFonts w:ascii="Arial" w:hAnsi="Arial" w:cs="Arial"/>
          <w:bCs/>
        </w:rPr>
        <w:t>anterioridad les hubieren prestado servicios satisfactoriamente.</w:t>
      </w:r>
    </w:p>
    <w:p w:rsidR="002B11D6" w:rsidRDefault="002B11D6" w:rsidP="00B21329">
      <w:pPr>
        <w:spacing w:after="0" w:line="240" w:lineRule="auto"/>
        <w:jc w:val="both"/>
        <w:rPr>
          <w:rFonts w:ascii="Arial" w:hAnsi="Arial" w:cs="Arial"/>
          <w:b/>
          <w:color w:val="000000"/>
        </w:rPr>
      </w:pPr>
    </w:p>
    <w:p w:rsidR="008D50AE" w:rsidRDefault="008D50AE" w:rsidP="00B21329">
      <w:pPr>
        <w:spacing w:after="0" w:line="240" w:lineRule="auto"/>
        <w:jc w:val="both"/>
        <w:rPr>
          <w:rFonts w:ascii="Arial" w:hAnsi="Arial" w:cs="Arial"/>
        </w:rPr>
      </w:pPr>
      <w:r w:rsidRPr="001D60FF">
        <w:rPr>
          <w:rFonts w:ascii="Arial" w:hAnsi="Arial" w:cs="Arial"/>
        </w:rPr>
        <w:t xml:space="preserve">Artículo </w:t>
      </w:r>
      <w:r>
        <w:rPr>
          <w:rFonts w:ascii="Arial" w:hAnsi="Arial" w:cs="Arial"/>
        </w:rPr>
        <w:t>26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preferentemente con cargo a sus participaciones u otros ingresos locales, con el fin de que el</w:t>
      </w:r>
      <w:r w:rsidRPr="001D60FF">
        <w:rPr>
          <w:rFonts w:ascii="Arial" w:hAnsi="Arial" w:cs="Arial"/>
        </w:rPr>
        <w:t xml:space="preserve"> municipio obtenga una mayor participación del Impuesto sobre la Renta participable en l</w:t>
      </w:r>
      <w:r>
        <w:rPr>
          <w:rFonts w:ascii="Arial" w:hAnsi="Arial" w:cs="Arial"/>
        </w:rPr>
        <w:t xml:space="preserve">os términos del artículo 3-B de </w:t>
      </w:r>
      <w:r w:rsidRPr="001D60FF">
        <w:rPr>
          <w:rFonts w:ascii="Arial" w:hAnsi="Arial" w:cs="Arial"/>
        </w:rPr>
        <w:t>la Ley de Coordinación Fiscal.</w:t>
      </w:r>
    </w:p>
    <w:p w:rsidR="008D50AE" w:rsidRDefault="008D50AE" w:rsidP="00B21329">
      <w:pPr>
        <w:spacing w:after="0" w:line="240" w:lineRule="auto"/>
        <w:jc w:val="center"/>
        <w:rPr>
          <w:rFonts w:ascii="Arial" w:hAnsi="Arial" w:cs="Arial"/>
          <w:b/>
          <w:color w:val="000000"/>
        </w:rPr>
      </w:pPr>
    </w:p>
    <w:p w:rsidR="00FB7B27" w:rsidRDefault="00FB7B27" w:rsidP="00A578EF">
      <w:pPr>
        <w:spacing w:after="0"/>
        <w:jc w:val="both"/>
        <w:rPr>
          <w:rFonts w:ascii="Arial" w:hAnsi="Arial" w:cs="Arial"/>
          <w:color w:val="000000"/>
        </w:rPr>
      </w:pPr>
    </w:p>
    <w:p w:rsidR="008D50AE" w:rsidRPr="003F3712" w:rsidRDefault="008D50AE" w:rsidP="008D50AE">
      <w:pPr>
        <w:pStyle w:val="Texto"/>
        <w:spacing w:after="0" w:line="240" w:lineRule="auto"/>
        <w:ind w:firstLine="0"/>
        <w:jc w:val="center"/>
        <w:rPr>
          <w:b/>
          <w:bCs/>
          <w:color w:val="000000"/>
        </w:rPr>
      </w:pPr>
      <w:r w:rsidRPr="003F3712">
        <w:rPr>
          <w:b/>
          <w:bCs/>
          <w:color w:val="000000"/>
        </w:rPr>
        <w:t>CAPÍTULO IV</w:t>
      </w:r>
    </w:p>
    <w:p w:rsidR="008D50AE" w:rsidRPr="003F3712" w:rsidRDefault="008D50AE" w:rsidP="008D50AE">
      <w:pPr>
        <w:pStyle w:val="Texto"/>
        <w:spacing w:after="0" w:line="240" w:lineRule="auto"/>
        <w:ind w:firstLine="0"/>
        <w:jc w:val="center"/>
        <w:rPr>
          <w:b/>
          <w:bCs/>
          <w:color w:val="000000"/>
        </w:rPr>
      </w:pPr>
      <w:r w:rsidRPr="003F3712">
        <w:rPr>
          <w:b/>
          <w:bCs/>
          <w:color w:val="000000"/>
        </w:rPr>
        <w:t>De la Deuda Pública</w:t>
      </w:r>
    </w:p>
    <w:p w:rsidR="004F0CA6" w:rsidRPr="001D60FF" w:rsidRDefault="004F0CA6" w:rsidP="004F0CA6">
      <w:pPr>
        <w:spacing w:after="0"/>
        <w:jc w:val="both"/>
        <w:rPr>
          <w:rFonts w:ascii="Arial" w:hAnsi="Arial" w:cs="Arial"/>
        </w:rPr>
      </w:pPr>
    </w:p>
    <w:p w:rsidR="004F0CA6" w:rsidRDefault="008A0133" w:rsidP="003C1DA3">
      <w:pPr>
        <w:spacing w:after="0"/>
        <w:jc w:val="both"/>
        <w:rPr>
          <w:rFonts w:ascii="Arial" w:hAnsi="Arial" w:cs="Arial"/>
          <w:bCs/>
        </w:rPr>
      </w:pPr>
      <w:r w:rsidRPr="001D60FF">
        <w:rPr>
          <w:rFonts w:ascii="Arial" w:hAnsi="Arial" w:cs="Arial"/>
        </w:rPr>
        <w:t xml:space="preserve">Artículo </w:t>
      </w:r>
      <w:r w:rsidR="00841AAD">
        <w:rPr>
          <w:rFonts w:ascii="Arial" w:hAnsi="Arial" w:cs="Arial"/>
        </w:rPr>
        <w:t>27</w:t>
      </w:r>
      <w:r w:rsidRPr="001D60FF">
        <w:rPr>
          <w:rFonts w:ascii="Arial" w:hAnsi="Arial" w:cs="Arial"/>
        </w:rPr>
        <w:t xml:space="preserve">.- </w:t>
      </w:r>
      <w:r w:rsidR="008D50AE" w:rsidRPr="003F3712">
        <w:rPr>
          <w:rFonts w:ascii="Arial" w:hAnsi="Arial" w:cs="Arial"/>
          <w:color w:val="000000"/>
        </w:rPr>
        <w:t xml:space="preserve">El saldo </w:t>
      </w:r>
      <w:r w:rsidR="008D50AE">
        <w:rPr>
          <w:rFonts w:ascii="Arial" w:hAnsi="Arial" w:cs="Arial"/>
          <w:color w:val="000000"/>
        </w:rPr>
        <w:t>de</w:t>
      </w:r>
      <w:r w:rsidR="008D50AE" w:rsidRPr="003F3712">
        <w:rPr>
          <w:rFonts w:ascii="Arial" w:hAnsi="Arial" w:cs="Arial"/>
          <w:color w:val="000000"/>
        </w:rPr>
        <w:t xml:space="preserve"> la deuda pública del Gobierno del </w:t>
      </w:r>
      <w:r w:rsidR="008D50AE" w:rsidRPr="004B081F">
        <w:rPr>
          <w:rFonts w:ascii="Arial" w:hAnsi="Arial" w:cs="Arial"/>
          <w:color w:val="000000"/>
        </w:rPr>
        <w:t xml:space="preserve">Municipio de </w:t>
      </w:r>
      <w:r w:rsidR="00AB77E1">
        <w:rPr>
          <w:rFonts w:ascii="Arial" w:hAnsi="Arial" w:cs="Arial"/>
          <w:bCs/>
        </w:rPr>
        <w:t>Candela</w:t>
      </w:r>
      <w:r w:rsidR="008D50AE" w:rsidRPr="004B081F">
        <w:rPr>
          <w:rFonts w:ascii="Arial" w:hAnsi="Arial" w:cs="Arial"/>
          <w:color w:val="000000"/>
        </w:rPr>
        <w:t xml:space="preserve">, </w:t>
      </w:r>
      <w:r w:rsidR="008D50AE">
        <w:rPr>
          <w:rFonts w:ascii="Arial" w:hAnsi="Arial" w:cs="Arial"/>
          <w:color w:val="000000"/>
        </w:rPr>
        <w:t xml:space="preserve">Coahuila de Zaragoza, </w:t>
      </w:r>
      <w:r w:rsidR="008D50AE" w:rsidRPr="004B081F">
        <w:rPr>
          <w:rFonts w:ascii="Arial" w:hAnsi="Arial" w:cs="Arial"/>
          <w:color w:val="000000"/>
        </w:rPr>
        <w:t>considerando la totalidad de los pasivos, se desglosa en el presente documento</w:t>
      </w:r>
      <w:r w:rsidR="008D50AE">
        <w:rPr>
          <w:rFonts w:ascii="Arial" w:hAnsi="Arial" w:cs="Arial"/>
          <w:color w:val="000000"/>
        </w:rPr>
        <w:t xml:space="preserve"> con</w:t>
      </w:r>
      <w:r w:rsidR="008D50AE" w:rsidRPr="003F3712">
        <w:rPr>
          <w:rFonts w:ascii="Arial" w:hAnsi="Arial" w:cs="Arial"/>
          <w:color w:val="000000"/>
        </w:rPr>
        <w:t xml:space="preserve"> base </w:t>
      </w:r>
      <w:r w:rsidR="008D50AE">
        <w:rPr>
          <w:rFonts w:ascii="Arial" w:hAnsi="Arial" w:cs="Arial"/>
          <w:color w:val="000000"/>
        </w:rPr>
        <w:t>en</w:t>
      </w:r>
      <w:r w:rsidR="008D50AE" w:rsidRPr="003F3712">
        <w:rPr>
          <w:rFonts w:ascii="Arial" w:hAnsi="Arial" w:cs="Arial"/>
          <w:color w:val="000000"/>
        </w:rPr>
        <w:t xml:space="preserve"> lo establecido en el artículo 275 fracción V del </w:t>
      </w:r>
      <w:r w:rsidR="008D50AE" w:rsidRPr="003F3712">
        <w:rPr>
          <w:rFonts w:ascii="Arial" w:hAnsi="Arial" w:cs="Arial"/>
          <w:bCs/>
        </w:rPr>
        <w:t>Código Financiero para los Municipios del Estado de Coahuila de Zaragoza.</w:t>
      </w:r>
    </w:p>
    <w:p w:rsidR="008D50AE" w:rsidRDefault="008D50AE" w:rsidP="003C1DA3">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990"/>
        <w:gridCol w:w="708"/>
        <w:gridCol w:w="1108"/>
        <w:gridCol w:w="970"/>
        <w:gridCol w:w="1289"/>
        <w:gridCol w:w="1077"/>
        <w:gridCol w:w="1208"/>
      </w:tblGrid>
      <w:tr w:rsidR="008D50AE" w:rsidRPr="003F3712" w:rsidTr="00C601A6">
        <w:trPr>
          <w:trHeight w:val="290"/>
        </w:trPr>
        <w:tc>
          <w:tcPr>
            <w:tcW w:w="5000" w:type="pct"/>
            <w:gridSpan w:val="8"/>
            <w:shd w:val="clear" w:color="auto" w:fill="BFBFBF" w:themeFill="background1" w:themeFillShade="BF"/>
            <w:vAlign w:val="center"/>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8D50AE" w:rsidRPr="003F3712" w:rsidTr="00C601A6">
        <w:trPr>
          <w:trHeight w:val="53"/>
        </w:trPr>
        <w:tc>
          <w:tcPr>
            <w:tcW w:w="940" w:type="pct"/>
            <w:shd w:val="clear" w:color="auto" w:fill="BFBFBF" w:themeFill="background1" w:themeFillShade="BF"/>
          </w:tcPr>
          <w:p w:rsidR="008D50AE" w:rsidRPr="00A26882" w:rsidRDefault="008D50AE" w:rsidP="00C601A6">
            <w:pPr>
              <w:spacing w:after="0" w:line="240" w:lineRule="auto"/>
              <w:jc w:val="center"/>
              <w:rPr>
                <w:rFonts w:ascii="Arial" w:eastAsia="Times New Roman" w:hAnsi="Arial" w:cs="Arial"/>
                <w:b/>
                <w:color w:val="000000"/>
                <w:sz w:val="16"/>
                <w:szCs w:val="16"/>
                <w:lang w:eastAsia="es-MX"/>
              </w:rPr>
            </w:pPr>
            <w:r w:rsidRPr="00A26882">
              <w:rPr>
                <w:rFonts w:ascii="Arial" w:eastAsia="Times New Roman" w:hAnsi="Arial" w:cs="Arial"/>
                <w:b/>
                <w:sz w:val="16"/>
                <w:szCs w:val="16"/>
                <w:lang w:eastAsia="es-MX"/>
              </w:rPr>
              <w:t>Decreto Aprobatorio o Clave de Identificación</w:t>
            </w:r>
          </w:p>
        </w:tc>
        <w:tc>
          <w:tcPr>
            <w:tcW w:w="547"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91"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12"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36"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712"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94" w:type="pct"/>
            <w:shd w:val="clear" w:color="auto" w:fill="BFBFBF" w:themeFill="background1" w:themeFillShade="BF"/>
            <w:vAlign w:val="center"/>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67"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al 31 diciembre 201</w:t>
            </w:r>
            <w:r>
              <w:rPr>
                <w:rFonts w:ascii="Arial" w:eastAsia="Times New Roman" w:hAnsi="Arial" w:cs="Arial"/>
                <w:b/>
                <w:color w:val="000000"/>
                <w:sz w:val="16"/>
                <w:szCs w:val="16"/>
                <w:lang w:eastAsia="es-MX"/>
              </w:rPr>
              <w:t>5</w:t>
            </w:r>
          </w:p>
        </w:tc>
      </w:tr>
      <w:tr w:rsidR="008D50AE" w:rsidRPr="003F3712" w:rsidTr="00C601A6">
        <w:trPr>
          <w:trHeight w:val="290"/>
        </w:trPr>
        <w:tc>
          <w:tcPr>
            <w:tcW w:w="940" w:type="pct"/>
            <w:vAlign w:val="bottom"/>
          </w:tcPr>
          <w:p w:rsidR="008D50AE" w:rsidRPr="00A26882" w:rsidRDefault="008D50AE" w:rsidP="00C601A6">
            <w:pPr>
              <w:spacing w:after="0" w:line="240" w:lineRule="auto"/>
              <w:jc w:val="center"/>
              <w:rPr>
                <w:rFonts w:ascii="Arial" w:eastAsia="Times New Roman" w:hAnsi="Arial" w:cs="Arial"/>
                <w:color w:val="000000"/>
                <w:sz w:val="16"/>
                <w:szCs w:val="16"/>
                <w:lang w:eastAsia="es-MX"/>
              </w:rPr>
            </w:pPr>
            <w:r w:rsidRPr="00A26882">
              <w:rPr>
                <w:rFonts w:ascii="Arial" w:eastAsia="Times New Roman" w:hAnsi="Arial" w:cs="Arial"/>
                <w:sz w:val="16"/>
                <w:szCs w:val="16"/>
                <w:lang w:eastAsia="es-MX"/>
              </w:rPr>
              <w:t>N/A</w:t>
            </w:r>
          </w:p>
        </w:tc>
        <w:tc>
          <w:tcPr>
            <w:tcW w:w="547"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391"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12"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36"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712"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94" w:type="pct"/>
            <w:shd w:val="clear" w:color="auto" w:fill="auto"/>
            <w:noWrap/>
            <w:vAlign w:val="bottom"/>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67" w:type="pct"/>
            <w:shd w:val="clear" w:color="auto" w:fill="auto"/>
            <w:noWrap/>
            <w:vAlign w:val="bottom"/>
            <w:hideMark/>
          </w:tcPr>
          <w:p w:rsidR="008D50AE" w:rsidRPr="00C66FE1" w:rsidRDefault="008D50AE" w:rsidP="00C601A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D50AE" w:rsidRPr="00F30D6B" w:rsidTr="00C6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50AE" w:rsidRPr="008C7955" w:rsidRDefault="008D50AE" w:rsidP="00C601A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D50AE" w:rsidRPr="008C7955" w:rsidRDefault="00AF3CA1" w:rsidP="007B171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$ 5,124,472.90</w:t>
            </w:r>
          </w:p>
        </w:tc>
      </w:tr>
      <w:tr w:rsidR="008D50AE" w:rsidRPr="00F30D6B" w:rsidTr="00C6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50AE" w:rsidRPr="008C7955" w:rsidRDefault="008D50AE" w:rsidP="00C601A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tcPr>
          <w:p w:rsidR="008D50AE" w:rsidRPr="00C66FE1" w:rsidRDefault="008D50AE" w:rsidP="00C601A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D50AE" w:rsidRPr="00F30D6B" w:rsidTr="00C6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8D50AE" w:rsidRPr="00330D6E" w:rsidRDefault="008D50AE" w:rsidP="00C601A6">
            <w:pPr>
              <w:spacing w:after="0" w:line="240" w:lineRule="auto"/>
              <w:jc w:val="center"/>
              <w:rPr>
                <w:rFonts w:ascii="Arial" w:eastAsia="Times New Roman" w:hAnsi="Arial" w:cs="Arial"/>
                <w:b/>
                <w:bCs/>
                <w:color w:val="000000"/>
                <w:sz w:val="16"/>
                <w:szCs w:val="16"/>
                <w:lang w:eastAsia="es-MX"/>
              </w:rPr>
            </w:pPr>
            <w:r w:rsidRPr="00330D6E">
              <w:rPr>
                <w:rFonts w:ascii="Arial" w:eastAsia="Times New Roman" w:hAnsi="Arial" w:cs="Arial"/>
                <w:b/>
                <w:bCs/>
                <w:color w:val="000000"/>
                <w:sz w:val="16"/>
                <w:szCs w:val="16"/>
                <w:lang w:eastAsia="es-MX"/>
              </w:rPr>
              <w:t>SALDO DE LA DEUDA PÚBLICA AL 31 DE DICIEMBRE DE 201</w:t>
            </w:r>
            <w:r>
              <w:rPr>
                <w:rFonts w:ascii="Arial" w:eastAsia="Times New Roman" w:hAnsi="Arial" w:cs="Arial"/>
                <w:b/>
                <w:bCs/>
                <w:color w:val="000000"/>
                <w:sz w:val="16"/>
                <w:szCs w:val="16"/>
                <w:lang w:eastAsia="es-MX"/>
              </w:rPr>
              <w:t>5</w:t>
            </w:r>
          </w:p>
        </w:tc>
        <w:tc>
          <w:tcPr>
            <w:tcW w:w="667" w:type="pct"/>
            <w:tcBorders>
              <w:top w:val="nil"/>
              <w:left w:val="nil"/>
              <w:bottom w:val="single" w:sz="4" w:space="0" w:color="auto"/>
              <w:right w:val="single" w:sz="4" w:space="0" w:color="auto"/>
            </w:tcBorders>
            <w:shd w:val="clear" w:color="auto" w:fill="BFBFBF" w:themeFill="background1" w:themeFillShade="BF"/>
            <w:noWrap/>
            <w:vAlign w:val="bottom"/>
            <w:hideMark/>
          </w:tcPr>
          <w:p w:rsidR="008D50AE" w:rsidRPr="007B171A" w:rsidRDefault="00AF3CA1" w:rsidP="00C601A6">
            <w:pPr>
              <w:spacing w:after="0" w:line="240" w:lineRule="auto"/>
              <w:jc w:val="right"/>
              <w:rPr>
                <w:rFonts w:ascii="Arial" w:eastAsia="Times New Roman" w:hAnsi="Arial" w:cs="Arial"/>
                <w:b/>
                <w:color w:val="000000"/>
                <w:sz w:val="16"/>
                <w:szCs w:val="16"/>
                <w:lang w:eastAsia="es-MX"/>
              </w:rPr>
            </w:pPr>
            <w:r w:rsidRPr="00AF3CA1">
              <w:rPr>
                <w:rFonts w:ascii="Arial" w:eastAsia="Times New Roman" w:hAnsi="Arial" w:cs="Arial"/>
                <w:b/>
                <w:color w:val="000000"/>
                <w:sz w:val="16"/>
                <w:szCs w:val="16"/>
                <w:lang w:eastAsia="es-MX"/>
              </w:rPr>
              <w:t>$ 5,124,472.90</w:t>
            </w:r>
          </w:p>
        </w:tc>
      </w:tr>
    </w:tbl>
    <w:p w:rsidR="008D50AE" w:rsidRDefault="008D50AE" w:rsidP="003C1DA3">
      <w:pPr>
        <w:spacing w:after="0"/>
        <w:jc w:val="both"/>
        <w:rPr>
          <w:rFonts w:ascii="Arial" w:hAnsi="Arial" w:cs="Arial"/>
        </w:rPr>
      </w:pPr>
    </w:p>
    <w:p w:rsidR="008D50AE" w:rsidRDefault="008D50AE" w:rsidP="008D50AE">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Pr>
          <w:rFonts w:ascii="Arial" w:hAnsi="Arial" w:cs="Arial"/>
          <w:color w:val="000000"/>
        </w:rPr>
        <w:t>6</w:t>
      </w:r>
      <w:r w:rsidRPr="004B081F">
        <w:rPr>
          <w:rFonts w:ascii="Arial" w:hAnsi="Arial" w:cs="Arial"/>
          <w:color w:val="000000"/>
        </w:rPr>
        <w:t xml:space="preserve">, se establece una asignación presupuestaria para el capítulo 9000 Deuda Pública por la cantidad de </w:t>
      </w:r>
      <w:r w:rsidR="00A9030E">
        <w:rPr>
          <w:rFonts w:ascii="Arial" w:hAnsi="Arial" w:cs="Arial"/>
          <w:bCs/>
        </w:rPr>
        <w:t>$0.00</w:t>
      </w:r>
      <w:r w:rsidRPr="004B081F">
        <w:rPr>
          <w:rFonts w:ascii="Arial" w:hAnsi="Arial" w:cs="Arial"/>
          <w:color w:val="000000"/>
        </w:rPr>
        <w:t>, el cual de desglosa en el siguiente recuadro:</w:t>
      </w:r>
    </w:p>
    <w:p w:rsidR="00A9030E" w:rsidRPr="004B081F" w:rsidRDefault="00A9030E" w:rsidP="008D50AE">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1628"/>
        <w:gridCol w:w="1417"/>
        <w:gridCol w:w="1560"/>
        <w:gridCol w:w="1135"/>
        <w:gridCol w:w="995"/>
        <w:gridCol w:w="1135"/>
        <w:gridCol w:w="1108"/>
      </w:tblGrid>
      <w:tr w:rsidR="00736C14" w:rsidRPr="003F3712" w:rsidTr="00C601A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2016</w:t>
            </w:r>
          </w:p>
        </w:tc>
      </w:tr>
      <w:tr w:rsidR="00736C14" w:rsidRPr="003F3712" w:rsidTr="00C601A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736C14" w:rsidRPr="003F3712" w:rsidTr="00C601A6">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lastRenderedPageBreak/>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554"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7"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736C14" w:rsidRPr="003F3712" w:rsidTr="00C601A6">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554"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7"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736C14" w:rsidRPr="003F3712" w:rsidTr="00C601A6">
        <w:trPr>
          <w:trHeight w:val="290"/>
        </w:trPr>
        <w:tc>
          <w:tcPr>
            <w:tcW w:w="907" w:type="pct"/>
            <w:tcBorders>
              <w:top w:val="nil"/>
              <w:left w:val="single" w:sz="4" w:space="0" w:color="auto"/>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89"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554"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7"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8D50AE" w:rsidRDefault="008D50AE" w:rsidP="003C1DA3">
      <w:pPr>
        <w:spacing w:after="0"/>
        <w:jc w:val="both"/>
        <w:rPr>
          <w:rFonts w:ascii="Arial" w:hAnsi="Arial" w:cs="Arial"/>
        </w:rPr>
      </w:pPr>
    </w:p>
    <w:p w:rsidR="00736C14" w:rsidRDefault="00736C14" w:rsidP="00736C14">
      <w:pPr>
        <w:spacing w:after="0"/>
        <w:jc w:val="both"/>
        <w:rPr>
          <w:rFonts w:ascii="Arial" w:hAnsi="Arial" w:cs="Arial"/>
        </w:rPr>
      </w:pPr>
      <w:r w:rsidRPr="004B081F">
        <w:rPr>
          <w:rFonts w:ascii="Arial" w:hAnsi="Arial" w:cs="Arial"/>
        </w:rPr>
        <w:t>El tope de endeudamiento autorizado para el ejercicio fiscal 201</w:t>
      </w:r>
      <w:r>
        <w:rPr>
          <w:rFonts w:ascii="Arial" w:hAnsi="Arial" w:cs="Arial"/>
        </w:rPr>
        <w:t>6</w:t>
      </w:r>
      <w:r w:rsidRPr="004B081F">
        <w:rPr>
          <w:rFonts w:ascii="Arial" w:hAnsi="Arial" w:cs="Arial"/>
        </w:rPr>
        <w:t xml:space="preserve">, es el establecido en la Ley de Ingresos del Municipio de </w:t>
      </w:r>
      <w:r w:rsidR="00A9030E">
        <w:rPr>
          <w:rFonts w:ascii="Arial" w:hAnsi="Arial" w:cs="Arial"/>
          <w:bCs/>
        </w:rPr>
        <w:t>Candela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A9030E">
        <w:rPr>
          <w:rFonts w:ascii="Arial" w:hAnsi="Arial" w:cs="Arial"/>
          <w:bCs/>
        </w:rPr>
        <w:t>30</w:t>
      </w:r>
      <w:r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736C14" w:rsidRPr="001D60FF" w:rsidRDefault="00736C14" w:rsidP="003C1DA3">
      <w:pPr>
        <w:spacing w:after="0"/>
        <w:jc w:val="both"/>
        <w:rPr>
          <w:rFonts w:ascii="Arial" w:hAnsi="Arial" w:cs="Arial"/>
        </w:rPr>
      </w:pPr>
    </w:p>
    <w:p w:rsidR="005C38C6" w:rsidRPr="003F3712" w:rsidRDefault="005C38C6" w:rsidP="008A0133">
      <w:pPr>
        <w:spacing w:after="0"/>
        <w:jc w:val="both"/>
        <w:rPr>
          <w:rFonts w:ascii="Arial" w:hAnsi="Arial" w:cs="Arial"/>
          <w:b/>
          <w:bCs/>
          <w:color w:val="000000"/>
        </w:rPr>
      </w:pPr>
    </w:p>
    <w:p w:rsidR="003E3666" w:rsidRPr="003F3712" w:rsidRDefault="003E3666"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841AAD">
        <w:rPr>
          <w:rFonts w:ascii="Arial" w:hAnsi="Arial" w:cs="Arial"/>
        </w:rPr>
        <w:t>2</w:t>
      </w:r>
      <w:r w:rsidR="00736C14">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7E0F4C">
        <w:rPr>
          <w:rFonts w:ascii="Arial" w:hAnsi="Arial" w:cs="Arial"/>
          <w:color w:val="000000"/>
        </w:rPr>
        <w:t xml:space="preserve">Proyecto de </w:t>
      </w:r>
      <w:r w:rsidR="009235CB" w:rsidRPr="002D49C1">
        <w:rPr>
          <w:rFonts w:ascii="Arial" w:hAnsi="Arial" w:cs="Arial"/>
          <w:color w:val="000000"/>
        </w:rPr>
        <w:t xml:space="preserve">Presupuesto de Egresos del Municipio de </w:t>
      </w:r>
      <w:r w:rsidR="00657B16">
        <w:rPr>
          <w:rFonts w:ascii="Arial" w:hAnsi="Arial" w:cs="Arial"/>
          <w:color w:val="000000"/>
        </w:rPr>
        <w:t>Candela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736C14">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3C2324" w:rsidRPr="00F85521" w:rsidRDefault="007E28A2" w:rsidP="00F85521">
            <w:pPr>
              <w:jc w:val="right"/>
              <w:rPr>
                <w:rFonts w:ascii="Arial" w:hAnsi="Arial" w:cs="Arial"/>
                <w:smallCaps/>
                <w:highlight w:val="yellow"/>
                <w:lang w:eastAsia="es-ES"/>
              </w:rPr>
            </w:pPr>
            <w:r w:rsidRPr="007E28A2">
              <w:rPr>
                <w:rFonts w:ascii="Arial" w:hAnsi="Arial" w:cs="Arial"/>
                <w:smallCaps/>
                <w:lang w:eastAsia="es-ES"/>
              </w:rPr>
              <w:t>$626,094.60</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Pr>
                <w:rFonts w:ascii="Arial" w:hAnsi="Arial" w:cs="Arial"/>
                <w:color w:val="000000"/>
              </w:rPr>
              <w:t xml:space="preserve"> del D.F.</w:t>
            </w:r>
          </w:p>
        </w:tc>
        <w:tc>
          <w:tcPr>
            <w:tcW w:w="0" w:type="auto"/>
          </w:tcPr>
          <w:p w:rsidR="003C2324" w:rsidRPr="00F85521" w:rsidRDefault="007E28A2" w:rsidP="00F85521">
            <w:pPr>
              <w:jc w:val="right"/>
              <w:rPr>
                <w:rFonts w:ascii="Arial" w:hAnsi="Arial" w:cs="Arial"/>
                <w:smallCaps/>
                <w:highlight w:val="yellow"/>
                <w:lang w:eastAsia="es-ES"/>
              </w:rPr>
            </w:pPr>
            <w:r w:rsidRPr="007E28A2">
              <w:rPr>
                <w:rFonts w:ascii="Arial" w:hAnsi="Arial" w:cs="Arial"/>
                <w:smallCaps/>
                <w:lang w:eastAsia="es-ES"/>
              </w:rPr>
              <w:t xml:space="preserve">$991,007.30 </w:t>
            </w:r>
          </w:p>
        </w:tc>
      </w:tr>
      <w:tr w:rsidR="003C2324" w:rsidRPr="003F3712" w:rsidTr="00724817">
        <w:trPr>
          <w:trHeight w:val="266"/>
          <w:jc w:val="center"/>
        </w:trPr>
        <w:tc>
          <w:tcPr>
            <w:tcW w:w="0" w:type="auto"/>
            <w:shd w:val="clear" w:color="auto" w:fill="D9D9D9" w:themeFill="background1" w:themeFillShade="D9"/>
            <w:hideMark/>
          </w:tcPr>
          <w:p w:rsidR="003C2324" w:rsidRPr="003F3712" w:rsidRDefault="003C2324"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3C2324" w:rsidRPr="00F85521" w:rsidRDefault="007E28A2" w:rsidP="005526CB">
            <w:pPr>
              <w:jc w:val="right"/>
              <w:rPr>
                <w:rFonts w:ascii="Arial" w:hAnsi="Arial" w:cs="Arial"/>
                <w:b/>
                <w:smallCaps/>
                <w:highlight w:val="yellow"/>
              </w:rPr>
            </w:pPr>
            <w:r w:rsidRPr="007E28A2">
              <w:rPr>
                <w:rFonts w:ascii="Arial" w:hAnsi="Arial" w:cs="Arial"/>
                <w:b/>
                <w:smallCaps/>
              </w:rPr>
              <w:t>$1,617,101.90</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249" w:type="pct"/>
        <w:jc w:val="center"/>
        <w:tblLayout w:type="fixed"/>
        <w:tblCellMar>
          <w:left w:w="70" w:type="dxa"/>
          <w:right w:w="70" w:type="dxa"/>
        </w:tblCellMar>
        <w:tblLook w:val="04A0" w:firstRow="1" w:lastRow="0" w:firstColumn="1" w:lastColumn="0" w:noHBand="0" w:noVBand="1"/>
      </w:tblPr>
      <w:tblGrid>
        <w:gridCol w:w="2291"/>
        <w:gridCol w:w="1076"/>
        <w:gridCol w:w="1076"/>
        <w:gridCol w:w="586"/>
        <w:gridCol w:w="586"/>
        <w:gridCol w:w="586"/>
        <w:gridCol w:w="1105"/>
        <w:gridCol w:w="711"/>
        <w:gridCol w:w="705"/>
        <w:gridCol w:w="703"/>
      </w:tblGrid>
      <w:tr w:rsidR="004251EB" w:rsidRPr="003C2324" w:rsidTr="00593859">
        <w:trPr>
          <w:trHeight w:val="290"/>
          <w:jc w:val="center"/>
        </w:trPr>
        <w:tc>
          <w:tcPr>
            <w:tcW w:w="12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lastRenderedPageBreak/>
              <w:t>Fondo</w:t>
            </w:r>
          </w:p>
        </w:tc>
        <w:tc>
          <w:tcPr>
            <w:tcW w:w="3785"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CAPÍTULOS</w:t>
            </w:r>
          </w:p>
        </w:tc>
      </w:tr>
      <w:tr w:rsidR="00593859" w:rsidRPr="003C2324" w:rsidTr="00593859">
        <w:trPr>
          <w:trHeight w:val="290"/>
          <w:jc w:val="center"/>
        </w:trPr>
        <w:tc>
          <w:tcPr>
            <w:tcW w:w="1215" w:type="pct"/>
            <w:vMerge/>
            <w:tcBorders>
              <w:top w:val="single" w:sz="4" w:space="0" w:color="auto"/>
              <w:left w:val="single" w:sz="4" w:space="0" w:color="auto"/>
              <w:bottom w:val="single" w:sz="4" w:space="0" w:color="auto"/>
              <w:right w:val="single" w:sz="4" w:space="0" w:color="auto"/>
            </w:tcBorders>
            <w:vAlign w:val="center"/>
            <w:hideMark/>
          </w:tcPr>
          <w:p w:rsidR="004251EB" w:rsidRPr="003C2324" w:rsidRDefault="004251EB" w:rsidP="004251EB">
            <w:pPr>
              <w:spacing w:after="0" w:line="240" w:lineRule="auto"/>
              <w:rPr>
                <w:rFonts w:ascii="Arial" w:eastAsia="Times New Roman" w:hAnsi="Arial" w:cs="Arial"/>
                <w:b/>
                <w:bCs/>
                <w:color w:val="000000"/>
                <w:sz w:val="16"/>
                <w:szCs w:val="16"/>
                <w:lang w:eastAsia="es-MX"/>
              </w:rPr>
            </w:pPr>
          </w:p>
        </w:tc>
        <w:tc>
          <w:tcPr>
            <w:tcW w:w="57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1000</w:t>
            </w:r>
          </w:p>
        </w:tc>
        <w:tc>
          <w:tcPr>
            <w:tcW w:w="57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2000</w:t>
            </w:r>
          </w:p>
        </w:tc>
        <w:tc>
          <w:tcPr>
            <w:tcW w:w="31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3000</w:t>
            </w:r>
          </w:p>
        </w:tc>
        <w:tc>
          <w:tcPr>
            <w:tcW w:w="31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4000</w:t>
            </w:r>
          </w:p>
        </w:tc>
        <w:tc>
          <w:tcPr>
            <w:tcW w:w="31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5000</w:t>
            </w:r>
          </w:p>
        </w:tc>
        <w:tc>
          <w:tcPr>
            <w:tcW w:w="586"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6000</w:t>
            </w:r>
          </w:p>
        </w:tc>
        <w:tc>
          <w:tcPr>
            <w:tcW w:w="377"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7000</w:t>
            </w:r>
          </w:p>
        </w:tc>
        <w:tc>
          <w:tcPr>
            <w:tcW w:w="37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8000</w:t>
            </w:r>
          </w:p>
        </w:tc>
        <w:tc>
          <w:tcPr>
            <w:tcW w:w="37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9000</w:t>
            </w:r>
          </w:p>
        </w:tc>
      </w:tr>
      <w:tr w:rsidR="00593859" w:rsidRPr="003C2324" w:rsidTr="00593859">
        <w:trPr>
          <w:trHeight w:val="290"/>
          <w:jc w:val="center"/>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la Infraestructura Social Municipal</w:t>
            </w:r>
          </w:p>
        </w:tc>
        <w:tc>
          <w:tcPr>
            <w:tcW w:w="571" w:type="pct"/>
            <w:tcBorders>
              <w:top w:val="nil"/>
              <w:left w:val="nil"/>
              <w:bottom w:val="single" w:sz="4" w:space="0" w:color="auto"/>
              <w:right w:val="single" w:sz="4" w:space="0" w:color="auto"/>
            </w:tcBorders>
            <w:shd w:val="clear" w:color="auto" w:fill="auto"/>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smallCaps/>
                <w:color w:val="000000"/>
                <w:sz w:val="16"/>
                <w:szCs w:val="16"/>
                <w:lang w:eastAsia="es-ES"/>
              </w:rPr>
              <w:t> 0.00</w:t>
            </w:r>
          </w:p>
        </w:tc>
        <w:tc>
          <w:tcPr>
            <w:tcW w:w="57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5526CB">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008838F0">
              <w:rPr>
                <w:rFonts w:ascii="Arial" w:eastAsia="Times New Roman" w:hAnsi="Arial" w:cs="Arial"/>
                <w:color w:val="000000"/>
                <w:sz w:val="16"/>
                <w:szCs w:val="16"/>
                <w:lang w:eastAsia="es-MX"/>
              </w:rPr>
              <w:t>626,09</w:t>
            </w:r>
            <w:r w:rsidR="005526CB">
              <w:rPr>
                <w:rFonts w:ascii="Arial" w:eastAsia="Times New Roman" w:hAnsi="Arial" w:cs="Arial"/>
                <w:color w:val="000000"/>
                <w:sz w:val="16"/>
                <w:szCs w:val="16"/>
                <w:lang w:eastAsia="es-MX"/>
              </w:rPr>
              <w:t>4.</w:t>
            </w:r>
            <w:r w:rsidR="008838F0">
              <w:rPr>
                <w:rFonts w:ascii="Arial" w:eastAsia="Times New Roman" w:hAnsi="Arial" w:cs="Arial"/>
                <w:color w:val="000000"/>
                <w:sz w:val="16"/>
                <w:szCs w:val="16"/>
                <w:lang w:eastAsia="es-MX"/>
              </w:rPr>
              <w:t>60</w:t>
            </w:r>
          </w:p>
        </w:tc>
        <w:tc>
          <w:tcPr>
            <w:tcW w:w="37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593859" w:rsidRPr="003C2324" w:rsidTr="00593859">
        <w:trPr>
          <w:trHeight w:val="290"/>
          <w:jc w:val="center"/>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el Fortalecimiento de los Municipios y de las Demarcaciones del D.F.</w:t>
            </w:r>
          </w:p>
        </w:tc>
        <w:tc>
          <w:tcPr>
            <w:tcW w:w="571" w:type="pct"/>
            <w:tcBorders>
              <w:top w:val="nil"/>
              <w:left w:val="nil"/>
              <w:bottom w:val="single" w:sz="4" w:space="0" w:color="auto"/>
              <w:right w:val="single" w:sz="4" w:space="0" w:color="auto"/>
            </w:tcBorders>
            <w:shd w:val="clear" w:color="auto" w:fill="auto"/>
            <w:vAlign w:val="center"/>
            <w:hideMark/>
          </w:tcPr>
          <w:p w:rsidR="003C2324" w:rsidRPr="003C2324" w:rsidRDefault="005860B6" w:rsidP="003C2324">
            <w:pPr>
              <w:spacing w:after="0" w:line="240" w:lineRule="auto"/>
              <w:jc w:val="right"/>
              <w:rPr>
                <w:rFonts w:ascii="Arial" w:eastAsia="Times New Roman" w:hAnsi="Arial" w:cs="Arial"/>
                <w:color w:val="000000"/>
                <w:sz w:val="16"/>
                <w:szCs w:val="16"/>
                <w:lang w:eastAsia="es-MX"/>
              </w:rPr>
            </w:pPr>
            <w:r w:rsidRPr="005860B6">
              <w:rPr>
                <w:rFonts w:ascii="Arial" w:eastAsia="Times New Roman" w:hAnsi="Arial" w:cs="Arial"/>
                <w:color w:val="000000"/>
                <w:sz w:val="16"/>
                <w:szCs w:val="16"/>
                <w:lang w:eastAsia="es-MX"/>
              </w:rPr>
              <w:t>$495,503.65</w:t>
            </w:r>
          </w:p>
        </w:tc>
        <w:tc>
          <w:tcPr>
            <w:tcW w:w="571" w:type="pct"/>
            <w:tcBorders>
              <w:top w:val="nil"/>
              <w:left w:val="nil"/>
              <w:bottom w:val="single" w:sz="4" w:space="0" w:color="auto"/>
              <w:right w:val="single" w:sz="4" w:space="0" w:color="auto"/>
            </w:tcBorders>
            <w:shd w:val="clear" w:color="auto" w:fill="auto"/>
            <w:noWrap/>
            <w:vAlign w:val="center"/>
            <w:hideMark/>
          </w:tcPr>
          <w:p w:rsidR="003C2324" w:rsidRPr="003C2324" w:rsidRDefault="005860B6" w:rsidP="003C2324">
            <w:pPr>
              <w:spacing w:after="0" w:line="240" w:lineRule="auto"/>
              <w:jc w:val="right"/>
              <w:rPr>
                <w:rFonts w:ascii="Arial" w:eastAsia="Times New Roman" w:hAnsi="Arial" w:cs="Arial"/>
                <w:color w:val="000000"/>
                <w:sz w:val="16"/>
                <w:szCs w:val="16"/>
                <w:lang w:eastAsia="es-MX"/>
              </w:rPr>
            </w:pPr>
            <w:r w:rsidRPr="005860B6">
              <w:rPr>
                <w:rFonts w:ascii="Arial" w:eastAsia="Times New Roman" w:hAnsi="Arial" w:cs="Arial"/>
                <w:color w:val="000000"/>
                <w:sz w:val="16"/>
                <w:szCs w:val="16"/>
                <w:lang w:eastAsia="es-MX"/>
              </w:rPr>
              <w:t>$495,503.65</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593859" w:rsidRPr="003F3712" w:rsidTr="00593859">
        <w:trPr>
          <w:trHeight w:val="290"/>
          <w:jc w:val="center"/>
        </w:trPr>
        <w:tc>
          <w:tcPr>
            <w:tcW w:w="1215" w:type="pct"/>
            <w:tcBorders>
              <w:top w:val="nil"/>
              <w:left w:val="single" w:sz="4" w:space="0" w:color="auto"/>
              <w:bottom w:val="single" w:sz="4" w:space="0" w:color="auto"/>
              <w:right w:val="single" w:sz="4" w:space="0" w:color="auto"/>
            </w:tcBorders>
            <w:shd w:val="clear" w:color="000000" w:fill="D9D9D9"/>
            <w:vAlign w:val="center"/>
            <w:hideMark/>
          </w:tcPr>
          <w:p w:rsidR="003C2324" w:rsidRPr="003C2324" w:rsidRDefault="003C2324"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Totales</w:t>
            </w:r>
          </w:p>
        </w:tc>
        <w:tc>
          <w:tcPr>
            <w:tcW w:w="571" w:type="pct"/>
            <w:tcBorders>
              <w:top w:val="nil"/>
              <w:left w:val="nil"/>
              <w:bottom w:val="single" w:sz="4" w:space="0" w:color="auto"/>
              <w:right w:val="single" w:sz="4" w:space="0" w:color="auto"/>
            </w:tcBorders>
            <w:shd w:val="clear" w:color="000000" w:fill="D9D9D9"/>
            <w:vAlign w:val="center"/>
            <w:hideMark/>
          </w:tcPr>
          <w:p w:rsidR="003C2324" w:rsidRPr="005860B6" w:rsidRDefault="005860B6" w:rsidP="002B11D6">
            <w:pPr>
              <w:spacing w:after="0" w:line="240" w:lineRule="auto"/>
              <w:jc w:val="center"/>
              <w:rPr>
                <w:rFonts w:ascii="Arial" w:eastAsia="Times New Roman" w:hAnsi="Arial" w:cs="Arial"/>
                <w:b/>
                <w:color w:val="000000"/>
                <w:sz w:val="16"/>
                <w:szCs w:val="16"/>
                <w:lang w:eastAsia="es-MX"/>
              </w:rPr>
            </w:pPr>
            <w:r w:rsidRPr="005860B6">
              <w:rPr>
                <w:rFonts w:ascii="Arial" w:eastAsia="Times New Roman" w:hAnsi="Arial" w:cs="Arial"/>
                <w:b/>
                <w:color w:val="000000"/>
                <w:sz w:val="16"/>
                <w:szCs w:val="16"/>
                <w:lang w:eastAsia="es-MX"/>
              </w:rPr>
              <w:t>$495,503.65</w:t>
            </w:r>
          </w:p>
        </w:tc>
        <w:tc>
          <w:tcPr>
            <w:tcW w:w="571" w:type="pct"/>
            <w:tcBorders>
              <w:top w:val="nil"/>
              <w:left w:val="nil"/>
              <w:bottom w:val="single" w:sz="4" w:space="0" w:color="auto"/>
              <w:right w:val="single" w:sz="4" w:space="0" w:color="auto"/>
            </w:tcBorders>
            <w:shd w:val="clear" w:color="000000" w:fill="D9D9D9"/>
            <w:noWrap/>
            <w:vAlign w:val="center"/>
            <w:hideMark/>
          </w:tcPr>
          <w:p w:rsidR="003C2324" w:rsidRPr="005860B6" w:rsidRDefault="005860B6" w:rsidP="002B11D6">
            <w:pPr>
              <w:spacing w:after="0" w:line="240" w:lineRule="auto"/>
              <w:jc w:val="center"/>
              <w:rPr>
                <w:rFonts w:ascii="Arial" w:eastAsia="Times New Roman" w:hAnsi="Arial" w:cs="Arial"/>
                <w:b/>
                <w:color w:val="000000"/>
                <w:sz w:val="16"/>
                <w:szCs w:val="16"/>
                <w:lang w:eastAsia="es-MX"/>
              </w:rPr>
            </w:pPr>
            <w:r w:rsidRPr="005860B6">
              <w:rPr>
                <w:rFonts w:ascii="Arial" w:eastAsia="Times New Roman" w:hAnsi="Arial" w:cs="Arial"/>
                <w:b/>
                <w:color w:val="000000"/>
                <w:sz w:val="16"/>
                <w:szCs w:val="16"/>
                <w:lang w:eastAsia="es-MX"/>
              </w:rPr>
              <w:t>$495,503.65</w:t>
            </w:r>
          </w:p>
        </w:tc>
        <w:tc>
          <w:tcPr>
            <w:tcW w:w="311"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586" w:type="pct"/>
            <w:tcBorders>
              <w:top w:val="nil"/>
              <w:left w:val="nil"/>
              <w:bottom w:val="single" w:sz="4" w:space="0" w:color="auto"/>
              <w:right w:val="single" w:sz="4" w:space="0" w:color="auto"/>
            </w:tcBorders>
            <w:shd w:val="clear" w:color="000000" w:fill="D9D9D9"/>
            <w:noWrap/>
            <w:vAlign w:val="center"/>
            <w:hideMark/>
          </w:tcPr>
          <w:p w:rsidR="003C2324" w:rsidRPr="003C2324" w:rsidRDefault="00593859" w:rsidP="005526CB">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8838F0" w:rsidRPr="008838F0">
              <w:rPr>
                <w:rFonts w:ascii="Arial" w:eastAsia="Times New Roman" w:hAnsi="Arial" w:cs="Arial"/>
                <w:b/>
                <w:color w:val="000000"/>
                <w:sz w:val="16"/>
                <w:szCs w:val="16"/>
                <w:lang w:eastAsia="es-MX"/>
              </w:rPr>
              <w:t>626,094.60</w:t>
            </w:r>
          </w:p>
        </w:tc>
        <w:tc>
          <w:tcPr>
            <w:tcW w:w="377"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r>
    </w:tbl>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Pr="003F3712" w:rsidRDefault="009916D0" w:rsidP="00A578EF">
      <w:pPr>
        <w:spacing w:after="0"/>
        <w:jc w:val="both"/>
        <w:rPr>
          <w:rFonts w:ascii="Arial" w:hAnsi="Arial" w:cs="Arial"/>
          <w:color w:val="000000"/>
        </w:rPr>
      </w:pPr>
    </w:p>
    <w:p w:rsidR="00736C14" w:rsidRDefault="00736C14" w:rsidP="00A578EF">
      <w:pPr>
        <w:spacing w:after="0"/>
        <w:jc w:val="center"/>
        <w:rPr>
          <w:rFonts w:ascii="Arial" w:hAnsi="Arial" w:cs="Arial"/>
          <w:b/>
          <w:bCs/>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 xml:space="preserve">DE LA EJECUCIÓN DEL </w:t>
      </w:r>
      <w:r w:rsidR="007E0F4C">
        <w:rPr>
          <w:rFonts w:ascii="Arial" w:hAnsi="Arial" w:cs="Arial"/>
          <w:b/>
          <w:bCs/>
        </w:rPr>
        <w:t xml:space="preserve">PROYECTO DE </w:t>
      </w:r>
      <w:r w:rsidRPr="004520B2">
        <w:rPr>
          <w:rFonts w:ascii="Arial" w:hAnsi="Arial" w:cs="Arial"/>
          <w:b/>
          <w:bCs/>
        </w:rPr>
        <w:t>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2F0A3D" w:rsidRDefault="00354B70" w:rsidP="002F0A3D">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w:t>
      </w:r>
      <w:r w:rsidR="00E816C0">
        <w:rPr>
          <w:rFonts w:ascii="Arial" w:hAnsi="Arial" w:cs="Arial"/>
          <w:color w:val="000000"/>
        </w:rPr>
        <w:t>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2F0A3D" w:rsidRPr="002F0A3D">
        <w:rPr>
          <w:rFonts w:ascii="Arial" w:hAnsi="Arial" w:cs="Arial"/>
          <w:color w:val="000000"/>
        </w:rPr>
        <w:t xml:space="preserve"> </w:t>
      </w:r>
      <w:r w:rsidR="002F0A3D" w:rsidRPr="00676650">
        <w:rPr>
          <w:rFonts w:ascii="Arial" w:hAnsi="Arial" w:cs="Arial"/>
          <w:color w:val="000000"/>
        </w:rPr>
        <w:t>y el artículo segundo transitorio de la Ley de la Unidad de Cuenta del Estado de Coahuila de Zaragoza, los montos máximos de contratación por adjudicación</w:t>
      </w:r>
      <w:r w:rsidR="002F0A3D" w:rsidRPr="003F3712">
        <w:rPr>
          <w:rFonts w:ascii="Arial" w:hAnsi="Arial" w:cs="Arial"/>
          <w:color w:val="000000"/>
        </w:rPr>
        <w:t xml:space="preserve"> directa, por invitación restringida y por licitación pública, durante el ejercicio fiscal de 201</w:t>
      </w:r>
      <w:r w:rsidR="002F0A3D">
        <w:rPr>
          <w:rFonts w:ascii="Arial" w:hAnsi="Arial" w:cs="Arial"/>
          <w:color w:val="000000"/>
        </w:rPr>
        <w:t>6</w:t>
      </w:r>
      <w:r w:rsidR="002F0A3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lastRenderedPageBreak/>
        <w:t xml:space="preserve">Artículo </w:t>
      </w:r>
      <w:r w:rsidR="00F85521">
        <w:rPr>
          <w:rFonts w:ascii="Arial" w:hAnsi="Arial" w:cs="Arial"/>
          <w:color w:val="000000"/>
        </w:rPr>
        <w:t>3</w:t>
      </w:r>
      <w:r w:rsidR="00736C14">
        <w:rPr>
          <w:rFonts w:ascii="Arial" w:hAnsi="Arial" w:cs="Arial"/>
          <w:color w:val="000000"/>
        </w:rPr>
        <w:t>1</w:t>
      </w:r>
      <w:r w:rsidR="00B53540" w:rsidRPr="003F3712">
        <w:rPr>
          <w:rFonts w:ascii="Arial" w:hAnsi="Arial" w:cs="Arial"/>
          <w:color w:val="000000"/>
        </w:rPr>
        <w:t>.</w:t>
      </w:r>
      <w:r w:rsidR="005C38C6">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F0A3D">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F85521">
        <w:trPr>
          <w:trHeight w:val="18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142202" w:rsidRDefault="00142202" w:rsidP="00142202">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Pr>
          <w:rFonts w:ascii="Arial" w:hAnsi="Arial" w:cs="Arial"/>
          <w:color w:val="000000"/>
          <w:sz w:val="18"/>
        </w:rPr>
        <w:t xml:space="preserve">1.- La UDC es la Unidad de Cuenta </w:t>
      </w:r>
      <w:r w:rsidRPr="00CB266F">
        <w:rPr>
          <w:rFonts w:ascii="Arial" w:hAnsi="Arial" w:cs="Arial"/>
          <w:color w:val="000000"/>
          <w:sz w:val="18"/>
        </w:rPr>
        <w:t xml:space="preserve">corresponden </w:t>
      </w:r>
      <w:r>
        <w:rPr>
          <w:rFonts w:ascii="Arial" w:hAnsi="Arial" w:cs="Arial"/>
          <w:color w:val="000000"/>
          <w:sz w:val="18"/>
        </w:rPr>
        <w:t>a la</w:t>
      </w:r>
      <w:r w:rsidRPr="00CB266F">
        <w:rPr>
          <w:rFonts w:ascii="Arial" w:hAnsi="Arial" w:cs="Arial"/>
          <w:color w:val="000000"/>
          <w:sz w:val="18"/>
        </w:rPr>
        <w:t xml:space="preserve"> vigente en </w:t>
      </w:r>
      <w:r>
        <w:rPr>
          <w:rFonts w:ascii="Arial" w:hAnsi="Arial" w:cs="Arial"/>
          <w:color w:val="000000"/>
          <w:sz w:val="18"/>
        </w:rPr>
        <w:t>el E</w:t>
      </w:r>
      <w:r w:rsidRPr="00CB266F">
        <w:rPr>
          <w:rFonts w:ascii="Arial" w:hAnsi="Arial" w:cs="Arial"/>
          <w:color w:val="000000"/>
          <w:sz w:val="18"/>
        </w:rPr>
        <w:t>stado</w:t>
      </w:r>
      <w:r>
        <w:rPr>
          <w:rFonts w:ascii="Arial" w:hAnsi="Arial" w:cs="Arial"/>
          <w:color w:val="000000"/>
          <w:sz w:val="18"/>
        </w:rPr>
        <w:t>, publicada en la ley de Ingresos Estatal a partir del 2016</w:t>
      </w:r>
    </w:p>
    <w:p w:rsidR="00142202" w:rsidRDefault="00142202" w:rsidP="00142202">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2.- las compras hasta por 350 udc podrán ser con una sola cotización</w:t>
      </w:r>
    </w:p>
    <w:p w:rsidR="003E7679" w:rsidRPr="003F3712" w:rsidRDefault="00142202" w:rsidP="00142202">
      <w:pPr>
        <w:spacing w:after="0"/>
        <w:jc w:val="both"/>
        <w:rPr>
          <w:rFonts w:ascii="Arial" w:hAnsi="Arial" w:cs="Arial"/>
          <w:color w:val="000000"/>
        </w:rPr>
      </w:pPr>
      <w:r>
        <w:rPr>
          <w:rFonts w:ascii="Arial" w:hAnsi="Arial" w:cs="Arial"/>
          <w:color w:val="000000"/>
          <w:sz w:val="18"/>
        </w:rPr>
        <w:t xml:space="preserve">           3.- Valor UDC $68.28 actual, según Ley de Unidad de Cuenta.</w:t>
      </w:r>
    </w:p>
    <w:p w:rsidR="0098411D" w:rsidRDefault="0098411D" w:rsidP="00C23E4F">
      <w:pPr>
        <w:spacing w:after="0" w:line="240" w:lineRule="auto"/>
        <w:jc w:val="both"/>
        <w:rPr>
          <w:rFonts w:ascii="Arial" w:hAnsi="Arial" w:cs="Arial"/>
          <w:color w:val="000000"/>
        </w:rPr>
      </w:pPr>
    </w:p>
    <w:p w:rsidR="00CA582D" w:rsidRPr="003F3712" w:rsidRDefault="00CA582D" w:rsidP="00C23E4F">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C23E4F">
      <w:pPr>
        <w:spacing w:after="0" w:line="240" w:lineRule="auto"/>
        <w:jc w:val="both"/>
        <w:rPr>
          <w:rFonts w:ascii="Arial" w:hAnsi="Arial" w:cs="Arial"/>
        </w:rPr>
      </w:pPr>
    </w:p>
    <w:p w:rsidR="00420CF7" w:rsidRPr="003F3712" w:rsidRDefault="00CF59CC" w:rsidP="00C23E4F">
      <w:pPr>
        <w:spacing w:after="0" w:line="240" w:lineRule="auto"/>
        <w:jc w:val="both"/>
        <w:rPr>
          <w:rFonts w:ascii="Arial" w:hAnsi="Arial" w:cs="Arial"/>
          <w:color w:val="000000"/>
        </w:rPr>
      </w:pPr>
      <w:r w:rsidRPr="003F3712">
        <w:rPr>
          <w:rFonts w:ascii="Arial" w:hAnsi="Arial" w:cs="Arial"/>
        </w:rPr>
        <w:t xml:space="preserve">Artículo </w:t>
      </w:r>
      <w:r w:rsidR="00F85521">
        <w:rPr>
          <w:rFonts w:ascii="Arial" w:hAnsi="Arial" w:cs="Arial"/>
        </w:rPr>
        <w:t>3</w:t>
      </w:r>
      <w:r w:rsidR="00736C14">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C23E4F">
      <w:pPr>
        <w:spacing w:after="0" w:line="240" w:lineRule="auto"/>
        <w:jc w:val="both"/>
        <w:rPr>
          <w:rFonts w:ascii="Arial" w:hAnsi="Arial" w:cs="Arial"/>
          <w:color w:val="000000"/>
        </w:rPr>
      </w:pPr>
    </w:p>
    <w:p w:rsidR="00CD0287" w:rsidRDefault="00D444DA" w:rsidP="00C23E4F">
      <w:pPr>
        <w:spacing w:after="0" w:line="240" w:lineRule="auto"/>
        <w:jc w:val="both"/>
        <w:rPr>
          <w:rFonts w:ascii="Arial" w:hAnsi="Arial" w:cs="Arial"/>
          <w:color w:val="000000"/>
        </w:rPr>
      </w:pPr>
      <w:r w:rsidRPr="003F3712">
        <w:rPr>
          <w:rFonts w:ascii="Arial" w:hAnsi="Arial" w:cs="Arial"/>
        </w:rPr>
        <w:t xml:space="preserve">Artículo </w:t>
      </w:r>
      <w:r w:rsidR="00F85521">
        <w:rPr>
          <w:rFonts w:ascii="Arial" w:hAnsi="Arial" w:cs="Arial"/>
        </w:rPr>
        <w:t>3</w:t>
      </w:r>
      <w:r w:rsidR="00736C14">
        <w:rPr>
          <w:rFonts w:ascii="Arial" w:hAnsi="Arial" w:cs="Arial"/>
        </w:rPr>
        <w:t>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C23E4F">
      <w:pPr>
        <w:spacing w:after="0" w:line="240" w:lineRule="auto"/>
        <w:jc w:val="both"/>
        <w:rPr>
          <w:rFonts w:ascii="Arial" w:hAnsi="Arial" w:cs="Arial"/>
          <w:color w:val="000000"/>
        </w:rPr>
      </w:pPr>
    </w:p>
    <w:p w:rsidR="00A1212D" w:rsidRPr="003F3712" w:rsidRDefault="00A1212D" w:rsidP="00C23E4F">
      <w:pPr>
        <w:spacing w:after="0" w:line="240" w:lineRule="auto"/>
        <w:jc w:val="both"/>
        <w:rPr>
          <w:rFonts w:ascii="Arial" w:hAnsi="Arial" w:cs="Arial"/>
          <w:color w:val="000000"/>
        </w:rPr>
      </w:pPr>
    </w:p>
    <w:p w:rsidR="00736C14" w:rsidRPr="00F2241D" w:rsidRDefault="00736C14" w:rsidP="00A578EF">
      <w:pPr>
        <w:spacing w:after="0"/>
        <w:jc w:val="center"/>
        <w:rPr>
          <w:rFonts w:ascii="Arial" w:hAnsi="Arial" w:cs="Arial"/>
          <w:b/>
          <w:bCs/>
          <w:sz w:val="20"/>
          <w:szCs w:val="20"/>
        </w:rPr>
      </w:pPr>
    </w:p>
    <w:p w:rsidR="00FD1DE9" w:rsidRPr="00F2241D" w:rsidRDefault="00FD1DE9" w:rsidP="00A578EF">
      <w:pPr>
        <w:spacing w:after="0"/>
        <w:jc w:val="center"/>
        <w:rPr>
          <w:rFonts w:ascii="Arial" w:hAnsi="Arial" w:cs="Arial"/>
          <w:b/>
          <w:bCs/>
          <w:sz w:val="20"/>
          <w:szCs w:val="20"/>
        </w:rPr>
      </w:pPr>
    </w:p>
    <w:p w:rsidR="00380D04" w:rsidRPr="00F2241D" w:rsidRDefault="00380D04" w:rsidP="00A578EF">
      <w:pPr>
        <w:spacing w:after="0"/>
        <w:jc w:val="center"/>
        <w:rPr>
          <w:rFonts w:ascii="Arial" w:hAnsi="Arial" w:cs="Arial"/>
          <w:b/>
          <w:bCs/>
          <w:sz w:val="20"/>
          <w:szCs w:val="2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C23E4F">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C23E4F">
      <w:pPr>
        <w:spacing w:after="0" w:line="240" w:lineRule="auto"/>
        <w:jc w:val="both"/>
        <w:rPr>
          <w:rFonts w:ascii="Arial" w:hAnsi="Arial" w:cs="Arial"/>
        </w:rPr>
      </w:pPr>
    </w:p>
    <w:p w:rsidR="00420CF7" w:rsidRPr="000745F2" w:rsidRDefault="00420CF7"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C23E4F">
      <w:pPr>
        <w:spacing w:after="0" w:line="240" w:lineRule="auto"/>
        <w:jc w:val="both"/>
        <w:rPr>
          <w:rFonts w:ascii="Arial" w:hAnsi="Arial" w:cs="Arial"/>
        </w:rPr>
      </w:pPr>
    </w:p>
    <w:p w:rsidR="00062A13" w:rsidRPr="000745F2" w:rsidRDefault="00062A13"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043E83">
        <w:rPr>
          <w:rFonts w:ascii="Arial" w:hAnsi="Arial" w:cs="Arial"/>
        </w:rPr>
        <w:t>Candela</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C23E4F">
      <w:pPr>
        <w:spacing w:after="0" w:line="240" w:lineRule="auto"/>
        <w:jc w:val="both"/>
        <w:rPr>
          <w:rFonts w:ascii="Arial" w:hAnsi="Arial" w:cs="Arial"/>
        </w:rPr>
      </w:pPr>
    </w:p>
    <w:p w:rsidR="002A10C6" w:rsidRPr="000745F2" w:rsidRDefault="002A10C6"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043E83">
        <w:rPr>
          <w:rFonts w:ascii="Arial" w:hAnsi="Arial" w:cs="Arial"/>
        </w:rPr>
        <w:t>Candela</w:t>
      </w:r>
      <w:r w:rsidRPr="000745F2">
        <w:rPr>
          <w:rFonts w:ascii="Arial" w:hAnsi="Arial" w:cs="Arial"/>
        </w:rPr>
        <w:t>, Coahuila de Zaragoza, elaborará y difundirá a más tardar el 31 de enero de 201</w:t>
      </w:r>
      <w:r w:rsidR="002B11D6">
        <w:rPr>
          <w:rFonts w:ascii="Arial" w:hAnsi="Arial" w:cs="Arial"/>
        </w:rPr>
        <w:t>6</w:t>
      </w:r>
      <w:r w:rsidRPr="000745F2">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C23E4F">
      <w:pPr>
        <w:spacing w:after="0" w:line="240" w:lineRule="auto"/>
        <w:jc w:val="both"/>
        <w:rPr>
          <w:rFonts w:ascii="Arial" w:hAnsi="Arial" w:cs="Arial"/>
          <w:color w:val="000000"/>
        </w:rPr>
      </w:pPr>
    </w:p>
    <w:p w:rsidR="00D703FD" w:rsidRPr="00326417" w:rsidRDefault="00D703FD" w:rsidP="00D703FD">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5</w:t>
      </w:r>
      <w:r w:rsidRPr="00326417">
        <w:rPr>
          <w:rFonts w:ascii="Arial" w:hAnsi="Arial" w:cs="Arial"/>
        </w:rPr>
        <w:t>.</w:t>
      </w:r>
    </w:p>
    <w:p w:rsidR="00092424" w:rsidRDefault="00092424" w:rsidP="004F79A7">
      <w:pPr>
        <w:spacing w:after="0"/>
        <w:rPr>
          <w:rFonts w:ascii="Arial" w:hAnsi="Arial" w:cs="Arial"/>
          <w:color w:val="000000"/>
        </w:rPr>
      </w:pPr>
    </w:p>
    <w:p w:rsidR="00420CF7" w:rsidRPr="00D82E7F" w:rsidRDefault="00420CF7" w:rsidP="00C23E4F">
      <w:pPr>
        <w:spacing w:after="0"/>
        <w:jc w:val="center"/>
        <w:rPr>
          <w:rFonts w:ascii="Arial" w:hAnsi="Arial" w:cs="Arial"/>
          <w:color w:val="000000"/>
        </w:rPr>
      </w:pPr>
      <w:r w:rsidRPr="00354B70">
        <w:rPr>
          <w:rFonts w:ascii="Arial" w:hAnsi="Arial" w:cs="Arial"/>
          <w:color w:val="000000"/>
        </w:rPr>
        <w:t xml:space="preserve">Dado en el Ayuntamiento del Municipio de </w:t>
      </w:r>
      <w:r w:rsidR="00747F29">
        <w:rPr>
          <w:rFonts w:ascii="Arial" w:hAnsi="Arial" w:cs="Arial"/>
          <w:color w:val="000000"/>
        </w:rPr>
        <w:t xml:space="preserve">Candela, </w:t>
      </w:r>
      <w:r w:rsidR="00747F29" w:rsidRPr="00A2017E">
        <w:rPr>
          <w:rFonts w:ascii="Arial" w:hAnsi="Arial" w:cs="Arial"/>
          <w:color w:val="000000"/>
        </w:rPr>
        <w:t>Coahuila</w:t>
      </w:r>
      <w:r w:rsidR="00EC1FC7">
        <w:rPr>
          <w:rFonts w:ascii="Arial" w:hAnsi="Arial" w:cs="Arial"/>
          <w:color w:val="000000"/>
        </w:rPr>
        <w:t xml:space="preserve">, a los </w:t>
      </w:r>
      <w:r w:rsidR="004F79A7" w:rsidRPr="00D82E7F">
        <w:rPr>
          <w:rFonts w:ascii="Arial" w:hAnsi="Arial" w:cs="Arial"/>
          <w:color w:val="000000"/>
        </w:rPr>
        <w:t>17</w:t>
      </w:r>
      <w:r w:rsidR="00EC1FC7" w:rsidRPr="00D82E7F">
        <w:rPr>
          <w:rFonts w:ascii="Arial" w:hAnsi="Arial" w:cs="Arial"/>
          <w:color w:val="000000"/>
        </w:rPr>
        <w:t xml:space="preserve"> días del mes de </w:t>
      </w:r>
      <w:r w:rsidR="00C23E4F" w:rsidRPr="00D82E7F">
        <w:rPr>
          <w:rFonts w:ascii="Arial" w:hAnsi="Arial" w:cs="Arial"/>
          <w:color w:val="000000"/>
        </w:rPr>
        <w:t>Diciembre</w:t>
      </w:r>
      <w:r w:rsidR="00EC1FC7" w:rsidRPr="00D82E7F">
        <w:rPr>
          <w:rFonts w:ascii="Arial" w:hAnsi="Arial" w:cs="Arial"/>
          <w:color w:val="000000"/>
        </w:rPr>
        <w:t xml:space="preserve"> </w:t>
      </w:r>
      <w:r w:rsidRPr="00D82E7F">
        <w:rPr>
          <w:rFonts w:ascii="Arial" w:hAnsi="Arial" w:cs="Arial"/>
          <w:color w:val="000000"/>
        </w:rPr>
        <w:t>del año</w:t>
      </w:r>
      <w:r w:rsidR="002B11D6" w:rsidRPr="00D82E7F">
        <w:rPr>
          <w:rFonts w:ascii="Arial" w:hAnsi="Arial" w:cs="Arial"/>
          <w:color w:val="000000"/>
        </w:rPr>
        <w:t xml:space="preserve"> 201</w:t>
      </w:r>
      <w:r w:rsidR="004F79A7" w:rsidRPr="00D82E7F">
        <w:rPr>
          <w:rFonts w:ascii="Arial" w:hAnsi="Arial" w:cs="Arial"/>
          <w:color w:val="000000"/>
        </w:rPr>
        <w:t>5</w:t>
      </w:r>
      <w:r w:rsidR="00A1212D" w:rsidRPr="00D82E7F">
        <w:rPr>
          <w:rFonts w:ascii="Arial" w:hAnsi="Arial" w:cs="Arial"/>
          <w:color w:val="000000"/>
        </w:rPr>
        <w:t>.</w:t>
      </w:r>
    </w:p>
    <w:p w:rsidR="00BB7832" w:rsidRPr="00D82E7F" w:rsidRDefault="00BB7832" w:rsidP="00AE5F29">
      <w:pPr>
        <w:spacing w:after="0"/>
        <w:jc w:val="center"/>
        <w:rPr>
          <w:rFonts w:ascii="Arial" w:hAnsi="Arial" w:cs="Arial"/>
          <w:color w:val="000000"/>
        </w:rPr>
      </w:pPr>
    </w:p>
    <w:p w:rsidR="00BB7832" w:rsidRPr="00D82E7F" w:rsidRDefault="00BB7832" w:rsidP="00AE5F29">
      <w:pPr>
        <w:spacing w:after="0"/>
        <w:jc w:val="center"/>
        <w:rPr>
          <w:rFonts w:ascii="Arial" w:hAnsi="Arial" w:cs="Arial"/>
          <w:color w:val="000000"/>
        </w:rPr>
      </w:pPr>
    </w:p>
    <w:p w:rsidR="00BB7832" w:rsidRDefault="00BB7832" w:rsidP="00AE5F29">
      <w:pPr>
        <w:spacing w:after="0"/>
        <w:jc w:val="center"/>
        <w:rPr>
          <w:rFonts w:ascii="Arial" w:hAnsi="Arial" w:cs="Arial"/>
          <w:color w:val="000000"/>
        </w:rPr>
      </w:pPr>
    </w:p>
    <w:p w:rsidR="00CC0335" w:rsidRDefault="00CC0335" w:rsidP="00AE5F29">
      <w:pPr>
        <w:spacing w:after="0"/>
        <w:jc w:val="center"/>
        <w:rPr>
          <w:rFonts w:ascii="Arial" w:hAnsi="Arial" w:cs="Arial"/>
          <w:color w:val="000000"/>
        </w:rPr>
      </w:pPr>
    </w:p>
    <w:p w:rsidR="00CC0335" w:rsidRDefault="00CC0335" w:rsidP="00AE5F29">
      <w:pPr>
        <w:spacing w:after="0"/>
        <w:jc w:val="center"/>
        <w:rPr>
          <w:rFonts w:ascii="Arial" w:hAnsi="Arial" w:cs="Arial"/>
          <w:color w:val="000000"/>
        </w:rPr>
      </w:pPr>
    </w:p>
    <w:p w:rsidR="00BB7832" w:rsidRDefault="00BB7832" w:rsidP="00AE5F29">
      <w:pPr>
        <w:spacing w:after="0"/>
        <w:jc w:val="center"/>
        <w:rPr>
          <w:rFonts w:ascii="Arial" w:hAnsi="Arial" w:cs="Arial"/>
          <w:color w:val="000000"/>
        </w:rPr>
      </w:pPr>
    </w:p>
    <w:p w:rsidR="00AE5F29" w:rsidRDefault="00F235F4" w:rsidP="00AE5F29">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58240" behindDoc="0" locked="0" layoutInCell="1" allowOverlap="1">
                <wp:simplePos x="0" y="0"/>
                <wp:positionH relativeFrom="column">
                  <wp:posOffset>1189990</wp:posOffset>
                </wp:positionH>
                <wp:positionV relativeFrom="paragraph">
                  <wp:posOffset>148589</wp:posOffset>
                </wp:positionV>
                <wp:extent cx="3063875" cy="0"/>
                <wp:effectExtent l="0" t="0" r="2222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8F0F4" id="_x0000_t32" coordsize="21600,21600" o:spt="32" o:oned="t" path="m,l21600,21600e" filled="f">
                <v:path arrowok="t" fillok="f" o:connecttype="none"/>
                <o:lock v:ext="edit" shapetype="t"/>
              </v:shapetype>
              <v:shape id="AutoShape 2" o:spid="_x0000_s1026" type="#_x0000_t32" style="position:absolute;margin-left:93.7pt;margin-top:11.7pt;width:241.2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SUHw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"/>
            </w:pict>
          </mc:Fallback>
        </mc:AlternateContent>
      </w:r>
    </w:p>
    <w:p w:rsidR="00420CF7" w:rsidRPr="00C23E4F" w:rsidRDefault="00EC1FC7" w:rsidP="00175C67">
      <w:pPr>
        <w:spacing w:after="0"/>
        <w:jc w:val="center"/>
        <w:rPr>
          <w:rFonts w:ascii="Arial" w:hAnsi="Arial" w:cs="Arial"/>
          <w:color w:val="000000"/>
          <w:u w:val="single"/>
        </w:rPr>
      </w:pPr>
      <w:r w:rsidRPr="00C23E4F">
        <w:rPr>
          <w:rFonts w:ascii="Arial" w:hAnsi="Arial" w:cs="Arial"/>
          <w:color w:val="000000"/>
        </w:rPr>
        <w:t>C.ROBERTO ARIEL TIJERINA MENCHACA</w:t>
      </w:r>
      <w:r w:rsidR="00420CF7" w:rsidRPr="00C23E4F">
        <w:rPr>
          <w:rFonts w:ascii="Arial" w:hAnsi="Arial" w:cs="Arial"/>
          <w:color w:val="000000"/>
        </w:rPr>
        <w:t>.</w:t>
      </w:r>
    </w:p>
    <w:p w:rsidR="00175C67" w:rsidRPr="00C23E4F" w:rsidRDefault="00BB7832" w:rsidP="00175C67">
      <w:pPr>
        <w:spacing w:after="0"/>
        <w:jc w:val="center"/>
        <w:rPr>
          <w:rFonts w:ascii="Arial" w:hAnsi="Arial" w:cs="Arial"/>
          <w:color w:val="000000"/>
        </w:rPr>
      </w:pPr>
      <w:r w:rsidRPr="00C23E4F">
        <w:rPr>
          <w:rFonts w:ascii="Arial" w:hAnsi="Arial" w:cs="Arial"/>
          <w:color w:val="000000"/>
        </w:rPr>
        <w:t>PRESIDENTE MUNICIPAL DE CANDELA, COAHILA</w:t>
      </w:r>
    </w:p>
    <w:p w:rsidR="00420CF7" w:rsidRDefault="00420CF7" w:rsidP="00BB7832">
      <w:pPr>
        <w:tabs>
          <w:tab w:val="center" w:pos="4419"/>
          <w:tab w:val="left" w:pos="7275"/>
        </w:tabs>
        <w:spacing w:after="0"/>
        <w:rPr>
          <w:rFonts w:ascii="Arial" w:hAnsi="Arial" w:cs="Arial"/>
          <w:color w:val="000000"/>
        </w:rPr>
      </w:pPr>
    </w:p>
    <w:p w:rsidR="00BB7832" w:rsidRDefault="00BB7832" w:rsidP="00BB7832">
      <w:pPr>
        <w:tabs>
          <w:tab w:val="center" w:pos="4419"/>
          <w:tab w:val="left" w:pos="7275"/>
        </w:tabs>
        <w:spacing w:after="0"/>
        <w:rPr>
          <w:rFonts w:ascii="Arial" w:hAnsi="Arial" w:cs="Arial"/>
          <w:color w:val="000000"/>
        </w:rPr>
      </w:pPr>
    </w:p>
    <w:p w:rsidR="00BB7832" w:rsidRDefault="00BB7832" w:rsidP="00BB7832">
      <w:pPr>
        <w:tabs>
          <w:tab w:val="center" w:pos="4419"/>
          <w:tab w:val="left" w:pos="7275"/>
        </w:tabs>
        <w:spacing w:after="0"/>
        <w:rPr>
          <w:rFonts w:ascii="Arial" w:hAnsi="Arial" w:cs="Arial"/>
          <w:color w:val="000000"/>
        </w:rPr>
      </w:pPr>
    </w:p>
    <w:p w:rsidR="00BB7832" w:rsidRDefault="00BB7832" w:rsidP="00BB7832">
      <w:pPr>
        <w:tabs>
          <w:tab w:val="center" w:pos="4419"/>
          <w:tab w:val="left" w:pos="7275"/>
        </w:tabs>
        <w:spacing w:after="0"/>
        <w:rPr>
          <w:rFonts w:ascii="Arial" w:hAnsi="Arial" w:cs="Arial"/>
          <w:color w:val="000000"/>
        </w:rPr>
      </w:pPr>
    </w:p>
    <w:p w:rsidR="00BB7832" w:rsidRPr="00C23E4F" w:rsidRDefault="00BB7832" w:rsidP="00BB7832">
      <w:pPr>
        <w:tabs>
          <w:tab w:val="center" w:pos="4419"/>
          <w:tab w:val="left" w:pos="7275"/>
        </w:tabs>
        <w:spacing w:after="0"/>
        <w:rPr>
          <w:rFonts w:ascii="Arial" w:hAnsi="Arial" w:cs="Arial"/>
          <w:color w:val="000000"/>
        </w:rPr>
      </w:pPr>
    </w:p>
    <w:p w:rsidR="00DE00F5"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3360" behindDoc="0" locked="0" layoutInCell="1" allowOverlap="1">
                <wp:simplePos x="0" y="0"/>
                <wp:positionH relativeFrom="column">
                  <wp:posOffset>1342390</wp:posOffset>
                </wp:positionH>
                <wp:positionV relativeFrom="paragraph">
                  <wp:posOffset>156209</wp:posOffset>
                </wp:positionV>
                <wp:extent cx="3063875" cy="0"/>
                <wp:effectExtent l="0" t="0" r="22225"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625D7" id="AutoShape 2" o:spid="_x0000_s1026" type="#_x0000_t32" style="position:absolute;margin-left:105.7pt;margin-top:12.3pt;width:241.2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7C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"/>
            </w:pict>
          </mc:Fallback>
        </mc:AlternateContent>
      </w:r>
    </w:p>
    <w:p w:rsidR="004F79A7" w:rsidRDefault="00BB7832" w:rsidP="00175C67">
      <w:pPr>
        <w:spacing w:after="0"/>
        <w:jc w:val="center"/>
        <w:rPr>
          <w:rFonts w:ascii="Arial" w:hAnsi="Arial" w:cs="Arial"/>
          <w:color w:val="000000"/>
        </w:rPr>
      </w:pPr>
      <w:r>
        <w:rPr>
          <w:rFonts w:ascii="Arial" w:hAnsi="Arial" w:cs="Arial"/>
          <w:color w:val="000000"/>
        </w:rPr>
        <w:t>C. PEDRO RODRIGUEZ RAMIREZ</w:t>
      </w:r>
    </w:p>
    <w:p w:rsidR="00BB7832" w:rsidRDefault="00BB7832" w:rsidP="00175C67">
      <w:pPr>
        <w:spacing w:after="0"/>
        <w:jc w:val="center"/>
        <w:rPr>
          <w:rFonts w:ascii="Arial" w:hAnsi="Arial" w:cs="Arial"/>
          <w:color w:val="000000"/>
        </w:rPr>
      </w:pPr>
      <w:r>
        <w:rPr>
          <w:rFonts w:ascii="Arial" w:hAnsi="Arial" w:cs="Arial"/>
          <w:color w:val="000000"/>
        </w:rPr>
        <w:t>PRIMER REGIDOR</w:t>
      </w:r>
    </w:p>
    <w:p w:rsidR="004F79A7" w:rsidRDefault="004F79A7" w:rsidP="00175C67">
      <w:pPr>
        <w:spacing w:after="0"/>
        <w:jc w:val="center"/>
        <w:rPr>
          <w:rFonts w:ascii="Arial" w:hAnsi="Arial" w:cs="Arial"/>
          <w:color w:val="000000"/>
        </w:rPr>
      </w:pPr>
    </w:p>
    <w:p w:rsidR="004F79A7" w:rsidRDefault="004F79A7" w:rsidP="00175C67">
      <w:pPr>
        <w:spacing w:after="0"/>
        <w:jc w:val="center"/>
        <w:rPr>
          <w:rFonts w:ascii="Arial" w:hAnsi="Arial" w:cs="Arial"/>
          <w:color w:val="000000"/>
        </w:rPr>
      </w:pPr>
    </w:p>
    <w:p w:rsidR="004F79A7" w:rsidRDefault="004F79A7" w:rsidP="00175C67">
      <w:pPr>
        <w:spacing w:after="0"/>
        <w:jc w:val="center"/>
        <w:rPr>
          <w:rFonts w:ascii="Arial" w:hAnsi="Arial" w:cs="Arial"/>
          <w:color w:val="000000"/>
        </w:rPr>
      </w:pPr>
    </w:p>
    <w:p w:rsidR="004F79A7"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4384" behindDoc="0" locked="0" layoutInCell="1" allowOverlap="1">
                <wp:simplePos x="0" y="0"/>
                <wp:positionH relativeFrom="column">
                  <wp:posOffset>1228090</wp:posOffset>
                </wp:positionH>
                <wp:positionV relativeFrom="paragraph">
                  <wp:posOffset>86994</wp:posOffset>
                </wp:positionV>
                <wp:extent cx="3063875" cy="0"/>
                <wp:effectExtent l="0" t="0" r="22225"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7AB17" id="AutoShape 2" o:spid="_x0000_s1026" type="#_x0000_t32" style="position:absolute;margin-left:96.7pt;margin-top:6.85pt;width:241.2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jw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"/>
            </w:pict>
          </mc:Fallback>
        </mc:AlternateContent>
      </w:r>
    </w:p>
    <w:p w:rsidR="004F79A7" w:rsidRDefault="00BB7832" w:rsidP="00BB7832">
      <w:pPr>
        <w:spacing w:after="0"/>
        <w:jc w:val="center"/>
        <w:rPr>
          <w:rFonts w:ascii="Arial" w:hAnsi="Arial" w:cs="Arial"/>
          <w:color w:val="000000"/>
        </w:rPr>
      </w:pPr>
      <w:r>
        <w:rPr>
          <w:rFonts w:ascii="Arial" w:hAnsi="Arial" w:cs="Arial"/>
          <w:color w:val="000000"/>
        </w:rPr>
        <w:t>C. CARLOS GARCIA FUENTES</w:t>
      </w:r>
    </w:p>
    <w:p w:rsidR="00BB7832" w:rsidRDefault="00BB7832" w:rsidP="00BB7832">
      <w:pPr>
        <w:spacing w:after="0"/>
        <w:jc w:val="center"/>
        <w:rPr>
          <w:rFonts w:ascii="Arial" w:hAnsi="Arial" w:cs="Arial"/>
          <w:color w:val="000000"/>
        </w:rPr>
      </w:pPr>
      <w:r>
        <w:rPr>
          <w:rFonts w:ascii="Arial" w:hAnsi="Arial" w:cs="Arial"/>
          <w:color w:val="000000"/>
        </w:rPr>
        <w:t>SEGUNDO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F235F4"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5408" behindDoc="0" locked="0" layoutInCell="1" allowOverlap="1">
                <wp:simplePos x="0" y="0"/>
                <wp:positionH relativeFrom="column">
                  <wp:posOffset>1180465</wp:posOffset>
                </wp:positionH>
                <wp:positionV relativeFrom="paragraph">
                  <wp:posOffset>104774</wp:posOffset>
                </wp:positionV>
                <wp:extent cx="3063875" cy="0"/>
                <wp:effectExtent l="0" t="0" r="2222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989B8" id="AutoShape 2" o:spid="_x0000_s1026" type="#_x0000_t32" style="position:absolute;margin-left:92.95pt;margin-top:8.25pt;width:241.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1P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"/>
            </w:pict>
          </mc:Fallback>
        </mc:AlternateContent>
      </w:r>
    </w:p>
    <w:p w:rsidR="00BB7832" w:rsidRDefault="00BB7832" w:rsidP="00BB7832">
      <w:pPr>
        <w:spacing w:after="0"/>
        <w:jc w:val="center"/>
        <w:rPr>
          <w:rFonts w:ascii="Arial" w:hAnsi="Arial" w:cs="Arial"/>
          <w:color w:val="000000"/>
        </w:rPr>
      </w:pPr>
      <w:r>
        <w:rPr>
          <w:rFonts w:ascii="Arial" w:hAnsi="Arial" w:cs="Arial"/>
          <w:color w:val="000000"/>
        </w:rPr>
        <w:t xml:space="preserve">PROF. JUAN QUESADA GOMEZ </w:t>
      </w:r>
    </w:p>
    <w:p w:rsidR="00BB7832" w:rsidRDefault="00BB7832" w:rsidP="00BB7832">
      <w:pPr>
        <w:spacing w:after="0"/>
        <w:jc w:val="center"/>
        <w:rPr>
          <w:rFonts w:ascii="Arial" w:hAnsi="Arial" w:cs="Arial"/>
          <w:color w:val="000000"/>
        </w:rPr>
      </w:pPr>
      <w:r>
        <w:rPr>
          <w:rFonts w:ascii="Arial" w:hAnsi="Arial" w:cs="Arial"/>
          <w:color w:val="000000"/>
        </w:rPr>
        <w:t>TERCER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F235F4"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6432" behindDoc="0" locked="0" layoutInCell="1" allowOverlap="1">
                <wp:simplePos x="0" y="0"/>
                <wp:positionH relativeFrom="column">
                  <wp:posOffset>1228090</wp:posOffset>
                </wp:positionH>
                <wp:positionV relativeFrom="paragraph">
                  <wp:posOffset>135254</wp:posOffset>
                </wp:positionV>
                <wp:extent cx="3063875" cy="0"/>
                <wp:effectExtent l="0" t="0" r="2222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709D3" id="AutoShape 2" o:spid="_x0000_s1026" type="#_x0000_t32" style="position:absolute;margin-left:96.7pt;margin-top:10.65pt;width:241.2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t9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YhFKk&#10;B4me917HymgcxjMYV0BUpbY2NEiP6tW8aPrdIaWrjqiWx+C3k4HcLGQk71LCxRkoshs+awYxBPDj&#10;rI6N7QMkTAEdoySnmyT86BGFj5N0Npk/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"/>
            </w:pict>
          </mc:Fallback>
        </mc:AlternateContent>
      </w:r>
    </w:p>
    <w:p w:rsidR="00BB7832" w:rsidRDefault="00BB7832" w:rsidP="00BB7832">
      <w:pPr>
        <w:spacing w:after="0"/>
        <w:jc w:val="center"/>
        <w:rPr>
          <w:rFonts w:ascii="Arial" w:hAnsi="Arial" w:cs="Arial"/>
          <w:color w:val="000000"/>
        </w:rPr>
      </w:pPr>
      <w:r>
        <w:rPr>
          <w:rFonts w:ascii="Arial" w:hAnsi="Arial" w:cs="Arial"/>
          <w:color w:val="000000"/>
        </w:rPr>
        <w:t xml:space="preserve">PROFRA. LILIANA BUENTELLO DE LA CRUZ </w:t>
      </w:r>
    </w:p>
    <w:p w:rsidR="00BB7832" w:rsidRDefault="00BB7832" w:rsidP="00BB7832">
      <w:pPr>
        <w:spacing w:after="0"/>
        <w:jc w:val="center"/>
        <w:rPr>
          <w:rFonts w:ascii="Arial" w:hAnsi="Arial" w:cs="Arial"/>
          <w:color w:val="000000"/>
        </w:rPr>
      </w:pPr>
      <w:r>
        <w:rPr>
          <w:rFonts w:ascii="Arial" w:hAnsi="Arial" w:cs="Arial"/>
          <w:color w:val="000000"/>
        </w:rPr>
        <w:t>CUARTO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F235F4"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7456" behindDoc="0" locked="0" layoutInCell="1" allowOverlap="1">
                <wp:simplePos x="0" y="0"/>
                <wp:positionH relativeFrom="column">
                  <wp:posOffset>1228090</wp:posOffset>
                </wp:positionH>
                <wp:positionV relativeFrom="paragraph">
                  <wp:posOffset>168274</wp:posOffset>
                </wp:positionV>
                <wp:extent cx="3063875" cy="0"/>
                <wp:effectExtent l="0" t="0" r="2222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40AE3" id="AutoShape 2" o:spid="_x0000_s1026" type="#_x0000_t32" style="position:absolute;margin-left:96.7pt;margin-top:13.25pt;width:241.2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up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"/>
            </w:pict>
          </mc:Fallback>
        </mc:AlternateContent>
      </w:r>
    </w:p>
    <w:p w:rsidR="00BB7832" w:rsidRDefault="00BB7832" w:rsidP="00BB7832">
      <w:pPr>
        <w:spacing w:after="0"/>
        <w:jc w:val="center"/>
        <w:rPr>
          <w:rFonts w:ascii="Arial" w:hAnsi="Arial" w:cs="Arial"/>
          <w:color w:val="000000"/>
        </w:rPr>
      </w:pPr>
      <w:r>
        <w:rPr>
          <w:rFonts w:ascii="Arial" w:hAnsi="Arial" w:cs="Arial"/>
          <w:color w:val="000000"/>
        </w:rPr>
        <w:t>C. ROSA ELVIRA GARCIA TRISTAN</w:t>
      </w:r>
    </w:p>
    <w:p w:rsidR="00BB7832" w:rsidRDefault="00BB7832" w:rsidP="00BB7832">
      <w:pPr>
        <w:spacing w:after="0"/>
        <w:jc w:val="center"/>
        <w:rPr>
          <w:rFonts w:ascii="Arial" w:hAnsi="Arial" w:cs="Arial"/>
          <w:color w:val="000000"/>
        </w:rPr>
      </w:pPr>
      <w:r>
        <w:rPr>
          <w:rFonts w:ascii="Arial" w:hAnsi="Arial" w:cs="Arial"/>
          <w:color w:val="000000"/>
        </w:rPr>
        <w:t xml:space="preserve">QUINTO REGIDOR </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4F79A7" w:rsidRDefault="004F79A7"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8480" behindDoc="0" locked="0" layoutInCell="1" allowOverlap="1">
                <wp:simplePos x="0" y="0"/>
                <wp:positionH relativeFrom="column">
                  <wp:posOffset>1294765</wp:posOffset>
                </wp:positionH>
                <wp:positionV relativeFrom="paragraph">
                  <wp:posOffset>136524</wp:posOffset>
                </wp:positionV>
                <wp:extent cx="3063875" cy="0"/>
                <wp:effectExtent l="0" t="0" r="222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DAA95" id="AutoShape 2" o:spid="_x0000_s1026" type="#_x0000_t32" style="position:absolute;margin-left:101.95pt;margin-top:10.75pt;width:241.25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2b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GkSI9&#10;tOh573WMjM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"/>
            </w:pict>
          </mc:Fallback>
        </mc:AlternateContent>
      </w:r>
    </w:p>
    <w:p w:rsidR="00BB7832" w:rsidRDefault="00BB7832" w:rsidP="00175C67">
      <w:pPr>
        <w:spacing w:after="0"/>
        <w:jc w:val="center"/>
        <w:rPr>
          <w:rFonts w:ascii="Arial" w:hAnsi="Arial" w:cs="Arial"/>
          <w:color w:val="000000"/>
        </w:rPr>
      </w:pPr>
      <w:r>
        <w:rPr>
          <w:rFonts w:ascii="Arial" w:hAnsi="Arial" w:cs="Arial"/>
          <w:color w:val="000000"/>
        </w:rPr>
        <w:t>C. ESMERLINDA VALLE MONTEMAYOR</w:t>
      </w:r>
    </w:p>
    <w:p w:rsidR="00BB7832" w:rsidRDefault="00BB7832" w:rsidP="00175C67">
      <w:pPr>
        <w:spacing w:after="0"/>
        <w:jc w:val="center"/>
        <w:rPr>
          <w:rFonts w:ascii="Arial" w:hAnsi="Arial" w:cs="Arial"/>
          <w:color w:val="000000"/>
        </w:rPr>
      </w:pPr>
      <w:r>
        <w:rPr>
          <w:rFonts w:ascii="Arial" w:hAnsi="Arial" w:cs="Arial"/>
          <w:color w:val="000000"/>
        </w:rPr>
        <w:t>SEXTO REGIDOR</w:t>
      </w: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9504" behindDoc="0" locked="0" layoutInCell="1" allowOverlap="1">
                <wp:simplePos x="0" y="0"/>
                <wp:positionH relativeFrom="column">
                  <wp:posOffset>1342390</wp:posOffset>
                </wp:positionH>
                <wp:positionV relativeFrom="paragraph">
                  <wp:posOffset>138429</wp:posOffset>
                </wp:positionV>
                <wp:extent cx="3063875" cy="0"/>
                <wp:effectExtent l="0" t="0" r="222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86B44" id="AutoShape 2" o:spid="_x0000_s1026" type="#_x0000_t32" style="position:absolute;margin-left:105.7pt;margin-top:10.9pt;width:241.2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H/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TjHSJEe&#10;WvS89zpGRuNQnsG4AqwqtbUhQXpUr+ZF0+8OKV11RLU8Gr+dDPhmwSN55xIuzkCQ3fBZM7AhgB9r&#10;dWxsHyChCugYW3K6tYQfPaLwOElnk/nj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"/>
            </w:pict>
          </mc:Fallback>
        </mc:AlternateContent>
      </w:r>
    </w:p>
    <w:p w:rsidR="00BB7832" w:rsidRDefault="00BB7832" w:rsidP="00175C67">
      <w:pPr>
        <w:spacing w:after="0"/>
        <w:jc w:val="center"/>
        <w:rPr>
          <w:rFonts w:ascii="Arial" w:hAnsi="Arial" w:cs="Arial"/>
          <w:color w:val="000000"/>
        </w:rPr>
      </w:pPr>
      <w:r>
        <w:rPr>
          <w:rFonts w:ascii="Arial" w:hAnsi="Arial" w:cs="Arial"/>
          <w:color w:val="000000"/>
        </w:rPr>
        <w:t>C. ARMANDO LARA CAZARES</w:t>
      </w:r>
    </w:p>
    <w:p w:rsidR="00BB7832" w:rsidRDefault="00BB7832" w:rsidP="00BB7832">
      <w:pPr>
        <w:spacing w:after="0"/>
        <w:jc w:val="center"/>
        <w:rPr>
          <w:rFonts w:ascii="Arial" w:hAnsi="Arial" w:cs="Arial"/>
          <w:color w:val="000000"/>
        </w:rPr>
      </w:pPr>
      <w:r>
        <w:rPr>
          <w:rFonts w:ascii="Arial" w:hAnsi="Arial" w:cs="Arial"/>
          <w:color w:val="000000"/>
        </w:rPr>
        <w:t xml:space="preserve"> SEPTIMO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F063E2" w:rsidRPr="00C23E4F" w:rsidRDefault="00F235F4"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70528" behindDoc="0" locked="0" layoutInCell="1" allowOverlap="1">
                <wp:simplePos x="0" y="0"/>
                <wp:positionH relativeFrom="column">
                  <wp:posOffset>1228090</wp:posOffset>
                </wp:positionH>
                <wp:positionV relativeFrom="paragraph">
                  <wp:posOffset>133349</wp:posOffset>
                </wp:positionV>
                <wp:extent cx="3063875" cy="0"/>
                <wp:effectExtent l="0" t="0" r="2222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60BBA" id="AutoShape 2" o:spid="_x0000_s1026" type="#_x0000_t32" style="position:absolute;margin-left:96.7pt;margin-top:10.5pt;width:241.25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fN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"/>
            </w:pict>
          </mc:Fallback>
        </mc:AlternateContent>
      </w:r>
    </w:p>
    <w:p w:rsidR="00420CF7" w:rsidRPr="00C23E4F" w:rsidRDefault="0000660E" w:rsidP="00175C67">
      <w:pPr>
        <w:spacing w:after="0"/>
        <w:jc w:val="center"/>
        <w:rPr>
          <w:rFonts w:ascii="Arial" w:hAnsi="Arial" w:cs="Arial"/>
          <w:color w:val="000000"/>
        </w:rPr>
      </w:pPr>
      <w:r w:rsidRPr="00C23E4F">
        <w:rPr>
          <w:rFonts w:ascii="Arial" w:hAnsi="Arial" w:cs="Arial"/>
          <w:color w:val="000000"/>
        </w:rPr>
        <w:t xml:space="preserve">C. JORGE LUIS SANMIGUEL </w:t>
      </w:r>
      <w:r w:rsidR="00175C67" w:rsidRPr="00C23E4F">
        <w:rPr>
          <w:rFonts w:ascii="Arial" w:hAnsi="Arial" w:cs="Arial"/>
          <w:color w:val="000000"/>
        </w:rPr>
        <w:t>BUENTELLO.</w:t>
      </w:r>
    </w:p>
    <w:p w:rsidR="00175C67" w:rsidRPr="00C23E4F" w:rsidRDefault="00BB7832" w:rsidP="00175C67">
      <w:pPr>
        <w:spacing w:after="0"/>
        <w:jc w:val="center"/>
        <w:rPr>
          <w:rFonts w:ascii="Arial" w:hAnsi="Arial" w:cs="Arial"/>
          <w:color w:val="000000"/>
        </w:rPr>
      </w:pPr>
      <w:r w:rsidRPr="00C23E4F">
        <w:rPr>
          <w:rFonts w:ascii="Arial" w:hAnsi="Arial" w:cs="Arial"/>
          <w:color w:val="000000"/>
        </w:rPr>
        <w:t>EL SECRETARIO DEL AYUNTAMIENTO</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DE00F5" w:rsidRDefault="00DE00F5" w:rsidP="00175C67">
      <w:pPr>
        <w:spacing w:after="0"/>
        <w:jc w:val="center"/>
        <w:rPr>
          <w:rFonts w:ascii="Arial" w:hAnsi="Arial" w:cs="Arial"/>
          <w:color w:val="000000"/>
        </w:rPr>
      </w:pPr>
    </w:p>
    <w:p w:rsidR="00CC0335" w:rsidRDefault="00CC0335" w:rsidP="00175C67">
      <w:pPr>
        <w:spacing w:after="0"/>
        <w:jc w:val="center"/>
        <w:rPr>
          <w:rFonts w:ascii="Arial" w:hAnsi="Arial" w:cs="Arial"/>
          <w:color w:val="000000"/>
        </w:rPr>
      </w:pPr>
    </w:p>
    <w:p w:rsidR="00F063E2" w:rsidRPr="00C23E4F" w:rsidRDefault="00F063E2" w:rsidP="00175C67">
      <w:pPr>
        <w:spacing w:after="0"/>
        <w:jc w:val="center"/>
        <w:rPr>
          <w:rFonts w:ascii="Arial" w:hAnsi="Arial" w:cs="Arial"/>
          <w:color w:val="000000"/>
        </w:rPr>
      </w:pPr>
    </w:p>
    <w:p w:rsidR="00175C67" w:rsidRPr="00C23E4F"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0288" behindDoc="0" locked="0" layoutInCell="1" allowOverlap="1">
                <wp:simplePos x="0" y="0"/>
                <wp:positionH relativeFrom="column">
                  <wp:posOffset>1275715</wp:posOffset>
                </wp:positionH>
                <wp:positionV relativeFrom="paragraph">
                  <wp:posOffset>135254</wp:posOffset>
                </wp:positionV>
                <wp:extent cx="3063875" cy="0"/>
                <wp:effectExtent l="0" t="0" r="2222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2FF2B" id="AutoShape 5" o:spid="_x0000_s1026" type="#_x0000_t32" style="position:absolute;margin-left:100.45pt;margin-top:10.65pt;width:241.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cX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K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"/>
            </w:pict>
          </mc:Fallback>
        </mc:AlternateConten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 xml:space="preserve"> C.P. MARCOS AMADOR GARZA GONZALEZ</w:t>
      </w:r>
      <w:r w:rsidR="00420CF7" w:rsidRPr="00C23E4F">
        <w:rPr>
          <w:rFonts w:ascii="Arial" w:hAnsi="Arial" w:cs="Arial"/>
          <w:color w:val="000000"/>
        </w:rPr>
        <w:t>.</w:t>
      </w:r>
    </w:p>
    <w:p w:rsidR="00175C67" w:rsidRPr="00C23E4F" w:rsidRDefault="00BB7832" w:rsidP="00175C67">
      <w:pPr>
        <w:spacing w:after="0"/>
        <w:jc w:val="center"/>
        <w:rPr>
          <w:rFonts w:ascii="Arial" w:hAnsi="Arial" w:cs="Arial"/>
          <w:color w:val="000000"/>
        </w:rPr>
      </w:pPr>
      <w:r w:rsidRPr="00C23E4F">
        <w:rPr>
          <w:rFonts w:ascii="Arial" w:hAnsi="Arial" w:cs="Arial"/>
          <w:color w:val="000000"/>
        </w:rPr>
        <w:t>EL TESORERO MUNICIPAL</w:t>
      </w:r>
    </w:p>
    <w:p w:rsidR="00175C67" w:rsidRPr="00C23E4F" w:rsidRDefault="00175C67" w:rsidP="00175C67">
      <w:pPr>
        <w:spacing w:after="0"/>
        <w:jc w:val="center"/>
        <w:rPr>
          <w:rFonts w:ascii="Arial" w:hAnsi="Arial" w:cs="Arial"/>
          <w:color w:val="000000"/>
        </w:rPr>
      </w:pPr>
    </w:p>
    <w:p w:rsidR="00175C67" w:rsidRDefault="00175C67" w:rsidP="00175C67">
      <w:pPr>
        <w:spacing w:after="0"/>
        <w:jc w:val="center"/>
        <w:rPr>
          <w:rFonts w:ascii="Arial" w:hAnsi="Arial" w:cs="Arial"/>
          <w:color w:val="000000"/>
        </w:rPr>
      </w:pPr>
    </w:p>
    <w:p w:rsidR="00CC0335" w:rsidRDefault="00CC0335" w:rsidP="00175C67">
      <w:pPr>
        <w:spacing w:after="0"/>
        <w:jc w:val="center"/>
        <w:rPr>
          <w:rFonts w:ascii="Arial" w:hAnsi="Arial" w:cs="Arial"/>
          <w:color w:val="000000"/>
        </w:rPr>
      </w:pPr>
    </w:p>
    <w:p w:rsidR="00CC0335" w:rsidRPr="00C23E4F" w:rsidRDefault="00CC0335" w:rsidP="00175C67">
      <w:pPr>
        <w:spacing w:after="0"/>
        <w:jc w:val="center"/>
        <w:rPr>
          <w:rFonts w:ascii="Arial" w:hAnsi="Arial" w:cs="Arial"/>
          <w:color w:val="000000"/>
        </w:rPr>
      </w:pPr>
    </w:p>
    <w:p w:rsidR="00DE00F5" w:rsidRDefault="00DE00F5" w:rsidP="00175C67">
      <w:pPr>
        <w:spacing w:after="0"/>
        <w:jc w:val="center"/>
        <w:rPr>
          <w:rFonts w:ascii="Arial" w:hAnsi="Arial" w:cs="Arial"/>
          <w:color w:val="000000"/>
        </w:rPr>
      </w:pPr>
    </w:p>
    <w:p w:rsidR="00F063E2" w:rsidRPr="00C23E4F"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1312" behindDoc="0" locked="0" layoutInCell="1" allowOverlap="1">
                <wp:simplePos x="0" y="0"/>
                <wp:positionH relativeFrom="column">
                  <wp:posOffset>1275715</wp:posOffset>
                </wp:positionH>
                <wp:positionV relativeFrom="paragraph">
                  <wp:posOffset>151129</wp:posOffset>
                </wp:positionV>
                <wp:extent cx="3063875" cy="0"/>
                <wp:effectExtent l="0" t="0" r="2222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F5413" id="AutoShape 6" o:spid="_x0000_s1026" type="#_x0000_t32" style="position:absolute;margin-left:100.45pt;margin-top:11.9pt;width:241.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4W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MkSI9&#10;tOh573WMjG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"/>
            </w:pict>
          </mc:Fallback>
        </mc:AlternateConten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C.SOFIA RAMIREZ JIMENEZ</w:t>
      </w:r>
      <w:r w:rsidR="00420CF7" w:rsidRPr="00C23E4F">
        <w:rPr>
          <w:rFonts w:ascii="Arial" w:hAnsi="Arial" w:cs="Arial"/>
          <w:color w:val="000000"/>
        </w:rPr>
        <w:t>.</w:t>
      </w:r>
    </w:p>
    <w:p w:rsidR="00175C67" w:rsidRPr="00C23E4F" w:rsidRDefault="00CC0335" w:rsidP="00175C67">
      <w:pPr>
        <w:spacing w:after="0"/>
        <w:jc w:val="center"/>
        <w:rPr>
          <w:rFonts w:ascii="Arial" w:hAnsi="Arial" w:cs="Arial"/>
          <w:color w:val="000000"/>
        </w:rPr>
      </w:pPr>
      <w:r w:rsidRPr="00C23E4F">
        <w:rPr>
          <w:rFonts w:ascii="Arial" w:hAnsi="Arial" w:cs="Arial"/>
          <w:color w:val="000000"/>
        </w:rPr>
        <w:t>CONTRALOR MUNICIPAL</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DE00F5" w:rsidRDefault="00DE00F5" w:rsidP="00175C67">
      <w:pPr>
        <w:spacing w:after="0"/>
        <w:jc w:val="center"/>
        <w:rPr>
          <w:rFonts w:ascii="Arial" w:hAnsi="Arial" w:cs="Arial"/>
          <w:color w:val="000000"/>
        </w:rPr>
      </w:pPr>
    </w:p>
    <w:p w:rsidR="00F063E2" w:rsidRDefault="00F063E2" w:rsidP="00175C67">
      <w:pPr>
        <w:spacing w:after="0"/>
        <w:jc w:val="center"/>
        <w:rPr>
          <w:rFonts w:ascii="Arial" w:hAnsi="Arial" w:cs="Arial"/>
          <w:color w:val="000000"/>
        </w:rPr>
      </w:pPr>
    </w:p>
    <w:p w:rsidR="00CC0335" w:rsidRDefault="00CC0335" w:rsidP="00175C67">
      <w:pPr>
        <w:spacing w:after="0"/>
        <w:jc w:val="center"/>
        <w:rPr>
          <w:rFonts w:ascii="Arial" w:hAnsi="Arial" w:cs="Arial"/>
          <w:color w:val="000000"/>
        </w:rPr>
      </w:pPr>
    </w:p>
    <w:p w:rsidR="00CC0335" w:rsidRPr="00C23E4F" w:rsidRDefault="00CC0335" w:rsidP="00175C67">
      <w:pPr>
        <w:spacing w:after="0"/>
        <w:jc w:val="center"/>
        <w:rPr>
          <w:rFonts w:ascii="Arial" w:hAnsi="Arial" w:cs="Arial"/>
          <w:color w:val="000000"/>
        </w:rPr>
      </w:pPr>
    </w:p>
    <w:p w:rsidR="00175C67" w:rsidRPr="00C23E4F" w:rsidRDefault="00F235F4"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2336" behindDoc="0" locked="0" layoutInCell="1" allowOverlap="1">
                <wp:simplePos x="0" y="0"/>
                <wp:positionH relativeFrom="column">
                  <wp:posOffset>1228090</wp:posOffset>
                </wp:positionH>
                <wp:positionV relativeFrom="paragraph">
                  <wp:posOffset>162559</wp:posOffset>
                </wp:positionV>
                <wp:extent cx="3063875" cy="0"/>
                <wp:effectExtent l="0" t="0" r="222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6D2F" id="AutoShape 7" o:spid="_x0000_s1026" type="#_x0000_t32" style="position:absolute;margin-left:96.7pt;margin-top:12.8pt;width:241.2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5R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BZ+PL22GUQVcm98g/QsX/WLot8tkqpoiKx5CH67aMhNfEb0LsVfrIYih/6zYhBDAD/M&#10;6lyZzkPCFNA5SHK5S8LPDlH4OI3n0+V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"/>
            </w:pict>
          </mc:Fallback>
        </mc:AlternateConten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C. PEDRO RODRIGUEZ RAMIREZ</w:t>
      </w:r>
      <w:r w:rsidR="00420CF7" w:rsidRPr="00C23E4F">
        <w:rPr>
          <w:rFonts w:ascii="Arial" w:hAnsi="Arial" w:cs="Arial"/>
          <w:color w:val="000000"/>
        </w:rPr>
        <w:t>.</w:t>
      </w:r>
    </w:p>
    <w:p w:rsidR="00175C67" w:rsidRPr="00C23E4F" w:rsidRDefault="00CC0335" w:rsidP="00175C67">
      <w:pPr>
        <w:spacing w:after="0"/>
        <w:jc w:val="center"/>
        <w:rPr>
          <w:rFonts w:ascii="Arial" w:hAnsi="Arial" w:cs="Arial"/>
          <w:color w:val="000000"/>
        </w:rPr>
      </w:pPr>
      <w:r w:rsidRPr="00C23E4F">
        <w:rPr>
          <w:rFonts w:ascii="Arial" w:hAnsi="Arial" w:cs="Arial"/>
          <w:color w:val="000000"/>
        </w:rPr>
        <w:t>REGIDOR HACIENDA</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sectPr w:rsidR="00175C67" w:rsidRPr="00C23E4F" w:rsidSect="00421D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74" w:rsidRDefault="00224D74" w:rsidP="0010793F">
      <w:pPr>
        <w:spacing w:after="0" w:line="240" w:lineRule="auto"/>
      </w:pPr>
      <w:r>
        <w:separator/>
      </w:r>
    </w:p>
  </w:endnote>
  <w:endnote w:type="continuationSeparator" w:id="0">
    <w:p w:rsidR="00224D74" w:rsidRDefault="00224D74"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74" w:rsidRDefault="00224D74" w:rsidP="0010793F">
      <w:pPr>
        <w:spacing w:after="0" w:line="240" w:lineRule="auto"/>
      </w:pPr>
      <w:r>
        <w:separator/>
      </w:r>
    </w:p>
  </w:footnote>
  <w:footnote w:type="continuationSeparator" w:id="0">
    <w:p w:rsidR="00224D74" w:rsidRDefault="00224D74"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0B8D"/>
    <w:rsid w:val="0000660E"/>
    <w:rsid w:val="00010B80"/>
    <w:rsid w:val="00012CD5"/>
    <w:rsid w:val="00013D66"/>
    <w:rsid w:val="00017BAB"/>
    <w:rsid w:val="00017EB6"/>
    <w:rsid w:val="000253F8"/>
    <w:rsid w:val="00025871"/>
    <w:rsid w:val="000306E4"/>
    <w:rsid w:val="00032DB2"/>
    <w:rsid w:val="00036BAC"/>
    <w:rsid w:val="00037107"/>
    <w:rsid w:val="00043E83"/>
    <w:rsid w:val="0004628B"/>
    <w:rsid w:val="0004672A"/>
    <w:rsid w:val="00062A13"/>
    <w:rsid w:val="00065963"/>
    <w:rsid w:val="0007161F"/>
    <w:rsid w:val="00074303"/>
    <w:rsid w:val="000745F2"/>
    <w:rsid w:val="00077D6B"/>
    <w:rsid w:val="000848F0"/>
    <w:rsid w:val="00087238"/>
    <w:rsid w:val="00092233"/>
    <w:rsid w:val="00092424"/>
    <w:rsid w:val="0009332A"/>
    <w:rsid w:val="000939D3"/>
    <w:rsid w:val="00095C3D"/>
    <w:rsid w:val="000A08D9"/>
    <w:rsid w:val="000A35C5"/>
    <w:rsid w:val="000A3B32"/>
    <w:rsid w:val="000A576E"/>
    <w:rsid w:val="000A6EF5"/>
    <w:rsid w:val="000A7233"/>
    <w:rsid w:val="000B2C28"/>
    <w:rsid w:val="000B2DD9"/>
    <w:rsid w:val="000C02BB"/>
    <w:rsid w:val="000D3A45"/>
    <w:rsid w:val="000D4F44"/>
    <w:rsid w:val="000D78E6"/>
    <w:rsid w:val="000D7F68"/>
    <w:rsid w:val="000E18A5"/>
    <w:rsid w:val="000E26A4"/>
    <w:rsid w:val="000E31C9"/>
    <w:rsid w:val="000E7D0F"/>
    <w:rsid w:val="000F2934"/>
    <w:rsid w:val="000F7BDF"/>
    <w:rsid w:val="001022D4"/>
    <w:rsid w:val="001061CF"/>
    <w:rsid w:val="0010793F"/>
    <w:rsid w:val="001121FD"/>
    <w:rsid w:val="0011401F"/>
    <w:rsid w:val="00115991"/>
    <w:rsid w:val="00131466"/>
    <w:rsid w:val="00142202"/>
    <w:rsid w:val="00150FE5"/>
    <w:rsid w:val="0015116B"/>
    <w:rsid w:val="00164F5D"/>
    <w:rsid w:val="0016594B"/>
    <w:rsid w:val="00170E85"/>
    <w:rsid w:val="001714EA"/>
    <w:rsid w:val="0017288F"/>
    <w:rsid w:val="00175C67"/>
    <w:rsid w:val="00175C9B"/>
    <w:rsid w:val="00180159"/>
    <w:rsid w:val="00185402"/>
    <w:rsid w:val="00185991"/>
    <w:rsid w:val="00187C45"/>
    <w:rsid w:val="00190309"/>
    <w:rsid w:val="00190BEA"/>
    <w:rsid w:val="0019691A"/>
    <w:rsid w:val="001A2214"/>
    <w:rsid w:val="001A37AC"/>
    <w:rsid w:val="001A4A53"/>
    <w:rsid w:val="001B5654"/>
    <w:rsid w:val="001C121C"/>
    <w:rsid w:val="001C265B"/>
    <w:rsid w:val="001C323F"/>
    <w:rsid w:val="001C3FEE"/>
    <w:rsid w:val="001C51A2"/>
    <w:rsid w:val="001C7F3A"/>
    <w:rsid w:val="001D200B"/>
    <w:rsid w:val="001D60FF"/>
    <w:rsid w:val="001D6874"/>
    <w:rsid w:val="001D7A27"/>
    <w:rsid w:val="001E4152"/>
    <w:rsid w:val="002009D0"/>
    <w:rsid w:val="002021DD"/>
    <w:rsid w:val="002056C2"/>
    <w:rsid w:val="00210A12"/>
    <w:rsid w:val="002124A5"/>
    <w:rsid w:val="00220A5A"/>
    <w:rsid w:val="00223861"/>
    <w:rsid w:val="00224D74"/>
    <w:rsid w:val="00226812"/>
    <w:rsid w:val="002270A0"/>
    <w:rsid w:val="00231FE9"/>
    <w:rsid w:val="00232EEF"/>
    <w:rsid w:val="00234404"/>
    <w:rsid w:val="002423BA"/>
    <w:rsid w:val="00244D8E"/>
    <w:rsid w:val="00246B7F"/>
    <w:rsid w:val="0025366E"/>
    <w:rsid w:val="0026514E"/>
    <w:rsid w:val="00284D8D"/>
    <w:rsid w:val="00287103"/>
    <w:rsid w:val="00287D53"/>
    <w:rsid w:val="00293655"/>
    <w:rsid w:val="002A10C6"/>
    <w:rsid w:val="002A36CE"/>
    <w:rsid w:val="002A3E47"/>
    <w:rsid w:val="002B11D6"/>
    <w:rsid w:val="002B12D8"/>
    <w:rsid w:val="002B1764"/>
    <w:rsid w:val="002C1B12"/>
    <w:rsid w:val="002C2050"/>
    <w:rsid w:val="002C4C04"/>
    <w:rsid w:val="002D49C1"/>
    <w:rsid w:val="002E2666"/>
    <w:rsid w:val="002E41E0"/>
    <w:rsid w:val="002F0A3D"/>
    <w:rsid w:val="002F756B"/>
    <w:rsid w:val="002F760B"/>
    <w:rsid w:val="00301237"/>
    <w:rsid w:val="0030333F"/>
    <w:rsid w:val="00303863"/>
    <w:rsid w:val="00322F15"/>
    <w:rsid w:val="00324B66"/>
    <w:rsid w:val="00330D6E"/>
    <w:rsid w:val="00333283"/>
    <w:rsid w:val="003447E4"/>
    <w:rsid w:val="00344C06"/>
    <w:rsid w:val="003506C0"/>
    <w:rsid w:val="00354B70"/>
    <w:rsid w:val="0035787E"/>
    <w:rsid w:val="00357A9D"/>
    <w:rsid w:val="00357CF2"/>
    <w:rsid w:val="00357FC9"/>
    <w:rsid w:val="0037031B"/>
    <w:rsid w:val="0037280F"/>
    <w:rsid w:val="00380D04"/>
    <w:rsid w:val="00381412"/>
    <w:rsid w:val="00383262"/>
    <w:rsid w:val="003847ED"/>
    <w:rsid w:val="00384C4B"/>
    <w:rsid w:val="003851C0"/>
    <w:rsid w:val="00394584"/>
    <w:rsid w:val="003946C6"/>
    <w:rsid w:val="00396B15"/>
    <w:rsid w:val="003A6ABB"/>
    <w:rsid w:val="003A6EA4"/>
    <w:rsid w:val="003B6036"/>
    <w:rsid w:val="003C1DA3"/>
    <w:rsid w:val="003C1E9E"/>
    <w:rsid w:val="003C2324"/>
    <w:rsid w:val="003C71E1"/>
    <w:rsid w:val="003D0A80"/>
    <w:rsid w:val="003D152D"/>
    <w:rsid w:val="003D5B8C"/>
    <w:rsid w:val="003D75A7"/>
    <w:rsid w:val="003E33C9"/>
    <w:rsid w:val="003E3666"/>
    <w:rsid w:val="003E6924"/>
    <w:rsid w:val="003E7611"/>
    <w:rsid w:val="003E7679"/>
    <w:rsid w:val="003F3712"/>
    <w:rsid w:val="003F51DE"/>
    <w:rsid w:val="003F59D7"/>
    <w:rsid w:val="00401580"/>
    <w:rsid w:val="00404B32"/>
    <w:rsid w:val="00407460"/>
    <w:rsid w:val="00411864"/>
    <w:rsid w:val="00414BCA"/>
    <w:rsid w:val="00415733"/>
    <w:rsid w:val="00415F99"/>
    <w:rsid w:val="00416369"/>
    <w:rsid w:val="0042081F"/>
    <w:rsid w:val="00420CF7"/>
    <w:rsid w:val="00421D9B"/>
    <w:rsid w:val="00424E95"/>
    <w:rsid w:val="00424FBB"/>
    <w:rsid w:val="004251EB"/>
    <w:rsid w:val="00427D21"/>
    <w:rsid w:val="00431712"/>
    <w:rsid w:val="004320FC"/>
    <w:rsid w:val="00432FE2"/>
    <w:rsid w:val="0043336C"/>
    <w:rsid w:val="00433C29"/>
    <w:rsid w:val="00435C9D"/>
    <w:rsid w:val="00435F90"/>
    <w:rsid w:val="00436C03"/>
    <w:rsid w:val="00450130"/>
    <w:rsid w:val="004513D2"/>
    <w:rsid w:val="004520B2"/>
    <w:rsid w:val="0045260E"/>
    <w:rsid w:val="0045476B"/>
    <w:rsid w:val="004626DB"/>
    <w:rsid w:val="00463BD4"/>
    <w:rsid w:val="00466034"/>
    <w:rsid w:val="00470FE4"/>
    <w:rsid w:val="00482A55"/>
    <w:rsid w:val="004863A8"/>
    <w:rsid w:val="00491700"/>
    <w:rsid w:val="00492E22"/>
    <w:rsid w:val="00493322"/>
    <w:rsid w:val="00496CFB"/>
    <w:rsid w:val="004A1912"/>
    <w:rsid w:val="004A31A3"/>
    <w:rsid w:val="004A4C20"/>
    <w:rsid w:val="004B5D30"/>
    <w:rsid w:val="004C3040"/>
    <w:rsid w:val="004D3089"/>
    <w:rsid w:val="004E69EE"/>
    <w:rsid w:val="004F0CA6"/>
    <w:rsid w:val="004F0F29"/>
    <w:rsid w:val="004F48DC"/>
    <w:rsid w:val="004F4A2B"/>
    <w:rsid w:val="004F4ED7"/>
    <w:rsid w:val="004F79A7"/>
    <w:rsid w:val="004F7B65"/>
    <w:rsid w:val="00506A62"/>
    <w:rsid w:val="00511754"/>
    <w:rsid w:val="00511CE2"/>
    <w:rsid w:val="0051302D"/>
    <w:rsid w:val="00515098"/>
    <w:rsid w:val="005209B5"/>
    <w:rsid w:val="00527086"/>
    <w:rsid w:val="00535621"/>
    <w:rsid w:val="0054063E"/>
    <w:rsid w:val="00547126"/>
    <w:rsid w:val="005526CB"/>
    <w:rsid w:val="00552E80"/>
    <w:rsid w:val="00555300"/>
    <w:rsid w:val="00560C51"/>
    <w:rsid w:val="00563F5B"/>
    <w:rsid w:val="00570ECA"/>
    <w:rsid w:val="0057152E"/>
    <w:rsid w:val="00571B10"/>
    <w:rsid w:val="005733C8"/>
    <w:rsid w:val="005734A4"/>
    <w:rsid w:val="0057724E"/>
    <w:rsid w:val="0058414F"/>
    <w:rsid w:val="00585CAD"/>
    <w:rsid w:val="005860B6"/>
    <w:rsid w:val="00591E8D"/>
    <w:rsid w:val="0059257D"/>
    <w:rsid w:val="00593859"/>
    <w:rsid w:val="005A2197"/>
    <w:rsid w:val="005A2C98"/>
    <w:rsid w:val="005A42EA"/>
    <w:rsid w:val="005B7255"/>
    <w:rsid w:val="005C076E"/>
    <w:rsid w:val="005C158F"/>
    <w:rsid w:val="005C38C6"/>
    <w:rsid w:val="005D3AF7"/>
    <w:rsid w:val="005D77F5"/>
    <w:rsid w:val="005D7A95"/>
    <w:rsid w:val="005E0BD2"/>
    <w:rsid w:val="005E0C80"/>
    <w:rsid w:val="005E1855"/>
    <w:rsid w:val="005E1CC2"/>
    <w:rsid w:val="005E4616"/>
    <w:rsid w:val="005E74BD"/>
    <w:rsid w:val="005F6700"/>
    <w:rsid w:val="006005A6"/>
    <w:rsid w:val="00610E57"/>
    <w:rsid w:val="00612501"/>
    <w:rsid w:val="00616708"/>
    <w:rsid w:val="006167C7"/>
    <w:rsid w:val="00617642"/>
    <w:rsid w:val="006202E8"/>
    <w:rsid w:val="00620A64"/>
    <w:rsid w:val="006237BF"/>
    <w:rsid w:val="00623F11"/>
    <w:rsid w:val="00631B50"/>
    <w:rsid w:val="00634E9E"/>
    <w:rsid w:val="00640409"/>
    <w:rsid w:val="00643B7A"/>
    <w:rsid w:val="00646285"/>
    <w:rsid w:val="006541AD"/>
    <w:rsid w:val="00656277"/>
    <w:rsid w:val="00657B16"/>
    <w:rsid w:val="00661331"/>
    <w:rsid w:val="0066195F"/>
    <w:rsid w:val="00662477"/>
    <w:rsid w:val="00662AE9"/>
    <w:rsid w:val="0066607E"/>
    <w:rsid w:val="006667C4"/>
    <w:rsid w:val="0066729A"/>
    <w:rsid w:val="006735FC"/>
    <w:rsid w:val="00686B8F"/>
    <w:rsid w:val="00687152"/>
    <w:rsid w:val="00695E02"/>
    <w:rsid w:val="006A2D10"/>
    <w:rsid w:val="006B7E3E"/>
    <w:rsid w:val="006C7657"/>
    <w:rsid w:val="006D6795"/>
    <w:rsid w:val="007002D0"/>
    <w:rsid w:val="0070612F"/>
    <w:rsid w:val="00706DD7"/>
    <w:rsid w:val="00717873"/>
    <w:rsid w:val="00721F77"/>
    <w:rsid w:val="00721F94"/>
    <w:rsid w:val="00722A33"/>
    <w:rsid w:val="00724641"/>
    <w:rsid w:val="00724817"/>
    <w:rsid w:val="00730E67"/>
    <w:rsid w:val="007353F6"/>
    <w:rsid w:val="00736C14"/>
    <w:rsid w:val="0074132D"/>
    <w:rsid w:val="00741BEA"/>
    <w:rsid w:val="0074438D"/>
    <w:rsid w:val="00745AD0"/>
    <w:rsid w:val="00746FF2"/>
    <w:rsid w:val="00747F29"/>
    <w:rsid w:val="00750866"/>
    <w:rsid w:val="00750B5E"/>
    <w:rsid w:val="0075245E"/>
    <w:rsid w:val="0075413F"/>
    <w:rsid w:val="0075742A"/>
    <w:rsid w:val="0076086F"/>
    <w:rsid w:val="007649E1"/>
    <w:rsid w:val="00764ED9"/>
    <w:rsid w:val="00766708"/>
    <w:rsid w:val="007812AA"/>
    <w:rsid w:val="0078612B"/>
    <w:rsid w:val="00792D1E"/>
    <w:rsid w:val="007957A8"/>
    <w:rsid w:val="00796490"/>
    <w:rsid w:val="007A3A23"/>
    <w:rsid w:val="007A54B1"/>
    <w:rsid w:val="007A5E17"/>
    <w:rsid w:val="007B171A"/>
    <w:rsid w:val="007B2817"/>
    <w:rsid w:val="007B6702"/>
    <w:rsid w:val="007C1CBA"/>
    <w:rsid w:val="007C42FF"/>
    <w:rsid w:val="007D4519"/>
    <w:rsid w:val="007D5034"/>
    <w:rsid w:val="007D5895"/>
    <w:rsid w:val="007D64C2"/>
    <w:rsid w:val="007D6D31"/>
    <w:rsid w:val="007E0F4C"/>
    <w:rsid w:val="007E28A2"/>
    <w:rsid w:val="007E4DAA"/>
    <w:rsid w:val="007E764E"/>
    <w:rsid w:val="007E7D52"/>
    <w:rsid w:val="007F2D9F"/>
    <w:rsid w:val="007F33F1"/>
    <w:rsid w:val="007F5466"/>
    <w:rsid w:val="007F605B"/>
    <w:rsid w:val="00803CC1"/>
    <w:rsid w:val="00804990"/>
    <w:rsid w:val="00811AF0"/>
    <w:rsid w:val="0081313A"/>
    <w:rsid w:val="008144AA"/>
    <w:rsid w:val="00814C35"/>
    <w:rsid w:val="008250FD"/>
    <w:rsid w:val="00833D58"/>
    <w:rsid w:val="00835414"/>
    <w:rsid w:val="008354EC"/>
    <w:rsid w:val="00841AAD"/>
    <w:rsid w:val="00850463"/>
    <w:rsid w:val="00854163"/>
    <w:rsid w:val="008672D3"/>
    <w:rsid w:val="00867E8F"/>
    <w:rsid w:val="0087239B"/>
    <w:rsid w:val="00872F4C"/>
    <w:rsid w:val="00882F9D"/>
    <w:rsid w:val="008838F0"/>
    <w:rsid w:val="00886CE3"/>
    <w:rsid w:val="008871F0"/>
    <w:rsid w:val="00890E7F"/>
    <w:rsid w:val="00891518"/>
    <w:rsid w:val="008A0133"/>
    <w:rsid w:val="008A5D16"/>
    <w:rsid w:val="008A68B8"/>
    <w:rsid w:val="008B19D3"/>
    <w:rsid w:val="008B3470"/>
    <w:rsid w:val="008D2197"/>
    <w:rsid w:val="008D3563"/>
    <w:rsid w:val="008D50AE"/>
    <w:rsid w:val="008D65A2"/>
    <w:rsid w:val="008D78C8"/>
    <w:rsid w:val="008F22A8"/>
    <w:rsid w:val="008F399D"/>
    <w:rsid w:val="008F40A3"/>
    <w:rsid w:val="008F5D2F"/>
    <w:rsid w:val="008F6A43"/>
    <w:rsid w:val="009020F7"/>
    <w:rsid w:val="00903322"/>
    <w:rsid w:val="00905D77"/>
    <w:rsid w:val="00913F03"/>
    <w:rsid w:val="009163F2"/>
    <w:rsid w:val="00920B4A"/>
    <w:rsid w:val="009211C8"/>
    <w:rsid w:val="00922D70"/>
    <w:rsid w:val="009235CB"/>
    <w:rsid w:val="00923F43"/>
    <w:rsid w:val="009307FC"/>
    <w:rsid w:val="009312FF"/>
    <w:rsid w:val="0093724C"/>
    <w:rsid w:val="0093773F"/>
    <w:rsid w:val="009460D6"/>
    <w:rsid w:val="00952EDA"/>
    <w:rsid w:val="009570A8"/>
    <w:rsid w:val="00965BEE"/>
    <w:rsid w:val="00966548"/>
    <w:rsid w:val="00967B57"/>
    <w:rsid w:val="009725EF"/>
    <w:rsid w:val="00982FC0"/>
    <w:rsid w:val="0098411D"/>
    <w:rsid w:val="00986100"/>
    <w:rsid w:val="009874A3"/>
    <w:rsid w:val="009916D0"/>
    <w:rsid w:val="0099527C"/>
    <w:rsid w:val="009972DB"/>
    <w:rsid w:val="00997FC6"/>
    <w:rsid w:val="009A2421"/>
    <w:rsid w:val="009A2505"/>
    <w:rsid w:val="009A4D53"/>
    <w:rsid w:val="009A5C77"/>
    <w:rsid w:val="009B2A1F"/>
    <w:rsid w:val="009C1D1F"/>
    <w:rsid w:val="009D49C9"/>
    <w:rsid w:val="009D7248"/>
    <w:rsid w:val="009E08C5"/>
    <w:rsid w:val="009E239B"/>
    <w:rsid w:val="009E3307"/>
    <w:rsid w:val="009F3423"/>
    <w:rsid w:val="009F3E60"/>
    <w:rsid w:val="009F44AA"/>
    <w:rsid w:val="009F716D"/>
    <w:rsid w:val="00A005C8"/>
    <w:rsid w:val="00A10675"/>
    <w:rsid w:val="00A11ED0"/>
    <w:rsid w:val="00A1212D"/>
    <w:rsid w:val="00A145B0"/>
    <w:rsid w:val="00A2017E"/>
    <w:rsid w:val="00A206B7"/>
    <w:rsid w:val="00A24787"/>
    <w:rsid w:val="00A26882"/>
    <w:rsid w:val="00A27E09"/>
    <w:rsid w:val="00A31193"/>
    <w:rsid w:val="00A32C47"/>
    <w:rsid w:val="00A32D9E"/>
    <w:rsid w:val="00A3428D"/>
    <w:rsid w:val="00A43F72"/>
    <w:rsid w:val="00A56E78"/>
    <w:rsid w:val="00A57894"/>
    <w:rsid w:val="00A578EF"/>
    <w:rsid w:val="00A617E3"/>
    <w:rsid w:val="00A62D5C"/>
    <w:rsid w:val="00A63368"/>
    <w:rsid w:val="00A70376"/>
    <w:rsid w:val="00A71DA9"/>
    <w:rsid w:val="00A779D2"/>
    <w:rsid w:val="00A82114"/>
    <w:rsid w:val="00A83C80"/>
    <w:rsid w:val="00A8440A"/>
    <w:rsid w:val="00A87C5B"/>
    <w:rsid w:val="00A9030E"/>
    <w:rsid w:val="00A94160"/>
    <w:rsid w:val="00A9437C"/>
    <w:rsid w:val="00A974E7"/>
    <w:rsid w:val="00AB3F9F"/>
    <w:rsid w:val="00AB74EA"/>
    <w:rsid w:val="00AB77E1"/>
    <w:rsid w:val="00AC1A73"/>
    <w:rsid w:val="00AC434C"/>
    <w:rsid w:val="00AC62CA"/>
    <w:rsid w:val="00AD3C8C"/>
    <w:rsid w:val="00AD5FB8"/>
    <w:rsid w:val="00AE1EEF"/>
    <w:rsid w:val="00AE2E3D"/>
    <w:rsid w:val="00AE4610"/>
    <w:rsid w:val="00AE5F29"/>
    <w:rsid w:val="00AE6305"/>
    <w:rsid w:val="00AE6FDD"/>
    <w:rsid w:val="00AF3CA1"/>
    <w:rsid w:val="00AF67A3"/>
    <w:rsid w:val="00B10B0E"/>
    <w:rsid w:val="00B10EFE"/>
    <w:rsid w:val="00B12DAD"/>
    <w:rsid w:val="00B14F98"/>
    <w:rsid w:val="00B1538B"/>
    <w:rsid w:val="00B21329"/>
    <w:rsid w:val="00B22B2B"/>
    <w:rsid w:val="00B22BED"/>
    <w:rsid w:val="00B25C6B"/>
    <w:rsid w:val="00B323C1"/>
    <w:rsid w:val="00B32D37"/>
    <w:rsid w:val="00B3321C"/>
    <w:rsid w:val="00B343CE"/>
    <w:rsid w:val="00B4278C"/>
    <w:rsid w:val="00B4299E"/>
    <w:rsid w:val="00B42E9F"/>
    <w:rsid w:val="00B51152"/>
    <w:rsid w:val="00B51CF2"/>
    <w:rsid w:val="00B53540"/>
    <w:rsid w:val="00B55892"/>
    <w:rsid w:val="00B566C8"/>
    <w:rsid w:val="00B56941"/>
    <w:rsid w:val="00B601A8"/>
    <w:rsid w:val="00B63596"/>
    <w:rsid w:val="00B66072"/>
    <w:rsid w:val="00B66160"/>
    <w:rsid w:val="00B7247C"/>
    <w:rsid w:val="00B72D12"/>
    <w:rsid w:val="00B72FA5"/>
    <w:rsid w:val="00B813FB"/>
    <w:rsid w:val="00B82029"/>
    <w:rsid w:val="00B92637"/>
    <w:rsid w:val="00B93852"/>
    <w:rsid w:val="00BA281A"/>
    <w:rsid w:val="00BA475D"/>
    <w:rsid w:val="00BA6410"/>
    <w:rsid w:val="00BB02F7"/>
    <w:rsid w:val="00BB0E20"/>
    <w:rsid w:val="00BB4013"/>
    <w:rsid w:val="00BB7832"/>
    <w:rsid w:val="00BC0475"/>
    <w:rsid w:val="00BC3BEE"/>
    <w:rsid w:val="00BD0449"/>
    <w:rsid w:val="00BD74A9"/>
    <w:rsid w:val="00BE5A09"/>
    <w:rsid w:val="00BF28F6"/>
    <w:rsid w:val="00C0148D"/>
    <w:rsid w:val="00C01794"/>
    <w:rsid w:val="00C0364E"/>
    <w:rsid w:val="00C05F44"/>
    <w:rsid w:val="00C06B29"/>
    <w:rsid w:val="00C108A8"/>
    <w:rsid w:val="00C108F1"/>
    <w:rsid w:val="00C11E1E"/>
    <w:rsid w:val="00C169DF"/>
    <w:rsid w:val="00C203E9"/>
    <w:rsid w:val="00C214F7"/>
    <w:rsid w:val="00C23E0A"/>
    <w:rsid w:val="00C23E4F"/>
    <w:rsid w:val="00C249B8"/>
    <w:rsid w:val="00C35199"/>
    <w:rsid w:val="00C41B92"/>
    <w:rsid w:val="00C601A6"/>
    <w:rsid w:val="00C60E00"/>
    <w:rsid w:val="00C62B5D"/>
    <w:rsid w:val="00C67D82"/>
    <w:rsid w:val="00C73C7C"/>
    <w:rsid w:val="00C80800"/>
    <w:rsid w:val="00C80886"/>
    <w:rsid w:val="00C81870"/>
    <w:rsid w:val="00C8404D"/>
    <w:rsid w:val="00C84814"/>
    <w:rsid w:val="00C86107"/>
    <w:rsid w:val="00C8640D"/>
    <w:rsid w:val="00C879DD"/>
    <w:rsid w:val="00C9388F"/>
    <w:rsid w:val="00C95D24"/>
    <w:rsid w:val="00CA10A1"/>
    <w:rsid w:val="00CA582D"/>
    <w:rsid w:val="00CB266F"/>
    <w:rsid w:val="00CB53D8"/>
    <w:rsid w:val="00CB7273"/>
    <w:rsid w:val="00CC0335"/>
    <w:rsid w:val="00CC531C"/>
    <w:rsid w:val="00CC7FAB"/>
    <w:rsid w:val="00CC7FF6"/>
    <w:rsid w:val="00CD0287"/>
    <w:rsid w:val="00CD300C"/>
    <w:rsid w:val="00CD5B6F"/>
    <w:rsid w:val="00CD60BF"/>
    <w:rsid w:val="00CE36C4"/>
    <w:rsid w:val="00CF41B4"/>
    <w:rsid w:val="00CF4CB3"/>
    <w:rsid w:val="00CF59CC"/>
    <w:rsid w:val="00D02B5E"/>
    <w:rsid w:val="00D0761C"/>
    <w:rsid w:val="00D100FC"/>
    <w:rsid w:val="00D14331"/>
    <w:rsid w:val="00D14363"/>
    <w:rsid w:val="00D16FFB"/>
    <w:rsid w:val="00D215EF"/>
    <w:rsid w:val="00D234FD"/>
    <w:rsid w:val="00D25327"/>
    <w:rsid w:val="00D27BA2"/>
    <w:rsid w:val="00D303E6"/>
    <w:rsid w:val="00D358BC"/>
    <w:rsid w:val="00D35C5E"/>
    <w:rsid w:val="00D3696F"/>
    <w:rsid w:val="00D36BAC"/>
    <w:rsid w:val="00D41B2B"/>
    <w:rsid w:val="00D444DA"/>
    <w:rsid w:val="00D473AA"/>
    <w:rsid w:val="00D631B6"/>
    <w:rsid w:val="00D634BF"/>
    <w:rsid w:val="00D65CAF"/>
    <w:rsid w:val="00D703FD"/>
    <w:rsid w:val="00D8236D"/>
    <w:rsid w:val="00D82E7F"/>
    <w:rsid w:val="00D85B2C"/>
    <w:rsid w:val="00D85D52"/>
    <w:rsid w:val="00D87BBF"/>
    <w:rsid w:val="00D92513"/>
    <w:rsid w:val="00DA2CAF"/>
    <w:rsid w:val="00DB5D46"/>
    <w:rsid w:val="00DB64A8"/>
    <w:rsid w:val="00DB7898"/>
    <w:rsid w:val="00DC03D9"/>
    <w:rsid w:val="00DC3BB8"/>
    <w:rsid w:val="00DC6CA2"/>
    <w:rsid w:val="00DC71F5"/>
    <w:rsid w:val="00DD4274"/>
    <w:rsid w:val="00DE00F5"/>
    <w:rsid w:val="00DE3FC3"/>
    <w:rsid w:val="00DE4AF6"/>
    <w:rsid w:val="00DE6B11"/>
    <w:rsid w:val="00DF1752"/>
    <w:rsid w:val="00DF5945"/>
    <w:rsid w:val="00DF6871"/>
    <w:rsid w:val="00DF7AAB"/>
    <w:rsid w:val="00E0388E"/>
    <w:rsid w:val="00E03E20"/>
    <w:rsid w:val="00E101F8"/>
    <w:rsid w:val="00E14A89"/>
    <w:rsid w:val="00E175A1"/>
    <w:rsid w:val="00E22221"/>
    <w:rsid w:val="00E24BC7"/>
    <w:rsid w:val="00E26C2C"/>
    <w:rsid w:val="00E35075"/>
    <w:rsid w:val="00E367B6"/>
    <w:rsid w:val="00E40BE3"/>
    <w:rsid w:val="00E4357C"/>
    <w:rsid w:val="00E46E72"/>
    <w:rsid w:val="00E46F0B"/>
    <w:rsid w:val="00E506B6"/>
    <w:rsid w:val="00E52C69"/>
    <w:rsid w:val="00E5500B"/>
    <w:rsid w:val="00E601C2"/>
    <w:rsid w:val="00E64E11"/>
    <w:rsid w:val="00E72D28"/>
    <w:rsid w:val="00E73AD2"/>
    <w:rsid w:val="00E753B7"/>
    <w:rsid w:val="00E75646"/>
    <w:rsid w:val="00E80F54"/>
    <w:rsid w:val="00E816C0"/>
    <w:rsid w:val="00E82660"/>
    <w:rsid w:val="00E908F9"/>
    <w:rsid w:val="00E922CD"/>
    <w:rsid w:val="00E97501"/>
    <w:rsid w:val="00EA4B9E"/>
    <w:rsid w:val="00EB2883"/>
    <w:rsid w:val="00EB2CA5"/>
    <w:rsid w:val="00EB301C"/>
    <w:rsid w:val="00EC0C01"/>
    <w:rsid w:val="00EC1FC7"/>
    <w:rsid w:val="00EC3D86"/>
    <w:rsid w:val="00ED6567"/>
    <w:rsid w:val="00EE017A"/>
    <w:rsid w:val="00EE0DA8"/>
    <w:rsid w:val="00EE4980"/>
    <w:rsid w:val="00EE63A0"/>
    <w:rsid w:val="00EF1B10"/>
    <w:rsid w:val="00EF2355"/>
    <w:rsid w:val="00EF2D69"/>
    <w:rsid w:val="00EF7DC2"/>
    <w:rsid w:val="00F031CE"/>
    <w:rsid w:val="00F063E2"/>
    <w:rsid w:val="00F13023"/>
    <w:rsid w:val="00F20FBE"/>
    <w:rsid w:val="00F2132A"/>
    <w:rsid w:val="00F21C45"/>
    <w:rsid w:val="00F2241D"/>
    <w:rsid w:val="00F235F4"/>
    <w:rsid w:val="00F240CB"/>
    <w:rsid w:val="00F244C5"/>
    <w:rsid w:val="00F24C80"/>
    <w:rsid w:val="00F30D6B"/>
    <w:rsid w:val="00F4271D"/>
    <w:rsid w:val="00F450D1"/>
    <w:rsid w:val="00F45F52"/>
    <w:rsid w:val="00F53587"/>
    <w:rsid w:val="00F607F1"/>
    <w:rsid w:val="00F63EC4"/>
    <w:rsid w:val="00F7455C"/>
    <w:rsid w:val="00F81B61"/>
    <w:rsid w:val="00F81D9B"/>
    <w:rsid w:val="00F85004"/>
    <w:rsid w:val="00F85521"/>
    <w:rsid w:val="00F92832"/>
    <w:rsid w:val="00FA6FFD"/>
    <w:rsid w:val="00FB7B27"/>
    <w:rsid w:val="00FC191D"/>
    <w:rsid w:val="00FC4849"/>
    <w:rsid w:val="00FC6447"/>
    <w:rsid w:val="00FC673E"/>
    <w:rsid w:val="00FC7E1F"/>
    <w:rsid w:val="00FD1DE9"/>
    <w:rsid w:val="00FE474F"/>
    <w:rsid w:val="00FE4891"/>
    <w:rsid w:val="00FE4A9D"/>
    <w:rsid w:val="00FE52ED"/>
    <w:rsid w:val="00FE64C7"/>
    <w:rsid w:val="00FE697A"/>
    <w:rsid w:val="00FE7FD1"/>
    <w:rsid w:val="00FF65F4"/>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5F05FE-BF97-46E5-8CC6-A63AAA38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457313">
      <w:bodyDiv w:val="1"/>
      <w:marLeft w:val="0"/>
      <w:marRight w:val="0"/>
      <w:marTop w:val="0"/>
      <w:marBottom w:val="0"/>
      <w:divBdr>
        <w:top w:val="none" w:sz="0" w:space="0" w:color="auto"/>
        <w:left w:val="none" w:sz="0" w:space="0" w:color="auto"/>
        <w:bottom w:val="none" w:sz="0" w:space="0" w:color="auto"/>
        <w:right w:val="none" w:sz="0" w:space="0" w:color="auto"/>
      </w:divBdr>
    </w:div>
    <w:div w:id="14115209">
      <w:bodyDiv w:val="1"/>
      <w:marLeft w:val="0"/>
      <w:marRight w:val="0"/>
      <w:marTop w:val="0"/>
      <w:marBottom w:val="0"/>
      <w:divBdr>
        <w:top w:val="none" w:sz="0" w:space="0" w:color="auto"/>
        <w:left w:val="none" w:sz="0" w:space="0" w:color="auto"/>
        <w:bottom w:val="none" w:sz="0" w:space="0" w:color="auto"/>
        <w:right w:val="none" w:sz="0" w:space="0" w:color="auto"/>
      </w:divBdr>
    </w:div>
    <w:div w:id="150098152">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6935924">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600989">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5497731">
      <w:bodyDiv w:val="1"/>
      <w:marLeft w:val="0"/>
      <w:marRight w:val="0"/>
      <w:marTop w:val="0"/>
      <w:marBottom w:val="0"/>
      <w:divBdr>
        <w:top w:val="none" w:sz="0" w:space="0" w:color="auto"/>
        <w:left w:val="none" w:sz="0" w:space="0" w:color="auto"/>
        <w:bottom w:val="none" w:sz="0" w:space="0" w:color="auto"/>
        <w:right w:val="none" w:sz="0" w:space="0" w:color="auto"/>
      </w:divBdr>
    </w:div>
    <w:div w:id="338433042">
      <w:bodyDiv w:val="1"/>
      <w:marLeft w:val="0"/>
      <w:marRight w:val="0"/>
      <w:marTop w:val="0"/>
      <w:marBottom w:val="0"/>
      <w:divBdr>
        <w:top w:val="none" w:sz="0" w:space="0" w:color="auto"/>
        <w:left w:val="none" w:sz="0" w:space="0" w:color="auto"/>
        <w:bottom w:val="none" w:sz="0" w:space="0" w:color="auto"/>
        <w:right w:val="none" w:sz="0" w:space="0" w:color="auto"/>
      </w:divBdr>
    </w:div>
    <w:div w:id="36414170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5051727">
      <w:bodyDiv w:val="1"/>
      <w:marLeft w:val="0"/>
      <w:marRight w:val="0"/>
      <w:marTop w:val="0"/>
      <w:marBottom w:val="0"/>
      <w:divBdr>
        <w:top w:val="none" w:sz="0" w:space="0" w:color="auto"/>
        <w:left w:val="none" w:sz="0" w:space="0" w:color="auto"/>
        <w:bottom w:val="none" w:sz="0" w:space="0" w:color="auto"/>
        <w:right w:val="none" w:sz="0" w:space="0" w:color="auto"/>
      </w:divBdr>
    </w:div>
    <w:div w:id="468401741">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19585333">
      <w:bodyDiv w:val="1"/>
      <w:marLeft w:val="0"/>
      <w:marRight w:val="0"/>
      <w:marTop w:val="0"/>
      <w:marBottom w:val="0"/>
      <w:divBdr>
        <w:top w:val="none" w:sz="0" w:space="0" w:color="auto"/>
        <w:left w:val="none" w:sz="0" w:space="0" w:color="auto"/>
        <w:bottom w:val="none" w:sz="0" w:space="0" w:color="auto"/>
        <w:right w:val="none" w:sz="0" w:space="0" w:color="auto"/>
      </w:divBdr>
    </w:div>
    <w:div w:id="558517708">
      <w:bodyDiv w:val="1"/>
      <w:marLeft w:val="0"/>
      <w:marRight w:val="0"/>
      <w:marTop w:val="0"/>
      <w:marBottom w:val="0"/>
      <w:divBdr>
        <w:top w:val="none" w:sz="0" w:space="0" w:color="auto"/>
        <w:left w:val="none" w:sz="0" w:space="0" w:color="auto"/>
        <w:bottom w:val="none" w:sz="0" w:space="0" w:color="auto"/>
        <w:right w:val="none" w:sz="0" w:space="0" w:color="auto"/>
      </w:divBdr>
    </w:div>
    <w:div w:id="625695856">
      <w:bodyDiv w:val="1"/>
      <w:marLeft w:val="0"/>
      <w:marRight w:val="0"/>
      <w:marTop w:val="0"/>
      <w:marBottom w:val="0"/>
      <w:divBdr>
        <w:top w:val="none" w:sz="0" w:space="0" w:color="auto"/>
        <w:left w:val="none" w:sz="0" w:space="0" w:color="auto"/>
        <w:bottom w:val="none" w:sz="0" w:space="0" w:color="auto"/>
        <w:right w:val="none" w:sz="0" w:space="0" w:color="auto"/>
      </w:divBdr>
    </w:div>
    <w:div w:id="641812914">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4674250">
      <w:bodyDiv w:val="1"/>
      <w:marLeft w:val="0"/>
      <w:marRight w:val="0"/>
      <w:marTop w:val="0"/>
      <w:marBottom w:val="0"/>
      <w:divBdr>
        <w:top w:val="none" w:sz="0" w:space="0" w:color="auto"/>
        <w:left w:val="none" w:sz="0" w:space="0" w:color="auto"/>
        <w:bottom w:val="none" w:sz="0" w:space="0" w:color="auto"/>
        <w:right w:val="none" w:sz="0" w:space="0" w:color="auto"/>
      </w:divBdr>
    </w:div>
    <w:div w:id="692341756">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3164660">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338776">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94005003">
      <w:bodyDiv w:val="1"/>
      <w:marLeft w:val="0"/>
      <w:marRight w:val="0"/>
      <w:marTop w:val="0"/>
      <w:marBottom w:val="0"/>
      <w:divBdr>
        <w:top w:val="none" w:sz="0" w:space="0" w:color="auto"/>
        <w:left w:val="none" w:sz="0" w:space="0" w:color="auto"/>
        <w:bottom w:val="none" w:sz="0" w:space="0" w:color="auto"/>
        <w:right w:val="none" w:sz="0" w:space="0" w:color="auto"/>
      </w:divBdr>
      <w:divsChild>
        <w:div w:id="630749647">
          <w:marLeft w:val="0"/>
          <w:marRight w:val="0"/>
          <w:marTop w:val="0"/>
          <w:marBottom w:val="0"/>
          <w:divBdr>
            <w:top w:val="none" w:sz="0" w:space="0" w:color="auto"/>
            <w:left w:val="none" w:sz="0" w:space="0" w:color="auto"/>
            <w:bottom w:val="none" w:sz="0" w:space="0" w:color="auto"/>
            <w:right w:val="none" w:sz="0" w:space="0" w:color="auto"/>
          </w:divBdr>
        </w:div>
        <w:div w:id="382409912">
          <w:marLeft w:val="0"/>
          <w:marRight w:val="0"/>
          <w:marTop w:val="0"/>
          <w:marBottom w:val="0"/>
          <w:divBdr>
            <w:top w:val="none" w:sz="0" w:space="0" w:color="auto"/>
            <w:left w:val="none" w:sz="0" w:space="0" w:color="auto"/>
            <w:bottom w:val="none" w:sz="0" w:space="0" w:color="auto"/>
            <w:right w:val="none" w:sz="0" w:space="0" w:color="auto"/>
          </w:divBdr>
        </w:div>
        <w:div w:id="1600479774">
          <w:marLeft w:val="0"/>
          <w:marRight w:val="0"/>
          <w:marTop w:val="0"/>
          <w:marBottom w:val="0"/>
          <w:divBdr>
            <w:top w:val="none" w:sz="0" w:space="0" w:color="auto"/>
            <w:left w:val="none" w:sz="0" w:space="0" w:color="auto"/>
            <w:bottom w:val="none" w:sz="0" w:space="0" w:color="auto"/>
            <w:right w:val="none" w:sz="0" w:space="0" w:color="auto"/>
          </w:divBdr>
        </w:div>
      </w:divsChild>
    </w:div>
    <w:div w:id="920137351">
      <w:bodyDiv w:val="1"/>
      <w:marLeft w:val="0"/>
      <w:marRight w:val="0"/>
      <w:marTop w:val="0"/>
      <w:marBottom w:val="0"/>
      <w:divBdr>
        <w:top w:val="none" w:sz="0" w:space="0" w:color="auto"/>
        <w:left w:val="none" w:sz="0" w:space="0" w:color="auto"/>
        <w:bottom w:val="none" w:sz="0" w:space="0" w:color="auto"/>
        <w:right w:val="none" w:sz="0" w:space="0" w:color="auto"/>
      </w:divBdr>
    </w:div>
    <w:div w:id="937517948">
      <w:bodyDiv w:val="1"/>
      <w:marLeft w:val="0"/>
      <w:marRight w:val="0"/>
      <w:marTop w:val="0"/>
      <w:marBottom w:val="0"/>
      <w:divBdr>
        <w:top w:val="none" w:sz="0" w:space="0" w:color="auto"/>
        <w:left w:val="none" w:sz="0" w:space="0" w:color="auto"/>
        <w:bottom w:val="none" w:sz="0" w:space="0" w:color="auto"/>
        <w:right w:val="none" w:sz="0" w:space="0" w:color="auto"/>
      </w:divBdr>
    </w:div>
    <w:div w:id="1018770343">
      <w:bodyDiv w:val="1"/>
      <w:marLeft w:val="0"/>
      <w:marRight w:val="0"/>
      <w:marTop w:val="0"/>
      <w:marBottom w:val="0"/>
      <w:divBdr>
        <w:top w:val="none" w:sz="0" w:space="0" w:color="auto"/>
        <w:left w:val="none" w:sz="0" w:space="0" w:color="auto"/>
        <w:bottom w:val="none" w:sz="0" w:space="0" w:color="auto"/>
        <w:right w:val="none" w:sz="0" w:space="0" w:color="auto"/>
      </w:divBdr>
    </w:div>
    <w:div w:id="104602517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22110239">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20821189">
      <w:bodyDiv w:val="1"/>
      <w:marLeft w:val="0"/>
      <w:marRight w:val="0"/>
      <w:marTop w:val="0"/>
      <w:marBottom w:val="0"/>
      <w:divBdr>
        <w:top w:val="none" w:sz="0" w:space="0" w:color="auto"/>
        <w:left w:val="none" w:sz="0" w:space="0" w:color="auto"/>
        <w:bottom w:val="none" w:sz="0" w:space="0" w:color="auto"/>
        <w:right w:val="none" w:sz="0" w:space="0" w:color="auto"/>
      </w:divBdr>
    </w:div>
    <w:div w:id="1246185917">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3422001">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6559783">
      <w:bodyDiv w:val="1"/>
      <w:marLeft w:val="0"/>
      <w:marRight w:val="0"/>
      <w:marTop w:val="0"/>
      <w:marBottom w:val="0"/>
      <w:divBdr>
        <w:top w:val="none" w:sz="0" w:space="0" w:color="auto"/>
        <w:left w:val="none" w:sz="0" w:space="0" w:color="auto"/>
        <w:bottom w:val="none" w:sz="0" w:space="0" w:color="auto"/>
        <w:right w:val="none" w:sz="0" w:space="0" w:color="auto"/>
      </w:divBdr>
    </w:div>
    <w:div w:id="1370641901">
      <w:bodyDiv w:val="1"/>
      <w:marLeft w:val="0"/>
      <w:marRight w:val="0"/>
      <w:marTop w:val="0"/>
      <w:marBottom w:val="0"/>
      <w:divBdr>
        <w:top w:val="none" w:sz="0" w:space="0" w:color="auto"/>
        <w:left w:val="none" w:sz="0" w:space="0" w:color="auto"/>
        <w:bottom w:val="none" w:sz="0" w:space="0" w:color="auto"/>
        <w:right w:val="none" w:sz="0" w:space="0" w:color="auto"/>
      </w:divBdr>
    </w:div>
    <w:div w:id="1408457312">
      <w:bodyDiv w:val="1"/>
      <w:marLeft w:val="0"/>
      <w:marRight w:val="0"/>
      <w:marTop w:val="0"/>
      <w:marBottom w:val="0"/>
      <w:divBdr>
        <w:top w:val="none" w:sz="0" w:space="0" w:color="auto"/>
        <w:left w:val="none" w:sz="0" w:space="0" w:color="auto"/>
        <w:bottom w:val="none" w:sz="0" w:space="0" w:color="auto"/>
        <w:right w:val="none" w:sz="0" w:space="0" w:color="auto"/>
      </w:divBdr>
    </w:div>
    <w:div w:id="1426611332">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52556053">
      <w:bodyDiv w:val="1"/>
      <w:marLeft w:val="0"/>
      <w:marRight w:val="0"/>
      <w:marTop w:val="0"/>
      <w:marBottom w:val="0"/>
      <w:divBdr>
        <w:top w:val="none" w:sz="0" w:space="0" w:color="auto"/>
        <w:left w:val="none" w:sz="0" w:space="0" w:color="auto"/>
        <w:bottom w:val="none" w:sz="0" w:space="0" w:color="auto"/>
        <w:right w:val="none" w:sz="0" w:space="0" w:color="auto"/>
      </w:divBdr>
    </w:div>
    <w:div w:id="1477532495">
      <w:bodyDiv w:val="1"/>
      <w:marLeft w:val="0"/>
      <w:marRight w:val="0"/>
      <w:marTop w:val="0"/>
      <w:marBottom w:val="0"/>
      <w:divBdr>
        <w:top w:val="none" w:sz="0" w:space="0" w:color="auto"/>
        <w:left w:val="none" w:sz="0" w:space="0" w:color="auto"/>
        <w:bottom w:val="none" w:sz="0" w:space="0" w:color="auto"/>
        <w:right w:val="none" w:sz="0" w:space="0" w:color="auto"/>
      </w:divBdr>
    </w:div>
    <w:div w:id="1521553511">
      <w:bodyDiv w:val="1"/>
      <w:marLeft w:val="0"/>
      <w:marRight w:val="0"/>
      <w:marTop w:val="0"/>
      <w:marBottom w:val="0"/>
      <w:divBdr>
        <w:top w:val="none" w:sz="0" w:space="0" w:color="auto"/>
        <w:left w:val="none" w:sz="0" w:space="0" w:color="auto"/>
        <w:bottom w:val="none" w:sz="0" w:space="0" w:color="auto"/>
        <w:right w:val="none" w:sz="0" w:space="0" w:color="auto"/>
      </w:divBdr>
    </w:div>
    <w:div w:id="1526479690">
      <w:bodyDiv w:val="1"/>
      <w:marLeft w:val="0"/>
      <w:marRight w:val="0"/>
      <w:marTop w:val="0"/>
      <w:marBottom w:val="0"/>
      <w:divBdr>
        <w:top w:val="none" w:sz="0" w:space="0" w:color="auto"/>
        <w:left w:val="none" w:sz="0" w:space="0" w:color="auto"/>
        <w:bottom w:val="none" w:sz="0" w:space="0" w:color="auto"/>
        <w:right w:val="none" w:sz="0" w:space="0" w:color="auto"/>
      </w:divBdr>
    </w:div>
    <w:div w:id="1538547598">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9458696">
      <w:bodyDiv w:val="1"/>
      <w:marLeft w:val="0"/>
      <w:marRight w:val="0"/>
      <w:marTop w:val="0"/>
      <w:marBottom w:val="0"/>
      <w:divBdr>
        <w:top w:val="none" w:sz="0" w:space="0" w:color="auto"/>
        <w:left w:val="none" w:sz="0" w:space="0" w:color="auto"/>
        <w:bottom w:val="none" w:sz="0" w:space="0" w:color="auto"/>
        <w:right w:val="none" w:sz="0" w:space="0" w:color="auto"/>
      </w:divBdr>
    </w:div>
    <w:div w:id="1594557290">
      <w:bodyDiv w:val="1"/>
      <w:marLeft w:val="0"/>
      <w:marRight w:val="0"/>
      <w:marTop w:val="0"/>
      <w:marBottom w:val="0"/>
      <w:divBdr>
        <w:top w:val="none" w:sz="0" w:space="0" w:color="auto"/>
        <w:left w:val="none" w:sz="0" w:space="0" w:color="auto"/>
        <w:bottom w:val="none" w:sz="0" w:space="0" w:color="auto"/>
        <w:right w:val="none" w:sz="0" w:space="0" w:color="auto"/>
      </w:divBdr>
    </w:div>
    <w:div w:id="1600408925">
      <w:bodyDiv w:val="1"/>
      <w:marLeft w:val="0"/>
      <w:marRight w:val="0"/>
      <w:marTop w:val="0"/>
      <w:marBottom w:val="0"/>
      <w:divBdr>
        <w:top w:val="none" w:sz="0" w:space="0" w:color="auto"/>
        <w:left w:val="none" w:sz="0" w:space="0" w:color="auto"/>
        <w:bottom w:val="none" w:sz="0" w:space="0" w:color="auto"/>
        <w:right w:val="none" w:sz="0" w:space="0" w:color="auto"/>
      </w:divBdr>
    </w:div>
    <w:div w:id="1606035227">
      <w:bodyDiv w:val="1"/>
      <w:marLeft w:val="0"/>
      <w:marRight w:val="0"/>
      <w:marTop w:val="0"/>
      <w:marBottom w:val="0"/>
      <w:divBdr>
        <w:top w:val="none" w:sz="0" w:space="0" w:color="auto"/>
        <w:left w:val="none" w:sz="0" w:space="0" w:color="auto"/>
        <w:bottom w:val="none" w:sz="0" w:space="0" w:color="auto"/>
        <w:right w:val="none" w:sz="0" w:space="0" w:color="auto"/>
      </w:divBdr>
    </w:div>
    <w:div w:id="1626304938">
      <w:bodyDiv w:val="1"/>
      <w:marLeft w:val="0"/>
      <w:marRight w:val="0"/>
      <w:marTop w:val="0"/>
      <w:marBottom w:val="0"/>
      <w:divBdr>
        <w:top w:val="none" w:sz="0" w:space="0" w:color="auto"/>
        <w:left w:val="none" w:sz="0" w:space="0" w:color="auto"/>
        <w:bottom w:val="none" w:sz="0" w:space="0" w:color="auto"/>
        <w:right w:val="none" w:sz="0" w:space="0" w:color="auto"/>
      </w:divBdr>
    </w:div>
    <w:div w:id="1648321313">
      <w:bodyDiv w:val="1"/>
      <w:marLeft w:val="0"/>
      <w:marRight w:val="0"/>
      <w:marTop w:val="0"/>
      <w:marBottom w:val="0"/>
      <w:divBdr>
        <w:top w:val="none" w:sz="0" w:space="0" w:color="auto"/>
        <w:left w:val="none" w:sz="0" w:space="0" w:color="auto"/>
        <w:bottom w:val="none" w:sz="0" w:space="0" w:color="auto"/>
        <w:right w:val="none" w:sz="0" w:space="0" w:color="auto"/>
      </w:divBdr>
    </w:div>
    <w:div w:id="1654213589">
      <w:bodyDiv w:val="1"/>
      <w:marLeft w:val="0"/>
      <w:marRight w:val="0"/>
      <w:marTop w:val="0"/>
      <w:marBottom w:val="0"/>
      <w:divBdr>
        <w:top w:val="none" w:sz="0" w:space="0" w:color="auto"/>
        <w:left w:val="none" w:sz="0" w:space="0" w:color="auto"/>
        <w:bottom w:val="none" w:sz="0" w:space="0" w:color="auto"/>
        <w:right w:val="none" w:sz="0" w:space="0" w:color="auto"/>
      </w:divBdr>
    </w:div>
    <w:div w:id="1677656836">
      <w:bodyDiv w:val="1"/>
      <w:marLeft w:val="0"/>
      <w:marRight w:val="0"/>
      <w:marTop w:val="0"/>
      <w:marBottom w:val="0"/>
      <w:divBdr>
        <w:top w:val="none" w:sz="0" w:space="0" w:color="auto"/>
        <w:left w:val="none" w:sz="0" w:space="0" w:color="auto"/>
        <w:bottom w:val="none" w:sz="0" w:space="0" w:color="auto"/>
        <w:right w:val="none" w:sz="0" w:space="0" w:color="auto"/>
      </w:divBdr>
    </w:div>
    <w:div w:id="168316406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18966140">
      <w:bodyDiv w:val="1"/>
      <w:marLeft w:val="0"/>
      <w:marRight w:val="0"/>
      <w:marTop w:val="0"/>
      <w:marBottom w:val="0"/>
      <w:divBdr>
        <w:top w:val="none" w:sz="0" w:space="0" w:color="auto"/>
        <w:left w:val="none" w:sz="0" w:space="0" w:color="auto"/>
        <w:bottom w:val="none" w:sz="0" w:space="0" w:color="auto"/>
        <w:right w:val="none" w:sz="0" w:space="0" w:color="auto"/>
      </w:divBdr>
    </w:div>
    <w:div w:id="1731880567">
      <w:bodyDiv w:val="1"/>
      <w:marLeft w:val="0"/>
      <w:marRight w:val="0"/>
      <w:marTop w:val="0"/>
      <w:marBottom w:val="0"/>
      <w:divBdr>
        <w:top w:val="none" w:sz="0" w:space="0" w:color="auto"/>
        <w:left w:val="none" w:sz="0" w:space="0" w:color="auto"/>
        <w:bottom w:val="none" w:sz="0" w:space="0" w:color="auto"/>
        <w:right w:val="none" w:sz="0" w:space="0" w:color="auto"/>
      </w:divBdr>
    </w:div>
    <w:div w:id="1733118819">
      <w:bodyDiv w:val="1"/>
      <w:marLeft w:val="0"/>
      <w:marRight w:val="0"/>
      <w:marTop w:val="0"/>
      <w:marBottom w:val="0"/>
      <w:divBdr>
        <w:top w:val="none" w:sz="0" w:space="0" w:color="auto"/>
        <w:left w:val="none" w:sz="0" w:space="0" w:color="auto"/>
        <w:bottom w:val="none" w:sz="0" w:space="0" w:color="auto"/>
        <w:right w:val="none" w:sz="0" w:space="0" w:color="auto"/>
      </w:divBdr>
    </w:div>
    <w:div w:id="1736858296">
      <w:bodyDiv w:val="1"/>
      <w:marLeft w:val="0"/>
      <w:marRight w:val="0"/>
      <w:marTop w:val="0"/>
      <w:marBottom w:val="0"/>
      <w:divBdr>
        <w:top w:val="none" w:sz="0" w:space="0" w:color="auto"/>
        <w:left w:val="none" w:sz="0" w:space="0" w:color="auto"/>
        <w:bottom w:val="none" w:sz="0" w:space="0" w:color="auto"/>
        <w:right w:val="none" w:sz="0" w:space="0" w:color="auto"/>
      </w:divBdr>
    </w:div>
    <w:div w:id="1746223115">
      <w:bodyDiv w:val="1"/>
      <w:marLeft w:val="0"/>
      <w:marRight w:val="0"/>
      <w:marTop w:val="0"/>
      <w:marBottom w:val="0"/>
      <w:divBdr>
        <w:top w:val="none" w:sz="0" w:space="0" w:color="auto"/>
        <w:left w:val="none" w:sz="0" w:space="0" w:color="auto"/>
        <w:bottom w:val="none" w:sz="0" w:space="0" w:color="auto"/>
        <w:right w:val="none" w:sz="0" w:space="0" w:color="auto"/>
      </w:divBdr>
    </w:div>
    <w:div w:id="176144369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6917230">
      <w:bodyDiv w:val="1"/>
      <w:marLeft w:val="0"/>
      <w:marRight w:val="0"/>
      <w:marTop w:val="0"/>
      <w:marBottom w:val="0"/>
      <w:divBdr>
        <w:top w:val="none" w:sz="0" w:space="0" w:color="auto"/>
        <w:left w:val="none" w:sz="0" w:space="0" w:color="auto"/>
        <w:bottom w:val="none" w:sz="0" w:space="0" w:color="auto"/>
        <w:right w:val="none" w:sz="0" w:space="0" w:color="auto"/>
      </w:divBdr>
    </w:div>
    <w:div w:id="1793474947">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20191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4681169">
      <w:bodyDiv w:val="1"/>
      <w:marLeft w:val="0"/>
      <w:marRight w:val="0"/>
      <w:marTop w:val="0"/>
      <w:marBottom w:val="0"/>
      <w:divBdr>
        <w:top w:val="none" w:sz="0" w:space="0" w:color="auto"/>
        <w:left w:val="none" w:sz="0" w:space="0" w:color="auto"/>
        <w:bottom w:val="none" w:sz="0" w:space="0" w:color="auto"/>
        <w:right w:val="none" w:sz="0" w:space="0" w:color="auto"/>
      </w:divBdr>
    </w:div>
    <w:div w:id="1874540366">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1377561">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7422001">
      <w:bodyDiv w:val="1"/>
      <w:marLeft w:val="0"/>
      <w:marRight w:val="0"/>
      <w:marTop w:val="0"/>
      <w:marBottom w:val="0"/>
      <w:divBdr>
        <w:top w:val="none" w:sz="0" w:space="0" w:color="auto"/>
        <w:left w:val="none" w:sz="0" w:space="0" w:color="auto"/>
        <w:bottom w:val="none" w:sz="0" w:space="0" w:color="auto"/>
        <w:right w:val="none" w:sz="0" w:space="0" w:color="auto"/>
      </w:divBdr>
    </w:div>
    <w:div w:id="19713240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1005970">
      <w:bodyDiv w:val="1"/>
      <w:marLeft w:val="0"/>
      <w:marRight w:val="0"/>
      <w:marTop w:val="0"/>
      <w:marBottom w:val="0"/>
      <w:divBdr>
        <w:top w:val="none" w:sz="0" w:space="0" w:color="auto"/>
        <w:left w:val="none" w:sz="0" w:space="0" w:color="auto"/>
        <w:bottom w:val="none" w:sz="0" w:space="0" w:color="auto"/>
        <w:right w:val="none" w:sz="0" w:space="0" w:color="auto"/>
      </w:divBdr>
    </w:div>
    <w:div w:id="21331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AB61-4A18-4A7C-B5A9-032B4024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11876</Words>
  <Characters>65324</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2</cp:revision>
  <cp:lastPrinted>2014-12-05T20:36:00Z</cp:lastPrinted>
  <dcterms:created xsi:type="dcterms:W3CDTF">2017-03-16T18:48:00Z</dcterms:created>
  <dcterms:modified xsi:type="dcterms:W3CDTF">2017-03-16T18:48:00Z</dcterms:modified>
</cp:coreProperties>
</file>