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9A" w:rsidRDefault="009F199A">
      <w:pPr>
        <w:spacing w:line="240" w:lineRule="exact"/>
        <w:rPr>
          <w:sz w:val="19"/>
          <w:szCs w:val="19"/>
        </w:rPr>
      </w:pPr>
    </w:p>
    <w:p w:rsidR="009F199A" w:rsidRDefault="009F199A">
      <w:pPr>
        <w:spacing w:before="14" w:after="14" w:line="240" w:lineRule="exact"/>
        <w:rPr>
          <w:sz w:val="19"/>
          <w:szCs w:val="19"/>
        </w:rPr>
      </w:pPr>
    </w:p>
    <w:p w:rsidR="009F199A" w:rsidRDefault="009F199A">
      <w:pPr>
        <w:rPr>
          <w:sz w:val="2"/>
          <w:szCs w:val="2"/>
        </w:rPr>
        <w:sectPr w:rsidR="009F199A">
          <w:footerReference w:type="default" r:id="rId7"/>
          <w:footerReference w:type="first" r:id="rId8"/>
          <w:pgSz w:w="15840" w:h="12240" w:orient="landscape"/>
          <w:pgMar w:top="914" w:right="0" w:bottom="867" w:left="0" w:header="0" w:footer="3" w:gutter="0"/>
          <w:cols w:space="720"/>
          <w:noEndnote/>
          <w:titlePg/>
          <w:docGrid w:linePitch="360"/>
        </w:sectPr>
      </w:pPr>
    </w:p>
    <w:p w:rsidR="009F199A" w:rsidRDefault="00586CFA">
      <w:pPr>
        <w:pStyle w:val="Cuerpodeltexto20"/>
        <w:shd w:val="clear" w:color="auto" w:fill="auto"/>
        <w:spacing w:after="1155"/>
        <w:ind w:right="40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2218"/>
        <w:gridCol w:w="1805"/>
        <w:gridCol w:w="1867"/>
        <w:gridCol w:w="1867"/>
        <w:gridCol w:w="1402"/>
      </w:tblGrid>
      <w:tr w:rsidR="009F199A">
        <w:trPr>
          <w:trHeight w:hRule="exact" w:val="446"/>
          <w:jc w:val="center"/>
        </w:trPr>
        <w:tc>
          <w:tcPr>
            <w:tcW w:w="371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CUENTA CONTABLE</w:t>
            </w:r>
          </w:p>
        </w:tc>
        <w:tc>
          <w:tcPr>
            <w:tcW w:w="221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58" w:lineRule="exact"/>
              <w:jc w:val="both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442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ACTIVO</w:t>
            </w:r>
          </w:p>
        </w:tc>
        <w:tc>
          <w:tcPr>
            <w:tcW w:w="2218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99A">
        <w:trPr>
          <w:trHeight w:hRule="exact" w:val="466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ACTIVO CIRCULANTE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37,838,630.64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34,796,298.65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21,409,413.42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51,225,515.87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13,386,885.23</w:t>
            </w:r>
          </w:p>
        </w:tc>
      </w:tr>
      <w:tr w:rsidR="009F199A">
        <w:trPr>
          <w:trHeight w:hRule="exact" w:val="355"/>
          <w:jc w:val="center"/>
        </w:trPr>
        <w:tc>
          <w:tcPr>
            <w:tcW w:w="371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EFECTIVO Y EQUIVALENTES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37,386,699.12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17,260,628.05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4,270,406.82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50,376,920.35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12,990,221.23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EFECTIVO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20,000.00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20,000.00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20,000.00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CAJA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FONDOS FIJOS DE CAJA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20,000.00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20,000.00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20,000.00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FONDOS FIJOS DE CAJA-EMPLEADOS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20,000.00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20,000.00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20,000.00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FONDOS FIJOS DE CAJA-EMPLEADOS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20,000.00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20,000.00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20,000.00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BANCOS/TESORERÍA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37,386,699.12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17,240,628.05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4,270,406.82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50,356,920.35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12,970,221.23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BANCOS MONEDA NACIONAL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37,386,699.12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17,240,628.05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4,270,406.82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50,356,920.35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12,970,221.23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BANCOS MONEDA NACIONAL - CUENTAS BANCARIAS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37,386,699.12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17,240,628.05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4,270,406.82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50,356,920.35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12,970,221.23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BANCOS MONEDA NACIONAL - CUENTAS BANCARIAS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37,386,699.12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17,240,628.05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4,270,406.82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50,356,920.35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12,970,221.23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BANCOS MONEDA NACIONAL - PROVEEDORES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BANCOS MONEDA EXTRANJERA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BANCOS/DEPENDENCIAS Y OTROS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BANCOS MONEDA NACIONAL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BANCOS MONEDA EXTRANJERA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INVERSIONES TEMPORALES (HASTA 3 MESES)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INVERSIONES EN MONEDA NACIONAL CP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INVERSIONES EN MONEDA EXTRANJERA CP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FONDOS CON AFECTACIÓN ESPECÍFICA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11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FONDO DESTINADO A OPERACIONES NO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5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RECURRENTES</w:t>
            </w:r>
          </w:p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DEPÓSITOS DE FONDOS DE TERCEROS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DEPÓSITOS EN GARANTÍA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DEPÓSITOS EN ADMINISTRACIÓN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DEPÓSITOS CONTINGENTES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4"/>
          <w:jc w:val="center"/>
        </w:trPr>
        <w:tc>
          <w:tcPr>
            <w:tcW w:w="371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DEPÓSITO DE FONDOS, FIDEICOMISOS, MANDATOS Y ANÁLOGO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</w:tbl>
    <w:p w:rsidR="009F199A" w:rsidRDefault="009F199A">
      <w:pPr>
        <w:framePr w:w="12874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586CFA">
      <w:pPr>
        <w:pStyle w:val="Cuerpodeltexto20"/>
        <w:shd w:val="clear" w:color="auto" w:fill="auto"/>
        <w:spacing w:after="1155"/>
        <w:ind w:right="4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1"/>
        <w:gridCol w:w="2136"/>
        <w:gridCol w:w="1805"/>
        <w:gridCol w:w="1882"/>
        <w:gridCol w:w="1867"/>
        <w:gridCol w:w="1747"/>
      </w:tblGrid>
      <w:tr w:rsidR="009F199A">
        <w:trPr>
          <w:trHeight w:hRule="exact" w:val="437"/>
          <w:jc w:val="center"/>
        </w:trPr>
        <w:tc>
          <w:tcPr>
            <w:tcW w:w="3821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CUENTA CONTABLE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74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58" w:lineRule="exact"/>
              <w:ind w:left="440"/>
              <w:jc w:val="left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317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OTROS DEPÓSITOS DE FONDOS DE TERCEROS</w:t>
            </w:r>
          </w:p>
        </w:tc>
        <w:tc>
          <w:tcPr>
            <w:tcW w:w="213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32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OTROS EFECTIVOS Y EQUIVALENTES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2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DERECHOS A RECIBIR EFECTIVO 0 EQUIVALENTES</w:t>
            </w:r>
          </w:p>
        </w:tc>
        <w:tc>
          <w:tcPr>
            <w:tcW w:w="213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-20,891.35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17,535,670.60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17,139,006.60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840"/>
              <w:jc w:val="left"/>
            </w:pPr>
            <w:r>
              <w:rPr>
                <w:rStyle w:val="Cuerpodeltexto255pto"/>
              </w:rPr>
              <w:t>375,772.55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396,664.00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INVERSIONES FINANCIERAS DE CORTO PLAZO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INVERSIONES A CP (DE 3 A 12 MESES)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■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TÍTULOS Y VALORES A CP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FIDEICOMISOS, MANDATOS Y ANÁLOGOS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PARTICIPACIONES Y APORTACIONES DE CAPITAL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CUENTAS POR COBRAR A CORTO PLAZO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16,294,190.81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16,294,190.81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32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9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CUENTAS POR COBRAR POR VENTA DE BIENES Y PRESTACIÓN DE SERVICIOS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CUENTAS POR COBRAR POR VENTA DE BIENES INMUEBLES, MUEBLES E INTANGIBLES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32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CUENTAS POR COBRAR POR CONTRATOS DE COBERTURA CAMBIARIA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32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36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CUENTAS POR COBRAR DE ENTIDADES PARAESTATALES POR DEUDA PÚBLICA REESTRUCTURADA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'</w:t>
            </w:r>
          </w:p>
        </w:tc>
        <w:tc>
          <w:tcPr>
            <w:tcW w:w="174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6"/>
          <w:jc w:val="center"/>
        </w:trPr>
        <w:tc>
          <w:tcPr>
            <w:tcW w:w="3821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CUENTAS POR COBRAR A LA FEDERACIÓN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9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"/>
              </w:rPr>
              <w:t>CUENTAS POR COBRAR A ENTIDADES FEDERATIVAS Y MUNICIPIOS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CUENTAS POR COBRAR POR RECURSOS MONETARIOS FEDERALES ROBADOS 0 EXTRAVIADOS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"</w:t>
            </w:r>
          </w:p>
        </w:tc>
        <w:tc>
          <w:tcPr>
            <w:tcW w:w="174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CUENTAS POR COBRAR DERIVADAS DE LA REESTRUCTURACIÓN DE LA DEUDA PÚBLICA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32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OTRAS CUENTAS POR COBRAR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16,294,190.81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16,294,190.81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OTRAS CUENTAS POR COBRAR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16,294,190.81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16,294,190.81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DEUDORES DIVERSOS POR COBRAR A CORTO PLAZO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-20,891.35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29,057.02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26,043.02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900"/>
              <w:jc w:val="left"/>
            </w:pPr>
            <w:r>
              <w:rPr>
                <w:rStyle w:val="Cuerpodeltexto255pto"/>
              </w:rPr>
              <w:t>-17,877.35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3,014.00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DEUDORES MOROSOS POR COBRAR A CP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OTROS DEUDORES DIVERSOS POR COBRAR A CP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-20,891.35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29,057.02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26,043.02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900"/>
              <w:jc w:val="left"/>
            </w:pPr>
            <w:r>
              <w:rPr>
                <w:rStyle w:val="Cuerpodeltexto255pto"/>
              </w:rPr>
              <w:t>-17,877.35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3,014.00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CHEQUES DEVUELTOS CONTRIBUYENTES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GASTOS A COMPROBAR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-0.04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13,000.00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13,000.00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-0.04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GASTOS A COMPROBAR - EMPLEADOS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-0.04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13,000.00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13,000.00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-0.04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2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260" w:hanging="260"/>
              <w:jc w:val="left"/>
            </w:pPr>
            <w:r>
              <w:rPr>
                <w:rStyle w:val="Cuerpodeltexto255pto"/>
              </w:rPr>
              <w:t>GASTOS A COMPROBAR - EMPLEADOS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-0.04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13,000.00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13,000.00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-0.04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845"/>
          <w:jc w:val="center"/>
        </w:trPr>
        <w:tc>
          <w:tcPr>
            <w:tcW w:w="382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619" w:lineRule="exact"/>
              <w:ind w:left="260" w:hanging="260"/>
              <w:jc w:val="left"/>
            </w:pPr>
            <w:r>
              <w:rPr>
                <w:rStyle w:val="Cuerpodeltexto255pto"/>
              </w:rPr>
              <w:t xml:space="preserve">ADELANTO DE AGUINALDO PERSONAL ACTIVO </w:t>
            </w:r>
            <w:proofErr w:type="spellStart"/>
            <w:r>
              <w:rPr>
                <w:rStyle w:val="Cuerpodeltexto265pto"/>
              </w:rPr>
              <w:t>ctapub_Analit¡coAct¡voCONAC.rpt</w:t>
            </w:r>
            <w:proofErr w:type="spellEnd"/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32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after="240" w:line="110" w:lineRule="exact"/>
              <w:ind w:right="380"/>
              <w:jc w:val="right"/>
            </w:pPr>
            <w:r>
              <w:rPr>
                <w:rStyle w:val="Cuerpodeltexto255pto"/>
              </w:rPr>
              <w:t>0.00</w:t>
            </w:r>
          </w:p>
          <w:p w:rsidR="009F199A" w:rsidRDefault="00586CFA">
            <w:pPr>
              <w:pStyle w:val="Cuerpodeltexto20"/>
              <w:framePr w:w="13258" w:wrap="notBeside" w:vAnchor="text" w:hAnchor="text" w:xAlign="center" w:y="1"/>
              <w:shd w:val="clear" w:color="auto" w:fill="auto"/>
              <w:spacing w:before="240" w:after="0" w:line="206" w:lineRule="exact"/>
            </w:pPr>
            <w:r>
              <w:rPr>
                <w:rStyle w:val="Cuerpodeltexto265pto"/>
              </w:rPr>
              <w:t>Página 2 de 19 28-abr-2016</w:t>
            </w:r>
          </w:p>
        </w:tc>
      </w:tr>
    </w:tbl>
    <w:p w:rsidR="009F199A" w:rsidRDefault="009F199A">
      <w:pPr>
        <w:framePr w:w="13258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  <w:sectPr w:rsidR="009F199A">
          <w:type w:val="continuous"/>
          <w:pgSz w:w="15840" w:h="12240" w:orient="landscape"/>
          <w:pgMar w:top="914" w:right="1130" w:bottom="867" w:left="1453" w:header="0" w:footer="3" w:gutter="0"/>
          <w:cols w:space="720"/>
          <w:noEndnote/>
          <w:docGrid w:linePitch="360"/>
        </w:sectPr>
      </w:pPr>
    </w:p>
    <w:p w:rsidR="009F199A" w:rsidRDefault="009F199A">
      <w:pPr>
        <w:spacing w:before="109" w:after="109" w:line="240" w:lineRule="exact"/>
        <w:rPr>
          <w:sz w:val="19"/>
          <w:szCs w:val="19"/>
        </w:rPr>
      </w:pPr>
    </w:p>
    <w:p w:rsidR="009F199A" w:rsidRDefault="009F199A">
      <w:pPr>
        <w:rPr>
          <w:sz w:val="2"/>
          <w:szCs w:val="2"/>
        </w:rPr>
        <w:sectPr w:rsidR="009F199A">
          <w:pgSz w:w="15840" w:h="12240" w:orient="landscape"/>
          <w:pgMar w:top="737" w:right="0" w:bottom="984" w:left="0" w:header="0" w:footer="3" w:gutter="0"/>
          <w:cols w:space="720"/>
          <w:noEndnote/>
          <w:docGrid w:linePitch="360"/>
        </w:sectPr>
      </w:pPr>
    </w:p>
    <w:p w:rsidR="009F199A" w:rsidRDefault="00586CFA">
      <w:pPr>
        <w:pStyle w:val="Cuerpodeltexto20"/>
        <w:shd w:val="clear" w:color="auto" w:fill="auto"/>
        <w:spacing w:after="1155"/>
        <w:ind w:right="38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2174"/>
        <w:gridCol w:w="1795"/>
        <w:gridCol w:w="1886"/>
        <w:gridCol w:w="1862"/>
        <w:gridCol w:w="1402"/>
      </w:tblGrid>
      <w:tr w:rsidR="009F199A">
        <w:trPr>
          <w:trHeight w:hRule="exact" w:val="446"/>
          <w:jc w:val="center"/>
        </w:trPr>
        <w:tc>
          <w:tcPr>
            <w:tcW w:w="3763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0"/>
                <w:b/>
                <w:bCs/>
              </w:rPr>
              <w:t>CUENTA CONTABLE</w:t>
            </w:r>
          </w:p>
        </w:tc>
        <w:tc>
          <w:tcPr>
            <w:tcW w:w="2174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795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54" w:lineRule="exact"/>
              <w:jc w:val="both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288"/>
          <w:jc w:val="center"/>
        </w:trPr>
        <w:tc>
          <w:tcPr>
            <w:tcW w:w="376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ADELANTO DE AGUINALDO JUBILADOS PENSIONADOS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4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Y BENEFICIARIOS</w:t>
            </w:r>
          </w:p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CARGOS MAYORES REGISTRADOS POR BANCOS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7.02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7.02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11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CARGOS MAYORES REGISTRADOS POR BANCOS -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7.02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7.02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5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CUENTAS BANCARIAS</w:t>
            </w:r>
          </w:p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CARGOS MAYORES REGISTRADOS POR BANCOS-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7.02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7.02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60"/>
          <w:jc w:val="center"/>
        </w:trPr>
        <w:tc>
          <w:tcPr>
            <w:tcW w:w="3763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63" w:lineRule="exact"/>
              <w:jc w:val="left"/>
            </w:pPr>
            <w:r>
              <w:rPr>
                <w:rStyle w:val="Cuerpodeltexto255pto"/>
              </w:rPr>
              <w:t>CUENTAS BANCARIAS CONTRIBUCIONES POR RECUPERAR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-20,891.42</w:t>
            </w:r>
          </w:p>
        </w:tc>
        <w:tc>
          <w:tcPr>
            <w:tcW w:w="179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16,050.00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13,036.00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-17,877.42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3,014.00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SUBSIDIO AL EMPLEO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-20,892.35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16,050.00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13,036.00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-17,878.35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3,014.00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SUBSIDIO AL EMPLEO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-20,892.35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16,050.00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13,036.00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-17,878.35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3,014.00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CREDITO AL SALARIO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0.93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0.93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CREDITO AL SALARIO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0.93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0.93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FALTANTES DE CENTROS DE COBRO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0.11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0.11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FALTANTES DE CENTROS DE COBRO - EMPLEADOS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0.11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0.11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FALTANTES DE CENTROS DE COBRO - EMPLEADOS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0.11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0.11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INGRESOS POR RECUPERAR A CORTO PLAZO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777,422.77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777,422.77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CONTRIBUCIONES POR COBRAR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640,616.46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640,616.46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CONTRIBUCIONES POR COBRAR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640,616.46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640,616.46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•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CONTRIBUCIONES DE MEJORAS POR COBRAR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■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DERECHOS POR COBRAR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127,840.52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127,840.52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•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DERECHOS POR COBRAR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127,840.52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127,840.52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PRODUCTOS POR COBRAR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8,965.79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8,965.79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PRODUCTOS POR COBRAR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8,965.79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8,965.79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APROVECHAMIENTOS POR COBRAR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11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DEUDORES FISCALES EN PARCIALIDADES POR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509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COBRAR</w:t>
            </w:r>
          </w:p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CONTRIBUCIONES CON RESOLUCIÓN JUDICIAL FISCAL DEFINITIVA POR COBRAR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8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68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DEUDORES MOROSOS POR INCUMPLIMIENTOS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6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FISCALES POR COBRAR</w:t>
            </w:r>
          </w:p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OTRAS CONTRIBUCIONES POR COBRAR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6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DEUDORES POR ANTICIPOS DE LA TESORERÍA A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31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CORTO PLAZO</w:t>
            </w:r>
          </w:p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DEUDORES POR FONDOS ROTATORIOS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.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</w:tbl>
    <w:p w:rsidR="009F199A" w:rsidRDefault="009F199A">
      <w:pPr>
        <w:framePr w:w="12883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  <w:sectPr w:rsidR="009F199A">
          <w:type w:val="continuous"/>
          <w:pgSz w:w="15840" w:h="12240" w:orient="landscape"/>
          <w:pgMar w:top="737" w:right="1195" w:bottom="984" w:left="1445" w:header="0" w:footer="3" w:gutter="0"/>
          <w:cols w:space="720"/>
          <w:noEndnote/>
          <w:docGrid w:linePitch="360"/>
        </w:sectPr>
      </w:pPr>
    </w:p>
    <w:p w:rsidR="009F199A" w:rsidRDefault="00586CFA">
      <w:pPr>
        <w:pStyle w:val="Cuerpodeltexto20"/>
        <w:shd w:val="clear" w:color="auto" w:fill="auto"/>
        <w:spacing w:after="1155"/>
        <w:ind w:right="38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2174"/>
        <w:gridCol w:w="1805"/>
        <w:gridCol w:w="1882"/>
        <w:gridCol w:w="1862"/>
        <w:gridCol w:w="1402"/>
      </w:tblGrid>
      <w:tr w:rsidR="009F199A">
        <w:trPr>
          <w:trHeight w:hRule="exact" w:val="437"/>
          <w:jc w:val="center"/>
        </w:trPr>
        <w:tc>
          <w:tcPr>
            <w:tcW w:w="3763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0"/>
                <w:b/>
                <w:bCs/>
              </w:rPr>
              <w:t>CUENTA CONTABLE</w:t>
            </w:r>
          </w:p>
        </w:tc>
        <w:tc>
          <w:tcPr>
            <w:tcW w:w="217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58" w:lineRule="exact"/>
              <w:jc w:val="both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322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DEUDORES POR MINISTRACIÓN DE FONDOS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ANTICIPOS DE PARTICIPACIONES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PRÉSTAMOS OTORGADOS A CORTO PLAZO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435,000.00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41,350.00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880"/>
              <w:jc w:val="left"/>
            </w:pPr>
            <w:r>
              <w:rPr>
                <w:rStyle w:val="Cuerpodeltexto255pto"/>
              </w:rPr>
              <w:t>393,650.00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393,650.00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PRÉSTAMOS OTORGADOS A CP AL SECTOR PÚBLICO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435,000.00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41,350.00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880"/>
              <w:jc w:val="left"/>
            </w:pPr>
            <w:r>
              <w:rPr>
                <w:rStyle w:val="Cuerpodeltexto255pto"/>
              </w:rPr>
              <w:t>393,650.00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393,650.00</w:t>
            </w:r>
          </w:p>
        </w:tc>
      </w:tr>
      <w:tr w:rsidR="009F199A">
        <w:trPr>
          <w:trHeight w:hRule="exact" w:val="384"/>
          <w:jc w:val="center"/>
        </w:trPr>
        <w:tc>
          <w:tcPr>
            <w:tcW w:w="376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PRÉSTAMOS OTORGADOS A CP AL SECTOR PÚBLICO - EMPLEADOS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435,000.00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41,350.00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880"/>
              <w:jc w:val="left"/>
            </w:pPr>
            <w:r>
              <w:rPr>
                <w:rStyle w:val="Cuerpodeltexto255pto"/>
              </w:rPr>
              <w:t>393,650.00</w:t>
            </w: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393,650.00</w:t>
            </w:r>
          </w:p>
        </w:tc>
      </w:tr>
      <w:tr w:rsidR="009F199A">
        <w:trPr>
          <w:trHeight w:hRule="exact" w:val="350"/>
          <w:jc w:val="center"/>
        </w:trPr>
        <w:tc>
          <w:tcPr>
            <w:tcW w:w="3763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PRÉSTAMOS OTORGADOS A CP AL SECTOR PÚBLICO - EMPLEADOS</w:t>
            </w:r>
          </w:p>
        </w:tc>
        <w:tc>
          <w:tcPr>
            <w:tcW w:w="217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435,000.00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41,350.00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880"/>
              <w:jc w:val="left"/>
            </w:pPr>
            <w:r>
              <w:rPr>
                <w:rStyle w:val="Cuerpodeltexto255pto"/>
              </w:rPr>
              <w:t>393,650.00</w:t>
            </w: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393,650.00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PRÉSTAMOS OTORGADOS A CP AL SECTOR PÚBLICO - OTROS</w:t>
            </w:r>
          </w:p>
        </w:tc>
        <w:tc>
          <w:tcPr>
            <w:tcW w:w="217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97"/>
          <w:jc w:val="center"/>
        </w:trPr>
        <w:tc>
          <w:tcPr>
            <w:tcW w:w="3763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PRÉSTAMOS OTORGADOS A CP AL SECTOR PRIVADO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PRÉSTAMOS OTORGADOS A CP AL SECTOR EXTERNO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4"/>
          <w:jc w:val="center"/>
        </w:trPr>
        <w:tc>
          <w:tcPr>
            <w:tcW w:w="376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OTROS DERECHOS A RECIBIR EFECTIVO 0 EQUIVALENTES A CORTO PLAZO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97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DOCUMENTOS POR COBRAR A CP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AVALES POR RECUPERAR A CP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OTRAS CUENTAS POR COBRAR A CP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DERECHOS A RECIBIR BIENES 0 SERVICIOS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89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ANTICIPO A PROVEEDORES POR ADQUISICIÓN DE BIENES Y PRESTACIÓN DE SERVICIOS A CORTO PLAZO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ANTICIPO A PROVEEDORES POR ADQUISICIÓN DE BIENES INMUEBLES Y MUEBLES A CORTO PLAZO</w:t>
            </w:r>
          </w:p>
        </w:tc>
        <w:tc>
          <w:tcPr>
            <w:tcW w:w="217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0"/>
              </w:rPr>
              <w:t>'</w:t>
            </w: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5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ANTICIPO A PROVEEDORES POR ADQUISICIÓN DE BIENES INTANGIBLES A CORTO PLAZO</w:t>
            </w:r>
          </w:p>
        </w:tc>
        <w:tc>
          <w:tcPr>
            <w:tcW w:w="217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0"/>
              </w:rPr>
              <w:t>'</w:t>
            </w: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ANTICIPO A CONTRATISTAS (OBRAS) A CORTO PLAZO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84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ANTICIPO A CONTRATISTAS POR OBRA PÚBLICA EN BIENES DE DOMINIO PÚBLICO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"/>
              </w:rPr>
              <w:t>ANTICIPO A CONTRATISTAS POR OBRA PÚBLICA EN BIENES PROPIOS</w:t>
            </w:r>
          </w:p>
        </w:tc>
        <w:tc>
          <w:tcPr>
            <w:tcW w:w="217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36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"/>
              </w:rPr>
              <w:t>OTROS DERECHOS A RECIBIR BIENES 0 SERVICIOS A CORTO PLAZO</w:t>
            </w:r>
          </w:p>
        </w:tc>
        <w:tc>
          <w:tcPr>
            <w:tcW w:w="217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97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INVENTARIOS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INVENTARIO DE MERCANCÍAS PARA REVENTA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INVENTARIO DE MERCANCÍAS TERMINADAS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4"/>
          <w:jc w:val="center"/>
        </w:trPr>
        <w:tc>
          <w:tcPr>
            <w:tcW w:w="376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PRODUCTOS ALIMENTICIOS, AGROPECUARIOS Y FORESTALES TERMINADOS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</w:tbl>
    <w:p w:rsidR="009F199A" w:rsidRDefault="009F199A">
      <w:pPr>
        <w:framePr w:w="12888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586CFA">
      <w:pPr>
        <w:pStyle w:val="Cuerpodeltexto20"/>
        <w:shd w:val="clear" w:color="auto" w:fill="auto"/>
        <w:spacing w:after="1155"/>
        <w:ind w:right="60"/>
      </w:pPr>
      <w:r>
        <w:t>Cuenta Pública 2016</w:t>
      </w:r>
      <w:r>
        <w:br/>
        <w:t>Presidencia Municipal de Progreso</w:t>
      </w:r>
      <w:r>
        <w:br/>
        <w:t>Estado Analítico del Activo</w:t>
      </w:r>
      <w:r>
        <w:br/>
      </w:r>
      <w:r>
        <w:lastRenderedPageBreak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2136"/>
        <w:gridCol w:w="1805"/>
        <w:gridCol w:w="1872"/>
        <w:gridCol w:w="1762"/>
        <w:gridCol w:w="1829"/>
      </w:tblGrid>
      <w:tr w:rsidR="009F199A">
        <w:trPr>
          <w:trHeight w:hRule="exact" w:val="432"/>
          <w:jc w:val="center"/>
        </w:trPr>
        <w:tc>
          <w:tcPr>
            <w:tcW w:w="3797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0"/>
                <w:b/>
                <w:bCs/>
              </w:rPr>
              <w:t>CUENTA CONTABLE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SALDO INICIAL (SI)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CARGOS DEL PERÍODO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ABONOS DEL PERÍODO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SALDO FINAL (SF)</w:t>
            </w: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54" w:lineRule="exact"/>
              <w:ind w:left="540"/>
              <w:jc w:val="left"/>
            </w:pPr>
            <w:r>
              <w:rPr>
                <w:rStyle w:val="Cuerpodeltexto255pto0"/>
              </w:rPr>
              <w:t>VARIACIONES DEL PERÍODO</w:t>
            </w:r>
          </w:p>
        </w:tc>
      </w:tr>
      <w:tr w:rsidR="009F199A">
        <w:trPr>
          <w:trHeight w:hRule="exact" w:val="317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PRODUCTOS TEXTILES TERMINADOS</w:t>
            </w:r>
          </w:p>
        </w:tc>
        <w:tc>
          <w:tcPr>
            <w:tcW w:w="213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89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PRODUCTOS DE PAPEL, CARTÓN E IMPRESOS TERMINADOS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0"/>
              </w:rPr>
              <w:t>PRODUCTOS COMBUSTIBLES, LUBRICANTES Y ADITIVOS TERMINADOS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'</w:t>
            </w: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PRODUCTOS QUÍMICOS, FARMACÉUTICOS Y DE LABORATORIO TERMINADOS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*</w:t>
            </w: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PRODUCTOS METÁLICOS Y A BASE DE MINERALES NO METÁLICOS TERMINADOS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PRODUCTOS DE CUERO, PIEL, PLÁSTICO Y HULE TERMINADOS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797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OTROS PRODUCTOS Y MERCANCÍAS TERMINADAS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79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INVENTARIO DE MERCANCÍAS EN PROCESO DE ELABORACIÓN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36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PRODUCTOS ALIMENTICIOS, AGROPECUARIOS Y FORESTA EN PROCESO DE ELABORACIÓN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797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PRODUCTOS TEXTILES EN PROCESO DE ELABORACIÓN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79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PRODUCTOS DE PAPEL, CARTÓN E IMPRESOS EN PROCESO DE ELABORACIÓN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PRODUCTOS COMBUSTIBLES, LUBRICANTES Y ADITIVOS EN PROCESO DE ELABORACIÓN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PRODUCTOS QUÍMICOS, FARMACÉUTICOS Y DE LABORATORIO EN PROCESO DE ELABORACIÓN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PRODUCTOS METÁLICOS Y A BASE DE MINERALES NO METÁLICOS EN PROCESO DE ELABORACIÓN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200" w:lineRule="exact"/>
              <w:ind w:left="1300"/>
              <w:jc w:val="left"/>
            </w:pPr>
            <w:r>
              <w:rPr>
                <w:rStyle w:val="Cuerpodeltexto210pto"/>
              </w:rPr>
              <w:t>'</w:t>
            </w: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97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PRODUCTOS DE CUERO, PIEL, PLÁSTICO Y HULE ADQUIRIDOS EN PROCESO DE ELABORACIÓN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'</w:t>
            </w: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97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0"/>
              </w:rPr>
              <w:t>OTROS PRODUCTOS Y MERCANCÍAS EN PROCESO DE ELABORACIÓN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INVENTARIO DE MATERIAS PRIMAS, MATERIALES Y SUMINISTROS PARA PRODUCCIÓN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"</w:t>
            </w: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PRODUCTOS ALIMENTICIOS, AGROPECUARIOS Y FORESTALES ADQUIRIDOS COMO MATERIA PRIMA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200" w:lineRule="exact"/>
              <w:ind w:left="1300"/>
              <w:jc w:val="left"/>
            </w:pPr>
            <w:r>
              <w:rPr>
                <w:rStyle w:val="Cuerpodeltexto210pto"/>
              </w:rPr>
              <w:t>'</w:t>
            </w: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31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PRODUCTOS TEXTILES ADQUIRIDOS COMO MATERIA PRIMA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"</w:t>
            </w: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PRODUCTOS DE PAPEL, CARTÓN E IMPRESOS ADQUIRIDOS COMO MATERIA PRIMA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■</w:t>
            </w: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36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PRODUCTOS COMBUSTIBLES, LUBRICANTES Y ADITIVOS ADQUIRIDOS COMO MATERIA PRIMA</w:t>
            </w:r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0"/>
              </w:rPr>
              <w:t>"</w:t>
            </w:r>
          </w:p>
        </w:tc>
        <w:tc>
          <w:tcPr>
            <w:tcW w:w="1829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816"/>
          <w:jc w:val="center"/>
        </w:trPr>
        <w:tc>
          <w:tcPr>
            <w:tcW w:w="3797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240" w:line="173" w:lineRule="exact"/>
              <w:jc w:val="left"/>
            </w:pPr>
            <w:r>
              <w:rPr>
                <w:rStyle w:val="Cuerpodeltexto255pto0"/>
              </w:rPr>
              <w:t>PRODUCTOS QUÍMICOS, FARMACÉUTICOS Y DE LABORATORIO ADQUIRIDOS COMO MATERIA PRIMA</w:t>
            </w:r>
          </w:p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before="240" w:after="0" w:line="110" w:lineRule="exact"/>
              <w:ind w:left="240"/>
              <w:jc w:val="left"/>
            </w:pPr>
            <w:proofErr w:type="spellStart"/>
            <w:r>
              <w:rPr>
                <w:rStyle w:val="Cuerpodeltexto255pto0"/>
              </w:rPr>
              <w:t>ctapub_AnaliticoActivoCONAC.rpt</w:t>
            </w:r>
            <w:proofErr w:type="spellEnd"/>
          </w:p>
        </w:tc>
        <w:tc>
          <w:tcPr>
            <w:tcW w:w="2136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after="240" w:line="110" w:lineRule="exact"/>
            </w:pPr>
            <w:r>
              <w:rPr>
                <w:rStyle w:val="Cuerpodeltexto255pto0"/>
              </w:rPr>
              <w:t>0.00</w:t>
            </w:r>
          </w:p>
          <w:p w:rsidR="009F199A" w:rsidRDefault="00586CFA">
            <w:pPr>
              <w:pStyle w:val="Cuerpodeltexto20"/>
              <w:framePr w:w="13200" w:wrap="notBeside" w:vAnchor="text" w:hAnchor="text" w:xAlign="center" w:y="1"/>
              <w:shd w:val="clear" w:color="auto" w:fill="auto"/>
              <w:spacing w:before="240" w:after="0" w:line="206" w:lineRule="exact"/>
            </w:pPr>
            <w:r>
              <w:rPr>
                <w:rStyle w:val="Cuerpodeltexto255pto0"/>
              </w:rPr>
              <w:t>Página 5 de 19 28-abr-2016</w:t>
            </w:r>
          </w:p>
        </w:tc>
      </w:tr>
    </w:tbl>
    <w:p w:rsidR="009F199A" w:rsidRDefault="009F199A">
      <w:pPr>
        <w:framePr w:w="13200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  <w:sectPr w:rsidR="009F199A">
          <w:footerReference w:type="even" r:id="rId9"/>
          <w:footerReference w:type="default" r:id="rId10"/>
          <w:footerReference w:type="first" r:id="rId11"/>
          <w:pgSz w:w="15840" w:h="12240" w:orient="landscape"/>
          <w:pgMar w:top="737" w:right="1195" w:bottom="984" w:left="1445" w:header="0" w:footer="3" w:gutter="0"/>
          <w:cols w:space="720"/>
          <w:noEndnote/>
          <w:docGrid w:linePitch="360"/>
        </w:sectPr>
      </w:pPr>
    </w:p>
    <w:p w:rsidR="009F199A" w:rsidRDefault="00586CFA">
      <w:pPr>
        <w:pStyle w:val="Cuerpodeltexto20"/>
        <w:shd w:val="clear" w:color="auto" w:fill="auto"/>
        <w:spacing w:after="1155"/>
        <w:ind w:right="42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9"/>
        <w:gridCol w:w="1867"/>
        <w:gridCol w:w="1810"/>
        <w:gridCol w:w="1882"/>
        <w:gridCol w:w="1862"/>
        <w:gridCol w:w="1406"/>
      </w:tblGrid>
      <w:tr w:rsidR="009F199A">
        <w:trPr>
          <w:trHeight w:hRule="exact" w:val="446"/>
          <w:jc w:val="center"/>
        </w:trPr>
        <w:tc>
          <w:tcPr>
            <w:tcW w:w="4099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CUENTA CONTABLE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220"/>
              <w:jc w:val="lef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63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406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58" w:lineRule="exact"/>
              <w:jc w:val="both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293"/>
          <w:jc w:val="center"/>
        </w:trPr>
        <w:tc>
          <w:tcPr>
            <w:tcW w:w="4099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PRODUCTOS METÁLICOS Y A BASE DE MINERALES NO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514"/>
          <w:jc w:val="center"/>
        </w:trPr>
        <w:tc>
          <w:tcPr>
            <w:tcW w:w="4099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METÁLICOS ADQUIRIDOS COMO MATERIA PRIMA PRODUCTOS DE CUERO, PIEL, PLÁSTICO Y HULE ADQUIRIDOS COMO MATERIA PRIMA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78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OTROS PRODUCTOS Y MERCANCÍAS ADQUIRIDAS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65"/>
          <w:jc w:val="center"/>
        </w:trPr>
        <w:tc>
          <w:tcPr>
            <w:tcW w:w="4099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63" w:lineRule="exact"/>
              <w:jc w:val="left"/>
            </w:pPr>
            <w:r>
              <w:rPr>
                <w:rStyle w:val="Cuerpodeltexto255pto"/>
              </w:rPr>
              <w:t>COMO MATERIA PRIMA MERCANCÍAS EN TRÁNSITO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MERCANCÍAS PARA REVENTA EN TRÁNSITO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84"/>
          <w:jc w:val="center"/>
        </w:trPr>
        <w:tc>
          <w:tcPr>
            <w:tcW w:w="4099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MATERIAS PRIMAS, MATERIALES Y SUMINISTROS PARA PRODUCCIÓN EN TRÁNSITO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MATERIALES Y SUMINISTROS DE CONSUMO EN TRÁNSITO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97"/>
          <w:jc w:val="center"/>
        </w:trPr>
        <w:tc>
          <w:tcPr>
            <w:tcW w:w="4099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BIENES MUEBLES EN TRÁNSITO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ALMACENES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472,822.87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472,822.87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16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ALMACÉN DE MATERIALES Y SUMINISTROS DE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472,822.87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472,822.87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CONSUMO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MATERIALES DE ADMINISTRACIÓN, EMISIÓN DE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472,822.87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472,822.87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4099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DOCUMENTOS Y ARTÍCULOS OFICIALES MATERIALES DE ADMINISTRACIÓN, EMISIÓN DE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472,822.87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472,822.87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68"/>
          <w:jc w:val="center"/>
        </w:trPr>
        <w:tc>
          <w:tcPr>
            <w:tcW w:w="4099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DOCUMENTOS Y ARTÍCULOS OFICIALES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80" w:lineRule="exact"/>
              <w:ind w:left="500"/>
              <w:jc w:val="left"/>
            </w:pPr>
            <w:r>
              <w:rPr>
                <w:rStyle w:val="Cuerpodeltexto2TrebuchetMS"/>
              </w:rPr>
              <w:t>%</w:t>
            </w:r>
          </w:p>
        </w:tc>
        <w:tc>
          <w:tcPr>
            <w:tcW w:w="1810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199A">
        <w:trPr>
          <w:trHeight w:hRule="exact" w:val="197"/>
          <w:jc w:val="center"/>
        </w:trPr>
        <w:tc>
          <w:tcPr>
            <w:tcW w:w="4099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ALIMENTOS Y UTENSILIOS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89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MATERIALES Y ARTÍCULOS DE CONSTRUCCIÓN Y DE REPARACIÓN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78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PRODUCTOS QUÍMICOS, FARMACÉUTICOS Y DE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60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LABORATORIO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COMBUSTIBLES, LUBRICANTES YADITIVOS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84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VESTUARIO, BLANCOS, PRENDAS DE PROTECCIÓN Y ARTÍCULOS DEPORTIVOS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6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MATERIALES Y SUMINISTROS DE SEGURIDAD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11"/>
          <w:jc w:val="center"/>
        </w:trPr>
        <w:tc>
          <w:tcPr>
            <w:tcW w:w="4099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HERRAMIENTAS, REFACCIONES Y ACCESORIOS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MENORES PARA CONSUMO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ESTIMACIÓN POR PÉRDIDAS 0 DETERIORO DE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36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ACTIVOS CIRCULANTES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ESTIMACIONES PARA CUENTAS INCOBRABLES POR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DERECHOS A RECIBIR EFECTIVO 0 EQUIVALENTES ESTIMACIÓN PARA CUENTAS INCOBRABLES POR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504"/>
          <w:jc w:val="center"/>
        </w:trPr>
        <w:tc>
          <w:tcPr>
            <w:tcW w:w="4099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INVERSIONES FINANCIERAS A CP ESTIMACIÓN PARA CUENTAS INCOBRABLES POR COBRAR A CP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</w:tbl>
    <w:p w:rsidR="009F199A" w:rsidRDefault="009F199A">
      <w:pPr>
        <w:framePr w:w="12926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  <w:sectPr w:rsidR="009F199A">
          <w:footerReference w:type="even" r:id="rId12"/>
          <w:footerReference w:type="default" r:id="rId13"/>
          <w:footerReference w:type="first" r:id="rId14"/>
          <w:pgSz w:w="15840" w:h="12240" w:orient="landscape"/>
          <w:pgMar w:top="737" w:right="1195" w:bottom="984" w:left="1445" w:header="0" w:footer="3" w:gutter="0"/>
          <w:cols w:space="720"/>
          <w:noEndnote/>
          <w:titlePg/>
          <w:docGrid w:linePitch="360"/>
        </w:sectPr>
      </w:pPr>
    </w:p>
    <w:p w:rsidR="009F199A" w:rsidRDefault="009F199A">
      <w:pPr>
        <w:spacing w:before="104" w:after="104" w:line="240" w:lineRule="exact"/>
        <w:rPr>
          <w:sz w:val="19"/>
          <w:szCs w:val="19"/>
        </w:rPr>
      </w:pPr>
    </w:p>
    <w:p w:rsidR="009F199A" w:rsidRDefault="009F199A">
      <w:pPr>
        <w:rPr>
          <w:sz w:val="2"/>
          <w:szCs w:val="2"/>
        </w:rPr>
        <w:sectPr w:rsidR="009F199A">
          <w:pgSz w:w="15840" w:h="12240" w:orient="landscape"/>
          <w:pgMar w:top="712" w:right="0" w:bottom="1012" w:left="0" w:header="0" w:footer="3" w:gutter="0"/>
          <w:cols w:space="720"/>
          <w:noEndnote/>
          <w:docGrid w:linePitch="360"/>
        </w:sectPr>
      </w:pPr>
    </w:p>
    <w:p w:rsidR="009F199A" w:rsidRDefault="00586CFA">
      <w:pPr>
        <w:pStyle w:val="Cuerpodeltexto20"/>
        <w:shd w:val="clear" w:color="auto" w:fill="auto"/>
        <w:spacing w:after="1155"/>
        <w:ind w:right="38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2117"/>
        <w:gridCol w:w="1810"/>
        <w:gridCol w:w="1872"/>
        <w:gridCol w:w="1810"/>
        <w:gridCol w:w="1454"/>
      </w:tblGrid>
      <w:tr w:rsidR="009F199A">
        <w:trPr>
          <w:trHeight w:hRule="exact" w:val="442"/>
          <w:jc w:val="center"/>
        </w:trPr>
        <w:tc>
          <w:tcPr>
            <w:tcW w:w="3806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0"/>
                <w:b/>
                <w:bCs/>
              </w:rPr>
              <w:t>CUENTA CONTABLE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58" w:lineRule="exact"/>
              <w:jc w:val="both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461"/>
          <w:jc w:val="center"/>
        </w:trPr>
        <w:tc>
          <w:tcPr>
            <w:tcW w:w="38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ESTIMACIÓN PARA CUENTAS INCOBRABLES POR DEUDORES DIVERSOS A CP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5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ESTIMACIÓN PARA CUENTAS INCOBRABLES POR INGRESOS POR RECUPERAR A CP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Sylfaen"/>
              </w:rPr>
              <w:t>'</w:t>
            </w: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ESTIMACIÓN PARA CUENTAS INCOBRABLES POR PRÉSTAMOS OTORGADOS A CP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9F199A">
            <w:pPr>
              <w:framePr w:w="12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514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OTRAS ESTIMACIONES PARA CUENTAS INCOBRABLES POR DERECHOS A RECIBIR EFECTIVO 0 EQUIVALENTES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9F199A">
            <w:pPr>
              <w:framePr w:w="12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ESTIMACIÓN PARA CUENTAS INCOBRABLES POR DERECHOS A RECIBIR BIENES 0 SERVICIOS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■</w:t>
            </w: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518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ESTIMACIÓN PARA CUENTAS INCOBRABLES POR ANTICIPO A PROVEEDORES POR ADQUISICIÓN DE BIENES Y PRESTACIÓN DE SERVICIOS A CP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9F199A">
            <w:pPr>
              <w:framePr w:w="12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509"/>
          <w:jc w:val="center"/>
        </w:trPr>
        <w:tc>
          <w:tcPr>
            <w:tcW w:w="38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ESTIMACIÓN PARA CUENTAS INCOBRABLES POR ANTICIPO A PROVEEDORES POR ADQUISICIÓN DE BIENES INMUEBLES, MUEBLES E INTANGIBLES A CP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9F199A">
            <w:pPr>
              <w:framePr w:w="12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ESTIMACIÓN PARA CUENTAS INCOBRABLES POR ANTICIPO A CONTRATISTAS (OBRAS) A CP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Sylfaen"/>
              </w:rPr>
              <w:t>'</w:t>
            </w: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ESTIMACIÓN PARA CUENTAS INCOBRABLES POR OTROS DERECHOS A RECIBIR BIENES 0 SERVICIOS A CP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Sylfaen"/>
              </w:rPr>
              <w:t>'</w:t>
            </w: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806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ESTIMACIÓN POR PÉRDIDAS DE INVENTARIOS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84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ESTIMACIÓN POR PÉRDIDAS DE MERCANCÍAS PARA REVENTA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ESTIMACIÓN POR PÉRDIDAS DE MERCANCÍAS TERMINADAS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Sylfaen"/>
              </w:rPr>
              <w:t>'</w:t>
            </w: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ESTIMACIÓN POR PÉRDIDAS DE MERCANCÍAS EN PROCESO DE ELABORACIÓN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Sylfaen"/>
              </w:rPr>
              <w:t>■</w:t>
            </w: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ESTIMACIÓN POR PÉRDIDAS DE MATERIAS PRIMAS, MATERIALES Y SUMINISTROS PARA PRODUCCIÓN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Sylfaen"/>
              </w:rPr>
              <w:t>'</w:t>
            </w: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ESTIMACIÓN POR PÉRDIDAS DE ALMACÉN DE MATERIALES Y SUMINISTRO DE CONSUMO</w:t>
            </w:r>
          </w:p>
        </w:tc>
        <w:tc>
          <w:tcPr>
            <w:tcW w:w="2117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Sylfaen"/>
              </w:rPr>
              <w:t>'</w:t>
            </w:r>
          </w:p>
        </w:tc>
        <w:tc>
          <w:tcPr>
            <w:tcW w:w="1454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OTROS ACTIVOS CIRCULANTES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VALORES EN GARANTÍA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BONOS EN GARANTÍA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OTROS VALORES EN GARANTÍA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84"/>
          <w:jc w:val="center"/>
        </w:trPr>
        <w:tc>
          <w:tcPr>
            <w:tcW w:w="38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BIENES EN GARANTÍA (EXCLUYE DEPÓSITOS DE FONDOS)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54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BIENES INMUEBLES EN GARANTÍA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4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6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</w:tbl>
    <w:p w:rsidR="009F199A" w:rsidRDefault="009F199A">
      <w:pPr>
        <w:framePr w:w="12869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586CFA">
      <w:pPr>
        <w:pStyle w:val="Cuerpodeltexto20"/>
        <w:shd w:val="clear" w:color="auto" w:fill="auto"/>
        <w:spacing w:after="1155"/>
        <w:ind w:right="420"/>
      </w:pPr>
      <w:r>
        <w:t>Cuenta Pública 2016</w:t>
      </w:r>
      <w:r>
        <w:br/>
      </w:r>
      <w:r>
        <w:lastRenderedPageBreak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7"/>
        <w:gridCol w:w="2165"/>
        <w:gridCol w:w="1814"/>
        <w:gridCol w:w="1872"/>
        <w:gridCol w:w="1858"/>
        <w:gridCol w:w="1416"/>
      </w:tblGrid>
      <w:tr w:rsidR="009F199A">
        <w:trPr>
          <w:trHeight w:hRule="exact" w:val="427"/>
          <w:jc w:val="center"/>
        </w:trPr>
        <w:tc>
          <w:tcPr>
            <w:tcW w:w="3787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CUENTA CONTABLE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SALDO INICIAL (SI)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0"/>
              </w:rPr>
              <w:t>CARGOS DEL PERÍODO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ABONOS DEL PERÍODO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63" w:lineRule="exact"/>
            </w:pPr>
            <w:r>
              <w:rPr>
                <w:rStyle w:val="Cuerpodeltexto255pto0"/>
              </w:rPr>
              <w:t>SALDO FINAL (SF)</w:t>
            </w:r>
          </w:p>
        </w:tc>
        <w:tc>
          <w:tcPr>
            <w:tcW w:w="1416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58" w:lineRule="exact"/>
              <w:jc w:val="both"/>
            </w:pPr>
            <w:r>
              <w:rPr>
                <w:rStyle w:val="Cuerpodeltexto255pto0"/>
              </w:rPr>
              <w:t>VARIACIONES DEL PERÍODO</w:t>
            </w:r>
          </w:p>
        </w:tc>
      </w:tr>
      <w:tr w:rsidR="009F199A">
        <w:trPr>
          <w:trHeight w:hRule="exact" w:val="317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BIENES MUEBLES EN GARANTÍA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BIENES INTANGIBLES EN GARANTÍA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84"/>
          <w:jc w:val="center"/>
        </w:trPr>
        <w:tc>
          <w:tcPr>
            <w:tcW w:w="378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BIENES MUEBLES DERIVADOS DE EMBARGOS, DECOMISOS, ASEGURAMIENTOS Y DACIÓN EN PAGO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518"/>
          <w:jc w:val="center"/>
        </w:trPr>
        <w:tc>
          <w:tcPr>
            <w:tcW w:w="3787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MOBILIARIO Y EQUIPO DE ADMINISTRACIÓN, DERIVADO DE EMBARGO, DECOMISOS, ASEGURAMIENTO Y DACIÓN EN PAGO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518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MOBILIARIO Y EQUIPO EDUCACIONAL Y RECREATIVO, DERIVADOS DE EMBARGO, DECOMISOS, ASEGURAMIENTO Y DACIÓN EN PAGO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514"/>
          <w:jc w:val="center"/>
        </w:trPr>
        <w:tc>
          <w:tcPr>
            <w:tcW w:w="3787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EQUIPO E INSTRUMENTAL MÉDICO Y DE LABORATORIO, DERIVADOS DE EMBARGO, DECOMISOS, ASEGURAMIENTO Y DACIÓN EN PAGO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EQUIPO DE TRANSPORTE, DERIVADOS DE EMBARGO, DECOMISOS, ASEGURAMIENTO Y DACIÓN EN PAGO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514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EQUIPO DE DEFENSA Y SEGURIDAD, DERIVADO DE EMBARGO, DECOMISOS, ASEGURAMIENTO Y DACIÓN EN PAGO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514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MAQUINARIA, OTROS EQUIPOS Y HERRAMIENTAS, DERIVADOS DE EMBARGO, DECOMISOS, ASEGURAMIENTO Y DACIÓN EN PAGO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461"/>
          <w:jc w:val="center"/>
        </w:trPr>
        <w:tc>
          <w:tcPr>
            <w:tcW w:w="3787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ACTIVOS BIOLÓGICOS, DERIVADOS DE EMBARGO, DECOMISOS, ASEGURAMIENTO Y DACIÓN EN PAGO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442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ACTIVO NO CIRCULANTE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12,148,123.93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3,425,969.47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5,643,545.95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left="680"/>
              <w:jc w:val="left"/>
            </w:pPr>
            <w:r>
              <w:rPr>
                <w:rStyle w:val="Cuerpodeltexto255pto0"/>
              </w:rPr>
              <w:t>9,930,547.45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-2,217,576.48</w:t>
            </w:r>
          </w:p>
        </w:tc>
      </w:tr>
      <w:tr w:rsidR="009F199A">
        <w:trPr>
          <w:trHeight w:hRule="exact" w:val="350"/>
          <w:jc w:val="center"/>
        </w:trPr>
        <w:tc>
          <w:tcPr>
            <w:tcW w:w="378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INVERSIONES FINANCIERAS A LARGO PLAZO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INVERSIONES A LARGO PLAZO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DEPÓSITOS A LP EN MONEDA NACIONAL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DEPÓSITOS A LP EN MONEDA EXTRANJERA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TÍTULOS Y VALORES A LARGO PLAZO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BONOS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VALORES REPRESENTATIVOS DE LA DEUDA PÚBLICA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9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OBLIGACIONES NEGOCIABLES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OTROS VALORES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11"/>
          <w:jc w:val="center"/>
        </w:trPr>
        <w:tc>
          <w:tcPr>
            <w:tcW w:w="378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FIDEICOMISOS, MANDATOS Y ANÁLOGOS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1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</w:tbl>
    <w:p w:rsidR="009F199A" w:rsidRDefault="009F199A">
      <w:pPr>
        <w:framePr w:w="12912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  <w:sectPr w:rsidR="009F199A">
          <w:type w:val="continuous"/>
          <w:pgSz w:w="15840" w:h="12240" w:orient="landscape"/>
          <w:pgMar w:top="712" w:right="1177" w:bottom="1012" w:left="1439" w:header="0" w:footer="3" w:gutter="0"/>
          <w:cols w:space="720"/>
          <w:noEndnote/>
          <w:docGrid w:linePitch="360"/>
        </w:sectPr>
      </w:pPr>
    </w:p>
    <w:p w:rsidR="009F199A" w:rsidRDefault="00586CFA">
      <w:pPr>
        <w:pStyle w:val="Cuerpodeltexto20"/>
        <w:shd w:val="clear" w:color="auto" w:fill="auto"/>
        <w:spacing w:after="1155"/>
        <w:ind w:right="4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2131"/>
        <w:gridCol w:w="1800"/>
        <w:gridCol w:w="1882"/>
        <w:gridCol w:w="1762"/>
        <w:gridCol w:w="1848"/>
      </w:tblGrid>
      <w:tr w:rsidR="009F199A">
        <w:trPr>
          <w:trHeight w:hRule="exact" w:val="442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CUENTA CONTABLE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SALDO INICIAL (SI)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CARGOS DEL PERIODO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ABONOS DEL PERÍODO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SALDO FINAL (SF)</w:t>
            </w: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58" w:lineRule="exact"/>
              <w:ind w:left="540"/>
              <w:jc w:val="left"/>
            </w:pPr>
            <w:r>
              <w:rPr>
                <w:rStyle w:val="Cuerpodeltexto255pto0"/>
              </w:rPr>
              <w:t>VARIACIONES DEL PERÍODO</w:t>
            </w:r>
          </w:p>
        </w:tc>
      </w:tr>
      <w:tr w:rsidR="009F199A">
        <w:trPr>
          <w:trHeight w:hRule="exact" w:val="461"/>
          <w:jc w:val="center"/>
        </w:trPr>
        <w:tc>
          <w:tcPr>
            <w:tcW w:w="38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FIDEICOMISOS, MANDATOS YANÁLOGOS DEL PODER EJECUTIVO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50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FIDEICOMISOS, MANDATOS Y ANÁLOGOS DEL PODER LEGISLATIVO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0"/>
              </w:rPr>
              <w:t>FIDEICOMISOS, MANDATOS Y ANÁLOGOS DEL PODER JUDICIAL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FIDEICOMISOS, MANDATOS YANÁLOGOS PÚBLICOS NO EMPRESARIALES Y NO FINANCIEROS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FIDEICOMISOS, MANDATOS YANÁLOGOS PÚBLICOS EMPRESARIALES Y NO FINANCIEROS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FIDEICOMISOS, MANDATOS YANÁLOGOS PÚBLICOS FINANCIEROS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FIDEICOMISOS, MANDATOS YANÁLOGOS DE ENTIDADES FEDERATIVAS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FIDEICOMISOS, MANDATOS YANÁLOGOS DE MUNICIPIOS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36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FIDEICOMISOS, MANDATOS YANÁLOGOS DE EMPRESAS PRIVADAS Y PARTICULARES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240" w:hanging="240"/>
              <w:jc w:val="left"/>
            </w:pPr>
            <w:r>
              <w:rPr>
                <w:rStyle w:val="Cuerpodeltexto255pto0"/>
              </w:rPr>
              <w:t>PARTICIPACIONES Y APORTACIONES DE CAPITAL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84"/>
          <w:jc w:val="center"/>
        </w:trPr>
        <w:tc>
          <w:tcPr>
            <w:tcW w:w="38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PARTICIPACIONES Y APORTACIONES DE CAPITAL EN EL SECTOR PÚBLICO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PARTICIPACIONES Y APORTACIONES DE CAPITAL EN EL SECTOR PRIVADO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'</w:t>
            </w: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PARTICIPACIONES Y APORTACIONES DE CAPITAL EN EL SECTOR EXTERNO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■</w:t>
            </w: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DERECHOS A RECIBIR EFECTIVO 0 EQUIVALENTES A LARGO PLAZO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■</w:t>
            </w: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06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240" w:hanging="240"/>
              <w:jc w:val="left"/>
            </w:pPr>
            <w:r>
              <w:rPr>
                <w:rStyle w:val="Cuerpodeltexto255pto0"/>
              </w:rPr>
              <w:t>DOCUMENTOS POR COBRAR A LARGO PLAZO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84"/>
          <w:jc w:val="center"/>
        </w:trPr>
        <w:tc>
          <w:tcPr>
            <w:tcW w:w="38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DOCUMENTOS POR COBRAR A LP POR VENTA DE BIENES Y PRESTACIÓN DE SERVICIOS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36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DOCUMENTOS POR COBRAR A LP POR VENTA DE BIENES INMUEBLES, MUEBLES E INTANGIBLES</w:t>
            </w:r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'</w:t>
            </w:r>
          </w:p>
        </w:tc>
        <w:tc>
          <w:tcPr>
            <w:tcW w:w="1848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240" w:hanging="240"/>
              <w:jc w:val="left"/>
            </w:pPr>
            <w:r>
              <w:rPr>
                <w:rStyle w:val="Cuerpodeltexto255pto0"/>
              </w:rPr>
              <w:t>OTROS DOCUMENTOS POR COBRAR A LP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240" w:hanging="240"/>
              <w:jc w:val="left"/>
            </w:pPr>
            <w:r>
              <w:rPr>
                <w:rStyle w:val="Cuerpodeltexto255pto0"/>
              </w:rPr>
              <w:t>DEUDORES DIVERSOS A LARGO PLAZO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240" w:hanging="240"/>
              <w:jc w:val="left"/>
            </w:pPr>
            <w:r>
              <w:rPr>
                <w:rStyle w:val="Cuerpodeltexto255pto0"/>
              </w:rPr>
              <w:t>DEUDORES MOROSOS A LP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240" w:hanging="240"/>
              <w:jc w:val="left"/>
            </w:pPr>
            <w:r>
              <w:rPr>
                <w:rStyle w:val="Cuerpodeltexto255pto0"/>
              </w:rPr>
              <w:t>OTROS DEUDORES DIVERSOS A LP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240" w:hanging="240"/>
              <w:jc w:val="left"/>
            </w:pPr>
            <w:r>
              <w:rPr>
                <w:rStyle w:val="Cuerpodeltexto255pto0"/>
              </w:rPr>
              <w:t>INGRESOS A LARGO PLAZO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240" w:hanging="240"/>
              <w:jc w:val="left"/>
            </w:pPr>
            <w:r>
              <w:rPr>
                <w:rStyle w:val="Cuerpodeltexto255pto0"/>
              </w:rPr>
              <w:t>CONTRIBUCIONES GARANTIZADAS A LP</w:t>
            </w:r>
          </w:p>
        </w:tc>
        <w:tc>
          <w:tcPr>
            <w:tcW w:w="213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696"/>
          <w:jc w:val="center"/>
        </w:trPr>
        <w:tc>
          <w:tcPr>
            <w:tcW w:w="38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475" w:lineRule="exact"/>
              <w:ind w:left="240" w:hanging="240"/>
              <w:jc w:val="left"/>
            </w:pPr>
            <w:r>
              <w:rPr>
                <w:rStyle w:val="Cuerpodeltexto255pto0"/>
              </w:rPr>
              <w:t xml:space="preserve">DEUDORES FISCALES EN PARCIALIDADES A LP </w:t>
            </w:r>
            <w:proofErr w:type="spellStart"/>
            <w:r>
              <w:rPr>
                <w:rStyle w:val="Cuerpodeltexto255pto0"/>
              </w:rPr>
              <w:t>ctapub_Analit¡coAct¡voCONAC.rpt</w:t>
            </w:r>
            <w:proofErr w:type="spellEnd"/>
          </w:p>
        </w:tc>
        <w:tc>
          <w:tcPr>
            <w:tcW w:w="2131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3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after="120" w:line="110" w:lineRule="exact"/>
            </w:pPr>
            <w:r>
              <w:rPr>
                <w:rStyle w:val="Cuerpodeltexto255pto0"/>
              </w:rPr>
              <w:t>0.00</w:t>
            </w:r>
          </w:p>
          <w:p w:rsidR="009F199A" w:rsidRDefault="00586CFA">
            <w:pPr>
              <w:pStyle w:val="Cuerpodeltexto20"/>
              <w:framePr w:w="13224" w:wrap="notBeside" w:vAnchor="text" w:hAnchor="text" w:xAlign="center" w:y="1"/>
              <w:shd w:val="clear" w:color="auto" w:fill="auto"/>
              <w:spacing w:before="120" w:after="0" w:line="206" w:lineRule="exact"/>
            </w:pPr>
            <w:r>
              <w:rPr>
                <w:rStyle w:val="Cuerpodeltexto255pto0"/>
              </w:rPr>
              <w:t>Página 9 de 19 28-abr-2016</w:t>
            </w:r>
          </w:p>
        </w:tc>
      </w:tr>
    </w:tbl>
    <w:p w:rsidR="009F199A" w:rsidRDefault="009F199A">
      <w:pPr>
        <w:framePr w:w="13224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586CFA">
      <w:pPr>
        <w:pStyle w:val="Cuerpodeltexto20"/>
        <w:shd w:val="clear" w:color="auto" w:fill="auto"/>
        <w:spacing w:after="1155"/>
        <w:ind w:right="38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2155"/>
        <w:gridCol w:w="1800"/>
        <w:gridCol w:w="1872"/>
        <w:gridCol w:w="1862"/>
        <w:gridCol w:w="1397"/>
      </w:tblGrid>
      <w:tr w:rsidR="009F199A">
        <w:trPr>
          <w:trHeight w:hRule="exact" w:val="456"/>
          <w:jc w:val="center"/>
        </w:trPr>
        <w:tc>
          <w:tcPr>
            <w:tcW w:w="3763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0"/>
                <w:b/>
                <w:bCs/>
              </w:rPr>
              <w:t>CUENTA CONTABLE</w:t>
            </w:r>
          </w:p>
        </w:tc>
        <w:tc>
          <w:tcPr>
            <w:tcW w:w="2155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397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54" w:lineRule="exact"/>
              <w:jc w:val="both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475"/>
          <w:jc w:val="center"/>
        </w:trPr>
        <w:tc>
          <w:tcPr>
            <w:tcW w:w="376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CONTRIBUCIONES CON RESOLUCIÓN JUDICIAL FISCAL DEFINITIVAA LP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OTRAS CONTRIBUCIONES A LP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PRÉSTAMOS OTORGADOS A LARGO PLAZO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PRÉSTAMOS OTORGADOS A LP AL SECTOR PÚBLICO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PRÉSTAMOS OTORGADOS A LP AL SECTOR PRIVADO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PRÉSTAMOS OTORGADOS A LP AL SECTOR EXTERNO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9"/>
          <w:jc w:val="center"/>
        </w:trPr>
        <w:tc>
          <w:tcPr>
            <w:tcW w:w="376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OTROS DERECHOS A RECIBIR EFECTIVO 0 EQUIVALENTES A LARGO PLAZO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6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BIENES INMUEBLES, INFRAESTRUCTURA Y CONSTRUCCIONES EN PROCESO</w:t>
            </w:r>
          </w:p>
        </w:tc>
        <w:tc>
          <w:tcPr>
            <w:tcW w:w="2155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5,843,545.95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3,425,969.47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5,643,545.95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3,625,969.47</w:t>
            </w:r>
          </w:p>
        </w:tc>
        <w:tc>
          <w:tcPr>
            <w:tcW w:w="1397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-2,217,576.48</w:t>
            </w:r>
          </w:p>
        </w:tc>
      </w:tr>
      <w:tr w:rsidR="009F199A">
        <w:trPr>
          <w:trHeight w:hRule="exact" w:val="197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TERRENOS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200,000.00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200.000.00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TERRENOS</w:t>
            </w:r>
          </w:p>
        </w:tc>
        <w:tc>
          <w:tcPr>
            <w:tcW w:w="215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200,000.00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200,000.00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VIVIENDAS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EDIFICIOS NO RESIDENCIALES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3,425,969.47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3,425,969.47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3,425,969.47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EDIFICIOS NO RESIDENCIALES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3,425,969.47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3,425,969.47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3,425,969.47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INFRAESTRUCTURA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INFRAESTRUCTURA DE CARRETERAS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 xml:space="preserve">INFRAESTRUCTURA FERROVIARIA Y </w:t>
            </w:r>
            <w:r>
              <w:rPr>
                <w:rStyle w:val="Cuerpodeltexto255pto"/>
                <w:lang w:val="en-US" w:eastAsia="en-US" w:bidi="en-US"/>
              </w:rPr>
              <w:t>MULTIMODAL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INFRAESTRUCTURA PORTUARIA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INFRAESTRUCTURA AEROPORTUARIA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INFRAESTRUCTURA DE TELECOMUNICACIONES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9"/>
          <w:jc w:val="center"/>
        </w:trPr>
        <w:tc>
          <w:tcPr>
            <w:tcW w:w="376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"/>
              </w:rPr>
              <w:t>INFRAESTRUCTURA DE AGUA POTABLE, SANEAMIENTO, HIDROAGRÍCOLA Y CONTROL DE INUNDACIONES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6"/>
          <w:jc w:val="center"/>
        </w:trPr>
        <w:tc>
          <w:tcPr>
            <w:tcW w:w="3763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INFRAESTRUCTURA ELÉCTRICA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INFRAESTRUCTURA DE PRODUCCIÓN DE HIDROCARBUROS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•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INFRAESTRUCTURA DE REFINACIÓN, GAS Y PETROQUÍMICA</w:t>
            </w:r>
          </w:p>
        </w:tc>
        <w:tc>
          <w:tcPr>
            <w:tcW w:w="2155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‘</w:t>
            </w:r>
          </w:p>
        </w:tc>
        <w:tc>
          <w:tcPr>
            <w:tcW w:w="1397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31"/>
          <w:jc w:val="center"/>
        </w:trPr>
        <w:tc>
          <w:tcPr>
            <w:tcW w:w="3763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CONSTRUCCIONES EN PROCESO EN BIENES DE DOMINIO PÚBLICO</w:t>
            </w:r>
          </w:p>
        </w:tc>
        <w:tc>
          <w:tcPr>
            <w:tcW w:w="2155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1,669,558.58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1,669,558.58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-1,669,558.58</w:t>
            </w:r>
          </w:p>
        </w:tc>
      </w:tr>
      <w:tr w:rsidR="009F199A">
        <w:trPr>
          <w:trHeight w:hRule="exact" w:val="197"/>
          <w:jc w:val="center"/>
        </w:trPr>
        <w:tc>
          <w:tcPr>
            <w:tcW w:w="3763" w:type="dxa"/>
            <w:shd w:val="clear" w:color="auto" w:fill="FFFFFF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EDIFICACIÓN HABITACIONAL EN PROCESO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2" w:type="dxa"/>
            <w:shd w:val="clear" w:color="auto" w:fill="FFFFFF"/>
          </w:tcPr>
          <w:p w:rsidR="009F199A" w:rsidRDefault="009F199A">
            <w:pPr>
              <w:framePr w:w="12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EDIFICACIÓN NO HABITACIONAL EN PROCESO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1,669,558.58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1,669,558.58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-1,669,558.58</w:t>
            </w:r>
          </w:p>
        </w:tc>
      </w:tr>
      <w:tr w:rsidR="009F199A">
        <w:trPr>
          <w:trHeight w:hRule="exact" w:val="206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EDIFICACIÓN NO HABITACIONAL EN PROCESO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1,669,558.58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1,669,558.58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0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-1,669,558.58</w:t>
            </w:r>
          </w:p>
        </w:tc>
      </w:tr>
    </w:tbl>
    <w:p w:rsidR="009F199A" w:rsidRDefault="009F199A">
      <w:pPr>
        <w:framePr w:w="12850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  <w:sectPr w:rsidR="009F199A">
          <w:footerReference w:type="even" r:id="rId15"/>
          <w:footerReference w:type="default" r:id="rId16"/>
          <w:footerReference w:type="first" r:id="rId17"/>
          <w:pgSz w:w="15840" w:h="12240" w:orient="landscape"/>
          <w:pgMar w:top="712" w:right="1177" w:bottom="1012" w:left="1439" w:header="0" w:footer="3" w:gutter="0"/>
          <w:cols w:space="720"/>
          <w:noEndnote/>
          <w:titlePg/>
          <w:docGrid w:linePitch="360"/>
        </w:sectPr>
      </w:pPr>
    </w:p>
    <w:p w:rsidR="009F199A" w:rsidRDefault="00586CFA">
      <w:pPr>
        <w:pStyle w:val="Cuerpodeltexto20"/>
        <w:shd w:val="clear" w:color="auto" w:fill="auto"/>
        <w:spacing w:after="1155"/>
        <w:ind w:right="40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2165"/>
        <w:gridCol w:w="1805"/>
        <w:gridCol w:w="1877"/>
        <w:gridCol w:w="1776"/>
        <w:gridCol w:w="1483"/>
      </w:tblGrid>
      <w:tr w:rsidR="009F199A">
        <w:trPr>
          <w:trHeight w:hRule="exact" w:val="432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0"/>
                <w:b/>
                <w:bCs/>
              </w:rPr>
              <w:t>CUENTA CONTABLE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776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54" w:lineRule="exact"/>
              <w:jc w:val="both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634"/>
          <w:jc w:val="center"/>
        </w:trPr>
        <w:tc>
          <w:tcPr>
            <w:tcW w:w="376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CONSTRUCCIÓN DE OBRAS PARA EL ABASTECIMIENTO DE AGUA, PETRÓLEO, GAS, ELECTRICIDAD Y TELECOMUNICACIONES EN PROCESO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"/>
              </w:rPr>
              <w:t>DIVISIÓN DE TERRENOS Y CONSTRUCCIÓN DE OBRAS DE URBANIZACIÓN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50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CONSTRUCCIÓN DE VÍAS DE COMUNICACIÓN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OTRAS CONSTRUCCIONES DE INGENIERÍA CIVIL U OBRA PESADA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■</w:t>
            </w: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INSTALACIONES Y EQUIPAMIENTO EN CONSTRUCCIONES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‘</w:t>
            </w: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TRABAJOS DE ACABADOS EN EDIFICACIONES Y OTROS TRABAJOS ESPECIALIZADOS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97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CONSTRUCCIONES EN PROCESO EN BIENES PROPIOS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3,973,987.37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3,973,987.37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-3,973,987.37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EDIFICACIÓN HABITACIONAL EN PROCESO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320,542.26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320,542.26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-320,542.26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EDIFICACIÓN HABITACIONAL EN PROCESO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320,542.26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320,542.26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-320,542.26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EDIFICACIÓN NO HABITACIONAL EN PROCESO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749,800.27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749,800.27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-749,800.27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EDIFICACIÓN NO HABITACIONAL EN PROCESO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749,800.27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749,800.27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-749,800.27</w:t>
            </w:r>
          </w:p>
        </w:tc>
      </w:tr>
      <w:tr w:rsidR="009F199A">
        <w:trPr>
          <w:trHeight w:hRule="exact" w:val="552"/>
          <w:jc w:val="center"/>
        </w:trPr>
        <w:tc>
          <w:tcPr>
            <w:tcW w:w="376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CONSTRUCCIÓN DE OBRAS PARA EL ABASTECIMIENTO DE AGUA, PETRÓLEO, GAS, ELECTRICIDAD Y TELECOMUNICACIONES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109,269.79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109,269.79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-109,269.79</w:t>
            </w:r>
          </w:p>
        </w:tc>
      </w:tr>
      <w:tr w:rsidR="009F199A">
        <w:trPr>
          <w:trHeight w:hRule="exact" w:val="514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CONSTRUCCIÓN DE OBRAS PARA EL ABASTECIMIENTO DE AGUA, PETRÓLEO, GAS, ELECTRICIDAD Y TELECOMUNICACIONES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109,269.79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109,269.79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-109,269.79</w:t>
            </w:r>
          </w:p>
        </w:tc>
      </w:tr>
      <w:tr w:rsidR="009F199A">
        <w:trPr>
          <w:trHeight w:hRule="exact" w:val="350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DIVISIÓN DE TERRENOS Y CONSTRUCCIÓN DE OBRAS DE URBANIZACIÓN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585,361.71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585,361.71</w:t>
            </w:r>
          </w:p>
        </w:tc>
        <w:tc>
          <w:tcPr>
            <w:tcW w:w="1776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•</w:t>
            </w: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-585,361.71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DIVISIÓN DE TERRENOS Y CONSTRUCCIÓN DE OBRAS DE URBANIZACIÓN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585,361.71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585,361.71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-585,361.71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CONSTRUCCIÓN DE VÍAS DE COMUNICACIÓN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2,063,804.73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2,063,804.73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-2,063,804.73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"/>
              </w:rPr>
              <w:t>CONSTRUCCIÓN DE VÍAS DE COMUNICACIÓN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2,063,804.73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2,063,804.73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-2,063,804.73</w:t>
            </w:r>
          </w:p>
        </w:tc>
      </w:tr>
      <w:tr w:rsidR="009F199A">
        <w:trPr>
          <w:trHeight w:hRule="exact" w:val="336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OTRAS CONSTRUCCIONES DE INGENIERÍA CIVIL U OBRA PESADA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126,376.04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126,376.04</w:t>
            </w:r>
          </w:p>
        </w:tc>
        <w:tc>
          <w:tcPr>
            <w:tcW w:w="1776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"</w:t>
            </w: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-126,376.04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OTRAS CONSTRUCCIONES DE INGENIERÍA CIVIL U OBRA PESADA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126,376.04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126,376.04</w:t>
            </w:r>
          </w:p>
        </w:tc>
        <w:tc>
          <w:tcPr>
            <w:tcW w:w="1776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"</w:t>
            </w: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-126,376.04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INSTALACIONES Y EQUIPAMIENTO EN CONSTRUCCIONES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18,832.57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18,832.57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8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-18,832.57</w:t>
            </w:r>
          </w:p>
        </w:tc>
      </w:tr>
      <w:tr w:rsidR="009F199A">
        <w:trPr>
          <w:trHeight w:hRule="exact" w:val="336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INSTALACIONES Y EQUIPAMIENTO EN CONSTRUCCIONES EN PROCESO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18,832.57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7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right="520"/>
              <w:jc w:val="right"/>
            </w:pPr>
            <w:r>
              <w:rPr>
                <w:rStyle w:val="Cuerpodeltexto255pto"/>
              </w:rPr>
              <w:t>18,832.57</w:t>
            </w:r>
          </w:p>
        </w:tc>
        <w:tc>
          <w:tcPr>
            <w:tcW w:w="1776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"</w:t>
            </w:r>
          </w:p>
        </w:tc>
        <w:tc>
          <w:tcPr>
            <w:tcW w:w="1483" w:type="dxa"/>
            <w:shd w:val="clear" w:color="auto" w:fill="FFFFFF"/>
          </w:tcPr>
          <w:p w:rsidR="009F199A" w:rsidRDefault="00586CFA">
            <w:pPr>
              <w:pStyle w:val="Cuerpodeltexto20"/>
              <w:framePr w:w="1287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-18,832.57</w:t>
            </w:r>
          </w:p>
        </w:tc>
      </w:tr>
    </w:tbl>
    <w:p w:rsidR="009F199A" w:rsidRDefault="009F199A">
      <w:pPr>
        <w:framePr w:w="12874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  <w:sectPr w:rsidR="009F199A">
          <w:pgSz w:w="15840" w:h="12240" w:orient="landscape"/>
          <w:pgMar w:top="1040" w:right="1372" w:bottom="1118" w:left="1537" w:header="0" w:footer="3" w:gutter="0"/>
          <w:cols w:space="720"/>
          <w:noEndnote/>
          <w:docGrid w:linePitch="360"/>
        </w:sectPr>
      </w:pPr>
    </w:p>
    <w:p w:rsidR="009F199A" w:rsidRDefault="00586CFA">
      <w:pPr>
        <w:pStyle w:val="Cuerpodeltexto20"/>
        <w:shd w:val="clear" w:color="auto" w:fill="auto"/>
        <w:spacing w:after="1155"/>
        <w:ind w:right="42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2160"/>
        <w:gridCol w:w="1805"/>
        <w:gridCol w:w="1886"/>
        <w:gridCol w:w="1867"/>
        <w:gridCol w:w="1397"/>
      </w:tblGrid>
      <w:tr w:rsidR="009F199A">
        <w:trPr>
          <w:trHeight w:hRule="exact" w:val="427"/>
          <w:jc w:val="center"/>
        </w:trPr>
        <w:tc>
          <w:tcPr>
            <w:tcW w:w="3806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CUENTA CONTABLE</w:t>
            </w:r>
          </w:p>
        </w:tc>
        <w:tc>
          <w:tcPr>
            <w:tcW w:w="2160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397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54" w:lineRule="exact"/>
              <w:jc w:val="both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451"/>
          <w:jc w:val="center"/>
        </w:trPr>
        <w:tc>
          <w:tcPr>
            <w:tcW w:w="38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TRABAJOS DE ACABADOS EN EDIFICACIONES Y OTROS TRABAJOS ESPECIALIZADOS EN PROCESO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6"/>
          <w:jc w:val="center"/>
        </w:trPr>
        <w:tc>
          <w:tcPr>
            <w:tcW w:w="3806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OTROS BIENES INMUEBLES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BIENES MUEBLES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6,304,577.98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6,304,577.98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MOBILIARIO Y EQUIPO DE ADMINISTRACIÓN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1,058,297.25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1,058,297.25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MUEBLES DE OFICINA Y ESTANTERÍA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707,785.83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707,785.83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MUEBLES DE OFICINA Y ESTANTERÍA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707,785.83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707,785.83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MUEBLES, EXCEPTO DE OFICINA Y ESTANTERÍA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9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EQUIPO DE CÓMPUTO Y DE TECNOLOGÍAS DE LA INFORMACIÓN</w:t>
            </w:r>
          </w:p>
        </w:tc>
        <w:tc>
          <w:tcPr>
            <w:tcW w:w="2160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194,546.59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194,546.59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6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EQUIPO DE CÓMPUTO Y DE TECNOLOGÍAS DE LA INFORMACIÓN</w:t>
            </w:r>
          </w:p>
        </w:tc>
        <w:tc>
          <w:tcPr>
            <w:tcW w:w="2160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194,546.59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194,546.59</w:t>
            </w:r>
          </w:p>
        </w:tc>
        <w:tc>
          <w:tcPr>
            <w:tcW w:w="1397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92"/>
          <w:jc w:val="center"/>
        </w:trPr>
        <w:tc>
          <w:tcPr>
            <w:tcW w:w="3806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OTROS MOBILIARIOS Y EQUIPOS DE ADMINISTRACIÓN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155,964.83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155,964.83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OTROS MOBILIARIOS Y EQUIPOS DE ADMINISTRACIÓN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155,964.83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155,964.83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MOBILIARIO Y EQUIPO EDUCACIONAL Y RECREATIVO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27,700.00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27,700.00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EQUIPOS Y APARATOS AUDIOVISUALES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27,700.00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27,700.00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EQUIPOS Y APARATOS AUDIOVISUALES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27,700.00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27,700.00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APARATOS DEPORTIVOS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CÁMARAS FOTOGRÁFICAS Y DE VIDEO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9"/>
          <w:jc w:val="center"/>
        </w:trPr>
        <w:tc>
          <w:tcPr>
            <w:tcW w:w="380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OTRO MOBILIARIO Y EQUIPO EDUCACIONAL Y RECREATIVO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806" w:type="dxa"/>
            <w:shd w:val="clear" w:color="auto" w:fill="FFFFFF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 E INSTRUMENTAL MÉDICO Y DE LABORATORIO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5,000.00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5,000.00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 MÉDICO Y DE LABORATORIO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5,000.00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5,000.00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 MÉDICO Y DE LABORATORIO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5,000.00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5,000.00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INSTRUMENTAL MÉDICO Y DE LABORATORIO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 DE TRANSPORTE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4,527,602.40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4,527,602.40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AUTOMÓVILES Y CAMIONES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4,527,602.40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4,527,602.40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AUTOMÓVILES Y CAMIONES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4,527,602.40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4,527,602.40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CARROCERÍAS Y REMOLQUES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 AEROESPACIAL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 FERROVIARIO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EMBARCACIONES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9F199A">
            <w:pPr>
              <w:framePr w:w="129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97"/>
          <w:jc w:val="center"/>
        </w:trPr>
        <w:tc>
          <w:tcPr>
            <w:tcW w:w="380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OTROS EQUIPOS DE TRANSPORTE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right="46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200" w:lineRule="exact"/>
              <w:ind w:left="1300"/>
              <w:jc w:val="left"/>
            </w:pPr>
            <w:r>
              <w:rPr>
                <w:rStyle w:val="Cuerpodeltexto210pto"/>
              </w:rPr>
              <w:t>-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2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</w:tbl>
    <w:p w:rsidR="009F199A" w:rsidRDefault="009F199A">
      <w:pPr>
        <w:framePr w:w="12922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586CFA">
      <w:pPr>
        <w:pStyle w:val="Cuerpodeltexto20"/>
        <w:shd w:val="clear" w:color="auto" w:fill="auto"/>
        <w:spacing w:after="1095"/>
        <w:ind w:right="380"/>
      </w:pPr>
      <w:r>
        <w:t>Cuenta Pública 2016</w:t>
      </w:r>
      <w:r>
        <w:br/>
      </w:r>
      <w:r>
        <w:lastRenderedPageBreak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2165"/>
        <w:gridCol w:w="1800"/>
        <w:gridCol w:w="1872"/>
        <w:gridCol w:w="1858"/>
        <w:gridCol w:w="1402"/>
      </w:tblGrid>
      <w:tr w:rsidR="009F199A">
        <w:trPr>
          <w:trHeight w:hRule="exact" w:val="461"/>
          <w:jc w:val="center"/>
        </w:trPr>
        <w:tc>
          <w:tcPr>
            <w:tcW w:w="37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0"/>
                <w:b/>
                <w:bCs/>
              </w:rPr>
              <w:t>CUENTA CONTABLE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54" w:lineRule="exact"/>
              <w:jc w:val="both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331"/>
          <w:jc w:val="center"/>
        </w:trPr>
        <w:tc>
          <w:tcPr>
            <w:tcW w:w="375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 DE DEFENSA Y SEGURIDAD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491,463.27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880"/>
              <w:jc w:val="left"/>
            </w:pPr>
            <w:r>
              <w:rPr>
                <w:rStyle w:val="Cuerpodeltexto255pto"/>
              </w:rPr>
              <w:t>491.463.27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 DE DEFENSA Y SEGURIDAD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491,463.27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880"/>
              <w:jc w:val="left"/>
            </w:pPr>
            <w:r>
              <w:rPr>
                <w:rStyle w:val="Cuerpodeltexto255pto"/>
              </w:rPr>
              <w:t>491,463.27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 DE DEFENSA Y SEGURIDAD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491,463.27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880"/>
              <w:jc w:val="left"/>
            </w:pPr>
            <w:r>
              <w:rPr>
                <w:rStyle w:val="Cuerpodeltexto255pto"/>
              </w:rPr>
              <w:t>491,463.27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MAQUINARIA, OTROS EQUIPOS Y HERRAMIENTAS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194,515.06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880"/>
              <w:jc w:val="left"/>
            </w:pPr>
            <w:r>
              <w:rPr>
                <w:rStyle w:val="Cuerpodeltexto255pto"/>
              </w:rPr>
              <w:t>194,515.06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MAQUINARIA Y EQUIPO AGROPECUARIO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MAQUINARIA Y EQUIPO INDUSTRIAL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5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MAQUINARIA Y EQUIPO DE CONSTRUCCIÓN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0"/>
          <w:jc w:val="center"/>
        </w:trPr>
        <w:tc>
          <w:tcPr>
            <w:tcW w:w="375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SISTEMAS DE AIRE ACONDICIONADO, CALEFACCIÓN Y DE REFRIGERACIÓN INDUSTRIAL Y COMERCIAL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 DE COMUNICACIÓN Y TELECOMUNICACIÓN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23,130.01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940"/>
              <w:jc w:val="left"/>
            </w:pPr>
            <w:r>
              <w:rPr>
                <w:rStyle w:val="Cuerpodeltexto255pto"/>
              </w:rPr>
              <w:t>23,130.01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EQUIPO DE COMUNICACIÓN Y TELECOMUNICACIÓN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23,130.01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940"/>
              <w:jc w:val="left"/>
            </w:pPr>
            <w:r>
              <w:rPr>
                <w:rStyle w:val="Cuerpodeltexto255pto"/>
              </w:rPr>
              <w:t>23,130.01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4"/>
          <w:jc w:val="center"/>
        </w:trPr>
        <w:tc>
          <w:tcPr>
            <w:tcW w:w="375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EQUIPOS DE GENERACIÓN ELÉCTRICA, APARATOS Y ACCESORIOS ELÉCTRICOS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76,494.71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940"/>
              <w:jc w:val="left"/>
            </w:pPr>
            <w:r>
              <w:rPr>
                <w:rStyle w:val="Cuerpodeltexto255pto"/>
              </w:rPr>
              <w:t>76,494.71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EQUIPOS DE GENERACIÓN ELÉCTRICA, APARATOS Y ACCESORIOS ELÉCTRICOS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76,494.71</w:t>
            </w:r>
          </w:p>
        </w:tc>
        <w:tc>
          <w:tcPr>
            <w:tcW w:w="1800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940"/>
              <w:jc w:val="left"/>
            </w:pPr>
            <w:r>
              <w:rPr>
                <w:rStyle w:val="Cuerpodeltexto255pto"/>
              </w:rPr>
              <w:t>76,494.71</w:t>
            </w:r>
          </w:p>
        </w:tc>
        <w:tc>
          <w:tcPr>
            <w:tcW w:w="1402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97"/>
          <w:jc w:val="center"/>
        </w:trPr>
        <w:tc>
          <w:tcPr>
            <w:tcW w:w="37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HERRAMIENTAS Y MÁQUINAS-HERRAMIENTA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OTROS EQUIPOS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94,890.34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940"/>
              <w:jc w:val="left"/>
            </w:pPr>
            <w:r>
              <w:rPr>
                <w:rStyle w:val="Cuerpodeltexto255pto"/>
              </w:rPr>
              <w:t>94,890.34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OTROS EQUIPOS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94,890.34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940"/>
              <w:jc w:val="left"/>
            </w:pPr>
            <w:r>
              <w:rPr>
                <w:rStyle w:val="Cuerpodeltexto255pto"/>
              </w:rPr>
              <w:t>94,890.34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COLECCIONES, OBRAS DE ARTE Y OBJETOS VALIOSOS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BIENES ARTÍSTICOS, CULTURALES Y CIENTÍFICOS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OBJETOS DE VALOR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ACTIVOS BIOLÓGICOS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BOVINOS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PORCINOS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AVES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5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OVINOS Y CAPRINOS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PECES Y ACUICULTURA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26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EQUINOS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ESPECIES MENORES Y DE ZOOLÓGICO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ÁRBOLES Y PLANTAS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30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5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OTROS ACTIVOS BIOLÓGICOS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97"/>
          <w:jc w:val="center"/>
        </w:trPr>
        <w:tc>
          <w:tcPr>
            <w:tcW w:w="375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ACTIVOS INTANGIBLES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58" w:type="dxa"/>
            <w:shd w:val="clear" w:color="auto" w:fill="FFFFFF"/>
          </w:tcPr>
          <w:p w:rsidR="009F199A" w:rsidRDefault="009F199A">
            <w:pPr>
              <w:framePr w:w="128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4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</w:tbl>
    <w:p w:rsidR="009F199A" w:rsidRDefault="009F199A">
      <w:pPr>
        <w:framePr w:w="12854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586CFA">
      <w:pPr>
        <w:pStyle w:val="Cuerpodeltexto20"/>
        <w:shd w:val="clear" w:color="auto" w:fill="auto"/>
        <w:spacing w:after="1155"/>
        <w:ind w:right="400"/>
      </w:pPr>
      <w:r>
        <w:t>Cuenta Pública 2016</w:t>
      </w:r>
      <w:r>
        <w:br/>
        <w:t>Presidencia Municipal de Progreso</w:t>
      </w:r>
      <w:r>
        <w:br/>
      </w:r>
      <w:r>
        <w:lastRenderedPageBreak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2194"/>
        <w:gridCol w:w="1814"/>
        <w:gridCol w:w="1882"/>
        <w:gridCol w:w="1776"/>
        <w:gridCol w:w="1493"/>
      </w:tblGrid>
      <w:tr w:rsidR="009F199A">
        <w:trPr>
          <w:trHeight w:hRule="exact" w:val="427"/>
          <w:jc w:val="center"/>
        </w:trPr>
        <w:tc>
          <w:tcPr>
            <w:tcW w:w="3768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CUENTA CONTABLE</w:t>
            </w:r>
          </w:p>
        </w:tc>
        <w:tc>
          <w:tcPr>
            <w:tcW w:w="2194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SALDO INICIAL (SI)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CARGOS DEL PERÍODO</w:t>
            </w:r>
          </w:p>
        </w:tc>
        <w:tc>
          <w:tcPr>
            <w:tcW w:w="1882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ABONOS DEL PERÍODO</w:t>
            </w:r>
          </w:p>
        </w:tc>
        <w:tc>
          <w:tcPr>
            <w:tcW w:w="1776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SALDO FINAL (SF)</w:t>
            </w:r>
          </w:p>
        </w:tc>
        <w:tc>
          <w:tcPr>
            <w:tcW w:w="1493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58" w:lineRule="exact"/>
              <w:jc w:val="both"/>
            </w:pPr>
            <w:r>
              <w:rPr>
                <w:rStyle w:val="Cuerpodeltexto255pto0"/>
              </w:rPr>
              <w:t>VARIACIONES DEL PERÍODO</w:t>
            </w:r>
          </w:p>
        </w:tc>
      </w:tr>
      <w:tr w:rsidR="009F199A">
        <w:trPr>
          <w:trHeight w:hRule="exact" w:val="312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SOFTWARE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PATENTES, MARCAS Y DERECHOS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PATENTES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MARCAS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DERECHOS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CONCESIONES Y FRANQUICIAS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CONCESIONES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FRANQUICIAS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LICENCIAS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LICENCIAS INFORMÁTICAS E INTELECTUALES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LICENCIAS INDUSTRIALES, COMERCIALES Y OTRAS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OTROS ACTIVOS INTANGIBLES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11"/>
          <w:jc w:val="center"/>
        </w:trPr>
        <w:tc>
          <w:tcPr>
            <w:tcW w:w="376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DEPRECIACIONES, DETERIORO Y AMORTIZACIONES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60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ACUMULADAS DE BIENES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DEPRECIACIÓN ACUMULADA DE BIENES INMUEBLES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DEPRECIACIÓN ACUMULADA DE VIVIENDAS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16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DEPRECIACIÓN ACUMULADA DE EDIFICIOS NO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RESIDENCIALES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DEPRECIACIÓN ACUMULADA DE OTROS BIENES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74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INMUEBLES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DEPRECIACIÓN ACUMULADA DE INFRAESTRUCTURA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.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11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DEPRECIACIÓN ACUMULADA DE INFRAESTRUCTURA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 CARRETERAS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DEPRECIACIÓN ACUMULADA DE INFRAESTRUCTURA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 xml:space="preserve">FERROVIARIA Y </w:t>
            </w:r>
            <w:r w:rsidRPr="00CD57F8">
              <w:rPr>
                <w:rStyle w:val="Cuerpodeltexto255pto0"/>
                <w:lang w:val="es-MX" w:eastAsia="en-US" w:bidi="en-US"/>
              </w:rPr>
              <w:t>MULTIMODAL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DEPRECIACIÓN ACUMULADA DE INFRAESTRUCTURA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.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PORTUARIA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DEPRECIACIÓN ACUMULADA DE INFRAESTRUCTURA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36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AEROPORTUARIA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DEPRECIACIÓN ACUMULADA DE INFRAESTRUCTURA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</w:tcPr>
          <w:p w:rsidR="009F199A" w:rsidRDefault="009F199A">
            <w:pPr>
              <w:framePr w:w="129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509"/>
          <w:jc w:val="center"/>
        </w:trPr>
        <w:tc>
          <w:tcPr>
            <w:tcW w:w="376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DE TELECOMUNICACIONES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DEPRECIACIÓN ACUMULADA DE INFRAESTRUCTURA DE AGUA POTABLE, SANEAMIENTO, HIDROAGRÍCOLA Y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509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CONTROL DE INUNDACIONES</w:t>
            </w:r>
          </w:p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DEPRECIACIÓN ACUMULADA DE INFRAESTRUCTURA ELÉCTRICA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5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14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26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</w:tbl>
    <w:p w:rsidR="009F199A" w:rsidRDefault="009F199A">
      <w:pPr>
        <w:framePr w:w="12926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  <w:sectPr w:rsidR="009F199A">
          <w:footerReference w:type="even" r:id="rId18"/>
          <w:footerReference w:type="default" r:id="rId19"/>
          <w:footerReference w:type="first" r:id="rId20"/>
          <w:pgSz w:w="15840" w:h="12240" w:orient="landscape"/>
          <w:pgMar w:top="1040" w:right="1372" w:bottom="1118" w:left="1537" w:header="0" w:footer="3" w:gutter="0"/>
          <w:cols w:space="720"/>
          <w:noEndnote/>
          <w:titlePg/>
          <w:docGrid w:linePitch="360"/>
        </w:sectPr>
      </w:pPr>
    </w:p>
    <w:p w:rsidR="009F199A" w:rsidRDefault="00586CFA">
      <w:pPr>
        <w:pStyle w:val="Cuerpodeltexto20"/>
        <w:shd w:val="clear" w:color="auto" w:fill="auto"/>
        <w:spacing w:after="1155"/>
        <w:ind w:right="400"/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1"/>
        <w:gridCol w:w="2141"/>
        <w:gridCol w:w="1795"/>
        <w:gridCol w:w="1886"/>
        <w:gridCol w:w="1766"/>
        <w:gridCol w:w="1493"/>
      </w:tblGrid>
      <w:tr w:rsidR="009F199A">
        <w:trPr>
          <w:trHeight w:hRule="exact" w:val="446"/>
          <w:jc w:val="center"/>
        </w:trPr>
        <w:tc>
          <w:tcPr>
            <w:tcW w:w="381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CUENTA CONTABLE</w:t>
            </w:r>
          </w:p>
        </w:tc>
        <w:tc>
          <w:tcPr>
            <w:tcW w:w="214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SALDO INICIAL (SI)</w:t>
            </w:r>
          </w:p>
        </w:tc>
        <w:tc>
          <w:tcPr>
            <w:tcW w:w="1795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0"/>
              </w:rPr>
              <w:t>CARGOS DEL PERÍODO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ABONOS DEL PERÍODO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SALDO FINAL (SF)</w:t>
            </w:r>
          </w:p>
        </w:tc>
        <w:tc>
          <w:tcPr>
            <w:tcW w:w="1493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58" w:lineRule="exact"/>
              <w:jc w:val="both"/>
            </w:pPr>
            <w:r>
              <w:rPr>
                <w:rStyle w:val="Cuerpodeltexto255pto0"/>
              </w:rPr>
              <w:t>VARIACIONES DEL PERÍODO</w:t>
            </w:r>
          </w:p>
        </w:tc>
      </w:tr>
      <w:tr w:rsidR="009F199A">
        <w:trPr>
          <w:trHeight w:hRule="exact" w:val="466"/>
          <w:jc w:val="center"/>
        </w:trPr>
        <w:tc>
          <w:tcPr>
            <w:tcW w:w="381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DEPRECIACIÓN ACUMULADA DE INFRAESTRUCTURA DE PRODUCCIÓN DE HIDROCARBUROS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1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0"/>
              </w:rPr>
              <w:t>DEPRECIACIÓN ACUMULADA DE INFRAESTRUCTURA DE REFINACIÓN, GAS Y PETROQUÍMICA</w:t>
            </w:r>
          </w:p>
        </w:tc>
        <w:tc>
          <w:tcPr>
            <w:tcW w:w="214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81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DEPRECIACIÓN ACUMULADA MUEBLES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■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79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DEPRECIACIÓN ACUMULADA DE MOBILIARIO Y EQUIPO DE ADMINISTRACIÓN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50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DEPRECIACIÓN ACUMULADA DE MOBILIARIO Y EQUIPO EDUCACIONAL Y RECREATIVO</w:t>
            </w:r>
          </w:p>
        </w:tc>
        <w:tc>
          <w:tcPr>
            <w:tcW w:w="214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'</w:t>
            </w:r>
          </w:p>
        </w:tc>
        <w:tc>
          <w:tcPr>
            <w:tcW w:w="1493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DEPRECIACIÓN ACUMULADA DE EQUIPO E INSTRUMENTAL MÉDICO Y DE LABORATORIO</w:t>
            </w:r>
          </w:p>
        </w:tc>
        <w:tc>
          <w:tcPr>
            <w:tcW w:w="214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■ 0.00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200" w:lineRule="exact"/>
              <w:ind w:left="1320"/>
              <w:jc w:val="left"/>
            </w:pPr>
            <w:r>
              <w:rPr>
                <w:rStyle w:val="Cuerpodeltexto210pto"/>
              </w:rPr>
              <w:t>'</w:t>
            </w:r>
          </w:p>
        </w:tc>
        <w:tc>
          <w:tcPr>
            <w:tcW w:w="1493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DEPRECIACIÓN ACUMULADA DE EQUIPO DE TRANSPORTE</w:t>
            </w:r>
          </w:p>
        </w:tc>
        <w:tc>
          <w:tcPr>
            <w:tcW w:w="214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36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DEPRECIACIÓN ACUMULADA DE EQUIPO DE DEFENSA Y SEGURIDAD</w:t>
            </w:r>
          </w:p>
        </w:tc>
        <w:tc>
          <w:tcPr>
            <w:tcW w:w="214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DEPRECIACIÓN ACUMULADA DE MAQUINARIA, OTRO EQUIPO Y HERRAMIENTAS</w:t>
            </w:r>
          </w:p>
        </w:tc>
        <w:tc>
          <w:tcPr>
            <w:tcW w:w="214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197"/>
          <w:jc w:val="center"/>
        </w:trPr>
        <w:tc>
          <w:tcPr>
            <w:tcW w:w="381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DETERIORO ACUMULADO DE ACTIVOS BIOLÓGICOS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DETERIORO ACUMULADO DE BOVINOS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DETERIORO ACUMULADO DE PORCINOS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DETERIORO ACUMULADO DE AVES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DETERIORO ACUMULADO DE OVINOS Y CAPRINOS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DETERIORO ACUMULADO DE PECES YACUICULTURA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5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DETERIORO ACUMULADO DE EQUINOS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79"/>
          <w:jc w:val="center"/>
        </w:trPr>
        <w:tc>
          <w:tcPr>
            <w:tcW w:w="381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DETERIORO ACUMULADO DE ESPECIES MENORES Y DE ZOOLÓGICO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81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DETERIORO ACUMULADO DE ÁRBOLES Y PLANTAS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74"/>
          <w:jc w:val="center"/>
        </w:trPr>
        <w:tc>
          <w:tcPr>
            <w:tcW w:w="381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0"/>
              </w:rPr>
              <w:t>DETERIORO ACUMULADO DE OTROS ACTIVOS BIOLÓGICOS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81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AMORTIZACIÓN ACUMULADA DE ACTIVOS INTANGIBLES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AMORTIZACIÓN ACUMULADAS DE SOFTWARE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74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0"/>
              </w:rPr>
              <w:t>AMORTIZACIÓN ACUMULADAS DE PATENTES, MARCAS Y DERECHOS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1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AMORTIZACIÓN ACUMULADAS DE CONCESIONES Y FRANQUICIAS</w:t>
            </w:r>
          </w:p>
        </w:tc>
        <w:tc>
          <w:tcPr>
            <w:tcW w:w="214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192"/>
          <w:jc w:val="center"/>
        </w:trPr>
        <w:tc>
          <w:tcPr>
            <w:tcW w:w="3811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AMORTIZACIÓN ACUMULADAS DE LICENCIAS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81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AMORTIZACIÓN ACUMULADAS DE OTROS INTANGIBLES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48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9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right="440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93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</w:tbl>
    <w:p w:rsidR="009F199A" w:rsidRDefault="009F199A">
      <w:pPr>
        <w:framePr w:w="12893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586CFA">
      <w:pPr>
        <w:pStyle w:val="Cuerpodeltexto20"/>
        <w:shd w:val="clear" w:color="auto" w:fill="auto"/>
        <w:spacing w:after="1095"/>
        <w:ind w:right="380"/>
      </w:pPr>
      <w:r>
        <w:t>Cuenta Pública 2016</w:t>
      </w:r>
      <w:r>
        <w:br/>
      </w:r>
      <w:r>
        <w:lastRenderedPageBreak/>
        <w:t>Presidencia Municipal de Progreso</w:t>
      </w:r>
      <w:r>
        <w:br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8"/>
        <w:gridCol w:w="2141"/>
        <w:gridCol w:w="1805"/>
        <w:gridCol w:w="1872"/>
        <w:gridCol w:w="1762"/>
        <w:gridCol w:w="1502"/>
      </w:tblGrid>
      <w:tr w:rsidR="009F199A">
        <w:trPr>
          <w:trHeight w:hRule="exact" w:val="442"/>
          <w:jc w:val="center"/>
        </w:trPr>
        <w:tc>
          <w:tcPr>
            <w:tcW w:w="3778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CUENTA CONTABLE</w:t>
            </w:r>
          </w:p>
        </w:tc>
        <w:tc>
          <w:tcPr>
            <w:tcW w:w="2141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50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58" w:lineRule="exact"/>
              <w:jc w:val="both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322"/>
          <w:jc w:val="center"/>
        </w:trPr>
        <w:tc>
          <w:tcPr>
            <w:tcW w:w="377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ACTIVOS DIFERIDOS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2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21"/>
          <w:jc w:val="center"/>
        </w:trPr>
        <w:tc>
          <w:tcPr>
            <w:tcW w:w="377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ESTUDIOS, FORMULACIÓN Y EVALUACIÓN DE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2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PROYECTOS</w:t>
            </w:r>
          </w:p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DERECHOS SOBRE BIENES EN RÉGIMEN DE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1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ARRENDAMIENTO FINANCIERO DERECHOS SOBRE BIENES EN RÉGIMEN DE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1"/>
              </w:rPr>
              <w:t>.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509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68" w:lineRule="exact"/>
              <w:jc w:val="both"/>
            </w:pPr>
            <w:r>
              <w:rPr>
                <w:rStyle w:val="Cuerpodeltexto255pto"/>
              </w:rPr>
              <w:t>ARRENDAMIENTO FINANCIERO NACIONALES DERECHOS SOBRE BIENES EN RÉGIMEN DE ARRENDAMIENTO FINANCIERO INTERNACIONAL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6"/>
          <w:jc w:val="center"/>
        </w:trPr>
        <w:tc>
          <w:tcPr>
            <w:tcW w:w="3778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GASTOS PAGADOS POR ADELANTADO A LARGO PLAZO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*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11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INTERESES ANTICIPADOS POR ARRENDAMIENTO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60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63" w:lineRule="exact"/>
              <w:jc w:val="left"/>
            </w:pPr>
            <w:r>
              <w:rPr>
                <w:rStyle w:val="Cuerpodeltexto255pto"/>
              </w:rPr>
              <w:t>FINANCIERO A L P ANTICIPOS A LARGO PLAZO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84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ANTICIPOS A PROVEEDORES POR ADQUISICIÓN DE BIENES Y PRESTACIÓN DE SERVICIOS LP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78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ANTICIPOS A PROVEEDORES POR ADQUISICIÓN DE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BIENES INMUEBLES Y MUEBLES A LP ANTICIPOS A PROVEEDORES POR ADQUISICIÓN DE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2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70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BIENES INTANGIBLES A LP</w:t>
            </w:r>
          </w:p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ANTICIPOS A CONTRATISTAS (OBRAS) A LP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11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BENEFICIOS AL RETIRO DE EMPLEADOS PAGADOS POR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65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ADELANTADO</w:t>
            </w:r>
          </w:p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OTROS ACTIVOS DIFERIDOS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16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ESTIMACIÓN POR PÉRDIDAS 0 DETERIORO DE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ACTIVOS NO CIRCULANTES</w:t>
            </w:r>
          </w:p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DETERIORO DE INVERSIONES FINANCIERAS A LARGO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1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50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PLAZO</w:t>
            </w:r>
          </w:p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ESTIMACIÓN PARA DIFERENCIAS DE COLOCACIONES A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1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LP</w:t>
            </w:r>
          </w:p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ESTIMACIÓN PARA DIFERENCIAS DE TÍTULOS Y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0.00-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2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499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VALORES A LP</w:t>
            </w:r>
          </w:p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ESTIMACIÓN PARA DIFERENCIAS DE FIDEICOMISOS, MANDATOS Y ANÁLOGOS A LP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ESTIMACIÓN PARA DIFERENCIAS DE PARTICIPACIÓN Y APORTACIONES DE CAPITAL LP</w:t>
            </w:r>
          </w:p>
        </w:tc>
        <w:tc>
          <w:tcPr>
            <w:tcW w:w="2141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9F199A">
            <w:pPr>
              <w:framePr w:w="12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73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ESTIMACIONES PARA CUENTAS INCOBRABLES DE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31"/>
          <w:jc w:val="center"/>
        </w:trPr>
        <w:tc>
          <w:tcPr>
            <w:tcW w:w="377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DOCUMENTOS POR COBRAR A LARGO PLAZO ESTIMACIONES PARA CUENTAS INCOBRABLES DE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50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1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59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</w:tbl>
    <w:p w:rsidR="009F199A" w:rsidRDefault="00586CFA">
      <w:pPr>
        <w:pStyle w:val="Leyendadelatabla0"/>
        <w:framePr w:w="12859" w:wrap="notBeside" w:vAnchor="text" w:hAnchor="text" w:xAlign="center" w:y="1"/>
        <w:shd w:val="clear" w:color="auto" w:fill="auto"/>
      </w:pPr>
      <w:r>
        <w:t>DOCUMENTOS POR COBRAR A LP POR VENTA DE BIENES Y PRESTACIÓN DE SERVICIOS</w:t>
      </w:r>
    </w:p>
    <w:p w:rsidR="009F199A" w:rsidRDefault="009F199A">
      <w:pPr>
        <w:framePr w:w="12859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586CFA">
      <w:pPr>
        <w:pStyle w:val="Cuerpodeltexto20"/>
        <w:shd w:val="clear" w:color="auto" w:fill="auto"/>
        <w:spacing w:after="1095"/>
        <w:ind w:right="380"/>
      </w:pPr>
      <w:r>
        <w:t>Cuenta Pública 2016</w:t>
      </w:r>
      <w:r>
        <w:br/>
        <w:t>Presidencia Municipal de Progreso</w:t>
      </w:r>
      <w:r>
        <w:br/>
      </w:r>
      <w:r>
        <w:lastRenderedPageBreak/>
        <w:t>Estado Analítico del Activo</w:t>
      </w:r>
      <w:r>
        <w:br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2170"/>
        <w:gridCol w:w="1814"/>
        <w:gridCol w:w="1867"/>
        <w:gridCol w:w="1838"/>
        <w:gridCol w:w="1435"/>
      </w:tblGrid>
      <w:tr w:rsidR="009F199A">
        <w:trPr>
          <w:trHeight w:hRule="exact" w:val="451"/>
          <w:jc w:val="center"/>
        </w:trPr>
        <w:tc>
          <w:tcPr>
            <w:tcW w:w="3763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30" w:lineRule="exact"/>
            </w:pPr>
            <w:r>
              <w:rPr>
                <w:rStyle w:val="Cuerpodeltexto265pto0"/>
                <w:b/>
                <w:bCs/>
              </w:rPr>
              <w:t>CUENTA CONTABLE</w:t>
            </w:r>
          </w:p>
        </w:tc>
        <w:tc>
          <w:tcPr>
            <w:tcW w:w="2170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"/>
              </w:rPr>
              <w:t>SALDO INICIAL (SI)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54" w:lineRule="exact"/>
            </w:pPr>
            <w:r>
              <w:rPr>
                <w:rStyle w:val="Cuerpodeltexto255pto"/>
              </w:rPr>
              <w:t>CARGOS DEL PERÍODO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ABONOS DEL PERÍODO</w:t>
            </w:r>
          </w:p>
        </w:tc>
        <w:tc>
          <w:tcPr>
            <w:tcW w:w="1838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"/>
              </w:rPr>
              <w:t>SALDO FINAL (SF)</w:t>
            </w:r>
          </w:p>
        </w:tc>
        <w:tc>
          <w:tcPr>
            <w:tcW w:w="143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54" w:lineRule="exact"/>
              <w:jc w:val="both"/>
            </w:pPr>
            <w:r>
              <w:rPr>
                <w:rStyle w:val="Cuerpodeltexto255pto"/>
              </w:rPr>
              <w:t>VARIACIONES DEL PERÍODO</w:t>
            </w:r>
          </w:p>
        </w:tc>
      </w:tr>
      <w:tr w:rsidR="009F199A">
        <w:trPr>
          <w:trHeight w:hRule="exact" w:val="293"/>
          <w:jc w:val="center"/>
        </w:trPr>
        <w:tc>
          <w:tcPr>
            <w:tcW w:w="376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ESTIMACIONES PARA CUENTAS INCOBRABLES DE</w:t>
            </w:r>
          </w:p>
        </w:tc>
        <w:tc>
          <w:tcPr>
            <w:tcW w:w="217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■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691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DOCUMENTOS POR COBRAR A LP POR VENTA DE BIENES INMUEBLES, MUEBLES E INTANGIBLES ESTIMACIONES PARA OTRAS CUENTAS INCOBRABLES DE DOCUMENTOS POR COBRAR A LP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ESTIMACIONES PARA CUENTAS INCOBRABLES DE DEUDORES DIVERSOS POR COBRAR A LARGO PLAZO</w:t>
            </w:r>
          </w:p>
        </w:tc>
        <w:tc>
          <w:tcPr>
            <w:tcW w:w="2170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9F199A">
            <w:pPr>
              <w:framePr w:w="12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78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ESTIMACIONES PARA CUENTAS INCOBRABLES DE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509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DEUDORES MOROSOS</w:t>
            </w:r>
          </w:p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ESTIMACIONES PARA CUENTAS INCOBRABLES DE OTROS DEUDORES DIVERSOS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■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73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ESTIMACIONES PARA CUENTAS INCOBRABLES DE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514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INGRESOS POR COBRAR A LARGO PLAZO ESTIMACIONES PARA CUENTAS INCOBRABLES DE CONTRIBUCIONES GARANTIZADAS A LP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73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ESTIMACIONES PARA CUENTAS INCOBRABLES DE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682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DEUDORES FISCALES EN PARCIALIDADES A LP ESTIMACIONES PARA CUENTAS INCOBRABLES DE CONTRIBUCIONES CON RESOLUCIÓN JUDICIAL FISCAL DEFINITIVAA LP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73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ESTIMACIONES PARA OTRAS CUENTAS INCOBRABLES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514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DE CONTRIBUCIONES A LP</w:t>
            </w:r>
          </w:p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ESTIMACIONES PARA CUENTAS INCOBRABLES DE PRÉSTAMOS OTORGADOS A LARGO PLAZO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ESTIMACIONES PARA CUENTAS INCOBRABLES DE PRÉSTAMOS OTORGADOS A LP AL SECTOR PÚBLICO</w:t>
            </w:r>
          </w:p>
        </w:tc>
        <w:tc>
          <w:tcPr>
            <w:tcW w:w="2170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9F199A">
            <w:pPr>
              <w:framePr w:w="12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ESTIMACIONES PARA CUENTAS INCOBRABLES DE PRÉSTAMOS OTORGADOS A LP AL SECTOR PRIVADO</w:t>
            </w:r>
          </w:p>
        </w:tc>
        <w:tc>
          <w:tcPr>
            <w:tcW w:w="2170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9F199A">
            <w:pPr>
              <w:framePr w:w="12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"/>
              </w:rPr>
              <w:t>ESTIMACIONES PARA CUENTAS INCOBRABLES DE PRÉSTAMOS OTORGADOS A LP AL SECTOR EXTERNO</w:t>
            </w:r>
          </w:p>
        </w:tc>
        <w:tc>
          <w:tcPr>
            <w:tcW w:w="2170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9F199A">
            <w:pPr>
              <w:framePr w:w="12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173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ESTIMACIONES PARA OTRAS CUENTAS INCOBRABLES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533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"/>
              </w:rPr>
              <w:t>POR DERECHOS A RECIBIR EFECTIVO 0 EQUIVALENTES A LARGO PLAZO OTROS ACTIVOS NO CIRCULANTES</w:t>
            </w:r>
          </w:p>
        </w:tc>
        <w:tc>
          <w:tcPr>
            <w:tcW w:w="217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9F199A">
            <w:pPr>
              <w:framePr w:w="12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BIENES EN CONCESIÓN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TERRENOS EN CONCESIÓN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VIVIENDAS EN CONCESIÓN</w:t>
            </w:r>
          </w:p>
        </w:tc>
        <w:tc>
          <w:tcPr>
            <w:tcW w:w="217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763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EDIFICIOS NO RESIDENCIALES Y OTROS INMUEBLES</w:t>
            </w:r>
          </w:p>
        </w:tc>
        <w:tc>
          <w:tcPr>
            <w:tcW w:w="217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340"/>
              <w:jc w:val="left"/>
            </w:pPr>
            <w:r>
              <w:rPr>
                <w:rStyle w:val="Cuerpodeltexto255pto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F199A">
        <w:trPr>
          <w:trHeight w:hRule="exact" w:val="331"/>
          <w:jc w:val="center"/>
        </w:trPr>
        <w:tc>
          <w:tcPr>
            <w:tcW w:w="3763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EN CONCESIÓN</w:t>
            </w:r>
          </w:p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"/>
              </w:rPr>
              <w:t>INFRAESTRUCTURA EN CONCESIÓN</w:t>
            </w:r>
          </w:p>
        </w:tc>
        <w:tc>
          <w:tcPr>
            <w:tcW w:w="217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67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200" w:lineRule="exact"/>
              <w:ind w:left="1340"/>
              <w:jc w:val="left"/>
            </w:pPr>
            <w:r>
              <w:rPr>
                <w:rStyle w:val="Cuerpodeltexto210pto"/>
              </w:rPr>
              <w:t>_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888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</w:tbl>
    <w:p w:rsidR="009F199A" w:rsidRDefault="009F199A">
      <w:pPr>
        <w:framePr w:w="12888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</w:pPr>
    </w:p>
    <w:p w:rsidR="009F199A" w:rsidRDefault="00586CFA">
      <w:pPr>
        <w:pStyle w:val="Cuerpodeltexto20"/>
        <w:shd w:val="clear" w:color="auto" w:fill="auto"/>
        <w:spacing w:after="1095"/>
        <w:ind w:right="400"/>
      </w:pPr>
      <w:r>
        <w:t>Cuenta Pública 2016</w:t>
      </w:r>
      <w:r>
        <w:br/>
        <w:t>Presidencia Municipal de Progreso</w:t>
      </w:r>
      <w:r>
        <w:br/>
        <w:t>Estado Analítico del Activo</w:t>
      </w:r>
      <w:r>
        <w:br/>
      </w:r>
      <w:r>
        <w:lastRenderedPageBreak/>
        <w:t>Del 1 de Enero al 31 de Marzo del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2165"/>
        <w:gridCol w:w="1810"/>
        <w:gridCol w:w="1886"/>
        <w:gridCol w:w="1766"/>
        <w:gridCol w:w="1502"/>
      </w:tblGrid>
      <w:tr w:rsidR="009F199A">
        <w:trPr>
          <w:trHeight w:hRule="exact" w:val="446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CUENTA CONTABLE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</w:pPr>
            <w:r>
              <w:rPr>
                <w:rStyle w:val="Cuerpodeltexto255pto0"/>
              </w:rPr>
              <w:t>SALDO INICIAL (SI)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CARGOS DEL PERÍODO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ABONOS DEL PERÍODO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58" w:lineRule="exact"/>
            </w:pPr>
            <w:r>
              <w:rPr>
                <w:rStyle w:val="Cuerpodeltexto255pto0"/>
              </w:rPr>
              <w:t>SALDO FINAL (SF)</w:t>
            </w:r>
          </w:p>
        </w:tc>
        <w:tc>
          <w:tcPr>
            <w:tcW w:w="1502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58" w:lineRule="exact"/>
              <w:jc w:val="both"/>
            </w:pPr>
            <w:r>
              <w:rPr>
                <w:rStyle w:val="Cuerpodeltexto255pto0"/>
              </w:rPr>
              <w:t>VARIACIONES DEL PERÍODO</w:t>
            </w:r>
          </w:p>
        </w:tc>
      </w:tr>
      <w:tr w:rsidR="009F199A">
        <w:trPr>
          <w:trHeight w:hRule="exact" w:val="466"/>
          <w:jc w:val="center"/>
        </w:trPr>
        <w:tc>
          <w:tcPr>
            <w:tcW w:w="38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78" w:lineRule="exact"/>
              <w:jc w:val="left"/>
            </w:pPr>
            <w:r>
              <w:rPr>
                <w:rStyle w:val="Cuerpodeltexto255pto0"/>
              </w:rPr>
              <w:t>MOBILIARIO Y EQUIPO DE ADMINISTRACIÓN, EDUCACIONAL Y RECREATIVO EN CONCESIÓN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178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EQUIPO E INSTRUMENTAL MÉDICO Y DE LABORATORIO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70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EN CONCESIÓN</w:t>
            </w:r>
          </w:p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EQUIPO DE TRANSPORTE EN CONCESIÓN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16"/>
          <w:jc w:val="center"/>
        </w:trPr>
        <w:tc>
          <w:tcPr>
            <w:tcW w:w="38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MAQUINARIA, OTRO EQUIPO Y HERRAMIENTAS EN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60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CONCESIÓN</w:t>
            </w:r>
          </w:p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ACTIVOS INTANGIBLES EN CONCESIÓN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BIENES EN ARRENDAMIENTO FINANCIERO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35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TERRENOS EN ARRENDAMIENTO FINANCIERO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VIVIENDAS EN ARRENDAMIENTO FINANCIERO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16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EDIFICIOS NO RESIDENCIALES Y OTROS INMUEBLES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677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EN ARRENDAMIENTO FINANCIERO MOBILIARIO Y EQUIPO DE ADMINISTRACIÓN, EDUCACIONAL Y RECREATIVO EN ARRENDAMIENTO FINANCIERO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73" w:lineRule="exact"/>
              <w:jc w:val="left"/>
            </w:pPr>
            <w:r>
              <w:rPr>
                <w:rStyle w:val="Cuerpodeltexto255pto0"/>
              </w:rPr>
              <w:t>EQUIPO E INSTRUMENTAL MÉDICO Y DE LABORATORIO EN ARRENDAMIENTO FINANCIERO</w:t>
            </w:r>
          </w:p>
        </w:tc>
        <w:tc>
          <w:tcPr>
            <w:tcW w:w="2165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178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EQUIPO DE TRANSPORTE EN ARRENDAMIENTO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6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FINANCIERO</w:t>
            </w:r>
          </w:p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MAQUINARIA, OTRO EQUIPO Y HERRAMIENTAS EN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ARRENDAMIENTO FINANCIERO ACTIVOS INTANGIBLES EN ARRENDAMIENTO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65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63" w:lineRule="exact"/>
              <w:jc w:val="left"/>
            </w:pPr>
            <w:r>
              <w:rPr>
                <w:rStyle w:val="Cuerpodeltexto255pto0"/>
              </w:rPr>
              <w:t>FINANCIERO BIENES EN COMODATO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0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TERRENOS EN COMODATO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45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VIVIENDAS EN COMODATO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11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EDIFICIOS NO RESIDENCIALES Y OTROS INMUEBLES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41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EN COMODATO</w:t>
            </w:r>
          </w:p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MOBILIARIO Y EQUIPO DE ADMINISTRACIÓN,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80" w:lineRule="exact"/>
              <w:ind w:left="1320"/>
              <w:jc w:val="left"/>
            </w:pPr>
            <w:r>
              <w:rPr>
                <w:rStyle w:val="Cuerpodeltexto24pto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499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EDUCACIONAL Y RECREATIVO EN COMODATO EQUIPO E INSTRUMENTAL MÉDICO Y DE LABORATORIO EN COMODATO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202"/>
          <w:jc w:val="center"/>
        </w:trPr>
        <w:tc>
          <w:tcPr>
            <w:tcW w:w="3802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EQUIPO DE TRANSPORTE EN COMODATO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320"/>
              <w:jc w:val="left"/>
            </w:pPr>
            <w:r>
              <w:rPr>
                <w:rStyle w:val="Cuerpodeltexto255pto0"/>
              </w:rPr>
              <w:t>-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374"/>
          <w:jc w:val="center"/>
        </w:trPr>
        <w:tc>
          <w:tcPr>
            <w:tcW w:w="3802" w:type="dxa"/>
            <w:shd w:val="clear" w:color="auto" w:fill="FFFFFF"/>
            <w:vAlign w:val="bottom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68" w:lineRule="exact"/>
              <w:jc w:val="left"/>
            </w:pPr>
            <w:r>
              <w:rPr>
                <w:rStyle w:val="Cuerpodeltexto255pto0"/>
              </w:rPr>
              <w:t>MAQUINARIA, OTRO EQUIPO Y HERRAMIENTAS EN COMODATO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9F199A">
        <w:trPr>
          <w:trHeight w:hRule="exact" w:val="163"/>
          <w:jc w:val="center"/>
        </w:trPr>
        <w:tc>
          <w:tcPr>
            <w:tcW w:w="38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Cuerpodeltexto255pto0"/>
              </w:rPr>
              <w:t>ACTIVOS INTANGIBLES EN COMODATO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52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766" w:type="dxa"/>
            <w:shd w:val="clear" w:color="auto" w:fill="FFFFFF"/>
          </w:tcPr>
          <w:p w:rsidR="009F199A" w:rsidRDefault="009F199A">
            <w:pPr>
              <w:framePr w:w="12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9F199A" w:rsidRDefault="00586CFA">
            <w:pPr>
              <w:pStyle w:val="Cuerpodeltexto20"/>
              <w:framePr w:w="12931" w:wrap="notBeside" w:vAnchor="text" w:hAnchor="text" w:xAlign="center" w:y="1"/>
              <w:shd w:val="clear" w:color="auto" w:fill="auto"/>
              <w:spacing w:after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</w:tbl>
    <w:p w:rsidR="009F199A" w:rsidRDefault="009F199A">
      <w:pPr>
        <w:framePr w:w="12931" w:wrap="notBeside" w:vAnchor="text" w:hAnchor="text" w:xAlign="center" w:y="1"/>
        <w:rPr>
          <w:sz w:val="2"/>
          <w:szCs w:val="2"/>
        </w:rPr>
      </w:pPr>
    </w:p>
    <w:p w:rsidR="009F199A" w:rsidRDefault="009F199A">
      <w:pPr>
        <w:rPr>
          <w:sz w:val="2"/>
          <w:szCs w:val="2"/>
        </w:rPr>
        <w:sectPr w:rsidR="009F199A">
          <w:footerReference w:type="even" r:id="rId21"/>
          <w:footerReference w:type="default" r:id="rId22"/>
          <w:footerReference w:type="first" r:id="rId23"/>
          <w:pgSz w:w="15840" w:h="12240" w:orient="landscape"/>
          <w:pgMar w:top="1040" w:right="1372" w:bottom="1118" w:left="1537" w:header="0" w:footer="3" w:gutter="0"/>
          <w:cols w:space="720"/>
          <w:noEndnote/>
          <w:titlePg/>
          <w:docGrid w:linePitch="360"/>
        </w:sectPr>
      </w:pPr>
    </w:p>
    <w:p w:rsidR="009F199A" w:rsidRDefault="00586CFA">
      <w:pPr>
        <w:pStyle w:val="Cuerpodeltexto20"/>
        <w:shd w:val="clear" w:color="auto" w:fill="auto"/>
        <w:spacing w:after="0"/>
        <w:ind w:right="400"/>
        <w:sectPr w:rsidR="009F199A">
          <w:footerReference w:type="even" r:id="rId24"/>
          <w:footerReference w:type="default" r:id="rId25"/>
          <w:footerReference w:type="first" r:id="rId26"/>
          <w:pgSz w:w="15840" w:h="12240" w:orient="landscape"/>
          <w:pgMar w:top="1040" w:right="1372" w:bottom="1118" w:left="1537" w:header="0" w:footer="3" w:gutter="0"/>
          <w:cols w:space="720"/>
          <w:noEndnote/>
          <w:docGrid w:linePitch="360"/>
        </w:sectPr>
      </w:pPr>
      <w:r>
        <w:lastRenderedPageBreak/>
        <w:t>Cuenta Pública 2016</w:t>
      </w:r>
      <w:r>
        <w:br/>
        <w:t>Presidencia Municipal de Progreso</w:t>
      </w:r>
      <w:r>
        <w:br/>
        <w:t>Estado Analítico del Activo</w:t>
      </w:r>
      <w:r>
        <w:br/>
        <w:t>Del 1 de Enero al 31 de Marzo del 2016</w:t>
      </w:r>
    </w:p>
    <w:p w:rsidR="009F199A" w:rsidRDefault="009F199A">
      <w:pPr>
        <w:spacing w:line="240" w:lineRule="exact"/>
        <w:rPr>
          <w:sz w:val="19"/>
          <w:szCs w:val="19"/>
        </w:rPr>
      </w:pPr>
    </w:p>
    <w:p w:rsidR="009F199A" w:rsidRDefault="009F199A">
      <w:pPr>
        <w:spacing w:line="240" w:lineRule="exact"/>
        <w:rPr>
          <w:sz w:val="19"/>
          <w:szCs w:val="19"/>
        </w:rPr>
      </w:pPr>
    </w:p>
    <w:p w:rsidR="009F199A" w:rsidRDefault="009F199A">
      <w:pPr>
        <w:spacing w:line="240" w:lineRule="exact"/>
        <w:rPr>
          <w:sz w:val="19"/>
          <w:szCs w:val="19"/>
        </w:rPr>
      </w:pPr>
    </w:p>
    <w:p w:rsidR="009F199A" w:rsidRDefault="009F199A">
      <w:pPr>
        <w:spacing w:before="72" w:after="72" w:line="240" w:lineRule="exact"/>
        <w:rPr>
          <w:sz w:val="19"/>
          <w:szCs w:val="19"/>
        </w:rPr>
      </w:pPr>
    </w:p>
    <w:p w:rsidR="009F199A" w:rsidRDefault="009F199A">
      <w:pPr>
        <w:rPr>
          <w:sz w:val="2"/>
          <w:szCs w:val="2"/>
        </w:rPr>
        <w:sectPr w:rsidR="009F199A">
          <w:type w:val="continuous"/>
          <w:pgSz w:w="15840" w:h="12240" w:orient="landscape"/>
          <w:pgMar w:top="1234" w:right="0" w:bottom="3650" w:left="0" w:header="0" w:footer="3" w:gutter="0"/>
          <w:cols w:space="720"/>
          <w:noEndnote/>
          <w:docGrid w:linePitch="360"/>
        </w:sectPr>
      </w:pPr>
    </w:p>
    <w:p w:rsidR="009F199A" w:rsidRDefault="001E30C4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1042670" simplePos="0" relativeHeight="377487104" behindDoc="1" locked="0" layoutInCell="1" allowOverlap="1">
                <wp:simplePos x="0" y="0"/>
                <wp:positionH relativeFrom="margin">
                  <wp:posOffset>-4340225</wp:posOffset>
                </wp:positionH>
                <wp:positionV relativeFrom="paragraph">
                  <wp:posOffset>52070</wp:posOffset>
                </wp:positionV>
                <wp:extent cx="850265" cy="82550"/>
                <wp:effectExtent l="3175" t="4445" r="3810" b="0"/>
                <wp:wrapSquare wrapText="right"/>
                <wp:docPr id="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99A" w:rsidRDefault="00586CFA">
                            <w:pPr>
                              <w:pStyle w:val="Cuerpodeltexto4"/>
                              <w:shd w:val="clear" w:color="auto" w:fill="auto"/>
                              <w:spacing w:line="130" w:lineRule="exact"/>
                            </w:pPr>
                            <w:r>
                              <w:t>CUENTA CONTABLE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41.75pt;margin-top:4.1pt;width:66.95pt;height:6.5pt;z-index:-125829376;visibility:visible;mso-wrap-style:square;mso-width-percent:0;mso-height-percent:0;mso-wrap-distance-left:5pt;mso-wrap-distance-top:0;mso-wrap-distance-right:82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8sRrQIAAKg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8mGHHSQY8e6ajRnRhRbMoz9CoFr4ce/PQI29Bmm6rq70X5XSEuVg3hW3orpRgaSiqg55ub7our&#10;E44yIJvhk6ggDNlpYYHGWnamdlANBOjQpqdjawyVEjbjyAsWEUYlHMVBFNnOuSSd7/ZS6Q9UdMgY&#10;GZbQeItN9vdKGy4knV1MKC4K1ra2+S0/2wDHaQciw1VzZjjYXj4nXrKO13HohMFi7YRenju3xSp0&#10;FoV/FeWX+WqV+79MXD9MG1ZVlJsws6788M/6dlD4pIijspRoWWXgDCUlt5tVK9GegK4L+9mKw8nJ&#10;zT2nYYsAubxKyQ9C7y5InGIRXzlhEUZOcuXFjucnd8nCC5MwL85Tumec/ntKaMhwEgXRJKUT6Ve5&#10;efZ7mxtJO6ZhcrSsA0EcnUhqBLjmlW2tJqyd7BelMPRPpYB2z422cjUKnbSqx80IKEbDG1E9gXCl&#10;AGWBOmHcgdEI+ROjAUZHhtWPHZEUo/YjB/GbOTMbcjY2s0F4CVczrDGazJWe5tGul2zbAPL8vG7h&#10;gRTMqvfE4vCsYBzYJA6jy8ybl//W6zRgl78BAAD//wMAUEsDBBQABgAIAAAAIQDaAE3l3gAAAAoB&#10;AAAPAAAAZHJzL2Rvd25yZXYueG1sTI8xT8MwEIV3JP6DdUgsKHVsaJSGOBVCsLBRWNjc+Egi7HMU&#10;u0nor8dMMJ7ep/e+q/ers2zGKQyeFIhNDgyp9WagTsH723NWAgtRk9HWEyr4xgD75vKi1pXxC73i&#10;fIgdSyUUKq2gj3GsOA9tj06HjR+RUvbpJ6djOqeOm0kvqdxZLvO84E4PlBZ6PeJjj+3X4eQUFOvT&#10;ePOyQ7mcWzvTx1mIiEKp66v14R5YxDX+wfCrn9ShSU5HfyITmFWQFeXtNrEKSgksAdn2blcAOyqQ&#10;QgJvav7/heYHAAD//wMAUEsBAi0AFAAGAAgAAAAhALaDOJL+AAAA4QEAABMAAAAAAAAAAAAAAAAA&#10;AAAAAFtDb250ZW50X1R5cGVzXS54bWxQSwECLQAUAAYACAAAACEAOP0h/9YAAACUAQAACwAAAAAA&#10;AAAAAAAAAAAvAQAAX3JlbHMvLnJlbHNQSwECLQAUAAYACAAAACEAuJ/LEa0CAACoBQAADgAAAAAA&#10;AAAAAAAAAAAuAgAAZHJzL2Uyb0RvYy54bWxQSwECLQAUAAYACAAAACEA2gBN5d4AAAAKAQAADwAA&#10;AAAAAAAAAAAAAAAHBQAAZHJzL2Rvd25yZXYueG1sUEsFBgAAAAAEAAQA8wAAABIGAAAAAA==&#10;" filled="f" stroked="f">
                <v:textbox style="mso-fit-shape-to-text:t" inset="0,0,0,0">
                  <w:txbxContent>
                    <w:p w:rsidR="009F199A" w:rsidRDefault="00586CFA">
                      <w:pPr>
                        <w:pStyle w:val="Cuerpodeltexto4"/>
                        <w:shd w:val="clear" w:color="auto" w:fill="auto"/>
                        <w:spacing w:line="130" w:lineRule="exact"/>
                      </w:pPr>
                      <w:r>
                        <w:t>CUENTA CONTABLE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28015" simplePos="0" relativeHeight="377487105" behindDoc="1" locked="0" layoutInCell="1" allowOverlap="1">
                <wp:simplePos x="0" y="0"/>
                <wp:positionH relativeFrom="margin">
                  <wp:posOffset>-2447290</wp:posOffset>
                </wp:positionH>
                <wp:positionV relativeFrom="paragraph">
                  <wp:posOffset>12065</wp:posOffset>
                </wp:positionV>
                <wp:extent cx="1819910" cy="139700"/>
                <wp:effectExtent l="635" t="2540" r="0" b="1270"/>
                <wp:wrapSquare wrapText="right"/>
                <wp:docPr id="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99A" w:rsidRDefault="00586CFA">
                            <w:pPr>
                              <w:pStyle w:val="Cuerpodeltexto30"/>
                              <w:shd w:val="clear" w:color="auto" w:fill="auto"/>
                              <w:tabs>
                                <w:tab w:val="left" w:pos="2059"/>
                              </w:tabs>
                              <w:spacing w:line="110" w:lineRule="exact"/>
                              <w:jc w:val="both"/>
                            </w:pPr>
                            <w:r>
                              <w:rPr>
                                <w:rStyle w:val="Cuerpodeltexto3Exact"/>
                              </w:rPr>
                              <w:t>SALDO INICIAL (SI)</w:t>
                            </w:r>
                            <w:r>
                              <w:rPr>
                                <w:rStyle w:val="Cuerpodeltexto3Exact"/>
                              </w:rPr>
                              <w:tab/>
                              <w:t>CARGOS DEL</w:t>
                            </w:r>
                          </w:p>
                          <w:p w:rsidR="009F199A" w:rsidRDefault="00586CFA">
                            <w:pPr>
                              <w:pStyle w:val="Cuerpodeltexto30"/>
                              <w:shd w:val="clear" w:color="auto" w:fill="auto"/>
                              <w:spacing w:line="110" w:lineRule="exact"/>
                              <w:jc w:val="right"/>
                            </w:pPr>
                            <w:r>
                              <w:rPr>
                                <w:rStyle w:val="Cuerpodeltexto3Exact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92.7pt;margin-top:.95pt;width:143.3pt;height:11pt;z-index:-125829375;visibility:visible;mso-wrap-style:square;mso-width-percent:0;mso-height-percent:0;mso-wrap-distance-left:5pt;mso-wrap-distance-top:0;mso-wrap-distance-right:49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SnrwIAALE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fAlMCdICRw90MOhWDmhp29N3OgWv+w78zADbQLMrVXd3svyukZDrhogdvVFK9g0lFaQX2pv+s6sj&#10;jrYg2/6TrCAM2RvpgIZatbZ30A0E6EDT44kam0ppQ8ZhkoRwVMJZeJksA8edT9Lpdqe0+UBli6yR&#10;YQXUO3RyuNPGZkPSycUGE7JgnDv6uXixAY7jDsSGq/bMZuHYfEqCZBNv4siLZouNFwV57t0U68hb&#10;FOFynl/m63Ue/rJxwyhtWFVRYcNMygqjP2PuqPFREydtaclZZeFsSlrttmuu0IGAsgv3uZ7DydnN&#10;f5mGawLU8qqkcBYFt7PEKxbx0ouKaO5Be2MvCJPbZBFESZQXL0u6Y4L+e0moz3Ayn81HMZ2TflVb&#10;4L63tZG0ZQZmB2dthuOTE0mtBDeictQawvhoP2uFTf/cCqB7ItoJ1mp0VKsZtoN7Gk7NVsxbWT2C&#10;gpUEgYEWYe6B0Uj1E6MeZkiG9Y89URQj/lHAK7ADZzLUZGwng4gSrmbYYDSaazMOpn2n2K4B5Omd&#10;3cBLKZgT8TmL4/uCueBqOc4wO3ie/zuv86Rd/QYAAP//AwBQSwMEFAAGAAgAAAAhADTyQo7dAAAA&#10;CQEAAA8AAABkcnMvZG93bnJldi54bWxMj0FPhDAQhe8m/odmTLwYtsDqBpCyMUYv3ly9eOvSEYjt&#10;lNAu4P56x5MeJ+/Lm+/V+9VZMeMUBk8Ksk0KAqn1ZqBOwfvbc1KACFGT0dYTKvjGAPvm8qLWlfEL&#10;veJ8iJ3gEgqVVtDHOFZShrZHp8PGj0icffrJ6cjn1Ekz6YXLnZV5mu6k0wPxh16P+Nhj+3U4OQW7&#10;9Wm8eSkxX86tnenjnGURM6Wur9aHexAR1/gHw68+q0PDTkd/IhOEVZBsi7tbZjkpQTCQlAVvOSrI&#10;tyXIppb/FzQ/AAAA//8DAFBLAQItABQABgAIAAAAIQC2gziS/gAAAOEBAAATAAAAAAAAAAAAAAAA&#10;AAAAAABbQ29udGVudF9UeXBlc10ueG1sUEsBAi0AFAAGAAgAAAAhADj9If/WAAAAlAEAAAsAAAAA&#10;AAAAAAAAAAAALwEAAF9yZWxzLy5yZWxzUEsBAi0AFAAGAAgAAAAhAB3U1KevAgAAsQUAAA4AAAAA&#10;AAAAAAAAAAAALgIAAGRycy9lMm9Eb2MueG1sUEsBAi0AFAAGAAgAAAAhADTyQo7dAAAACQEAAA8A&#10;AAAAAAAAAAAAAAAACQUAAGRycy9kb3ducmV2LnhtbFBLBQYAAAAABAAEAPMAAAATBgAAAAA=&#10;" filled="f" stroked="f">
                <v:textbox style="mso-fit-shape-to-text:t" inset="0,0,0,0">
                  <w:txbxContent>
                    <w:p w:rsidR="009F199A" w:rsidRDefault="00586CFA">
                      <w:pPr>
                        <w:pStyle w:val="Cuerpodeltexto30"/>
                        <w:shd w:val="clear" w:color="auto" w:fill="auto"/>
                        <w:tabs>
                          <w:tab w:val="left" w:pos="2059"/>
                        </w:tabs>
                        <w:spacing w:line="110" w:lineRule="exact"/>
                        <w:jc w:val="both"/>
                      </w:pPr>
                      <w:r>
                        <w:rPr>
                          <w:rStyle w:val="Cuerpodeltexto3Exact"/>
                        </w:rPr>
                        <w:t>SALDO INICIAL (SI)</w:t>
                      </w:r>
                      <w:r>
                        <w:rPr>
                          <w:rStyle w:val="Cuerpodeltexto3Exact"/>
                        </w:rPr>
                        <w:tab/>
                        <w:t>CARGOS DEL</w:t>
                      </w:r>
                    </w:p>
                    <w:p w:rsidR="009F199A" w:rsidRDefault="00586CFA">
                      <w:pPr>
                        <w:pStyle w:val="Cuerpodeltexto30"/>
                        <w:shd w:val="clear" w:color="auto" w:fill="auto"/>
                        <w:spacing w:line="110" w:lineRule="exact"/>
                        <w:jc w:val="right"/>
                      </w:pPr>
                      <w:r>
                        <w:rPr>
                          <w:rStyle w:val="Cuerpodeltexto3Exact"/>
                        </w:rPr>
                        <w:t>PERÍODO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9F199A" w:rsidRDefault="00586CFA">
      <w:pPr>
        <w:pStyle w:val="Cuerpodeltexto30"/>
        <w:shd w:val="clear" w:color="auto" w:fill="auto"/>
        <w:ind w:right="20"/>
      </w:pPr>
      <w:r>
        <w:t>ABONOS DEL</w:t>
      </w:r>
      <w:r>
        <w:br/>
        <w:t>PERÍODO</w:t>
      </w:r>
    </w:p>
    <w:p w:rsidR="009F199A" w:rsidRDefault="00586CFA">
      <w:pPr>
        <w:pStyle w:val="Cuerpodeltexto30"/>
        <w:shd w:val="clear" w:color="auto" w:fill="auto"/>
        <w:spacing w:line="158" w:lineRule="exact"/>
      </w:pPr>
      <w:r>
        <w:br w:type="column"/>
      </w:r>
      <w:r>
        <w:lastRenderedPageBreak/>
        <w:t>SALDO FINAL</w:t>
      </w:r>
      <w:r>
        <w:br/>
        <w:t>(SF)</w:t>
      </w:r>
    </w:p>
    <w:p w:rsidR="009F199A" w:rsidRDefault="00586CFA">
      <w:pPr>
        <w:pStyle w:val="Cuerpodeltexto30"/>
        <w:shd w:val="clear" w:color="auto" w:fill="auto"/>
        <w:jc w:val="both"/>
        <w:sectPr w:rsidR="009F199A">
          <w:type w:val="continuous"/>
          <w:pgSz w:w="15840" w:h="12240" w:orient="landscape"/>
          <w:pgMar w:top="1234" w:right="1560" w:bottom="3650" w:left="9681" w:header="0" w:footer="3" w:gutter="0"/>
          <w:cols w:num="3" w:space="720" w:equalWidth="0">
            <w:col w:w="840" w:space="1114"/>
            <w:col w:w="840" w:space="965"/>
            <w:col w:w="840"/>
          </w:cols>
          <w:noEndnote/>
          <w:docGrid w:linePitch="360"/>
        </w:sectPr>
      </w:pPr>
      <w:r>
        <w:br w:type="column"/>
      </w:r>
      <w:r>
        <w:lastRenderedPageBreak/>
        <w:t>VARIACIONES DEL PERÍODO</w:t>
      </w:r>
    </w:p>
    <w:p w:rsidR="009F199A" w:rsidRDefault="009F199A">
      <w:pPr>
        <w:spacing w:line="240" w:lineRule="exact"/>
        <w:rPr>
          <w:sz w:val="19"/>
          <w:szCs w:val="19"/>
        </w:rPr>
      </w:pPr>
    </w:p>
    <w:p w:rsidR="009F199A" w:rsidRDefault="009F199A">
      <w:pPr>
        <w:spacing w:line="240" w:lineRule="exact"/>
        <w:rPr>
          <w:sz w:val="19"/>
          <w:szCs w:val="19"/>
        </w:rPr>
      </w:pPr>
    </w:p>
    <w:p w:rsidR="009F199A" w:rsidRDefault="009F199A">
      <w:pPr>
        <w:spacing w:line="240" w:lineRule="exact"/>
        <w:rPr>
          <w:sz w:val="19"/>
          <w:szCs w:val="19"/>
        </w:rPr>
      </w:pPr>
    </w:p>
    <w:p w:rsidR="009F199A" w:rsidRDefault="009F199A">
      <w:pPr>
        <w:spacing w:line="240" w:lineRule="exact"/>
        <w:rPr>
          <w:sz w:val="19"/>
          <w:szCs w:val="19"/>
        </w:rPr>
      </w:pPr>
    </w:p>
    <w:p w:rsidR="009F199A" w:rsidRDefault="009F199A">
      <w:pPr>
        <w:spacing w:before="118" w:after="118" w:line="240" w:lineRule="exact"/>
        <w:rPr>
          <w:sz w:val="19"/>
          <w:szCs w:val="19"/>
        </w:rPr>
      </w:pPr>
    </w:p>
    <w:p w:rsidR="009F199A" w:rsidRDefault="009F199A">
      <w:pPr>
        <w:rPr>
          <w:sz w:val="2"/>
          <w:szCs w:val="2"/>
        </w:rPr>
        <w:sectPr w:rsidR="009F199A">
          <w:type w:val="continuous"/>
          <w:pgSz w:w="15840" w:h="12240" w:orient="landscape"/>
          <w:pgMar w:top="1249" w:right="0" w:bottom="3665" w:left="0" w:header="0" w:footer="3" w:gutter="0"/>
          <w:cols w:space="720"/>
          <w:noEndnote/>
          <w:docGrid w:linePitch="360"/>
        </w:sectPr>
      </w:pPr>
    </w:p>
    <w:p w:rsidR="009F199A" w:rsidRDefault="00586CFA">
      <w:pPr>
        <w:pStyle w:val="Cuerpodeltexto50"/>
        <w:shd w:val="clear" w:color="auto" w:fill="auto"/>
        <w:ind w:right="2840"/>
      </w:pPr>
      <w:r>
        <w:lastRenderedPageBreak/>
        <w:t>Bajo protesta de decir verdad declaramos que los Estados Financieros y sus notas, son razonablemente correctos y</w:t>
      </w:r>
      <w:r w:rsidR="00CD57F8">
        <w:t xml:space="preserve"> son responsabilidad del emisor</w:t>
      </w:r>
    </w:p>
    <w:p w:rsidR="009F199A" w:rsidRDefault="00CD57F8">
      <w:pPr>
        <w:pStyle w:val="Cuerpodeltexto50"/>
        <w:shd w:val="clear" w:color="auto" w:fill="auto"/>
        <w:spacing w:after="647" w:line="130" w:lineRule="exact"/>
      </w:pPr>
      <w:r>
        <w:rPr>
          <w:noProof/>
          <w:lang w:val="es-MX" w:eastAsia="es-MX" w:bidi="ar-SA"/>
        </w:rPr>
        <w:drawing>
          <wp:anchor distT="0" distB="0" distL="114300" distR="114300" simplePos="0" relativeHeight="377488129" behindDoc="0" locked="0" layoutInCell="1" allowOverlap="1" wp14:anchorId="57845D73" wp14:editId="0C01F459">
            <wp:simplePos x="0" y="0"/>
            <wp:positionH relativeFrom="margin">
              <wp:posOffset>-84455</wp:posOffset>
            </wp:positionH>
            <wp:positionV relativeFrom="margin">
              <wp:posOffset>2869565</wp:posOffset>
            </wp:positionV>
            <wp:extent cx="5497830" cy="1272540"/>
            <wp:effectExtent l="0" t="0" r="7620" b="3810"/>
            <wp:wrapSquare wrapText="bothSides"/>
            <wp:docPr id="40" name="Imagen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99A" w:rsidRDefault="009F199A" w:rsidP="00CD57F8">
      <w:pPr>
        <w:pStyle w:val="Ttulo20"/>
        <w:keepNext/>
        <w:keepLines/>
        <w:shd w:val="clear" w:color="auto" w:fill="auto"/>
        <w:tabs>
          <w:tab w:val="left" w:leader="hyphen" w:pos="1194"/>
          <w:tab w:val="left" w:leader="underscore" w:pos="2523"/>
          <w:tab w:val="left" w:leader="hyphen" w:pos="2819"/>
          <w:tab w:val="left" w:leader="hyphen" w:pos="3752"/>
        </w:tabs>
        <w:spacing w:before="0" w:line="200" w:lineRule="exact"/>
      </w:pPr>
    </w:p>
    <w:p w:rsidR="009F199A" w:rsidRDefault="009F199A" w:rsidP="00CD57F8">
      <w:pPr>
        <w:pStyle w:val="Cuerpodeltexto50"/>
        <w:shd w:val="clear" w:color="auto" w:fill="auto"/>
        <w:spacing w:line="130" w:lineRule="exact"/>
        <w:jc w:val="both"/>
      </w:pPr>
      <w:bookmarkStart w:id="0" w:name="_GoBack"/>
      <w:bookmarkEnd w:id="0"/>
    </w:p>
    <w:sectPr w:rsidR="009F199A">
      <w:type w:val="continuous"/>
      <w:pgSz w:w="15840" w:h="12240" w:orient="landscape"/>
      <w:pgMar w:top="1249" w:right="1560" w:bottom="3665" w:left="32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8B" w:rsidRDefault="00790E8B">
      <w:r>
        <w:separator/>
      </w:r>
    </w:p>
  </w:endnote>
  <w:endnote w:type="continuationSeparator" w:id="0">
    <w:p w:rsidR="00790E8B" w:rsidRDefault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1179830</wp:posOffset>
              </wp:positionH>
              <wp:positionV relativeFrom="page">
                <wp:posOffset>7306310</wp:posOffset>
              </wp:positionV>
              <wp:extent cx="1257300" cy="94615"/>
              <wp:effectExtent l="0" t="635" r="4445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AnaliticoAct¡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2.9pt;margin-top:575.3pt;width:99pt;height:7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+UqAIAAKcFAAAOAAAAZHJzL2Uyb0RvYy54bWysVNtunDAQfa/Uf7D8TriEvYDCRsmyVJXS&#10;i5T0A7xgFqvGRrazkFb5947NsrtJVKlqy4M12OMzl3M8V9dDy9GeKs2kyHB4EWBERSkrJnYZ/vZQ&#10;eEuMtCGiIlwKmuEnqvH16v27q75LaSQbySuqEIAInfZdhhtjutT3ddnQlugL2VEBh7VULTHwq3Z+&#10;pUgP6C33oyCY+71UVadkSbWG3Xw8xCuHX9e0NF/qWlODeIYhN+NW5datXf3VFUl3inQNKw9pkL/I&#10;oiVMQNAjVE4MQY+KvYFqWamklrW5KGXry7pmJXU1QDVh8Kqa+4Z01NUCzdHdsU36/8GWn/dfFWJV&#10;hi8jjARpgaMHOhh0KwcU2fb0nU7B674DPzPANtDsStXdnSy/ayTkuiFiR2+Ukn1DSQXphfamf3Z1&#10;xNEWZNt/khWEIY9GOqChVq3tHXQDATrQ9HSkxqZS2pDRbHEZwFEJZ0k8D2cuAkmny53S5gOVLbJG&#10;hhUw78DJ/k4bmwxJJxcbS8iCce7Y5+LFBjiOOxAartozm4Qj82cSJJvlZhl7cTTfeHGQ595NsY69&#10;eREuZvllvl7n4bONG8Zpw6qKChtmElYY/xlxB4mPkjhKS0vOKgtnU9Jqt11zhfYEhF2479CQMzf/&#10;ZRquCVDLq5LCKA5uo8Qr5suFFxfxzEsWwdILwuQ2mQdxEufFy5LumKD/XhLqgchZNBu19NvaAve9&#10;rY2kLTMwOjhrM7w8OpHUKnAjKketIYyP9lkrbPqnVgDdE9FOr1aio1jNsB0AxYp4K6snUK6SoCzQ&#10;IMw7MBqpfmDUw+zIsIDhhhH/KED7dsxMhpqM7WQQUcLFDBuMRnNtxnH02Cm2awB3el038D4K5rR7&#10;yuHwqmAauBIOk8uOm/N/53War6tfAAAA//8DAFBLAwQUAAYACAAAACEAJhxtPd4AAAANAQAADwAA&#10;AGRycy9kb3ducmV2LnhtbEyPQU/DMAyF70j8h8iTuLF0TC1VaTqhSVy4MRASt6zxmmqJUzVZ1/57&#10;vBPc/J6fnj/Xu9k7MeEY+0AKNusMBFIbTE+dgq/Pt8cSREyajHaBUMGCEXbN/V2tKxOu9IHTIXWC&#10;SyhWWoFNaaikjK1Fr+M6DEi8O4XR68Ry7KQZ9ZXLvZNPWVZIr3viC1YPuLfYng8Xr+B5/g44RNzj&#10;z2lqR9svpXtflHpYza8vIBLO6S8MN3xGh4aZjuFCJgrHuswZPfGwybMCBEe25Zat480q8hxkU8v/&#10;XzS/AAAA//8DAFBLAQItABQABgAIAAAAIQC2gziS/gAAAOEBAAATAAAAAAAAAAAAAAAAAAAAAABb&#10;Q29udGVudF9UeXBlc10ueG1sUEsBAi0AFAAGAAgAAAAhADj9If/WAAAAlAEAAAsAAAAAAAAAAAAA&#10;AAAALwEAAF9yZWxzLy5yZWxzUEsBAi0AFAAGAAgAAAAhAIG+35SoAgAApwUAAA4AAAAAAAAAAAAA&#10;AAAALgIAAGRycy9lMm9Eb2MueG1sUEsBAi0AFAAGAAgAAAAhACYcbT3eAAAADQEAAA8AAAAAAAAA&#10;AAAAAAAAAgUAAGRycy9kb3ducmV2LnhtbFBLBQYAAAAABAAEAPMAAAANBgAAAAA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ctapub_AnaliticoAct¡voCONAC.rpt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8833485</wp:posOffset>
              </wp:positionH>
              <wp:positionV relativeFrom="page">
                <wp:posOffset>7148195</wp:posOffset>
              </wp:positionV>
              <wp:extent cx="555625" cy="189865"/>
              <wp:effectExtent l="3810" t="4445" r="635" b="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3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695.55pt;margin-top:562.85pt;width:43.75pt;height:14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GgrAIAAK4FAAAOAAAAZHJzL2Uyb0RvYy54bWysVG1vmzAQ/j5p/8HydwqkQAGVVEkI06Tu&#10;RWr3AxwwwRrYyHYD3dT/vrMJadpq0rSND9Zhn5+75+7xXd+MXYsOVComeIb9Cw8jyktRMb7P8Lf7&#10;wokxUprwirSC0ww/UoVvlu/fXQ99SheiEW1FJQIQrtKhz3CjdZ+6riob2hF1IXrK4bAWsiMafuXe&#10;rSQZAL1r3YXnRe4gZNVLUVKlYDefDvHS4tc1LfWXulZUozbDkJu2q7Trzqzu8pqke0n6hpXHNMhf&#10;ZNERxiHoCSonmqAHyd5AdayUQolaX5Sic0Vds5JaDsDG916xuWtITy0XKI7qT2VS/w+2/Hz4KhGr&#10;MnzpY8RJBz26p6NGazGiS1OeoVcpeN314KdH2IY2W6qqvxXld4W42DSE7+lKSjE0lFSQnm9uumdX&#10;JxxlQHbDJ1FBGPKghQUaa9mZ2kE1EKBDmx5PrTGplLAZhmG0CDEq4ciPkzgKbQSSzpd7qfQHKjpk&#10;jAxL6LwFJ4dbpU0yJJ1dTCwuCta2tvstf7EBjtMOhIar5swkYZv5M/GSbbyNAydYRFsn8PLcWRWb&#10;wIkK/yrML/PNJvefTFw/SBtWVZSbMLOw/ODPGneU+CSJk7SUaFll4ExKSu53m1aiAwFhF/Y7FuTM&#10;zX2Zhi0CcHlFyV8E3nqROEUUXzlBEYROcuXFjucn6yTygiTIi5eUbhmn/04JDRlOQuippfNbbp79&#10;3nIjacc0jI6WdRmOT04kNQrc8sq2VhPWTvZZKUz6z6WAds+Ntno1Ep3EqsfdaF+GFbPR8k5UjyBg&#10;KUBgoFIYe2A0Qv7AaIARkmEOMw6j9iOHJ2CmzWzI2djNBuElXMywxmgyN3qaSg+9ZPsGcOdHtoJn&#10;UjAr4eccjo8LhoJlchxgZuqc/1uv5zG7/AUAAP//AwBQSwMEFAAGAAgAAAAhAF8N94fgAAAADwEA&#10;AA8AAABkcnMvZG93bnJldi54bWxMj0tPwzAQhO9I/AdrkbhRJ4U8CHEqVIkLN1qExM2Nt3GEH1Hs&#10;psm/Z3OC287uaPabejdbwyYcQ++dgHSTAEPXetW7TsDn8e2hBBaidEoa71DAggF2ze1NLSvlr+4D&#10;p0PsGIW4UEkBOsah4jy0Gq0MGz+go9vZj1ZGkmPH1SivFG4N3yZJzq3sHX3QcsC9xvbncLECivnL&#10;4xBwj9/nqR11v5TmfRHi/m5+fQEWcY5/ZljxCR0aYjr5i1OBGdKPz2lKXprSbVYAWz1PRZkDO627&#10;LMuBNzX/36P5BQAA//8DAFBLAQItABQABgAIAAAAIQC2gziS/gAAAOEBAAATAAAAAAAAAAAAAAAA&#10;AAAAAABbQ29udGVudF9UeXBlc10ueG1sUEsBAi0AFAAGAAgAAAAhADj9If/WAAAAlAEAAAsAAAAA&#10;AAAAAAAAAAAALwEAAF9yZWxzLy5yZWxzUEsBAi0AFAAGAAgAAAAhAJ9FcaCsAgAArgUAAA4AAAAA&#10;AAAAAAAAAAAALgIAAGRycy9lMm9Eb2MueG1sUEsBAi0AFAAGAAgAAAAhAF8N94fgAAAADwEAAA8A&#10;AAAAAAAAAAAAAAAABgUAAGRycy9kb3ducmV2LnhtbFBLBQYAAAAABAAEAPMAAAATBgAAAAA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3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7309485</wp:posOffset>
              </wp:positionV>
              <wp:extent cx="1266825" cy="94615"/>
              <wp:effectExtent l="0" t="3810" r="0" b="3175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t¡coActivoCONAC.rpt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6" type="#_x0000_t202" style="position:absolute;margin-left:90.75pt;margin-top:575.55pt;width:99.75pt;height:7.4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1PqwIAALAFAAAOAAAAZHJzL2Uyb0RvYy54bWysVO1umzAU/T9p72D5P+VjhAIqqZIQpknd&#10;h9TuARwwwRrYyHYD3bR337UJadJq0rSNH9bFvj734xzfm9uxa9GBSsUEz7B/5WFEeSkqxvcZ/vpQ&#10;ODFGShNekVZwmuEnqvDt8u2bm6FPaSAa0VZUIgDhKh36DDda96nrqrKhHVFXoqccDmshO6LhV+7d&#10;SpIB0LvWDTwvcgchq16KkioFu/l0iJcWv65pqT/XtaIatRmG3LRdpV13ZnWXNyTdS9I3rDymQf4i&#10;i44wDkFPUDnRBD1K9gqqY6UUStT6qhSdK+qaldTWANX43otq7hvSU1sLNEf1pzap/wdbfjp8kYhV&#10;wB0wxUkHHD3QUaO1GJEfmf4MvUrB7b4HRz3CPvjaWlV/J8pvCnGxaQjf05WUYmgoqSA/39x0z65O&#10;OMqA7IaPooI45FELCzTWsjPNg3YgQAeenk7cmFxKEzKIojhYYFTCWRJG/sJGIOl8uZdKv6eiQ8bI&#10;sATqLTg53CltkiHp7GJicVGwtrX0t/xiAxynHQgNV82ZScKy+SPxkm28jUMnDKKtE3p57qyKTehE&#10;hX+9yN/lm03u/zRx/TBtWFVRbsLMyvLDP2PuqPFJEydtKdGyysCZlJTc7zatRAcCyi7sd2zImZt7&#10;mYZtAtTyoiQ/CL11kDhFFF87YREunOTaix3PT9ZJ5IVJmBeXJd0xTv+9JDQAkQug1Jbz29o8+72u&#10;jaQd0zA7WtZlOD45kdQocMsrS60mrJ3ss1aY9J9bAXTPRFu9GolOYtXjbpyeRmjCGzHvRPUECpYC&#10;FAYyhcEHRiPkd4wGGCIZ5jDlMGo/cHgDZt7MhpyN3WwQXsLFDGuMJnOjp7n02Eu2bwB3fmUreCcF&#10;sxp+zuH4umAs2FKOI8zMnfN/6/U8aJe/AAAA//8DAFBLAwQUAAYACAAAACEA46D5j94AAAANAQAA&#10;DwAAAGRycy9kb3ducmV2LnhtbEyPzU7DMBCE70h9B2srcaOOQQ1RiFOhSly4UVAlbm68jSP8E9lu&#10;mrw92xPcdnZHs980u9lZNmFMQ/ASxKYAhr4LevC9hK/Pt4cKWMrKa2WDRwkLJti1q7tG1Tpc/QdO&#10;h9wzCvGpVhJMzmPNeeoMOpU2YURPt3OITmWSsec6qiuFO8sfi6LkTg2ePhg14t5g93O4OAnP8zHg&#10;mHCP3+epi2ZYKvu+SHm/nl9fgGWc858ZbviEDi0xncLF68Qs6UpsyUqD2AoBjCxPlaB6p9uqLAvg&#10;bcP/t2h/AQAA//8DAFBLAQItABQABgAIAAAAIQC2gziS/gAAAOEBAAATAAAAAAAAAAAAAAAAAAAA&#10;AABbQ29udGVudF9UeXBlc10ueG1sUEsBAi0AFAAGAAgAAAAhADj9If/WAAAAlAEAAAsAAAAAAAAA&#10;AAAAAAAALwEAAF9yZWxzLy5yZWxzUEsBAi0AFAAGAAgAAAAhAF6lfU+rAgAAsAUAAA4AAAAAAAAA&#10;AAAAAAAALgIAAGRycy9lMm9Eb2MueG1sUEsBAi0AFAAGAAgAAAAhAOOg+Y/eAAAADQEAAA8AAAAA&#10;AAAAAAAAAAAABQUAAGRycy9kb3ducmV2LnhtbFBLBQYAAAAABAAEAPMAAAAQBgAAAAA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ctapub_Anal¡t¡coActivoCONAC.rpt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8763635</wp:posOffset>
              </wp:positionH>
              <wp:positionV relativeFrom="page">
                <wp:posOffset>7163435</wp:posOffset>
              </wp:positionV>
              <wp:extent cx="601345" cy="189865"/>
              <wp:effectExtent l="635" t="635" r="0" b="127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11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3" type="#_x0000_t202" style="position:absolute;margin-left:690.05pt;margin-top:564.05pt;width:47.35pt;height:14.9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uUrAIAALAFAAAOAAAAZHJzL2Uyb0RvYy54bWysVG1vmzAQ/j5p/8HydwpkhAAqqdoQpknd&#10;i9TuBzjGBGtgI9sNdNP++84mpGmrSdM2PliHfX7unrvHd3k1di06MKW5FDkOLwKMmKCy4mKf46/3&#10;pZdgpA0RFWmlYDl+ZBpfrd++uRz6jC1kI9uKKQQgQmdDn+PGmD7zfU0b1hF9IXsm4LCWqiMGftXe&#10;rxQZAL1r/UUQxP4gVdUrSZnWsFtMh3jt8OuaUfO5rjUzqM0x5Gbcqty6s6u/viTZXpG+4fSYBvmL&#10;LDrCBQQ9QRXEEPSg+CuojlMltazNBZWdL+uaU+Y4AJsweMHmriE9c1ygOLo/lUn/P1j66fBFIV5B&#10;71YYCdJBj+7ZaNCNHBFsQX2GXmfgdteDoxlhH3wdV93fSvpNIyE3DRF7dq2UHBpGKsgvtDf9s6sT&#10;jrYgu+GjrCAOeTDSAY216mzxoBwI0KFPj6fe2FwobMZB+C5aYkThKEzSJF66CCSbL/dKm/dMdsga&#10;OVbQegdODrfa2GRINrvYWEKWvG1d+1vxbAMcpx0IDVftmU3CdfNHGqTbZJtEXrSIt14UFIV3XW4i&#10;Ly7D1bJ4V2w2RfjTxg2jrOFVxYQNMysrjP6sc0eNT5o4aUvLllcWzqak1X63aRU6EFB26b5jQc7c&#10;/OdpuCIAlxeUwkUU3CxSr4yTlReV0dJLV0HiBWF6k8ZBlEZF+ZzSLRfs3ymhIcfpcrGctPRbboH7&#10;XnMjWccNzI6WdzlOTk4kswrcisq11hDeTvZZKWz6T6WAds+Ndnq1Ep3EasbdOD0NpzUr5p2sHkHB&#10;SoLCQKYw+MBopPqO0QBDJMcCphxG7QcBb8DOm9lQs7GbDSIoXMyxwWgyN2aaSw+94vsGcOdXdg3v&#10;pOROw085HF8XjAVH5TjC7Nw5/3deT4N2/QsAAP//AwBQSwMEFAAGAAgAAAAhAEkCzG3eAAAADwEA&#10;AA8AAABkcnMvZG93bnJldi54bWxMT0FOwzAQvCPxB2uRuFE7pVArxKlQJS7cKBUSNzfexhGxHdlu&#10;mvyezQluMzuj2ZlqN7mejRhTF7yCYiWAoW+C6Xyr4Pj59iCBpay90X3wqGDGBLv69qbSpQlX/4Hj&#10;IbeMQnwqtQKb81BynhqLTqdVGNCTdg7R6Uw0ttxEfaVw1/O1EM/c6c7TB6sH3Ftsfg4Xp2A7fQUc&#10;Eu7x+zw20Xaz7N9npe7vptcXYBmn/GeGpT5Vh5o6ncLFm8R64o9SFOQlVKwlocWz2W5oz2m5PUkB&#10;vK74/x31LwAAAP//AwBQSwECLQAUAAYACAAAACEAtoM4kv4AAADhAQAAEwAAAAAAAAAAAAAAAAAA&#10;AAAAW0NvbnRlbnRfVHlwZXNdLnhtbFBLAQItABQABgAIAAAAIQA4/SH/1gAAAJQBAAALAAAAAAAA&#10;AAAAAAAAAC8BAABfcmVscy8ucmVsc1BLAQItABQABgAIAAAAIQAaVWuUrAIAALAFAAAOAAAAAAAA&#10;AAAAAAAAAC4CAABkcnMvZTJvRG9jLnhtbFBLAQItABQABgAIAAAAIQBJAsxt3gAAAA8BAAAPAAAA&#10;AAAAAAAAAAAAAAYFAABkcnMvZG93bnJldi54bWxQSwUGAAAAAAQABADzAAAAEQ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11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9F199A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1141730</wp:posOffset>
              </wp:positionH>
              <wp:positionV relativeFrom="page">
                <wp:posOffset>7247890</wp:posOffset>
              </wp:positionV>
              <wp:extent cx="1248410" cy="94615"/>
              <wp:effectExtent l="0" t="0" r="4445" b="1270"/>
              <wp:wrapNone/>
              <wp:docPr id="1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841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ctapub_AnaliticoActivoCONAC.rpt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8" type="#_x0000_t202" style="position:absolute;margin-left:89.9pt;margin-top:570.7pt;width:98.3pt;height:7.4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+zqQIAALAFAAAOAAAAZHJzL2Uyb0RvYy54bWysVF1vmzAUfZ+0/2D5nQIZoYBKqjaEaVL3&#10;IbX7AY4xwRrYyHYD3bT/vmsT0qTVpGkbD9bFvj734xzfq+uxa9GeKc2lyHF4EWDEBJUVF7scf30o&#10;vQQjbYioSCsFy/ET0/h69fbN1dBnbCEb2VZMIQAROhv6HDfG9Jnva9qwjugL2TMBh7VUHTHwq3Z+&#10;pcgA6F3rL4Ig9gepql5JyrSG3WI6xCuHX9eMms91rZlBbY4hN+NW5datXf3VFcl2ivQNp4c0yF9k&#10;0REuIOgRqiCGoEfFX0F1nCqpZW0uqOx8WdecMlcDVBMGL6q5b0jPXC3QHN0f26T/Hyz9tP+iEK+A&#10;uxgjQTrg6IGNBt3KEYWJ7c/Q6wzc7ntwNCPsg6+rVfd3kn7TSMh1Q8SO3Sglh4aRCvIL7U3/5OqE&#10;oy3IdvgoK4hDHo10QGOtOts8aAcCdODp6ciNzYXakIsoiUI4onCWRnG4dBFINl/ulTbvmeyQNXKs&#10;gHoHTvZ32thkSDa72FhClrxtHf2tONsAx2kHQsNVe2aTcGz+SIN0k2ySyIsW8caLgqLwbsp15MVl&#10;eLks3hXrdRH+tHHDKGt4VTFhw8zKCqM/Y+6g8UkTR21p2fLKwtmUtNpt161CewLKLt13aMiJm3+e&#10;hmsC1PKiJGhtcLtIvTJOLr2ojJZeehkkXhCmt2kcRGlUlOcl3XHB/r0kNACRy8Vy0tJvawvc97o2&#10;knXcwOxoeZfj5OhEMqvAjagctYbwdrJPWmHTf24F0D0T7fRqJTqJ1YzbcX4agGbFvJXVEyhYSVAY&#10;aBEGHxiNVN8xGmCI5FjAlMOo/SDgDdh5MxtqNrazQQSFizk2GE3m2kxz6bFXfNcA7vzKbuCdlNxp&#10;+DmHw+uCseBKOYwwO3dO/53X86Bd/QIAAP//AwBQSwMEFAAGAAgAAAAhAFnovR/fAAAADQEAAA8A&#10;AABkcnMvZG93bnJldi54bWxMj81OwzAQhO9IvIO1SNyoE1qSksapUCUu3GgREjc33sZR/RPZbpq8&#10;PdsT3GZ2R7Pf1tvJGjZiiL13AvJFBgxd61XvOgFfh/enNbCYpFPSeIcCZoywbe7valkpf3WfOO5T&#10;x6jExUoK0CkNFeex1WhlXPgBHe1OPliZyIaOqyCvVG4Nf86yglvZO7qg5YA7je15f7ECyunb4xBx&#10;hz+nsQ26n9fmYxbi8WF62wBLOKW/MNzwCR0aYjr6i1ORGfLlK6EnEvkqXwGjyLIsSBxvo5diCbyp&#10;+f8vml8AAAD//wMAUEsBAi0AFAAGAAgAAAAhALaDOJL+AAAA4QEAABMAAAAAAAAAAAAAAAAAAAAA&#10;AFtDb250ZW50X1R5cGVzXS54bWxQSwECLQAUAAYACAAAACEAOP0h/9YAAACUAQAACwAAAAAAAAAA&#10;AAAAAAAvAQAAX3JlbHMvLnJlbHNQSwECLQAUAAYACAAAACEADroPs6kCAACwBQAADgAAAAAAAAAA&#10;AAAAAAAuAgAAZHJzL2Uyb0RvYy54bWxQSwECLQAUAAYACAAAACEAWei9H98AAAANAQAADwAAAAAA&#10;AAAAAAAAAAADBQAAZHJzL2Rvd25yZXYueG1sUEsFBgAAAAAEAAQA8wAAAA8GAAAAAA=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8768080</wp:posOffset>
              </wp:positionH>
              <wp:positionV relativeFrom="page">
                <wp:posOffset>7101205</wp:posOffset>
              </wp:positionV>
              <wp:extent cx="601345" cy="189865"/>
              <wp:effectExtent l="0" t="0" r="0" b="0"/>
              <wp:wrapNone/>
              <wp:docPr id="1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14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5" type="#_x0000_t202" style="position:absolute;margin-left:690.4pt;margin-top:559.15pt;width:47.35pt;height:14.9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ZlrQIAALAFAAAOAAAAZHJzL2Uyb0RvYy54bWysVG1vmzAQ/j5p/8HydwpkhAAqqdoQpknd&#10;i9TuBzjGBGtgI9sNdNP++84mpGmrSdM2PliHfX7uubvHd3k1di06MKW5FDkOLwKMmKCy4mKf46/3&#10;pZdgpA0RFWmlYDl+ZBpfrd++uRz6jC1kI9uKKQQgQmdDn+PGmD7zfU0b1hF9IXsm4LCWqiMGftXe&#10;rxQZAL1r/UUQxP4gVdUrSZnWsFtMh3jt8OuaUfO5rjUzqM0xcDNuVW7d2dVfX5Jsr0jfcHqkQf6C&#10;RUe4gKAnqIIYgh4UfwXVcaqklrW5oLLzZV1zylwOkE0YvMjmriE9c7lAcXR/KpP+f7D00+GLQryC&#10;3i0xEqSDHt2z0aAbOaIwtfUZep2B210PjmaEffB1uer+VtJvGgm5aYjYs2ul5NAwUgG/0N70z65O&#10;ONqC7IaPsoI45MFIBzTWqrPFg3IgQIc+PZ56Y7lQ2IyD8F0EFCkchUmaxEsXgWTz5V5p857JDlkj&#10;xwpa78DJ4VYbS4Zks4uNJWTJ29a1vxXPNsBx2oHQcNWeWRKumz/SIN0m2yTyokW89aKgKLzrchN5&#10;cRmulsW7YrMpwp82bhhlDa8qJmyYWVlh9GedO2p80sRJW1q2vLJwlpJW+92mVehAQNml+44FOXPz&#10;n9NwRYBcXqQULqLgZpF6ZZysvKiMll66ChIvCNObNA6iNCrK5yndcsH+PSU05DhdLpaTln6bW+C+&#10;17mRrOMGZkfLuxwnJyeSWQVuReVaawhvJ/usFJb+Uymg3XOjnV6tRCexmnE3Tk9jZcNbMe9k9QgK&#10;VhIUBjKFwQdGI9V3jAYYIjkWMOUwaj8IeAN23syGmo3dbBBB4WKODUaTuTHTXHroFd83gDu/smt4&#10;JyV3Gn7icHxdMBZcKscRZufO+b/zehq0618AAAD//wMAUEsDBBQABgAIAAAAIQCE+JNw4AAAAA8B&#10;AAAPAAAAZHJzL2Rvd25yZXYueG1sTI/NTsMwEITvSLyDtZW4USf9oVaIU6FKXLhRKiRubryNo8br&#10;yHbT5O1xTnDb2R3NflPuR9uxAX1oHUnIlxkwpNrplhoJp6/3ZwEsREVadY5QwoQB9tXjQ6kK7e70&#10;icMxNiyFUCiUBBNjX3AeaoNWhaXrkdLt4rxVMUnfcO3VPYXbjq+y7IVb1VL6YFSPB4P19XizEnbj&#10;t8M+4AF/LkPtTTuJ7mOS8mkxvr0CizjGPzPM+AkdqsR0djfSgXVJr0WW2GOa8lysgc2ezW67BXae&#10;dxuxAl6V/H+P6hcAAP//AwBQSwECLQAUAAYACAAAACEAtoM4kv4AAADhAQAAEwAAAAAAAAAAAAAA&#10;AAAAAAAAW0NvbnRlbnRfVHlwZXNdLnhtbFBLAQItABQABgAIAAAAIQA4/SH/1gAAAJQBAAALAAAA&#10;AAAAAAAAAAAAAC8BAABfcmVscy8ucmVsc1BLAQItABQABgAIAAAAIQD1J2ZlrQIAALAFAAAOAAAA&#10;AAAAAAAAAAAAAC4CAABkcnMvZTJvRG9jLnhtbFBLAQItABQABgAIAAAAIQCE+JNw4AAAAA8BAAAP&#10;AAAAAAAAAAAAAAAAAAcFAABkcnMvZG93bnJldi54bWxQSwUGAAAAAAQABADzAAAAFA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14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1167765</wp:posOffset>
              </wp:positionH>
              <wp:positionV relativeFrom="page">
                <wp:posOffset>7201535</wp:posOffset>
              </wp:positionV>
              <wp:extent cx="1266825" cy="94615"/>
              <wp:effectExtent l="0" t="635" r="3810" b="0"/>
              <wp:wrapNone/>
              <wp:docPr id="1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Analit¡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coAct¡voCONAC.rpt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0" type="#_x0000_t202" style="position:absolute;margin-left:91.95pt;margin-top:567.05pt;width:99.75pt;height:7.4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2MyrQIAALAFAAAOAAAAZHJzL2Uyb0RvYy54bWysVG1vmzAQ/j5p/8Hyd8rLCAVUUiUhTJO6&#10;F6ndD3DABGtgI9sNdNP++84mpEmrSdM2PliHfb67557Hd3M7di06UKmY4Bn2rzyMKC9Fxfg+w18f&#10;CifGSGnCK9IKTjP8RBW+Xb59czP0KQ1EI9qKSgRBuEqHPsON1n3quqpsaEfUlegph8NayI5o+JV7&#10;t5JkgOhd6waeF7mDkFUvRUmVgt18OsRLG7+uaak/17WiGrUZhtq0XaVdd2Z1lzck3UvSN6w8lkH+&#10;ooqOMA5JT6Fyogl6lOxVqI6VUihR66tSdK6oa1ZSiwHQ+N4LNPcN6anFAs1R/alN6v+FLT8dvkjE&#10;KuAuxIiTDjh6oKNGazGiwPZn6FUKbvc9OOoR9sHXYlX9nSi/KcTFpiF8T1dSiqGhpIL6fNNZ9+yq&#10;YUSlygTZDR9FBXnIoxY20FjLzjQP2oEgOvD0dOLG1FKalEEUxcECoxLOkjDyFzYDSefLvVT6PRUd&#10;MkaGJVBvg5PDndKmGJLOLiYXFwVrW0t/yy82wHHagdRw1ZyZIiybPxIv2cbbOHTCINo6oZfnzqrY&#10;hE5U+NeL/F2+2eT+T5PXD9OGVRXlJs2sLD/8M+aOGp80cdKWEi2rTDhTkpL73aaV6EBA2YX9jg05&#10;c3Mvy7BNACwvIPlB6K2DxCmi+NoJi3DhJNde7Hh+sk4iL0zCvLiEdMc4/XdIaAAiF0CphfNbbJ79&#10;XmMjacc0zI6WdRmOT04kNQrc8spSqwlrJ/usFab851YA3TPRVq9GopNY9bgbp6cRm/RGvztRPYGC&#10;pQCFgUxh8IHRCPkdowGGSIY5TDmM2g8c3oCZN7MhZ2M3G4SXcDHDGqPJ3OhpLj32ku0biDu/shW8&#10;k4JZDT/XcHxdMBYslOMIM3Pn/N96PQ/a5S8AAAD//wMAUEsDBBQABgAIAAAAIQCUvFDH3wAAAA0B&#10;AAAPAAAAZHJzL2Rvd25yZXYueG1sTI/NTsMwEITvSLyDtZW4USckgjTEqVAlLtwoFRI3N97GUf0T&#10;2W6avD3bE9x2dkez3zTb2Ro2YYiDdwLydQYMXefV4HoBh6/3xwpYTNIpabxDAQtG2Lb3d42slb+6&#10;T5z2qWcU4mItBeiUxprz2Gm0Mq79iI5uJx+sTCRDz1WQVwq3hj9l2TO3cnD0QcsRdxq78/5iBbzM&#10;3x7HiDv8OU1d0MNSmY9FiIfV/PYKLOGc/sxwwyd0aInp6C9ORWZIV8WGrDTkRZkDI0tRFSWw421V&#10;bjLgbcP/t2h/AQAA//8DAFBLAQItABQABgAIAAAAIQC2gziS/gAAAOEBAAATAAAAAAAAAAAAAAAA&#10;AAAAAABbQ29udGVudF9UeXBlc10ueG1sUEsBAi0AFAAGAAgAAAAhADj9If/WAAAAlAEAAAsAAAAA&#10;AAAAAAAAAAAALwEAAF9yZWxzLy5yZWxzUEsBAi0AFAAGAAgAAAAhAM3XYzKtAgAAsAUAAA4AAAAA&#10;AAAAAAAAAAAALgIAAGRycy9lMm9Eb2MueG1sUEsBAi0AFAAGAAgAAAAhAJS8UMffAAAADQEAAA8A&#10;AAAAAAAAAAAAAAAABwUAAGRycy9kb3ducmV2LnhtbFBLBQYAAAAABAAEAPMAAAATBgAAAAA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ctapub_Analit¡coAct¡voCONAC.rpt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8751570</wp:posOffset>
              </wp:positionH>
              <wp:positionV relativeFrom="page">
                <wp:posOffset>7042785</wp:posOffset>
              </wp:positionV>
              <wp:extent cx="601345" cy="189865"/>
              <wp:effectExtent l="0" t="3810" r="0" b="0"/>
              <wp:wrapNone/>
              <wp:docPr id="1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13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7" type="#_x0000_t202" style="position:absolute;margin-left:689.1pt;margin-top:554.55pt;width:47.35pt;height:14.95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41rQIAALAFAAAOAAAAZHJzL2Uyb0RvYy54bWysVG1vmzAQ/j5p/8Hyd8pLCAVUUqUhTJO6&#10;F6ndD3DABGtgI9sNdFP/+84mpGmrSdM2PqCzfX58z91zd3U9di06UKmY4Bn2LzyMKC9Fxfg+w9/u&#10;CyfGSGnCK9IKTjP8SBW+Xr1/dzX0KQ1EI9qKSgQgXKVDn+FG6z51XVU2tCPqQvSUw2EtZEc0LOXe&#10;rSQZAL1r3cDzIncQsuqlKKlSsJtPh3hl8eualvpLXSuqUZthiE3bv7T/nfm7qyuS7iXpG1YewyB/&#10;EUVHGIdHT1A50QQ9SPYGqmOlFErU+qIUnSvqmpXUcgA2vveKzV1Demq5QHJUf0qT+n+w5efDV4lY&#10;BbVbYMRJBzW6p6NGN2JEgW/yM/QqBbe7Hhz1CPvga7mq/laU3xXiYtMQvqdrKcXQUFJBfPame3Z1&#10;wlEGZDd8EhW8Qx60sEBjLTuTPEgHAnSo0+OpNiaWEjYjz1+ES4xKOPLjJI6WJjaXpPPlXir9gYoO&#10;GSPDEkpvwcnhVunJdXYxb3FRsLa15W/5iw3AnHbgabhqzkwQtpo/Ey/Zxts4dMIg2jqhl+fOutiE&#10;TlT4l8t8kW82uf9k3vXDtGFVRbl5ZlaWH/5Z5Y4anzRx0pYSLasMnAlJyf1u00p0IKDswn7HhJy5&#10;uS/DsPkCLq8o+UHo3QSJU0TxpRMW4dJJLr3Y8fzkJom8MAnz4iWlW8bpv1NCQ4aTZbCctPRbbp79&#10;3nIjacc0zI6WdRmOT04kNQrc8sqWVhPWTvZZKkz4z6mAcs+Ftno1Ep3EqsfdOLVGMvfBTlSPoGAp&#10;QGEgUxh8YDRC/sBogCGSYQ5TDqP2I4ceMPNmNuRs7GaD8BIuZlhjNJkbPc2lh16yfQO4c5etoU8K&#10;ZjVsGmqKAQiYBYwFS+U4wszcOV9br+dBu/oFAAD//wMAUEsDBBQABgAIAAAAIQAE5Jf84AAAAA8B&#10;AAAPAAAAZHJzL2Rvd25yZXYueG1sTI9LT8MwEITvSPwHaytxo3ZSRB7EqVAlLtwoCImbG2/jqH5E&#10;tpsm/x7nBLed3dHsN81+NppM6MPgLIdsy4Cg7ZwcbM/h6/PtsQQSorBSaGeRw4IB9u39XSNq6W72&#10;A6dj7EkKsaEWHFSMY01p6BQaEbZuRJtuZ+eNiEn6nkovbincaJoz9kyNGGz6oMSIB4Xd5Xg1HIr5&#10;2+EY8IA/56nzalhK/b5w/rCZX1+ARJzjnxlW/IQObWI6uauVgeikd0WZJ2+aMlZlQFbPU5FXQE7r&#10;blcxoG1D//dofwEAAP//AwBQSwECLQAUAAYACAAAACEAtoM4kv4AAADhAQAAEwAAAAAAAAAAAAAA&#10;AAAAAAAAW0NvbnRlbnRfVHlwZXNdLnhtbFBLAQItABQABgAIAAAAIQA4/SH/1gAAAJQBAAALAAAA&#10;AAAAAAAAAAAAAC8BAABfcmVscy8ucmVsc1BLAQItABQABgAIAAAAIQBIk641rQIAALAFAAAOAAAA&#10;AAAAAAAAAAAAAC4CAABkcnMvZTJvRG9jLnhtbFBLAQItABQABgAIAAAAIQAE5Jf84AAAAA8BAAAP&#10;AAAAAAAAAAAAAAAAAAcFAABkcnMvZG93bnJldi54bWxQSwUGAAAAAAQABADzAAAAFA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13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1143635</wp:posOffset>
              </wp:positionH>
              <wp:positionV relativeFrom="page">
                <wp:posOffset>7186930</wp:posOffset>
              </wp:positionV>
              <wp:extent cx="1238885" cy="94615"/>
              <wp:effectExtent l="635" t="0" r="2540" b="0"/>
              <wp:wrapNone/>
              <wp:docPr id="1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88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Aralit¡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2" type="#_x0000_t202" style="position:absolute;margin-left:90.05pt;margin-top:565.9pt;width:97.55pt;height:7.4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oBrAIAALAFAAAOAAAAZHJzL2Uyb0RvYy54bWysVNtunDAQfa/Uf7D8TriE3QAKGyXLUlVK&#10;L1LSD/Aas1gFG9nOQlrl3zs2y2aTqFLVlgdrsMdnLud4Lq/GrkV7pjSXIsfhWYARE1RWXOxy/O2+&#10;9BKMtCGiIq0ULMePTOOr1ft3l0OfsUg2sq2YQgAidDb0OW6M6TPf17RhHdFnsmcCDmupOmLgV+38&#10;SpEB0LvWj4Jg6Q9SVb2SlGkNu8V0iFcOv64ZNV/qWjOD2hxDbsatyq1bu/qrS5LtFOkbTg9pkL/I&#10;oiNcQNAjVEEMQQ+Kv4HqOFVSy9qcUdn5sq45Za4GqCYMXlVz15CeuVqgObo/tkn/P1j6ef9VIV4B&#10;dxFGgnTA0T0bDbqRI4oi25+h1xm43fXgaEbYB19Xq+5vJf2ukZDrhogdu1ZKDg0jFeQX2pv+ydUJ&#10;R1uQ7fBJVhCHPBjpgMZadbZ50A4E6MDT45Ebmwu1IaPzJEkWGFE4S+NluHARSDZf7pU2H5jskDVy&#10;rIB6B072t9rYZEg2u9hYQpa8bR39rXixAY7TDoSGq/bMJuHY/JkG6SbZJLEXR8uNFwdF4V2X69hb&#10;luHFojgv1usifLJxwzhreFUxYcPMygrjP2PuoPFJE0dtadnyysLZlLTabdetQnsCyi7dd2jIiZv/&#10;Mg3XBKjlVUlhFAc3UeqVy+TCi8t44aUXQeIFYXqTLoM4jYvyZUm3XLB/LwkNQOQiWkxa+m1tgfve&#10;1kayjhuYHS3vcpwcnUhmFbgRlaPWEN5O9kkrbPrPrQC6Z6KdXq1EJ7GacTu6pxG5OWHFvJXVIyhY&#10;SVAYyBQGHxiNVD8wGmCI5FjAlMOo/SjgDdh5MxtqNrazQQSFizk2GE3m2kxz6aFXfNcA7vzKruGd&#10;lNxp+DmHw+uCseBKOYwwO3dO/53X86Bd/QIAAP//AwBQSwMEFAAGAAgAAAAhAAUyCF/eAAAADQEA&#10;AA8AAABkcnMvZG93bnJldi54bWxMj0FPwzAMhe9I/IfISNxY2g3WqjSd0CQu3BgIiVvWeE1F41RJ&#10;1rX/Hu8ENz/76fl79W52g5gwxN6TgnyVgUBqvempU/D58fpQgohJk9GDJ1SwYIRdc3tT68r4C73j&#10;dEid4BCKlVZgUxorKWNr0em48iMS304+OJ1Yhk6aoC8c7ga5zrKtdLon/mD1iHuL7c/h7BQU85fH&#10;MeIev09TG2y/lMPbotT93fzyDCLhnP7McMVndGiY6ejPZKIYWJdZzlYe8k3OJdiyKZ7WII7X1eO2&#10;ANnU8n+L5hcAAP//AwBQSwECLQAUAAYACAAAACEAtoM4kv4AAADhAQAAEwAAAAAAAAAAAAAAAAAA&#10;AAAAW0NvbnRlbnRfVHlwZXNdLnhtbFBLAQItABQABgAIAAAAIQA4/SH/1gAAAJQBAAALAAAAAAAA&#10;AAAAAAAAAC8BAABfcmVscy8ucmVsc1BLAQItABQABgAIAAAAIQCN6BoBrAIAALAFAAAOAAAAAAAA&#10;AAAAAAAAAC4CAABkcnMvZTJvRG9jLnhtbFBLAQItABQABgAIAAAAIQAFMghf3gAAAA0BAAAPAAAA&#10;AAAAAAAAAAAAAAYFAABkcnMvZG93bnJldi54bWxQSwUGAAAAAAQABADzAAAAEQ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ctapub_Aralit¡coActivoCONAC.rpt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8766810</wp:posOffset>
              </wp:positionH>
              <wp:positionV relativeFrom="page">
                <wp:posOffset>7046595</wp:posOffset>
              </wp:positionV>
              <wp:extent cx="601345" cy="189865"/>
              <wp:effectExtent l="3810" t="0" r="2540" b="0"/>
              <wp:wrapNone/>
              <wp:docPr id="1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12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9" type="#_x0000_t202" style="position:absolute;margin-left:690.3pt;margin-top:554.85pt;width:47.35pt;height:14.9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E3rQIAALAFAAAOAAAAZHJzL2Uyb0RvYy54bWysVG1vmzAQ/j5p/8Hyd8pLCQVUUiUhTJO6&#10;F6ndD3DABGtgI9sNdFP/+84mpGmrSdM2PliHfX7unrvHd30zdi06UKmY4Bn2LzyMKC9Fxfg+w9/u&#10;CyfGSGnCK9IKTjP8SBW+Wb5/dz30KQ1EI9qKSgQgXKVDn+FG6z51XVU2tCPqQvSUw2EtZEc0/Mq9&#10;W0kyAHrXuoHnRe4gZNVLUVKlYDefDvHS4tc1LfWXulZUozbDkJu2q7Trzqzu8pqke0n6hpXHNMhf&#10;ZNERxiHoCSonmqAHyd5AdayUQolaX5Sic0Vds5JaDsDG916xuWtITy0XKI7qT2VS/w+2/Hz4KhGr&#10;oHc+Rpx00KN7Omq0FiMKLk19hl6l4HbXg6MeYR98LVfV34ryu0JcbBrC93QlpRgaSirIzzc33bOr&#10;E44yILvhk6ggDnnQwgKNtexM8aAcCNChT4+n3phcStiMPP8yXGBUwpEfJ3G0sBFIOl/updIfqOiQ&#10;MTIsofUWnBxulTbJkHR2MbG4KFjb2va3/MUGOE47EBqumjOThO3mz8RLtvE2Dp0wiLZO6OW5syo2&#10;oRMV/tUiv8w3m9x/MnH9MG1YVVFuwszK8sM/69xR45MmTtpSomWVgTMpKbnfbVqJDgSUXdjvWJAz&#10;N/dlGrYIwOUVJT8IvXWQOEUUXzlhES6c5MqLHc9P1knkhUmYFy8p3TJO/50SGjKcLILFpKXfcvPs&#10;95YbSTumYXa0rMtwfHIiqVHglle2tZqwdrLPSmHSfy4FtHtutNWrkegkVj3uRvs0AqtmI+adqB5B&#10;wVKAwkCmMPjAaIT8gdEAQyTDHKYcRu1HDm/AzJvZkLOxmw3CS7iYYY3RZG70NJceesn2DeDOr2wF&#10;76RgVsPPORxfF4wFS+U4wszcOf+3Xs+DdvkLAAD//wMAUEsDBBQABgAIAAAAIQAUMcmW4AAAAA8B&#10;AAAPAAAAZHJzL2Rvd25yZXYueG1sTI/NTsMwEITvSLyDtZW4UbsEkjTEqVAlLtxoERI3N97GUf0T&#10;2W6avD3OCW47u6PZb+rdZDQZ0YfeWQ6bNQOCtnWytx2Hr+P7YwkkRGGl0M4ihxkD7Jr7u1pU0t3s&#10;J46H2JEUYkMlOKgYh4rS0Co0IqzdgDbdzs4bEZP0HZVe3FK40fSJsZwa0dv0QYkB9wrby+FqOBTT&#10;t8Mh4B5/zmPrVT+X+mPm/GE1vb0CiTjFPzMs+AkdmsR0clcrA9FJZyXLkzdNG7YtgCye5+IlA3Ja&#10;dtk2B9rU9H+P5hcAAP//AwBQSwECLQAUAAYACAAAACEAtoM4kv4AAADhAQAAEwAAAAAAAAAAAAAA&#10;AAAAAAAAW0NvbnRlbnRfVHlwZXNdLnhtbFBLAQItABQABgAIAAAAIQA4/SH/1gAAAJQBAAALAAAA&#10;AAAAAAAAAAAAAC8BAABfcmVscy8ucmVsc1BLAQItABQABgAIAAAAIQC5UfE3rQIAALAFAAAOAAAA&#10;AAAAAAAAAAAAAC4CAABkcnMvZTJvRG9jLnhtbFBLAQItABQABgAIAAAAIQAUMcmW4AAAAA8BAAAP&#10;AAAAAAAAAAAAAAAAAAcFAABkcnMvZG93bnJldi54bWxQSwUGAAAAAAQABADzAAAAFA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12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1169670</wp:posOffset>
              </wp:positionH>
              <wp:positionV relativeFrom="page">
                <wp:posOffset>7250430</wp:posOffset>
              </wp:positionV>
              <wp:extent cx="1257300" cy="94615"/>
              <wp:effectExtent l="0" t="1905" r="0" b="0"/>
              <wp:wrapNone/>
              <wp:docPr id="1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AnaliticoAct¡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4" type="#_x0000_t202" style="position:absolute;margin-left:92.1pt;margin-top:570.9pt;width:99pt;height:7.4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FwrAIAALAFAAAOAAAAZHJzL2Uyb0RvYy54bWysVNtunDAQfa/Uf7D8TriEvYDCRsmyVJXS&#10;i5T0A7xgFqvGRrazkFb5947NstlNVKlqy4M12OMzZ2aO5+p6aDnaU6WZFBkOLwKMqChlxcQuw98e&#10;Cm+JkTZEVIRLQTP8RDW+Xr1/d9V3KY1kI3lFFQIQodO+y3BjTJf6vi4b2hJ9ITsq4LCWqiUGftXO&#10;rxTpAb3lfhQEc7+XquqULKnWsJuPh3jl8OualuZLXWtqEM8wcDNuVW7d2tVfXZF0p0jXsPJAg/wF&#10;i5YwAUGPUDkxBD0q9gaqZaWSWtbmopStL+ualdTlANmEwats7hvSUZcLFEd3xzLp/wdbft5/VYhV&#10;0DsojyAt9OiBDgbdygFFsa1P3+kU3O47cDQD7IOvy1V3d7L8rpGQ64aIHb1RSvYNJRXwC+1N/+Tq&#10;iKMtyLb/JCuIQx6NdEBDrVpbPCgHAnQg8nTsjeVS2pDRbHEZwFEJZ0k8D2cuAkmny53S5gOVLbJG&#10;hhW03oGT/Z02lgxJJxcbS8iCce7az8XZBjiOOxAartozS8J182cSJJvlZhl7cTTfeHGQ595NsY69&#10;eREuZvllvl7n4bONG8Zpw6qKChtmUlYY/1nnDhofNXHUlpacVRbOUtJqt11zhfYElF2471CQEzf/&#10;nIYrAuTyKqUwioPbKPGK+XLhxUU885JFsPSCMLlN5kGcxHlxntIdE/TfU0I9NHIWzUYt/Ta3wH1v&#10;cyNpywzMDs7aDC+PTiS1CtyIyrXWEMZH+6QUlv5LKaDdU6OdXq1ER7GaYTu4pxFFNrwV81ZWT6Bg&#10;JUFhoEUYfGA0Uv3AqIchkmEBUw4j/lHAGwAHMxlqMraTQUQJFzNsMBrNtRnn0mOn2K4B3OmV3cA7&#10;KZjT8AuHw+uCseBSOYwwO3dO/53Xy6Bd/QIAAP//AwBQSwMEFAAGAAgAAAAhAKC0ZMbdAAAADQEA&#10;AA8AAABkcnMvZG93bnJldi54bWxMT8tOwzAQvCPxD9YicaNOQmmjEKdClbhwoyAkbm68jSPsdRS7&#10;afL3bE9w23lodqbezd6JCcfYB1KQrzIQSG0wPXUKPj9eH0oQMWky2gVCBQtG2DW3N7WuTLjQO06H&#10;1AkOoVhpBTaloZIytha9jqswILF2CqPXieHYSTPqC4d7J4ss20ive+IPVg+4t9j+HM5ewXb+CjhE&#10;3OP3aWpH2y+le1uUur+bX55BJJzTnxmu9bk6NNzpGM5konCMy3XBVj7ydc4j2PJYFkwdr9TTZguy&#10;qeX/Fc0vAAAA//8DAFBLAQItABQABgAIAAAAIQC2gziS/gAAAOEBAAATAAAAAAAAAAAAAAAAAAAA&#10;AABbQ29udGVudF9UeXBlc10ueG1sUEsBAi0AFAAGAAgAAAAhADj9If/WAAAAlAEAAAsAAAAAAAAA&#10;AAAAAAAALwEAAF9yZWxzLy5yZWxzUEsBAi0AFAAGAAgAAAAhAOnVcXCsAgAAsAUAAA4AAAAAAAAA&#10;AAAAAAAALgIAAGRycy9lMm9Eb2MueG1sUEsBAi0AFAAGAAgAAAAhAKC0ZMbdAAAADQEAAA8AAAAA&#10;AAAAAAAAAAAABgUAAGRycy9kb3ducmV2LnhtbFBLBQYAAAAABAAEAPMAAAAQBgAAAAA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ctapub_AnaliticoAct¡voCONAC.rpt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8756015</wp:posOffset>
              </wp:positionH>
              <wp:positionV relativeFrom="page">
                <wp:posOffset>7085965</wp:posOffset>
              </wp:positionV>
              <wp:extent cx="601345" cy="189865"/>
              <wp:effectExtent l="2540" t="0" r="3810" b="2540"/>
              <wp:wrapNone/>
              <wp:docPr id="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18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1" type="#_x0000_t202" style="position:absolute;margin-left:689.45pt;margin-top:557.95pt;width:47.35pt;height:14.9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8RsQIAAK8FAAAOAAAAZHJzL2Uyb0RvYy54bWysVG1vmzAQ/j5p/8Hyd8pLCAUUUrUhTJO6&#10;F6ndD3DABGtgI9sNdNP++84mJGn7ZdrGB+uwz4+fu3vuVjdj16IDlYoJnmH/ysOI8lJUjO8z/O2x&#10;cGKMlCa8Iq3gNMPPVOGb9ft3q6FPaSAa0VZUIgDhKh36DDda96nrqrKhHVFXoqccDmshO6LhV+7d&#10;SpIB0LvWDTwvcgchq16KkioFu/l0iNcWv65pqb/UtaIatRkGbtqu0q47s7rrFUn3kvQNK480yF+w&#10;6Ajj8OgJKieaoCfJ3kB1rJRCiVpflaJzRV2zktoYIBrfexXNQ0N6amOB5Kj+lCb1/2DLz4evErEq&#10;wwlGnHRQokc6anQnRhQsTXqGXqXg9dCDnx5hH8psQ1X9vSi/K8TFpiF8T2+lFENDSQX0fHPTvbg6&#10;4SgDshs+iQreIU9aWKCxlp3JHWQDATqU6flUGsOlhM3I8xfhEqMSjvw4iSPLzSXpfLmXSn+gokPG&#10;yLCEyltwcrhX2pAh6exi3uKiYG1rq9/yFxvgOO3A03DVnBkStpg/Ey/Zxts4dMIg2jqhl+fObbEJ&#10;najwr5f5It9scv+XedcP04ZVFeXmmVlYfvhnhTtKfJLESVpKtKwycIaSkvvdppXoQEDYhf1syuHk&#10;7Oa+pGGTALG8CskPQu8uSJwiiq+dsAiXTnLtxY7nJ3dJ5IVJmBcvQ7pnnP57SGgAzS1BYzacM+lX&#10;sXn2exsbSTumYXS0rMtwfHIiqVHglle2tJqwdrIvUmHon1MB5Z4LbfVqJDqJVY+70XZGsJj7YCeq&#10;Z1CwFKAwkCnMPTAaIX9gNMAMyTCHIYdR+5FDD5hxMxtyNnazQXgJFzOsMZrMjZ7G0lMv2b4B3LnL&#10;bqFPCmY1bBpq4nDsLpgKNpTjBDNj5/Lfep3n7Po3AAAA//8DAFBLAwQUAAYACAAAACEARXJ9n98A&#10;AAAPAQAADwAAAGRycy9kb3ducmV2LnhtbEyPS0/DMBCE70j8B2uRuFEn9JEQ4lSoEhduFITEzY23&#10;cYQfke2myb9nc4LbzO5o9tt6P1nDRgyx905AvsqAoWu96l0n4PPj9aEEFpN0ShrvUMCMEfbN7U0t&#10;K+Wv7h3HY+oYlbhYSQE6paHiPLYarYwrP6Cj3dkHKxPZ0HEV5JXKreGPWbbjVvaOLmg54EFj+3O8&#10;WAHF9OVxiHjA7/PYBt3PpXmbhbi/m16egSWc0l8YFnxCh4aYTv7iVGSG/LoonyhLKs+3pJbMpljv&#10;gJ2W2WZbAm9q/v+P5hcAAP//AwBQSwECLQAUAAYACAAAACEAtoM4kv4AAADhAQAAEwAAAAAAAAAA&#10;AAAAAAAAAAAAW0NvbnRlbnRfVHlwZXNdLnhtbFBLAQItABQABgAIAAAAIQA4/SH/1gAAAJQBAAAL&#10;AAAAAAAAAAAAAAAAAC8BAABfcmVscy8ucmVsc1BLAQItABQABgAIAAAAIQDPGZ8RsQIAAK8FAAAO&#10;AAAAAAAAAAAAAAAAAC4CAABkcnMvZTJvRG9jLnhtbFBLAQItABQABgAIAAAAIQBFcn2f3wAAAA8B&#10;AAAPAAAAAAAAAAAAAAAAAAsFAABkcnMvZG93bnJldi54bWxQSwUGAAAAAAQABADzAAAAFw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18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1169670</wp:posOffset>
              </wp:positionH>
              <wp:positionV relativeFrom="page">
                <wp:posOffset>7250430</wp:posOffset>
              </wp:positionV>
              <wp:extent cx="1257300" cy="94615"/>
              <wp:effectExtent l="0" t="1905" r="0" b="0"/>
              <wp:wrapNone/>
              <wp:docPr id="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AnaliticoAct¡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6" type="#_x0000_t202" style="position:absolute;margin-left:92.1pt;margin-top:570.9pt;width:99pt;height:7.4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TOqwIAAK8FAAAOAAAAZHJzL2Uyb0RvYy54bWysVO1umzAU/T9p72D5P+VjhARUUrUhTJO6&#10;D6ndAzhggjWwLdsNdNPefdcmpGmrSdM2flgX+/rcj3N8L6/GvkMHqjQTPMfhRYAR5ZWoGd/n+Ot9&#10;6a0w0obwmnSC0xw/Uo2v1m/fXA4yo5FoRVdThQCE62yQOW6NkZnv66qlPdEXQlIOh41QPTHwq/Z+&#10;rcgA6H3nR0GQ+INQtVSiolrDbjEd4rXDbxpamc9No6lBXY4hN+NW5dadXf31Jcn2isiWVcc0yF9k&#10;0RPGIegJqiCGoAfFXkH1rFJCi8ZcVKL3RdOwiroaoJoweFHNXUskdbVAc7Q8tUn/P9jq0+GLQqzO&#10;MRDFSQ8U3dPRoBsxoiix7RmkzsDrToKfGWEfaHalankrqm8acbFpCd/Ta6XE0FJSQ3qhvemfXZ1w&#10;tAXZDR9FDXHIgxEOaGxUb3sH3UCADjQ9nqixuVQ2ZLRYvgvgqIKzNE7ChYtAsvmyVNq8p6JH1six&#10;AuYdODncamOTIdnsYmNxUbKuc+x3/NkGOE47EBqu2jObhCPzRxqk29V2FXtxlGy9OCgK77rcxF5S&#10;hstF8a7YbIrwp40bxlnL6ppyG2YWVhj/GXFHiU+SOElLi47VFs6mpNV+t+kUOhAQdum+Y0PO3Pzn&#10;abgmQC0vSgqjOLiJUq9MVksvLuOFly6DlReE6U2aBHEaF+Xzkm4Zp/9eEhqAyEW0mLT029oC972u&#10;jWQ9MzA6OtaDdk9OJLMK3PLaUWsI6yb7rBU2/adWAN0z0U6vVqKTWM24G93LiGIb3op5J+pHULAS&#10;oDDQIsw9MFqhvmM0wAzJMYchh1H3gcMbsONmNtRs7GaD8Aou5thgNJkbM42lB6nYvgXc+ZVdwzsp&#10;mdPwUw7H1wVTwZVynGB27Jz/O6+nObv+BQAA//8DAFBLAwQUAAYACAAAACEAoLRkxt0AAAANAQAA&#10;DwAAAGRycy9kb3ducmV2LnhtbExPy07DMBC8I/EP1iJxo05CaaMQp0KVuHCjICRubryNI+x1FLtp&#10;8vdsT3DbeWh2pt7N3okJx9gHUpCvMhBIbTA9dQo+P14fShAxaTLaBUIFC0bYNbc3ta5MuNA7TofU&#10;CQ6hWGkFNqWhkjK2Fr2OqzAgsXYKo9eJ4dhJM+oLh3sniyzbSK974g9WD7i32P4czl7Bdv4KOETc&#10;4/dpakfbL6V7W5S6v5tfnkEknNOfGa71uTo03OkYzmSicIzLdcFWPvJ1ziPY8lgWTB2v1NNmC7Kp&#10;5f8VzS8AAAD//wMAUEsBAi0AFAAGAAgAAAAhALaDOJL+AAAA4QEAABMAAAAAAAAAAAAAAAAAAAAA&#10;AFtDb250ZW50X1R5cGVzXS54bWxQSwECLQAUAAYACAAAACEAOP0h/9YAAACUAQAACwAAAAAAAAAA&#10;AAAAAAAvAQAAX3JlbHMvLnJlbHNQSwECLQAUAAYACAAAACEAMWCEzqsCAACvBQAADgAAAAAAAAAA&#10;AAAAAAAuAgAAZHJzL2Uyb0RvYy54bWxQSwECLQAUAAYACAAAACEAoLRkxt0AAAANAQAADwAAAAAA&#10;AAAAAAAAAAAFBQAAZHJzL2Rvd25yZXYueG1sUEsFBgAAAAAEAAQA8wAAAA8GAAAAAA=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ctapub_AnaliticoAct¡voCONAC.rpt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8756015</wp:posOffset>
              </wp:positionH>
              <wp:positionV relativeFrom="page">
                <wp:posOffset>7085965</wp:posOffset>
              </wp:positionV>
              <wp:extent cx="601345" cy="189865"/>
              <wp:effectExtent l="2540" t="0" r="3810" b="2540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17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3" type="#_x0000_t202" style="position:absolute;margin-left:689.45pt;margin-top:557.95pt;width:47.35pt;height:14.9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uPrgIAAK8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rzEiJMOWvRAR41uxYiCpSnP0KsUvO578NMj7EObLVXV34nyu0JcrBvCd/RGSjE0lFSQnm9uuidX&#10;JxxlQLbDJ1FBHPKohQUaa9mZ2kE1EKBDm56OrTG5lLAZef5luMCohCM/TuJoYSOQdL7cS6U/UNEh&#10;Y2RYQuctONnfKW2SIensYmJxUbC2td1v+dkGOE47EBqumjOThG3mz8RLNvEmDp0wiDZO6OW5c1Os&#10;Qycq/OUiv8zX69x/NnH9MG1YVVFuwszC8sM/a9xB4pMkjtJSomWVgTMpKbnbrluJ9gSEXdjvUJAT&#10;N/c8DVsE4PKKkh+E3m2QOEUUL52wCBdOsvRix/OT2yTywiTMi3NKd4zTf6eEhgwni2Axaem33Dz7&#10;veVG0o5pGB0t6zIcH51IahS44ZVtrSasneyTUpj0X0oB7Z4bbfVqJDqJVY/b0b4MyBHQjJi3onoC&#10;BUsBCgOZwtwDoxHyB0YDzJAMcxhyGLUfObwBM25mQ87GdjYIL+FihjVGk7nW01h67CXbNYA7v7Ib&#10;eCcFsxp+yeHwumAqWCqHCWbGzum/9XqZs6tfAAAA//8DAFBLAwQUAAYACAAAACEARXJ9n98AAAAP&#10;AQAADwAAAGRycy9kb3ducmV2LnhtbEyPS0/DMBCE70j8B2uRuFEn9JEQ4lSoEhduFITEzY23cYQf&#10;ke2myb9nc4LbzO5o9tt6P1nDRgyx905AvsqAoWu96l0n4PPj9aEEFpN0ShrvUMCMEfbN7U0tK+Wv&#10;7h3HY+oYlbhYSQE6paHiPLYarYwrP6Cj3dkHKxPZ0HEV5JXKreGPWbbjVvaOLmg54EFj+3O8WAHF&#10;9OVxiHjA7/PYBt3PpXmbhbi/m16egSWc0l8YFnxCh4aYTv7iVGSG/LoonyhLKs+3pJbMpljvgJ2W&#10;2WZbAm9q/v+P5hcAAP//AwBQSwECLQAUAAYACAAAACEAtoM4kv4AAADhAQAAEwAAAAAAAAAAAAAA&#10;AAAAAAAAW0NvbnRlbnRfVHlwZXNdLnhtbFBLAQItABQABgAIAAAAIQA4/SH/1gAAAJQBAAALAAAA&#10;AAAAAAAAAAAAAC8BAABfcmVscy8ucmVsc1BLAQItABQABgAIAAAAIQAfRMuPrgIAAK8FAAAOAAAA&#10;AAAAAAAAAAAAAC4CAABkcnMvZTJvRG9jLnhtbFBLAQItABQABgAIAAAAIQBFcn2f3wAAAA8BAAAP&#10;AAAAAAAAAAAAAAAAAAgFAABkcnMvZG93bnJldi54bWxQSwUGAAAAAAQABADzAAAAFA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17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1141730</wp:posOffset>
              </wp:positionH>
              <wp:positionV relativeFrom="page">
                <wp:posOffset>7247890</wp:posOffset>
              </wp:positionV>
              <wp:extent cx="1248410" cy="94615"/>
              <wp:effectExtent l="0" t="0" r="4445" b="127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841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ctapub_AnaliticoActivoCONAC.rpt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8" type="#_x0000_t202" style="position:absolute;margin-left:89.9pt;margin-top:570.7pt;width:98.3pt;height:7.4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+oqwIAAK8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hxEkHLXqgo0ZrMaIgNuUZepWC130PfnqEfWizpar6O1F+U4iLTUP4nq6kFENDSQXp+eame3Z1&#10;wlEGZDd8FBXEIY9aWKCxlp2pHVQDATq06enUGpNLaUIGYRz6cFTCWRJG/sJGIOl8uZdKv6eiQ8bI&#10;sITOW3ByuFPaJEPS2cXE4qJgbWu73/KLDXCcdiA0XDVnJgnbzB+Jl2zjbRw6YRBtndDLc2dVbEIn&#10;KvzrRf4u32xy/6eJ64dpw6qKchNmFpYf/lnjjhKfJHGSlhItqwycSUnJ/W7TSnQgIOzCfseCnLm5&#10;l2nYIgCXF5SgtN46SJwiiq+dsAgXTnLtxY7nJ+sk8sIkzItLSneM03+nhAZo5CJYTFr6LTfPfq+5&#10;kbRjGkZHy7oMxycnkhoFbnllW6sJayf7rBQm/edSQLvnRlu9GolOYtXjbrQvI4hMeCPmnaieQMFS&#10;gMJAizD3wGiE/I7RADMkwxyGHEbtBw5vwIyb2ZCzsZsNwku4mGGN0WRu9DSWHnvJ9g3gzq9sBe+k&#10;YFbDzzkcXxdMBUvlOMHM2Dn/t17Pc3b5CwAA//8DAFBLAwQUAAYACAAAACEAWei9H98AAAANAQAA&#10;DwAAAGRycy9kb3ducmV2LnhtbEyPzU7DMBCE70i8g7VI3KgTWpKSxqlQJS7caBESNzfexlH9E9lu&#10;mrw92xPcZnZHs9/W28kaNmKIvXcC8kUGDF3rVe86AV+H96c1sJikU9J4hwJmjLBt7u9qWSl/dZ84&#10;7lPHqMTFSgrQKQ0V57HVaGVc+AEd7U4+WJnIho6rIK9Ubg1/zrKCW9k7uqDlgDuN7Xl/sQLK6dvj&#10;EHGHP6exDbqf1+ZjFuLxYXrbAEs4pb8w3PAJHRpiOvqLU5EZ8uUroScS+SpfAaPIsixIHG+jl2IJ&#10;vKn5/y+aXwAAAP//AwBQSwECLQAUAAYACAAAACEAtoM4kv4AAADhAQAAEwAAAAAAAAAAAAAAAAAA&#10;AAAAW0NvbnRlbnRfVHlwZXNdLnhtbFBLAQItABQABgAIAAAAIQA4/SH/1gAAAJQBAAALAAAAAAAA&#10;AAAAAAAAAC8BAABfcmVscy8ucmVsc1BLAQItABQABgAIAAAAIQALq6+oqwIAAK8FAAAOAAAAAAAA&#10;AAAAAAAAAC4CAABkcnMvZTJvRG9jLnhtbFBLAQItABQABgAIAAAAIQBZ6L0f3wAAAA0BAAAPAAAA&#10;AAAAAAAAAAAAAAUFAABkcnMvZG93bnJldi54bWxQSwUGAAAAAAQABADzAAAAEQ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8768080</wp:posOffset>
              </wp:positionH>
              <wp:positionV relativeFrom="page">
                <wp:posOffset>7101205</wp:posOffset>
              </wp:positionV>
              <wp:extent cx="601345" cy="189865"/>
              <wp:effectExtent l="0" t="0" r="0" b="0"/>
              <wp:wrapNone/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15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5" type="#_x0000_t202" style="position:absolute;margin-left:690.4pt;margin-top:559.15pt;width:47.35pt;height:14.9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Z+rQIAAK8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rzAiJMOWvRAR41uxYiCxJRn6FUKXvc9+OkR9qHNlqrq70T5XSEu1g3hO3ojpRgaSipIzzc33ZOr&#10;E44yINvhk6ggDnnUwgKNtexM7aAaCNChTU/H1phcStiMPP8yhBRLOPLjJI4WNgJJ58u9VPoDFR0y&#10;RoYldN6Ck/2d0iYZks4uJhYXBWtb2/2Wn22A47QDoeGqOTNJ2Gb+TLxkE2/i0AmDaOOEXp47N8U6&#10;dKLCXy7yy3y9zv1nE9cP04ZVFeUmzCwsP/yzxh0kPkniKC0lWlYZOJOSkrvtupVoT0DYhf0OBTlx&#10;c8/TsEUALq8o+UHo3QaJU0Tx0gmLcOEkSy92PD+5TSIvTMK8OKd0xzj9d0poyHCyCBaTln7LzbPf&#10;W24k7ZiG0dGyLsPx0YmkRoEbXtnWasLayT4phUn/pRTQ7rnRVq9GopNY9bgd7csIlia8EfNWVE+g&#10;YClAYSBTmHtgNEL+wGiAGZJhDkMOo/Yjhzdgxs1syNnYzgbhJVzMsMZoMtd6GkuPvWS7BnDnV3YD&#10;76RgVsMvORxeF0wFS+UwwczYOf23Xi9zdvULAAD//wMAUEsDBBQABgAIAAAAIQCE+JNw4AAAAA8B&#10;AAAPAAAAZHJzL2Rvd25yZXYueG1sTI/NTsMwEITvSLyDtZW4USf9oVaIU6FKXLhRKiRubryNo8br&#10;yHbT5O1xTnDb2R3NflPuR9uxAX1oHUnIlxkwpNrplhoJp6/3ZwEsREVadY5QwoQB9tXjQ6kK7e70&#10;icMxNiyFUCiUBBNjX3AeaoNWhaXrkdLt4rxVMUnfcO3VPYXbjq+y7IVb1VL6YFSPB4P19XizEnbj&#10;t8M+4AF/LkPtTTuJ7mOS8mkxvr0CizjGPzPM+AkdqsR0djfSgXVJr0WW2GOa8lysgc2ezW67BXae&#10;dxuxAl6V/H+P6hcAAP//AwBQSwECLQAUAAYACAAAACEAtoM4kv4AAADhAQAAEwAAAAAAAAAAAAAA&#10;AAAAAAAAW0NvbnRlbnRfVHlwZXNdLnhtbFBLAQItABQABgAIAAAAIQA4/SH/1gAAAJQBAAALAAAA&#10;AAAAAAAAAAAAAC8BAABfcmVscy8ucmVsc1BLAQItABQABgAIAAAAIQDwNsZ+rQIAAK8FAAAOAAAA&#10;AAAAAAAAAAAAAC4CAABkcnMvZTJvRG9jLnhtbFBLAQItABQABgAIAAAAIQCE+JNw4AAAAA8BAAAP&#10;AAAAAAAAAAAAAAAAAAcFAABkcnMvZG93bnJldi54bWxQSwUGAAAAAAQABADzAAAAFA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15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8756650</wp:posOffset>
              </wp:positionH>
              <wp:positionV relativeFrom="page">
                <wp:posOffset>7087235</wp:posOffset>
              </wp:positionV>
              <wp:extent cx="615950" cy="198120"/>
              <wp:effectExtent l="3175" t="635" r="0" b="127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Encabezamientoopiedepgina1"/>
                            </w:rPr>
                            <w:t>#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0" type="#_x0000_t202" style="position:absolute;margin-left:689.5pt;margin-top:558.05pt;width:48.5pt;height:15.6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SjsQIAAK8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zFGgnTQokc6GnQnR3TpyjP0OgOvhx78zAj70GaXqu7vZfVdIyHXLRE7equUHFpKaqAX2sL6Z1dt&#10;Q3SmLch2+CRriEOejHRAY6M6WzuoBgJ0aNPzsTWWSwWby3CRLuCkgqMwTcLIcfNJNl/ulTYfqOyQ&#10;NXKsoPMOnOzvtbFkSDa72FhCloxz130uXmyA47QDoeGqPbMkXDN/pkG6STZJ7MXRcuPFQVF4t+U6&#10;9pZleLUoLov1ugh/2bhhnLWsrqmwYWZhhfGfNe4g8UkSR2lpyVlt4SwlrXbbNVdoT0DYpftcyeHk&#10;5Oa/pOGKALm8SimM4uAuSr1ymVx5cRkvvPQqSLwgTO/SZRCncVG+TOmeCfrvKaEhx+kiWkxaOpF+&#10;lVvgvre5kaxjBkYHZ12Ok6MTyawCN6J2rTWE8ck+K4WlfyoFtHtutNOrlegkVjNuR/cyosSGt/rd&#10;yvoZFKwkKAzECHMPjFaqHxgNMENyLGDIYcQ/CngDdtzMhpqN7WwQUcHFHBuMJnNtprH01Cu2awF3&#10;fmW38E5K5jR84nB4XTAVXCqHCWbHzvm/8zrN2dVvAAAA//8DAFBLAwQUAAYACAAAACEAq5wvOt4A&#10;AAAPAQAADwAAAGRycy9kb3ducmV2LnhtbExPy07DMBC8I/EP1iJxo05olZQ0ToUqceFGQUjc3Hgb&#10;R/Ujst00+Xs2J7jtPDQ7U+8na9iIIfbeCchXGTB0rVe96wR8fb49bYHFJJ2SxjsUMGOEfXN/V8tK&#10;+Zv7wPGYOkYhLlZSgE5pqDiPrUYr48oP6Eg7+2BlIhg6roK8Ubg1/DnLCm5l7+iDlgMeNLaX49UK&#10;KKdvj0PEA/6cxzboft6a91mIx4fpdQcs4ZT+zLDUp+rQUKeTvzoVmSG8Ll9oTKIrz4sc2OLZlAVx&#10;p4XblGvgTc3/72h+AQAA//8DAFBLAQItABQABgAIAAAAIQC2gziS/gAAAOEBAAATAAAAAAAAAAAA&#10;AAAAAAAAAABbQ29udGVudF9UeXBlc10ueG1sUEsBAi0AFAAGAAgAAAAhADj9If/WAAAAlAEAAAsA&#10;AAAAAAAAAAAAAAAALwEAAF9yZWxzLy5yZWxzUEsBAi0AFAAGAAgAAAAhAAYo5KOxAgAArwUAAA4A&#10;AAAAAAAAAAAAAAAALgIAAGRycy9lMm9Eb2MueG1sUEsBAi0AFAAGAAgAAAAhAKucLzreAAAADwEA&#10;AA8AAAAAAAAAAAAAAAAACwUAAGRycy9kb3ducmV2LnhtbFBLBQYAAAAABAAEAPMAAAAWBgAAAAA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Encabezamientoopiedepgina1"/>
                      </w:rPr>
                      <w:t>#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1163955</wp:posOffset>
              </wp:positionH>
              <wp:positionV relativeFrom="page">
                <wp:posOffset>7252335</wp:posOffset>
              </wp:positionV>
              <wp:extent cx="1286510" cy="85090"/>
              <wp:effectExtent l="1905" t="3810" r="0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51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ctapub_AnalitlcoActlvoCONAC.rpt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61" type="#_x0000_t202" style="position:absolute;margin-left:91.65pt;margin-top:571.05pt;width:101.3pt;height:6.7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ocrwIAAK8FAAAOAAAAZHJzL2Uyb0RvYy54bWysVNtunDAQfa/Uf7D8TriE3QAKGyXLUlVK&#10;L1LSD/Bis1gFG9nOQlrl3zs2y2aTqFLVlgc0tsdn5swcz+XV2LVoz5TmUuQ4PAswYqKSlItdjr/d&#10;l16CkTZEUNJKwXL8yDS+Wr1/dzn0GYtkI1vKFAIQobOhz3FjTJ/5vq4a1hF9Jnsm4LCWqiMGlmrn&#10;U0UGQO9aPwqCpT9IRXslK6Y17BbTIV45/LpmlflS15oZ1OYYcjPur9x/a//+6pJkO0X6hleHNMhf&#10;ZNERLiDoEaoghqAHxd9AdbxSUsvanFWy82Vd84o5DsAmDF6xuWtIzxwXKI7uj2XS/w+2+rz/qhCn&#10;OT7HSJAOWnTPRoNu5IjOQ1ueodcZeN314GdG2Ic2O6q6v5XVd42EXDdE7Ni1UnJoGKGQnrvpn1yd&#10;cLQF2Q6fJIU45MFIBzTWqrO1g2ogQIc2PR5bY3OpbMgoWS5COKrgLFkEqWudT7L5cq+0+cBkh6yR&#10;YwWdd+Bkf6sN0ADX2cXGErLkbeu634oXG+A47UBouGrPbBKumT/TIN0kmyT24mi58eKgKLzrch17&#10;yzK8WBTnxXpdhE82bhhnDaeUCRtmFlYY/1njDhKfJHGUlpYtpxbOpqTVbrtuFdoTEHbpPtssSP7E&#10;zX+ZhjsGLq8ohVEc3ESpVy6TCy8u44WXXgSJF4TpTboM4jQuypeUbrlg/04JDTlOF9Fi0tJvuQXu&#10;e8uNZB03MDpa3oEgjk4kswrcCOpaawhvJ/ukFDb951JAxeZGO71aiU5iNeN2dC8jSud3sJX0ERSs&#10;JCgMtAhzD4xGqh8YDTBDcixgyGHUfhTwBuy4mQ01G9vZIKKCizk2GE3m2kxj6aFXfNcA7vzKruGd&#10;lNxp2D6oKQcgYBcwFRyVwwSzY+d07bye5+zqFwAAAP//AwBQSwMEFAAGAAgAAAAhAMXOJm3fAAAA&#10;DQEAAA8AAABkcnMvZG93bnJldi54bWxMj81OwzAQhO9IvIO1SNyok4ZAmsapUCUu3CgIiZsbb+MI&#10;/0S2myZvz/YEt53d0ew3zW62hk0Y4uCdgHyVAUPXeTW4XsDnx+tDBSwm6ZQ03qGABSPs2tubRtbK&#10;X9w7TofUMwpxsZYCdEpjzXnsNFoZV35ER7eTD1YmkqHnKsgLhVvD11n2xK0cHH3QcsS9xu7ncLYC&#10;nucvj2PEPX6fpi7oYanM2yLE/d38sgWWcE5/ZrjiEzq0xHT0Z6ciM6SroiArDfnjOgdGlqIqN8CO&#10;11VZlsDbhv9v0f4CAAD//wMAUEsBAi0AFAAGAAgAAAAhALaDOJL+AAAA4QEAABMAAAAAAAAAAAAA&#10;AAAAAAAAAFtDb250ZW50X1R5cGVzXS54bWxQSwECLQAUAAYACAAAACEAOP0h/9YAAACUAQAACwAA&#10;AAAAAAAAAAAAAAAvAQAAX3JlbHMvLnJlbHNQSwECLQAUAAYACAAAACEAlDgKHK8CAACvBQAADgAA&#10;AAAAAAAAAAAAAAAuAgAAZHJzL2Uyb0RvYy54bWxQSwECLQAUAAYACAAAACEAxc4mbd8AAAANAQAA&#10;DwAAAAAAAAAAAAAAAAAJBQAAZHJzL2Rvd25yZXYueG1sUEsFBgAAAAAEAAQA8wAAABUGAAAAAA=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ctapub_AnalitlcoActlvoCONAC.rpt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8756650</wp:posOffset>
              </wp:positionH>
              <wp:positionV relativeFrom="page">
                <wp:posOffset>7087235</wp:posOffset>
              </wp:positionV>
              <wp:extent cx="601345" cy="189865"/>
              <wp:effectExtent l="3175" t="635" r="0" b="1270"/>
              <wp:wrapNone/>
              <wp:docPr id="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19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58" type="#_x0000_t202" style="position:absolute;margin-left:689.5pt;margin-top:558.05pt;width:47.35pt;height:14.95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uergIAAK8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gxEkHLXqgo0a3YkSLwJRn6FUKXvc9+OkR9qHNlqrq70T5XSEu1g3hO3ojpRgaSipIzzc33bOr&#10;E44yINvhk6ggDnnUwgKNtexM7aAaCNChTU/H1phcStiMPH8RLjEq4ciPkzha2ggknS/3UukPVHTI&#10;GBmW0HkLTvZ3SptkSDq7mFhcFKxtbfdb/mIDHKcdCA1XzZlJwjbzZ+Ilm3gTh04YRBsn9PLcuSnW&#10;oRMV/uUyX+Trde4/m7h+mDasqig3YWZh+eGfNe4g8UkSR2kp0bLKwJmUlNxt161EewLCLux3KMiZ&#10;m/syDVsE4PKKkh+E3m2QOEUUXzphES6d5NKLHc9PbpPIC5MwL15SumOc/jslNGQ4WQbLSUu/5ebZ&#10;7y03knZMw+hoWZfh+OhEUqPADa9sazVh7WSflcKkfyoFtHtutNWrkegkVj1uR/syFnZMGDFvRfUE&#10;CpYCFAYyhbkHRiPkD4wGmCEZ5jDkMGo/cngDZtzMhpyN7WwQXsLFDGuMJnOtp7H02Eu2awB3fmU3&#10;8E4KZjV8yuHwumAqWCqHCWbGzvm/9TrN2dUvAAAA//8DAFBLAwQUAAYACAAAACEA0Uebw+AAAAAP&#10;AQAADwAAAGRycy9kb3ducmV2LnhtbEyPzU7DMBCE70i8g7VI3KgTWiUljVOhSly4URASNzfexlH9&#10;E9lumrw9mxPcdnZHs9/U+8kaNmKIvXcC8lUGDF3rVe86AV+fb09bYDFJp6TxDgXMGGHf3N/VslL+&#10;5j5wPKaOUYiLlRSgUxoqzmOr0cq48gM6up19sDKRDB1XQd4o3Br+nGUFt7J39EHLAQ8a28vxagWU&#10;07fHIeIBf85jG3Q/b837LMTjw/S6A5ZwSn9mWPAJHRpiOvmrU5EZ0uvyhcokmvK8yIEtnk25LoGd&#10;lt2myIA3Nf/fo/kFAAD//wMAUEsBAi0AFAAGAAgAAAAhALaDOJL+AAAA4QEAABMAAAAAAAAAAAAA&#10;AAAAAAAAAFtDb250ZW50X1R5cGVzXS54bWxQSwECLQAUAAYACAAAACEAOP0h/9YAAACUAQAACwAA&#10;AAAAAAAAAAAAAAAvAQAAX3JlbHMvLnJlbHNQSwECLQAUAAYACAAAACEAjswrnq4CAACvBQAADgAA&#10;AAAAAAAAAAAAAAAuAgAAZHJzL2Uyb0RvYy54bWxQSwECLQAUAAYACAAAACEA0Uebw+AAAAAPAQAA&#10;DwAAAAAAAAAAAAAAAAAIBQAAZHJzL2Rvd25yZXYueG1sUEsFBgAAAAAEAAQA8wAAABUGAAAAAA=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19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1163955</wp:posOffset>
              </wp:positionH>
              <wp:positionV relativeFrom="page">
                <wp:posOffset>7252335</wp:posOffset>
              </wp:positionV>
              <wp:extent cx="1248410" cy="94615"/>
              <wp:effectExtent l="1905" t="3810" r="0" b="0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841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ctapub_AnalitlcoActlvoCONAC.rpt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63" type="#_x0000_t202" style="position:absolute;margin-left:91.65pt;margin-top:571.05pt;width:98.3pt;height:7.45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JIqgIAAK8FAAAOAAAAZHJzL2Uyb0RvYy54bWysVF1vmzAUfZ+0/2D5nQIJSQGVVG0I06Tu&#10;Q2r3AxxjgjWwke0Guqn/fdcmJGmrSdM2HqyLfX3uxzm+V9dD26A9U5pLkeHwIsCICSpLLnYZ/vZQ&#10;eDFG2hBRkkYKluEnpvH16v27q75L2UzWsimZQgAidNp3Ga6N6VLf17RmLdEXsmMCDiupWmLgV+38&#10;UpEe0NvGnwXB0u+lKjslKdMadvPxEK8cflUxar5UlWYGNRmG3IxblVu3dvVXVyTdKdLVnB7SIH+R&#10;RUu4gKBHqJwYgh4VfwPVcqqklpW5oLL1ZVVxylwNUE0YvKrmviYdc7VAc3R3bJP+f7D08/6rQrwE&#10;7jASpAWKHthg0K0c0Hxu29N3OgWv+w78zAD71tWWqrs7Sb9rJOS6JmLHbpSSfc1ICemF9qZ/dnXE&#10;0RZk23+SJcQhj0Y6oKFSrQWEbiBAB5qejtTYXKgNOYviKIQjCmdJtAwXLgJJp8ud0uYDky2yRoYV&#10;MO/Ayf5OG5sMSScXG0vIgjeNY78RLzbAcdyB0HDVntkkHJk/kyDZxJs48qLZcuNFQZ57N8U68pZF&#10;eLnI5/l6nYfPNm4YpTUvSyZsmElYYfRnxB0kPkriKC0tG15aOJuSVrvtulFoT0DYhfsODTlz81+m&#10;4ZoAtbwqCVob3M4Sr1jGl15URAsvuQxiLwiT22QZREmUFy9LuuOC/XtJqAciF7PFqKXf1ha4721t&#10;JG25gdHR8DbD8dGJpFaBG1E6ag3hzWiftcKmf2oF0D0R7fRqJTqK1Qzbwb2MuVOzFfNWlk+gYCVB&#10;YaBFmHtg1FL9wKiHGZJhAUMOo+ajgDdgx81kqMnYTgYRFC5m2GA0mmszjqXHTvFdDbjTK7uBd1Jw&#10;p+FTDofXBVPBlXKYYHbsnP87r9OcXf0CAAD//wMAUEsDBBQABgAIAAAAIQBtex8P3wAAAA0BAAAP&#10;AAAAZHJzL2Rvd25yZXYueG1sTI/NTsMwEITvSLyDtUjcqJMGSBriVKgSF260CImbG2/jCP9Etpsm&#10;b8/2BLed3dHsN812toZNGOLgnYB8lQFD13k1uF7A5+HtoQIWk3RKGu9QwIIRtu3tTSNr5S/uA6d9&#10;6hmFuFhLATqlseY8dhqtjCs/oqPbyQcrE8nQcxXkhcKt4esse+ZWDo4+aDniTmP3sz9bAeX85XGM&#10;uMPv09QFPSyVeV+EuL+bX1+AJZzTnxmu+IQOLTEd/dmpyAzpqijISkP+uM6BkaUoNxtgx+vqqcyA&#10;tw3/36L9BQAA//8DAFBLAQItABQABgAIAAAAIQC2gziS/gAAAOEBAAATAAAAAAAAAAAAAAAAAAAA&#10;AABbQ29udGVudF9UeXBlc10ueG1sUEsBAi0AFAAGAAgAAAAhADj9If/WAAAAlAEAAAsAAAAAAAAA&#10;AAAAAAAALwEAAF9yZWxzLy5yZWxzUEsBAi0AFAAGAAgAAAAhAHVRQkiqAgAArwUAAA4AAAAAAAAA&#10;AAAAAAAALgIAAGRycy9lMm9Eb2MueG1sUEsBAi0AFAAGAAgAAAAhAG17Hw/fAAAADQEAAA8AAAAA&#10;AAAAAAAAAAAABAUAAGRycy9kb3ducmV2LnhtbFBLBQYAAAAABAAEAPMAAAAQBgAAAAA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ctapub_AnalitlcoActlvoCONAC.rpt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1215390</wp:posOffset>
              </wp:positionH>
              <wp:positionV relativeFrom="page">
                <wp:posOffset>7402830</wp:posOffset>
              </wp:positionV>
              <wp:extent cx="1266825" cy="94615"/>
              <wp:effectExtent l="0" t="1905" r="635" b="0"/>
              <wp:wrapNone/>
              <wp:docPr id="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ticoAct¡voCONAC.rpt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5.7pt;margin-top:582.9pt;width:99.75pt;height:7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6BrAIAAK4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nwJ5eGkgx490FGjWzGi0JRn6FUKXvc9+OkRtqHNlqrq70T5XSEu1g3hO7qSUgwNJRWk55ub7tnV&#10;CUcZkO3wSVQQhjxqYYHGWnamdlANBOiQx9OxNSaV0oQMoigOFhiVcJaEkb+wEUg6X+6l0h+o6JAx&#10;Miyh8xac7O+UNsmQdHYxsbgoWNva7rf8xQY4TjsQGq6aM5OEbebPxEs28SYOnTCINk7o5bmzKtah&#10;ExX+1SK/zNfr3H82cf0wbVhVUW7CzMLywz9r3EHikySO0lKiZZWBMykpuduuW4n2BIRd2O9QkDM3&#10;92UatgjA5RUlPwi92yBxiii+csIiXDjJlRc7np/cJpEXJmFevKR0xzj9d0pogEYuoKWWzm+5efZ7&#10;y42kHdMwOlrWZTg+OpHUKHDDK9taTVg72WelMOmfSgHtnhtt9WokOolVj9vRvozARDda3orqCQQs&#10;BQgMVApjD4xGyB8YDTBCMsxhxmHUfuTwBMy0mQ05G9vZILyEixnWGE3mWk9T6bGXbNcA7vzIVvBM&#10;CmYlfMrh8LhgKFgmhwFmps75v/U6jdnlLwAAAP//AwBQSwMEFAAGAAgAAAAhAKbH9yXfAAAADQEA&#10;AA8AAABkcnMvZG93bnJldi54bWxMj0tPwzAQhO9I/AdrkbhROzzaJMSpUCUu3CgIiZsbb+MIPyLb&#10;TZN/z/YEt53d0ew3zXZ2lk0Y0xC8hGIlgKHvgh58L+Hz4/WuBJay8lrZ4FHCggm27fVVo2odzv4d&#10;p33uGYX4VCsJJuex5jx1Bp1KqzCip9sxRKcyydhzHdWZwp3l90KsuVODpw9Gjbgz2P3sT07CZv4K&#10;OCbc4fdx6qIZltK+LVLe3swvz8AyzvnPDBd8QoeWmA7h5HVilnRVPJKVhmL9RCXI8lCJCtjhsirF&#10;Bnjb8P8t2l8AAAD//wMAUEsBAi0AFAAGAAgAAAAhALaDOJL+AAAA4QEAABMAAAAAAAAAAAAAAAAA&#10;AAAAAFtDb250ZW50X1R5cGVzXS54bWxQSwECLQAUAAYACAAAACEAOP0h/9YAAACUAQAACwAAAAAA&#10;AAAAAAAAAAAvAQAAX3JlbHMvLnJlbHNQSwECLQAUAAYACAAAACEAja4+gawCAACuBQAADgAAAAAA&#10;AAAAAAAAAAAuAgAAZHJzL2Uyb0RvYy54bWxQSwECLQAUAAYACAAAACEApsf3Jd8AAAANAQAADwAA&#10;AAAAAAAAAAAAAAAGBQAAZHJzL2Rvd25yZXYueG1sUEsFBgAAAAAEAAQA8wAAABIGAAAAAA=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ctapub_Anal¡ticoAct¡voCONAC.rpt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8850630</wp:posOffset>
              </wp:positionH>
              <wp:positionV relativeFrom="page">
                <wp:posOffset>7241540</wp:posOffset>
              </wp:positionV>
              <wp:extent cx="555625" cy="189865"/>
              <wp:effectExtent l="1905" t="2540" r="0" b="0"/>
              <wp:wrapNone/>
              <wp:docPr id="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1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696.9pt;margin-top:570.2pt;width:43.75pt;height:14.9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tRssAIAAK4FAAAOAAAAZHJzL2Uyb0RvYy54bWysVNtunDAQfa/Uf7D8TrgECKCwUbIsVaX0&#10;IiX9AC+YxSrYyHYW0qr/3rFZdjfJS9WWB2uwx8dnZs7M9c3Ud2hPpWKC59i/8DCivBI147scf3ss&#10;nQQjpQmvSSc4zfEzVfhm9f7d9ThkNBCt6GoqEYBwlY1Djluth8x1VdXSnqgLMVAOh42QPdHwK3du&#10;LckI6H3nBp4Xu6OQ9SBFRZWC3WI+xCuL3zS00l+aRlGNuhwDN21XadetWd3VNcl2kgwtqw40yF+w&#10;6Anj8OgRqiCaoCfJ3kD1rJJCiUZfVKJ3RdOwitoYIBrfexXNQ0sGamOB5KjhmCb1/2Crz/uvErE6&#10;x0GKESc91OiRThrdiQlFJj3joDLwehjAT0+wDWW2oarhXlTfFeJi3RK+o7dSirGlpAZ6vrnpnl2d&#10;cZQB2Y6fRA3PkCctLNDUyN7kDrKBAB3K9HwsjaFSwWYURXEQYVTBkZ+kSWy5uSRbLg9S6Q9U9MgY&#10;OZZQeQtO9vdKGzIkW1zMW1yUrOts9Tv+YgMc5x14Gq6aM0PCFvNn6qWbZJOEThjEGyf0isK5Ldeh&#10;E5f+VVRcFut14f8y7/ph1rK6ptw8swjLD/+scAeJz5I4SkuJjtUGzlBScrdddxLtCQi7tJ9NOZyc&#10;3NyXNGwSIJZXIflB6N0FqVPGyZUTlmHkpFde4nh+epfGXpiGRfkypHvG6b+HhMYcpxHU1IZzIv0q&#10;Ns9+b2MjWc80jI6O9TlOjk4kMwrc8NqWVhPWzfZZKgz9Uyqg3EuhrV6NRGex6mk72c64XNpgK+pn&#10;ELAUIDBQKYw9MFohf2A0wgjJMYcZh1H3kUMLmGmzGHIxtotBeAUXc6wxms21nqfS0yDZrgXcpclu&#10;oU1KZiVs+mnmcGguGAo2ksMAM1Pn/N96ncbs6jcAAAD//wMAUEsDBBQABgAIAAAAIQAMGNRV4AAA&#10;AA8BAAAPAAAAZHJzL2Rvd25yZXYueG1sTI/NTsMwEITvSLyDtUjcqB0S0RDiVKgSF26UCombG2/j&#10;CP9EsZsmb8/mBLed3dHsN/VudpZNOMY+eAnZRgBD3wbd+07C8fPtoQQWk/Ja2eBRwoIRds3tTa0q&#10;Ha7+A6dD6hiF+FgpCSaloeI8tgadipswoKfbOYxOJZJjx/WorhTuLH8U4ok71Xv6YNSAe4Ptz+Hi&#10;JGznr4BDxD1+n6d2NP1S2vdFyvu7+fUFWMI5/ZlhxSd0aIjpFC5eR2ZJ5885sSeaskIUwFZPUWY5&#10;sNO624oceFPz/z2aXwAAAP//AwBQSwECLQAUAAYACAAAACEAtoM4kv4AAADhAQAAEwAAAAAAAAAA&#10;AAAAAAAAAAAAW0NvbnRlbnRfVHlwZXNdLnhtbFBLAQItABQABgAIAAAAIQA4/SH/1gAAAJQBAAAL&#10;AAAAAAAAAAAAAAAAAC8BAABfcmVscy8ucmVsc1BLAQItABQABgAIAAAAIQB+ttRssAIAAK4FAAAO&#10;AAAAAAAAAAAAAAAAAC4CAABkcnMvZTJvRG9jLnhtbFBLAQItABQABgAIAAAAIQAMGNRV4AAAAA8B&#10;AAAPAAAAAAAAAAAAAAAAAAoFAABkcnMvZG93bnJldi54bWxQSwUGAAAAAAQABADzAAAAFw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1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9F199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7309485</wp:posOffset>
              </wp:positionV>
              <wp:extent cx="1266825" cy="94615"/>
              <wp:effectExtent l="0" t="3810" r="0" b="3175"/>
              <wp:wrapNone/>
              <wp:docPr id="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t¡coActivoCONAC.rpt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90.75pt;margin-top:575.55pt;width:99.75pt;height:7.4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45qwIAAK4FAAAOAAAAZHJzL2Uyb0RvYy54bWysVO1umzAU/T9p72D5P+VjhAIqqZIQpknd&#10;h9TuARwwwRrYyHYD3bR337UJadJq0rSNH9bFvj734xzfm9uxa9GBSsUEz7B/5WFEeSkqxvcZ/vpQ&#10;ODFGShNekVZwmuEnqvDt8u2bm6FPaSAa0VZUIgDhKh36DDda96nrqrKhHVFXoqccDmshO6LhV+7d&#10;SpIB0LvWDTwvcgchq16KkioFu/l0iJcWv65pqT/XtaIatRmG3LRdpV13ZnWXNyTdS9I3rDymQf4i&#10;i44wDkFPUDnRBD1K9gqqY6UUStT6qhSdK+qaldTWANX43otq7hvSU1sLNEf1pzap/wdbfjp8kYhV&#10;GQ6AKU464OiBjhqtxYgi056hVyl43ffgp0fYBpptqaq/E+U3hbjYNITv6UpKMTSUVJCeb266Z1cn&#10;HGVAdsNHUUEY8qiFBRpr2ZneQTcQoANNTydqTCqlCRlEURwsMCrhLAkjf2EjkHS+3Eul31PRIWNk&#10;WALzFpwc7pQ2yZB0djGxuChY21r2W36xAY7TDoSGq+bMJGHJ/JF4yTbexqETBtHWCb08d1bFJnSi&#10;wr9e5O/yzSb3f5q4fpg2rKooN2FmYfnhnxF3lPgkiZO0lGhZZeBMSkrud5tWogMBYRf2OzbkzM29&#10;TMM2AWp5UZIfhN46SJwiiq+dsAgXTnLtxY7nJ+sk8sIkzIvLku4Yp/9eEhqAyAVQasv5bW2e/V7X&#10;RtKOaRgdLesyHJ+cSGoUuOWVpVYT1k72WStM+s+tALpnoq1ejUQnsepxN9qXEZroRss7UT2BgKUA&#10;gYFKYeyB0Qj5HaMBRkiGOcw4jNoPHJ6AmTazIWdjNxuEl3AxwxqjydzoaSo99pLtG8CdH9kKnknB&#10;rISfczg+LhgKtpLjADNT5/zfej2P2eUvAAAA//8DAFBLAwQUAAYACAAAACEA46D5j94AAAANAQAA&#10;DwAAAGRycy9kb3ducmV2LnhtbEyPzU7DMBCE70h9B2srcaOOQQ1RiFOhSly4UVAlbm68jSP8E9lu&#10;mrw92xPcdnZHs980u9lZNmFMQ/ASxKYAhr4LevC9hK/Pt4cKWMrKa2WDRwkLJti1q7tG1Tpc/QdO&#10;h9wzCvGpVhJMzmPNeeoMOpU2YURPt3OITmWSsec6qiuFO8sfi6LkTg2ePhg14t5g93O4OAnP8zHg&#10;mHCP3+epi2ZYKvu+SHm/nl9fgGWc858ZbviEDi0xncLF68Qs6UpsyUqD2AoBjCxPlaB6p9uqLAvg&#10;bcP/t2h/AQAA//8DAFBLAQItABQABgAIAAAAIQC2gziS/gAAAOEBAAATAAAAAAAAAAAAAAAAAAAA&#10;AABbQ29udGVudF9UeXBlc10ueG1sUEsBAi0AFAAGAAgAAAAhADj9If/WAAAAlAEAAAsAAAAAAAAA&#10;AAAAAAAALwEAAF9yZWxzLy5yZWxzUEsBAi0AFAAGAAgAAAAhALweLjmrAgAArgUAAA4AAAAAAAAA&#10;AAAAAAAALgIAAGRycy9lMm9Eb2MueG1sUEsBAi0AFAAGAAgAAAAhAOOg+Y/eAAAADQEAAA8AAAAA&#10;AAAAAAAAAAAABQUAAGRycy9kb3ducmV2LnhtbFBLBQYAAAAABAAEAPMAAAAQBgAAAAA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ctapub_Anal¡t¡coActivoCONAC.rpt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8763635</wp:posOffset>
              </wp:positionH>
              <wp:positionV relativeFrom="page">
                <wp:posOffset>7163435</wp:posOffset>
              </wp:positionV>
              <wp:extent cx="555625" cy="189865"/>
              <wp:effectExtent l="635" t="635" r="0" b="1270"/>
              <wp:wrapNone/>
              <wp:docPr id="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4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90.05pt;margin-top:564.05pt;width:43.7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T8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rjDjpoUf3dNLoRkxoZcozDioDr7sB/PQE29BmS1UNt6L6phAXm5bwPb2WUowtJTWk55ub7tnV&#10;GUcZkN34UdQQhjxoYYGmRvamdlANBOjQpsdTa0wqFWxGURQHEUYVHPlJmsSRjUCy5fIglX5PRY+M&#10;kWMJnbfg5HCrtEmGZIuLicVFybrOdr/jzzbAcd6B0HDVnJkkbDN/pF66TbZJ6IRBvHVCryic63IT&#10;OnHpr6LiXbHZFP5PE9cPs5bVNeUmzCIsP/yzxh0lPkviJC0lOlYbOJOSkvvdppPoQEDYpf2OBTlz&#10;c5+nYYsAXF5Q8oPQuwlSp4yTlROWYeSkKy9xPD+9SWMvTMOifE7plnH675TQmOM0gp5aOr/l5tnv&#10;NTeS9UzD6OhYn+Pk5EQyo8Atr21rNWHdbJ+VwqT/VApo99Joq1cj0VmsetpN9mVYqRkt70T9CAKW&#10;AgQGKoWxB0Yr5HeMRhghOeYw4zDqPnB4AmbaLIZcjN1iEF7BxRxrjGZzo+ep9DBItm8Bd3lk1/BM&#10;SmYl/JTD8XHBULBMjgPMTJ3zf+v1NGbXvwAAAP//AwBQSwMEFAAGAAgAAAAhALvaNxjfAAAADwEA&#10;AA8AAABkcnMvZG93bnJldi54bWxMj81OwzAQhO9IvIO1SNyokwJplMapUCUu3CgVEjc33sZR/RPZ&#10;bpq8PZsT3GZ2R7Pf1rvJGjZiiL13AvJVBgxd61XvOgHHr/enElhM0ilpvEMBM0bYNfd3tayUv7lP&#10;HA+pY1TiYiUF6JSGivPYarQyrvyAjnZnH6xMZEPHVZA3KreGr7Os4Fb2ji5oOeBeY3s5XK2AzfTt&#10;cYi4x5/z2Abdz6X5mIV4fJjetsASTukvDAs+oUNDTCd/dSoyQ/65zHLKksrXJakl81JsCmCnZfZa&#10;ZsCbmv//o/kFAAD//wMAUEsBAi0AFAAGAAgAAAAhALaDOJL+AAAA4QEAABMAAAAAAAAAAAAAAAAA&#10;AAAAAFtDb250ZW50X1R5cGVzXS54bWxQSwECLQAUAAYACAAAACEAOP0h/9YAAACUAQAACwAAAAAA&#10;AAAAAAAAAAAvAQAAX3JlbHMvLnJlbHNQSwECLQAUAAYACAAAACEAfWqE/KwCAACuBQAADgAAAAAA&#10;AAAAAAAAAAAuAgAAZHJzL2Uyb0RvYy54bWxQSwECLQAUAAYACAAAACEAu9o3GN8AAAAPAQAADwAA&#10;AAAAAAAAAAAAAAAGBQAAZHJzL2Rvd25yZXYueG1sUEsFBgAAAAAEAAQA8wAAABIGAAAAAA=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4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9F199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9F199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7309485</wp:posOffset>
              </wp:positionV>
              <wp:extent cx="1266825" cy="94615"/>
              <wp:effectExtent l="0" t="3810" r="0" b="3175"/>
              <wp:wrapNone/>
              <wp:docPr id="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t¡coActivoCONAC.rpt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90.75pt;margin-top:575.55pt;width:99.75pt;height:7.4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t2rAIAAK4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EGHHSQY8e6KjRWowoNuUZepWC130PfnqEbWizpar6O1F+U4iLTUP4nq6kFENDSQXp+eame3Z1&#10;wlEGZDd8FBWEIY9aWKCxlp2pHVQDATq06enUGpNKaUIGURQHC4xKOEvCyF/YCCSdL/dS6fdUdMgY&#10;GZbQeQtODndKm2RIOruYWFwUrG1t91t+sQGO0w6EhqvmzCRhm/kj8ZJtvI1DJwyirRN6ee6sik3o&#10;RIV/vcjf5ZtN7v80cf0wbVhVUW7CzMLywz9r3FHikyRO0lKiZZWBMykpud9tWokOBIRd2O9YkDM3&#10;9zINWwTg8oKSH4TeOkicIoqvnbAIF05y7cWO5yfrJPLCJMyLS0p3jNN/p4QGaOQCWmrp/JabZ7/X&#10;3EjaMQ2jo2VdhuOTE0mNAre8sq3VhLWTfVYKk/5zKaDdc6OtXo1EJ7HqcTfalxGZ6EbLO1E9gYCl&#10;AIGBSmHsgdEI+R2jAUZIhjnMOIzaDxyegJk2syFnYzcbhJdwMcMao8nc6GkqPfaS7RvAnR/ZCp5J&#10;wayEn3M4Pi4YCpbJcYCZqXP+b72ex+zyFwAAAP//AwBQSwMEFAAGAAgAAAAhAOOg+Y/eAAAADQEA&#10;AA8AAABkcnMvZG93bnJldi54bWxMj81OwzAQhO9IfQdrK3GjjkENUYhToUpcuFFQJW5uvI0j/BPZ&#10;bpq8PdsT3HZ2R7PfNLvZWTZhTEPwEsSmAIa+C3rwvYSvz7eHCljKymtlg0cJCybYtau7RtU6XP0H&#10;TofcMwrxqVYSTM5jzXnqDDqVNmFET7dziE5lkrHnOqorhTvLH4ui5E4Nnj4YNeLeYPdzuDgJz/Mx&#10;4Jhwj9/nqYtmWCr7vkh5v55fX4BlnPOfGW74hA4tMZ3CxevELOlKbMlKg9gKAYwsT5WgeqfbqiwL&#10;4G3D/7dofwEAAP//AwBQSwECLQAUAAYACAAAACEAtoM4kv4AAADhAQAAEwAAAAAAAAAAAAAAAAAA&#10;AAAAW0NvbnRlbnRfVHlwZXNdLnhtbFBLAQItABQABgAIAAAAIQA4/SH/1gAAAJQBAAALAAAAAAAA&#10;AAAAAAAAAC8BAABfcmVscy8ucmVsc1BLAQItABQABgAIAAAAIQDCxCt2rAIAAK4FAAAOAAAAAAAA&#10;AAAAAAAAAC4CAABkcnMvZTJvRG9jLnhtbFBLAQItABQABgAIAAAAIQDjoPmP3gAAAA0BAAAPAAAA&#10;AAAAAAAAAAAAAAYFAABkcnMvZG93bnJldi54bWxQSwUGAAAAAAQABADzAAAAEQ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ctapub_Anal¡t¡coActivoCONAC.rpt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8763635</wp:posOffset>
              </wp:positionH>
              <wp:positionV relativeFrom="page">
                <wp:posOffset>7163435</wp:posOffset>
              </wp:positionV>
              <wp:extent cx="555625" cy="189865"/>
              <wp:effectExtent l="635" t="635" r="0" b="1270"/>
              <wp:wrapNone/>
              <wp:docPr id="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8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690.05pt;margin-top:564.05pt;width:43.75pt;height:14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cNqwIAAK4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wIMeKkgx490FGjWzGixJRn6FUKXvc9+OkRtqHNlqrq70T5TSEuNg3he7qWUgwNJRWk55ub7sXV&#10;CUcZkN3wUVQQhjxqYYHGWnamdlANBOjQpqdTa0wqJWyGYRiZDEs48uMkjkIbgaTz5V4q/Z6KDhkj&#10;wxI6b8HJ4U5pkwxJZxcTi4uCta3tfsufbYDjtAOh4ao5M0nYZv5IvGQbb+PACRbR1gm8PHfWxSZw&#10;osJfhvm7fLPJ/Z8mrh+kDasqyk2YWVh+8GeNO0p8ksRJWkq0rDJwJiUl97tNK9GBgLAL+x0LcuHm&#10;Pk/DFgG4vKDkLwLvdpE4RRQvnaAIQidZerHj+cltEnlBEuTFc0p3jNN/p4SGDCch9NTS+S03z36v&#10;uZG0YxpGR8u6DMcnJ5IaBW55ZVurCWsn+6IUJv1zKaDdc6OtXo1EJ7HqcTfal7E00Y2Wd6J6AgFL&#10;AQIDlcLYA6MR8jtGA4yQDHOYcRi1Hzg8ATNtZkPOxm42CC/hYoY1RpO50dNUeuwl2zeAOz+yNTyT&#10;glkJn3M4Pi4YCpbJcYCZqXP5b73OY3b1CwAA//8DAFBLAwQUAAYACAAAACEAu9o3GN8AAAAPAQAA&#10;DwAAAGRycy9kb3ducmV2LnhtbEyPzU7DMBCE70i8g7VI3KiTAmmUxqlQJS7cKBUSNzfexlH9E9lu&#10;mrw9mxPcZnZHs9/Wu8kaNmKIvXcC8lUGDF3rVe86Acev96cSWEzSKWm8QwEzRtg193e1rJS/uU8c&#10;D6ljVOJiJQXolIaK89hqtDKu/ICOdmcfrExkQ8dVkDcqt4avs6zgVvaOLmg54F5jezlcrYDN9O1x&#10;iLjHn/PYBt3PpfmYhXh8mN62wBJO6S8MCz6hQ0NMJ391KjJD/rnMcsqSytclqSXzUmwKYKdl9lpm&#10;wJua//+j+QUAAP//AwBQSwECLQAUAAYACAAAACEAtoM4kv4AAADhAQAAEwAAAAAAAAAAAAAAAAAA&#10;AAAAW0NvbnRlbnRfVHlwZXNdLnhtbFBLAQItABQABgAIAAAAIQA4/SH/1gAAAJQBAAALAAAAAAAA&#10;AAAAAAAAAC8BAABfcmVscy8ucmVsc1BLAQItABQABgAIAAAAIQDMqNcNqwIAAK4FAAAOAAAAAAAA&#10;AAAAAAAAAC4CAABkcnMvZTJvRG9jLnhtbFBLAQItABQABgAIAAAAIQC72jcY3wAAAA8BAAAPAAAA&#10;AAAAAAAAAAAAAAUFAABkcnMvZG93bnJldi54bWxQSwUGAAAAAAQABADzAAAAEQ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8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1197610</wp:posOffset>
              </wp:positionH>
              <wp:positionV relativeFrom="page">
                <wp:posOffset>7287895</wp:posOffset>
              </wp:positionV>
              <wp:extent cx="1248410" cy="94615"/>
              <wp:effectExtent l="0" t="1270" r="0" b="0"/>
              <wp:wrapNone/>
              <wp:docPr id="2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841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ctapub_AnaliticoActivoCONAC.rpt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94.3pt;margin-top:573.85pt;width:98.3pt;height:7.4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HfrAIAAK8FAAAOAAAAZHJzL2Uyb0RvYy54bWysVO1umzAU/T9p72D5P+VjTgqopGpDmCZ1&#10;H1K7B3DABGtgI9sNdNPefdcmpEmrSdM2flgX+/rcj3N8r67HrkV7pjSXIsPhRYARE6WsuNhl+OtD&#10;4cUYaUNFRVspWIafmMbXq7dvroY+ZZFsZFsxhQBE6HToM9wY06e+r8uGdVRfyJ4JOKyl6qiBX7Xz&#10;K0UHQO9aPwqCpT9IVfVKlkxr2M2nQ7xy+HXNSvO5rjUzqM0w5Gbcqty6tau/uqLpTtG+4eUhDfoX&#10;WXSUCwh6hMqpoehR8VdQHS+V1LI2F6XsfFnXvGSuBqgmDF5Uc9/QnrlaoDm6P7ZJ/z/Y8tP+i0K8&#10;ynBEMBK0A44e2GjQrRxR6Poz9DoFt/seHM0I+8Czq1X3d7L8ppGQ64aKHbtRSg4NoxXkF9rO+idX&#10;LSM61RZkO3yUFcShj0Y6oLFWnW0etAMBOvD0dOTG5lLakBGJCSSESjhLyDJcuAg0nS/3Spv3THbI&#10;GhlWQL0Dp/s7bWwyNJ1dbCwhC962jv5WnG2A47QDoeGqPbNJODZ/JEGyiTcx8Ui03HgkyHPvplgT&#10;b1mEl4v8Xb5e5+FPGzckacOrigkbZlZWSP6MuYPGJ00ctaVlyysLZ1PSarddtwrtKSi7cN+hISdu&#10;/nkarglQy4uSoLXBbZR4xTK+9EhBFl5yGcReECa3yTIgCcmL85LuuGD/XhIagMhFtJi09NvaAve9&#10;ro2mHTcwO1reZTg+OtHUKnAjKketobyd7JNW2PSfWwF0z0Q7vVqJTmI143Z0TyO20a18t7J6AgEr&#10;CQIDKcLcA6OR6jtGA8yQDAsYchi1HwQ8ATtuZkPNxnY2qCjhYoYNRpO5NtNYeuwV3zWAOz+yG3gm&#10;BXcSfs7h8LhgKrhKDhPMjp3Tf+f1PGdXvwAAAP//AwBQSwMEFAAGAAgAAAAhAJak+kvfAAAADQEA&#10;AA8AAABkcnMvZG93bnJldi54bWxMj81OwzAQhO9IvIO1SNyo0wCJlcapUCUu3CgVEjc33iZR/RPZ&#10;bpq8PdsT3HZ2R7Pf1NvZGjZhiIN3EtarDBi61uvBdRIOX+9PAlhMymllvEMJC0bYNvd3taq0v7pP&#10;nPapYxTiYqUk9CmNFeex7dGquPIjOrqdfLAqkQwd10FdKdwanmdZwa0aHH3o1Yi7Htvz/mIllPO3&#10;xzHiDn9OUxv6YRHmY5Hy8WF+2wBLOKc/M9zwCR0aYjr6i9ORGdJCFGSlYf1SlsDI8ixec2DH26rI&#10;C+BNzf+3aH4BAAD//wMAUEsBAi0AFAAGAAgAAAAhALaDOJL+AAAA4QEAABMAAAAAAAAAAAAAAAAA&#10;AAAAAFtDb250ZW50X1R5cGVzXS54bWxQSwECLQAUAAYACAAAACEAOP0h/9YAAACUAQAACwAAAAAA&#10;AAAAAAAAAAAvAQAAX3JlbHMvLnJlbHNQSwECLQAUAAYACAAAACEA5xnR36wCAACvBQAADgAAAAAA&#10;AAAAAAAAAAAuAgAAZHJzL2Uyb0RvYy54bWxQSwECLQAUAAYACAAAACEAlqT6S98AAAANAQAADwAA&#10;AAAAAAAAAAAAAAAGBQAAZHJzL2Rvd25yZXYueG1sUEsFBgAAAAAEAAQA8wAAABIGAAAAAA=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ctapub_AnaliticoActivoCONAC.rpt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8832850</wp:posOffset>
              </wp:positionH>
              <wp:positionV relativeFrom="page">
                <wp:posOffset>7129145</wp:posOffset>
              </wp:positionV>
              <wp:extent cx="555625" cy="189865"/>
              <wp:effectExtent l="3175" t="4445" r="1270" b="0"/>
              <wp:wrapNone/>
              <wp:docPr id="2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7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695.5pt;margin-top:561.35pt;width:43.75pt;height:14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d7rQIAAK8FAAAOAAAAZHJzL2Uyb0RvYy54bWysVNtunDAQfa/Uf7D8TrgECKCwUbIsVaX0&#10;IiX9AC+YxSrYyHYW0ir/3rFZNptElaq2PKCxPT6eM3NmLq+mvkN7KhUTPMf+mYcR5ZWoGd/l+Nt9&#10;6SQYKU14TTrBaY4fqcJXq/fvLscho4FoRVdTiQCEq2wcctxqPWSuq6qW9kSdiYFyOGyE7ImGpdy5&#10;tSQjoPedG3he7I5C1oMUFVUKdov5EK8sftPQSn9pGkU16nIMsWn7l/a/NX93dUmynSRDy6pDGOQv&#10;ougJ4/DoEaogmqAHyd5A9aySQolGn1Wid0XTsIpaDsDG916xuWvJQC0XSI4ajmlS/w+2+rz/KhGr&#10;cxycY8RJDzW6p5NGN2JCvm/yMw4qA7e7ARz1BPtQZ8tVDbei+q4QF+uW8B29llKMLSU1xGdvuidX&#10;ZxxlQLbjJ1HDO+RBCws0NbI3yYN0IECHOj0ea2NiqWAziqI4iDCq4MhP0iSOTGwuyZbLg1T6AxU9&#10;MkaOJZTegpP9rdKz6+Ji3uKiZF1ny9/xFxuAOe/A03DVnJkgbDV/pl66STZJ6IRBvHFCryic63Id&#10;OnHpX0TFebFeF/6TedcPs5bVNeXmmUVZfvhnlTtofNbEUVtKdKw2cCYkJXfbdSfRnoCyS/sdEnLi&#10;5r4Mw+YLuLyi5AehdxOkThknF05YhpGTXniJ4/npTRp7YRoW5UtKt4zTf6eExhynEdTU0vktN89+&#10;b7mRrGcaZkfH+hwnRyeSGQVueG1LqwnrZvskFSb851RAuZdCW70aic5i1dN2sq2RLm2wFfUjCFgK&#10;EBioFOYeGK2QPzAaYYbkmMOQw6j7yKEFzLhZDLkY28UgvIKLOdYYzeZaz2PpYZBs1wLu0mTX0CYl&#10;sxI2/TTHAPGbBUwFy+QwwczYOV1br+c5u/oFAAD//wMAUEsDBBQABgAIAAAAIQDkHN624QAAAA8B&#10;AAAPAAAAZHJzL2Rvd25yZXYueG1sTI/NTsMwEITvSLyDtUjcqJNAm5DGqVAlLtxoERI3N94mUf0T&#10;2W6avD2bE9x2dkez31S7yWg2og+9swLSVQIMbeNUb1sBX8f3pwJYiNIqqZ1FATMG2NX3d5UslbvZ&#10;TxwPsWUUYkMpBXQxDiXnoenQyLByA1q6nZ03MpL0LVde3ijcaJ4lyYYb2Vv60MkB9x02l8PVCMin&#10;b4dDwD3+nMfGd/1c6I9ZiMeH6W0LLOIU/8yw4BM61MR0clerAtOkn19TKhNpSrMsB7Z4XvJiDey0&#10;7NbZBnhd8f896l8AAAD//wMAUEsBAi0AFAAGAAgAAAAhALaDOJL+AAAA4QEAABMAAAAAAAAAAAAA&#10;AAAAAAAAAFtDb250ZW50X1R5cGVzXS54bWxQSwECLQAUAAYACAAAACEAOP0h/9YAAACUAQAACwAA&#10;AAAAAAAAAAAAAAAvAQAAX3JlbHMvLnJlbHNQSwECLQAUAAYACAAAACEAEJ1ne60CAACvBQAADgAA&#10;AAAAAAAAAAAAAAAuAgAAZHJzL2Uyb0RvYy54bWxQSwECLQAUAAYACAAAACEA5BzetuEAAAAPAQAA&#10;DwAAAAAAAAAAAAAAAAAHBQAAZHJzL2Rvd25yZXYueG1sUEsFBgAAAAAEAAQA8wAAABUGAAAAAA=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7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1172210</wp:posOffset>
              </wp:positionH>
              <wp:positionV relativeFrom="page">
                <wp:posOffset>7306310</wp:posOffset>
              </wp:positionV>
              <wp:extent cx="1275715" cy="94615"/>
              <wp:effectExtent l="635" t="635" r="3175" b="0"/>
              <wp:wrapNone/>
              <wp:docPr id="2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71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Anal¡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t¡coAct¡voCONAC.rpt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2" type="#_x0000_t202" style="position:absolute;margin-left:92.3pt;margin-top:575.3pt;width:100.45pt;height:7.4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QorAIAALAFAAAOAAAAZHJzL2Uyb0RvYy54bWysVNtu2zAMfR+wfxD07voy52KjTpHG8TCg&#10;uwDtPkCx5ViYLBmSGrsb9u+j5DhJWwwYtvlBoCXqkIc84vXN0HJ0oEozKTIcXgUYUVHKiol9hr8+&#10;FN4SI22IqAiXgmb4iWp8s3r75rrvUhrJRvKKKgQgQqd9l+HGmC71fV02tCX6SnZUwGEtVUsM/Kq9&#10;XynSA3rL/SgI5n4vVdUpWVKtYTcfD/HK4dc1Lc3nutbUIJ5hyM24Vbl1Z1d/dU3SvSJdw8pjGuQv&#10;smgJExD0BJUTQ9CjYq+gWlYqqWVtrkrZ+rKuWUkdB2ATBi/Y3Deko44LFEd3pzLp/wdbfjp8UYhV&#10;GY4ijARpoUcPdDDoVg4ojGx9+k6n4HbfgaMZYB/67Ljq7k6W3zQSctMQsadrpWTfUFJBfqG96V9c&#10;HXG0Bdn1H2UFccijkQ5oqFVriwflQIAOfXo69cbmUtqQ0WK2CGcYlXCWxHMwbQSSTpc7pc17Kltk&#10;jQwraL0DJ4c7bUbXycXGErJgnMM+Sbl4tgGY4w6Ehqv2zCbhuvkjCZLtcruMvTiab704yHNvXWxi&#10;b16Ei1n+Lt9s8vCnjRvGacOqigobZlJWGP9Z544aHzVx0paWnFUWzqak1X634QodCCi7cN+xIBdu&#10;/vM0XL2AywtKYRQHt1HiFfPlwouLeOYli2DpBWFym8yDOInz4jmlOybov1NCPTRyFs1GLf2WW+C+&#10;19xI2jIDs4OzNsPLkxNJrQK3onKtNYTx0b4ohU3/XApo99Rop1cr0VGsZtgN7mmEbk5YMe9k9QQK&#10;VhIUBjKFwQdGI9V3jHoYIhkWMOUw4h8EvAE7byZDTcZuMogo4WKGDUajuTHjXHrsFNs3gDu9sjW8&#10;k4I5DZ9zOL4uGAuOynGE2blz+e+8zoN29QsAAP//AwBQSwMEFAAGAAgAAAAhADsNmBrdAAAADQEA&#10;AA8AAABkcnMvZG93bnJldi54bWxMj0FPwzAMhe9I/IfISNxYOqCl6ppOaBIXbgyExC1rvKZa4lRN&#10;1rX/Hu8Et/fsp+fP9Xb2Tkw4xj6QgvUqA4HUBtNTp+Dr8+2hBBGTJqNdIFSwYIRtc3tT68qEC33g&#10;tE+d4BKKlVZgUxoqKWNr0eu4CgMS745h9DqxHTtpRn3hcu/kY5YV0uue+ILVA+4stqf92St4mb8D&#10;DhF3+HOc2tH2S+neF6Xu7+bXDYiEc/oLwxWf0aFhpkM4k4nCsS+fC46yWOcZK448lXkO4nAdFaxk&#10;U8v/XzS/AAAA//8DAFBLAQItABQABgAIAAAAIQC2gziS/gAAAOEBAAATAAAAAAAAAAAAAAAAAAAA&#10;AABbQ29udGVudF9UeXBlc10ueG1sUEsBAi0AFAAGAAgAAAAhADj9If/WAAAAlAEAAAsAAAAAAAAA&#10;AAAAAAAALwEAAF9yZWxzLy5yZWxzUEsBAi0AFAAGAAgAAAAhAGuUVCisAgAAsAUAAA4AAAAAAAAA&#10;AAAAAAAALgIAAGRycy9lMm9Eb2MueG1sUEsBAi0AFAAGAAgAAAAhADsNmBrdAAAADQEAAA8AAAAA&#10;AAAAAAAAAAAABgUAAGRycy9kb3ducmV2LnhtbFBLBQYAAAAABAAEAPMAAAAQBgAAAAA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ctapub_Anal¡t¡coAct¡voCONAC.rpt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8846820</wp:posOffset>
              </wp:positionH>
              <wp:positionV relativeFrom="page">
                <wp:posOffset>7148195</wp:posOffset>
              </wp:positionV>
              <wp:extent cx="555625" cy="189865"/>
              <wp:effectExtent l="0" t="4445" r="3175" b="0"/>
              <wp:wrapNone/>
              <wp:docPr id="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6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696.6pt;margin-top:562.85pt;width:43.75pt;height:14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F0rQIAALA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J1&#10;jgMfI0566NE9nTS6ERPyz019xkFl4HY3gKOeYB/6bLmq4VZU3xXiYt0SvqPXUoqxpaSG/Hxz0z25&#10;OuMoA7IdP4ka4pAHLSzQ1MjeFA/KgQAd+vR47I3JpYLNKIriIMKogiM/SZM4shFItlwepNIfqOiR&#10;MXIsofUWnOxvlTbJkGxxMbG4KFnX2fZ3/MUGOM47EBqumjOThO3mz9RLN8kmCZ0wiDdO6BWFc12u&#10;Qycu/YuoOC/W68J/MnH9MGtZXVNuwizK8sM/69xB47MmjtpSomO1gTMpKbnbrjuJ9gSUXdrvUJAT&#10;N/dlGrYIwOUVJT8IvZsgdco4uXDCMoyc9MJLHM9Pb9LYC9OwKF9SumWc/jslNOY4jaCnls5vuXn2&#10;e8uNZD3TMDs61uc4OTqRzChww2vbWk1YN9snpTDpP5cC2r002urVSHQWq562k30avlWzEfNW1I+g&#10;YClAYSBTGHxgtEL+wGiEIZJjDlMOo+4jhzdg5s1iyMXYLgbhFVzMscZoNtd6nksPg2S7FnCXV3YN&#10;76RkVsPPORxeF4wFS+UwwszcOf23Xs+DdvULAAD//wMAUEsDBBQABgAIAAAAIQASVIQa4AAAAA8B&#10;AAAPAAAAZHJzL2Rvd25yZXYueG1sTI/NTsMwEITvSLyDtUjcqNOUtCHEqVAlLtwoCImbG2/jCP9E&#10;tpsmb8/mBLeZ3dHst/V+soaNGGLvnYD1KgOGrvWqd52Az4/XhxJYTNIpabxDATNG2De3N7WslL+6&#10;dxyPqWNU4mIlBeiUhorz2Gq0Mq78gI52Zx+sTGRDx1WQVyq3hudZtuVW9o4uaDngQWP7c7xYAbvp&#10;y+MQ8YDf57ENup9L8zYLcX83vTwDSzilvzAs+IQODTGd/MWpyAz5zdMmpyypdV7sgC2ZxzIjdVpm&#10;RbEF3tT8/x/NLwAAAP//AwBQSwECLQAUAAYACAAAACEAtoM4kv4AAADhAQAAEwAAAAAAAAAAAAAA&#10;AAAAAAAAW0NvbnRlbnRfVHlwZXNdLnhtbFBLAQItABQABgAIAAAAIQA4/SH/1gAAAJQBAAALAAAA&#10;AAAAAAAAAAAAAC8BAABfcmVscy8ucmVsc1BLAQItABQABgAIAAAAIQAswoF0rQIAALAFAAAOAAAA&#10;AAAAAAAAAAAAAC4CAABkcnMvZTJvRG9jLnhtbFBLAQItABQABgAIAAAAIQASVIQa4AAAAA8BAAAP&#10;AAAAAAAAAAAAAAAAAAcFAABkcnMvZG93bnJldi54bWxQSwUGAAAAAAQABADzAAAAFA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6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9A" w:rsidRDefault="001E30C4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1197610</wp:posOffset>
              </wp:positionH>
              <wp:positionV relativeFrom="page">
                <wp:posOffset>7287895</wp:posOffset>
              </wp:positionV>
              <wp:extent cx="1358265" cy="94615"/>
              <wp:effectExtent l="0" t="1270" r="0" b="0"/>
              <wp:wrapNone/>
              <wp:docPr id="2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proofErr w:type="gramStart"/>
                          <w:r>
                            <w:rPr>
                              <w:rStyle w:val="Encabezamientoopiedepgina1"/>
                            </w:rPr>
                            <w:t>ctapu</w:t>
                          </w:r>
                          <w:proofErr w:type="spellEnd"/>
                          <w:proofErr w:type="gramEnd"/>
                          <w:r>
                            <w:rPr>
                              <w:rStyle w:val="Encabezamientoopiedepgina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Encabezamientoopiedepgina1"/>
                            </w:rPr>
                            <w:t>b_Analit¡coAct¡voC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 xml:space="preserve"> O NAC. </w:t>
                          </w:r>
                          <w:proofErr w:type="spellStart"/>
                          <w:proofErr w:type="gramStart"/>
                          <w:r>
                            <w:rPr>
                              <w:rStyle w:val="Encabezamientoopiedepgina1"/>
                            </w:rPr>
                            <w:t>rpt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4" type="#_x0000_t202" style="position:absolute;margin-left:94.3pt;margin-top:573.85pt;width:106.95pt;height:7.4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LJrQIAALAFAAAOAAAAZHJzL2Uyb0RvYy54bWysVNtunDAQfa/Uf7D8TrgECKCwUbIsVaX0&#10;IiX9AC+YxSrYyHYW0ir/3rFZNptElaq2PFiDPT5zZuZ4Lq+mvkN7KhUTPMf+mYcR5ZWoGd/l+Nt9&#10;6SQYKU14TTrBaY4fqcJXq/fvLscho4FoRVdTiQCEq2wcctxqPWSuq6qW9kSdiYFyOGyE7ImGX7lz&#10;a0lGQO87N/C82B2FrAcpKqoU7BbzIV5Z/Kahlf7SNIpq1OUYuGm7SrtuzequLkm2k2RoWXWgQf6C&#10;RU8Yh6BHqIJogh4kewPVs0oKJRp9VoneFU3DKmpzgGx871U2dy0ZqM0FiqOGY5nU/4OtPu+/SsTq&#10;HAdQHk566NE9nTS6ERPyQ1OfcVAZuN0N4Kgn2Ic+21zVcCuq7wpxsW4J39FrKcXYUlIDP9/cdE+u&#10;zjjKgGzHT6KGOORBCws0NbI3xYNyIEAHIo/H3hgulQl5HiVBHGFUwVkaxn5kI5BsuTxIpT9Q0SNj&#10;5FhC6y042d8qbciQbHExsbgoWdfZ9nf8xQY4zjsQGq6aM0PCdvNn6qWbZJOEThjEGyf0isK5Lteh&#10;E5f+RVScF+t14T+ZuH6YtayuKTdhFmX54Z917qDxWRNHbSnRsdrAGUpK7rbrTqI9AWWX9jsU5MTN&#10;fUnDFgFyeZWSH4TeTZA6ZZxcOGEZRk564SWO56c3aeyFaViUL1O6ZZz+e0pohEZGQTRr6be5efZ7&#10;mxvJeqZhdnSsz3FydCKZUeCG17a1mrButk9KYeg/lwLavTTa6tVIdBarnraTfRp+YMIbMW9F/QgK&#10;lgIUBjKFwQdGK+QPjEYYIjnmMOUw6j5yeANm3iyGXIztYhBewcUca4xmc63nufQwSLZrAXd5Zdfw&#10;TkpmNfzM4fC6YCzYVA4jzMyd03/r9TxoV78AAAD//wMAUEsDBBQABgAIAAAAIQAOUBTD3wAAAA0B&#10;AAAPAAAAZHJzL2Rvd25yZXYueG1sTI/NasMwEITvhb6D2EBvjRyT2sa1HEqgl96alkBvirWxTPRj&#10;JMWx376bU3vb2R1mv2l2szVswhAH7wRs1hkwdJ1Xg+sFfH+9P1fAYpJOSeMdClgwwq59fGhkrfzN&#10;feJ0SD2jEBdrKUCnNNacx06jlXHtR3R0O/tgZSIZeq6CvFG4NTzPsoJbOTj6oOWIe43d5XC1Asr5&#10;6HGMuMef89QFPSyV+ViEeFrNb6/AEs7pzwx3fEKHlphO/upUZIZ0VRVkpWGzLUtgZNlm+Quw031V&#10;5AXwtuH/W7S/AAAA//8DAFBLAQItABQABgAIAAAAIQC2gziS/gAAAOEBAAATAAAAAAAAAAAAAAAA&#10;AAAAAABbQ29udGVudF9UeXBlc10ueG1sUEsBAi0AFAAGAAgAAAAhADj9If/WAAAAlAEAAAsAAAAA&#10;AAAAAAAAAAAALwEAAF9yZWxzLy5yZWxzUEsBAi0AFAAGAAgAAAAhABayUsmtAgAAsAUAAA4AAAAA&#10;AAAAAAAAAAAALgIAAGRycy9lMm9Eb2MueG1sUEsBAi0AFAAGAAgAAAAhAA5QFMPfAAAADQEAAA8A&#10;AAAAAAAAAAAAAAAABwUAAGRycy9kb3ducmV2LnhtbFBLBQYAAAAABAAEAPMAAAATBgAAAAA=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 b_Analit¡coAct¡voC O NAC. 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8777605</wp:posOffset>
              </wp:positionH>
              <wp:positionV relativeFrom="page">
                <wp:posOffset>7129145</wp:posOffset>
              </wp:positionV>
              <wp:extent cx="601345" cy="189865"/>
              <wp:effectExtent l="0" t="4445" r="0" b="0"/>
              <wp:wrapNone/>
              <wp:docPr id="1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57F8" w:rsidRPr="00CD57F8">
                            <w:rPr>
                              <w:rStyle w:val="Encabezamientoopiedepgina1"/>
                              <w:noProof/>
                            </w:rPr>
                            <w:t>10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19</w:t>
                          </w:r>
                        </w:p>
                        <w:p w:rsidR="009F199A" w:rsidRDefault="00586CFA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28-abr-2016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1" type="#_x0000_t202" style="position:absolute;margin-left:691.15pt;margin-top:561.35pt;width:47.35pt;height:14.9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8KsAIAALAFAAAOAAAAZHJzL2Uyb0RvYy54bWysVG1vmzAQ/j5p/8HydwqkhAIqqdoQpknd&#10;i9TuBzhggjVjI9sNdNP++84mJGn7ZdrGB+uwz4+fu3vurm/GjqM9VZpJkePwIsCIikrWTOxy/O2x&#10;9BKMtCGiJlwKmuNnqvHN6v2766HP6EK2ktdUIQAROhv6HLfG9Jnv66qlHdEXsqcCDhupOmLgV+38&#10;WpEB0DvuL4Ig9gep6l7JimoNu8V0iFcOv2loZb40jaYG8RwDN+NW5datXf3VNcl2ivQtqw40yF+w&#10;6AgT8OgRqiCGoCfF3kB1rFJSy8ZcVLLzZdOwiroYIJoweBXNQ0t66mKB5Oj+mCb9/2Crz/uvCrEa&#10;apdiJEgHNXqko0F3ckTh0uZn6HUGbg89OJoR9sHXxar7e1l910jIdUvEjt4qJYeWkhr4hfamf3Z1&#10;wtEWZDt8kjW8Q56MdEBjozqbPEgHAnSo0/OxNpZLBZtxEF5GS4wqOAqTNIkdN59k8+VeafOByg5Z&#10;I8cKSu/Ayf5eG0uGZLOLfUvIknHuys/Fiw1wnHbgabhqzywJV82faZBukk0SedEi3nhRUBTebbmO&#10;vLgMr5bFZbFeF+Ev+24YZS2rayrsM7OywujPKnfQ+KSJo7a05Ky2cJaSVrvtmiu0J6Ds0n0u5XBy&#10;cvNf0nBJgFhehRQuouBukXplnFx5URktvfQqSLwgTO/SOIjSqChfhnTPBP33kNCQ43S5WE5aOpF+&#10;FVvgvrexkaxjBmYHZ12Ok6MTyawCN6J2pTWE8ck+S4Wlf0oFlHsutNOrlegkVjNux6k1Luc+2Mr6&#10;GRSsJCgMZAqDD4xWqh8YDTBEcixgymHEPwroATtvZkPNxnY2iKjgYo4NRpO5NtNceuoV27WAO3fZ&#10;LfRJyZyGbUNNHA7dBWPBhXIYYXbunP87r9OgXf0GAAD//wMAUEsDBBQABgAIAAAAIQCduGbY4AAA&#10;AA8BAAAPAAAAZHJzL2Rvd25yZXYueG1sTI/NTsMwEITvSLyDtZW4UacuNFGIU6FKXLhREBI3N94m&#10;Uf0T2W6avD2bE9x2dkez31T7yRo2Yoi9dxI26wwYusbr3rUSvj7fHgtgMSmnlfEOJcwYYV/f31Wq&#10;1P7mPnA8ppZRiIulktClNJScx6ZDq+LaD+jodvbBqkQytFwHdaNwa7jIsh23qnf0oVMDHjpsLser&#10;lZBP3x6HiAf8OY9N6Pq5MO+zlA+r6fUFWMIp/ZlhwSd0qInp5K9OR2ZIbwuxJS9NGyFyYIvnKc+p&#10;4GnZPYsd8Lri/3vUvwAAAP//AwBQSwECLQAUAAYACAAAACEAtoM4kv4AAADhAQAAEwAAAAAAAAAA&#10;AAAAAAAAAAAAW0NvbnRlbnRfVHlwZXNdLnhtbFBLAQItABQABgAIAAAAIQA4/SH/1gAAAJQBAAAL&#10;AAAAAAAAAAAAAAAAAC8BAABfcmVscy8ucmVsc1BLAQItABQABgAIAAAAIQDKCD8KsAIAALAFAAAO&#10;AAAAAAAAAAAAAAAAAC4CAABkcnMvZTJvRG9jLnhtbFBLAQItABQABgAIAAAAIQCduGbY4AAAAA8B&#10;AAAPAAAAAAAAAAAAAAAAAAoFAABkcnMvZG93bnJldi54bWxQSwUGAAAAAAQABADzAAAAFwYAAAAA&#10;" filled="f" stroked="f">
              <v:textbox style="mso-fit-shape-to-text:t" inset="0,0,0,0">
                <w:txbxContent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57F8" w:rsidRPr="00CD57F8">
                      <w:rPr>
                        <w:rStyle w:val="Encabezamientoopiedepgina1"/>
                        <w:noProof/>
                      </w:rPr>
                      <w:t>10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19</w:t>
                    </w:r>
                  </w:p>
                  <w:p w:rsidR="009F199A" w:rsidRDefault="00586CFA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28-abr-2016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8B" w:rsidRDefault="00790E8B"/>
  </w:footnote>
  <w:footnote w:type="continuationSeparator" w:id="0">
    <w:p w:rsidR="00790E8B" w:rsidRDefault="00790E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9A"/>
    <w:rsid w:val="001E30C4"/>
    <w:rsid w:val="00586CFA"/>
    <w:rsid w:val="00790E8B"/>
    <w:rsid w:val="009F199A"/>
    <w:rsid w:val="00C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55pto">
    <w:name w:val="Cuerpo del texto (2) + 5.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4pto">
    <w:name w:val="Cuerpo del texto (2) + 4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10pto">
    <w:name w:val="Cuerpo del texto (2) + 10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65pto">
    <w:name w:val="Cuerpo del texto (2) + 6.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65pto0">
    <w:name w:val="Cuerpo del texto (2) + 6.5 pto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4pto0">
    <w:name w:val="Cuerpo del texto (2) + 4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55pto0">
    <w:name w:val="Cuerpo del texto (2) + 5.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TrebuchetMS">
    <w:name w:val="Cuerpo del texto (2) + Trebuchet MS"/>
    <w:aliases w:val="4 pto,Sin negrita,Cursiva"/>
    <w:basedOn w:val="Cuerpodeltexto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Sylfaen">
    <w:name w:val="Cuerpo del texto (2) + Sylfaen"/>
    <w:aliases w:val="4 pto,Sin negrita"/>
    <w:basedOn w:val="Cuerpodeltexto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4pto1">
    <w:name w:val="Cuerpo del texto (2) + 4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3Exact">
    <w:name w:val="Cuerpo del texto (3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tulo3Exact">
    <w:name w:val="Título #3 Exact"/>
    <w:basedOn w:val="Fuentedeprrafopredeter"/>
    <w:link w:val="Ttulo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tulo3VersalesExact">
    <w:name w:val="Título #3 + Versales Exact"/>
    <w:basedOn w:val="Ttulo3Exact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Cuerpodeltexto5Exact">
    <w:name w:val="Cuerpo del texto (5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tulo1">
    <w:name w:val="Título #1_"/>
    <w:basedOn w:val="Fuentedeprrafopredeter"/>
    <w:link w:val="Ttulo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30"/>
      <w:sz w:val="30"/>
      <w:szCs w:val="30"/>
      <w:u w:val="none"/>
    </w:rPr>
  </w:style>
  <w:style w:type="character" w:customStyle="1" w:styleId="Ttulo11">
    <w:name w:val="Título #1"/>
    <w:basedOn w:val="Ttulo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es-ES" w:eastAsia="es-ES" w:bidi="es-ES"/>
    </w:rPr>
  </w:style>
  <w:style w:type="character" w:customStyle="1" w:styleId="Ttulo1Arial">
    <w:name w:val="Título #1 + Arial"/>
    <w:aliases w:val="10 pto,Negrita,Cursiva"/>
    <w:basedOn w:val="Ttulo1"/>
    <w:rPr>
      <w:rFonts w:ascii="Arial" w:eastAsia="Arial" w:hAnsi="Arial" w:cs="Arial"/>
      <w:b/>
      <w:bCs/>
      <w:i/>
      <w:iCs/>
      <w:smallCaps w:val="0"/>
      <w:strike w:val="0"/>
      <w:color w:val="000000"/>
      <w:spacing w:val="-3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200" w:line="226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154" w:lineRule="exact"/>
      <w:jc w:val="center"/>
    </w:pPr>
    <w:rPr>
      <w:rFonts w:ascii="Arial" w:eastAsia="Arial" w:hAnsi="Arial" w:cs="Arial"/>
      <w:sz w:val="11"/>
      <w:szCs w:val="11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line="0" w:lineRule="atLeast"/>
      <w:jc w:val="right"/>
      <w:outlineLvl w:val="2"/>
    </w:pPr>
    <w:rPr>
      <w:rFonts w:ascii="Sylfaen" w:eastAsia="Sylfaen" w:hAnsi="Sylfaen" w:cs="Sylfaen"/>
      <w:sz w:val="11"/>
      <w:szCs w:val="1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Arial" w:eastAsia="Arial" w:hAnsi="Arial" w:cs="Arial"/>
      <w:sz w:val="44"/>
      <w:szCs w:val="44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206" w:lineRule="exact"/>
    </w:pPr>
    <w:rPr>
      <w:rFonts w:ascii="Arial" w:eastAsia="Arial" w:hAnsi="Arial" w:cs="Arial"/>
      <w:sz w:val="13"/>
      <w:szCs w:val="13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both"/>
      <w:outlineLvl w:val="0"/>
    </w:pPr>
    <w:rPr>
      <w:rFonts w:ascii="Franklin Gothic Heavy" w:eastAsia="Franklin Gothic Heavy" w:hAnsi="Franklin Gothic Heavy" w:cs="Franklin Gothic Heavy"/>
      <w:spacing w:val="-30"/>
      <w:sz w:val="30"/>
      <w:szCs w:val="30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780" w:line="0" w:lineRule="atLeas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7F8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7F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55pto">
    <w:name w:val="Cuerpo del texto (2) + 5.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4pto">
    <w:name w:val="Cuerpo del texto (2) + 4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10pto">
    <w:name w:val="Cuerpo del texto (2) + 10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65pto">
    <w:name w:val="Cuerpo del texto (2) + 6.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65pto0">
    <w:name w:val="Cuerpo del texto (2) + 6.5 pto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4pto0">
    <w:name w:val="Cuerpo del texto (2) + 4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55pto0">
    <w:name w:val="Cuerpo del texto (2) + 5.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TrebuchetMS">
    <w:name w:val="Cuerpo del texto (2) + Trebuchet MS"/>
    <w:aliases w:val="4 pto,Sin negrita,Cursiva"/>
    <w:basedOn w:val="Cuerpodeltexto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Sylfaen">
    <w:name w:val="Cuerpo del texto (2) + Sylfaen"/>
    <w:aliases w:val="4 pto,Sin negrita"/>
    <w:basedOn w:val="Cuerpodeltexto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4pto1">
    <w:name w:val="Cuerpo del texto (2) + 4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3Exact">
    <w:name w:val="Cuerpo del texto (3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tulo3Exact">
    <w:name w:val="Título #3 Exact"/>
    <w:basedOn w:val="Fuentedeprrafopredeter"/>
    <w:link w:val="Ttulo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tulo3VersalesExact">
    <w:name w:val="Título #3 + Versales Exact"/>
    <w:basedOn w:val="Ttulo3Exact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Cuerpodeltexto5Exact">
    <w:name w:val="Cuerpo del texto (5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tulo1">
    <w:name w:val="Título #1_"/>
    <w:basedOn w:val="Fuentedeprrafopredeter"/>
    <w:link w:val="Ttulo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30"/>
      <w:sz w:val="30"/>
      <w:szCs w:val="30"/>
      <w:u w:val="none"/>
    </w:rPr>
  </w:style>
  <w:style w:type="character" w:customStyle="1" w:styleId="Ttulo11">
    <w:name w:val="Título #1"/>
    <w:basedOn w:val="Ttulo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es-ES" w:eastAsia="es-ES" w:bidi="es-ES"/>
    </w:rPr>
  </w:style>
  <w:style w:type="character" w:customStyle="1" w:styleId="Ttulo1Arial">
    <w:name w:val="Título #1 + Arial"/>
    <w:aliases w:val="10 pto,Negrita,Cursiva"/>
    <w:basedOn w:val="Ttulo1"/>
    <w:rPr>
      <w:rFonts w:ascii="Arial" w:eastAsia="Arial" w:hAnsi="Arial" w:cs="Arial"/>
      <w:b/>
      <w:bCs/>
      <w:i/>
      <w:iCs/>
      <w:smallCaps w:val="0"/>
      <w:strike w:val="0"/>
      <w:color w:val="000000"/>
      <w:spacing w:val="-3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200" w:line="226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173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154" w:lineRule="exact"/>
      <w:jc w:val="center"/>
    </w:pPr>
    <w:rPr>
      <w:rFonts w:ascii="Arial" w:eastAsia="Arial" w:hAnsi="Arial" w:cs="Arial"/>
      <w:sz w:val="11"/>
      <w:szCs w:val="11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line="0" w:lineRule="atLeast"/>
      <w:jc w:val="right"/>
      <w:outlineLvl w:val="2"/>
    </w:pPr>
    <w:rPr>
      <w:rFonts w:ascii="Sylfaen" w:eastAsia="Sylfaen" w:hAnsi="Sylfaen" w:cs="Sylfaen"/>
      <w:sz w:val="11"/>
      <w:szCs w:val="1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Arial" w:eastAsia="Arial" w:hAnsi="Arial" w:cs="Arial"/>
      <w:sz w:val="44"/>
      <w:szCs w:val="44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206" w:lineRule="exact"/>
    </w:pPr>
    <w:rPr>
      <w:rFonts w:ascii="Arial" w:eastAsia="Arial" w:hAnsi="Arial" w:cs="Arial"/>
      <w:sz w:val="13"/>
      <w:szCs w:val="13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both"/>
      <w:outlineLvl w:val="0"/>
    </w:pPr>
    <w:rPr>
      <w:rFonts w:ascii="Franklin Gothic Heavy" w:eastAsia="Franklin Gothic Heavy" w:hAnsi="Franklin Gothic Heavy" w:cs="Franklin Gothic Heavy"/>
      <w:spacing w:val="-30"/>
      <w:sz w:val="30"/>
      <w:szCs w:val="30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780" w:line="0" w:lineRule="atLeas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7F8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7F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microsoft.com/office/2007/relationships/stylesWithEffects" Target="stylesWithEffect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5724</Words>
  <Characters>31483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2017-05-11T20:16:00Z</dcterms:created>
  <dcterms:modified xsi:type="dcterms:W3CDTF">2017-05-11T20:22:00Z</dcterms:modified>
</cp:coreProperties>
</file>