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0"/>
        <w:gridCol w:w="1661"/>
        <w:gridCol w:w="1680"/>
        <w:gridCol w:w="1656"/>
        <w:gridCol w:w="1670"/>
        <w:gridCol w:w="1670"/>
        <w:gridCol w:w="1651"/>
      </w:tblGrid>
      <w:tr w:rsidR="00A965C2">
        <w:trPr>
          <w:trHeight w:hRule="exact" w:val="384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Egresos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5C2">
        <w:trPr>
          <w:trHeight w:hRule="exact" w:val="60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Aprobado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206" w:lineRule="exact"/>
              <w:jc w:val="center"/>
            </w:pPr>
            <w:r>
              <w:rPr>
                <w:rStyle w:val="Cuerpodeltexto27pto"/>
              </w:rPr>
              <w:t>Ampliaciones y Reducciones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Modificado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Devengado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Pagado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Subejercicio</w:t>
            </w:r>
          </w:p>
        </w:tc>
      </w:tr>
      <w:tr w:rsidR="00A965C2">
        <w:trPr>
          <w:trHeight w:hRule="exact" w:val="619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after="60" w:line="140" w:lineRule="exact"/>
              <w:ind w:left="140"/>
            </w:pPr>
            <w:r>
              <w:rPr>
                <w:rStyle w:val="Cuerpodeltexto27pto"/>
              </w:rPr>
              <w:t>1 - GOBIERNO</w:t>
            </w:r>
          </w:p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60" w:line="120" w:lineRule="exact"/>
              <w:ind w:left="340"/>
            </w:pPr>
            <w:r>
              <w:rPr>
                <w:rStyle w:val="Cuerpodeltexto26pto"/>
              </w:rPr>
              <w:t>1.1 - LEGISLACION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4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1.2-JUSTICIA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45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1.3 - COORDINACION DE LA POLITICA DE GOBIERNO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23,910,866.00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20,359,550.84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44,270,416.84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38,768,634.42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38,718,512.02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5,501,782.42</w:t>
            </w:r>
          </w:p>
        </w:tc>
      </w:tr>
      <w:tr w:rsidR="00A965C2">
        <w:trPr>
          <w:trHeight w:hRule="exact" w:val="24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1.4 - RELACIONES EXTERIORES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45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1.5 - ASUNTOS FINANCIEROS Y HACENDARIOS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O.CO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45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1.6 - SEGURIDAD NACIONAL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16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1.7 - ASUNTOS DE ORDEN PUBLICO Y DE SEGURIDAD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460,763.00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-11,600.00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449,163.00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236,069.44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236,069.44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213,093.56</w:t>
            </w:r>
          </w:p>
        </w:tc>
      </w:tr>
      <w:tr w:rsidR="00A965C2">
        <w:trPr>
          <w:trHeight w:hRule="exact" w:val="499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INTERIOR</w:t>
            </w:r>
          </w:p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1.8 - OTROS SERVICIOS GENERALES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586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after="60" w:line="140" w:lineRule="exact"/>
              <w:ind w:left="140"/>
            </w:pPr>
            <w:r>
              <w:rPr>
                <w:rStyle w:val="Cuerpodeltexto27pto"/>
              </w:rPr>
              <w:t>2 - DESARROLLO SOCIAL</w:t>
            </w:r>
          </w:p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60" w:line="120" w:lineRule="exact"/>
              <w:ind w:left="340"/>
            </w:pPr>
            <w:r>
              <w:rPr>
                <w:rStyle w:val="Cuerpodeltexto26pto"/>
              </w:rPr>
              <w:t>2.1 - PROTECCION AMBIENTAL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45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2.2 - VIVIENDA Y SERVICIOS A LA COMUNIDAD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4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2.3 - SALUD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21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Cuerpodeltexto26pto"/>
              </w:rPr>
              <w:t>2.4 - "RECREACION, CULTURA Y OTRAS MANIFESTACIONES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384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SOCIALES"</w:t>
            </w:r>
          </w:p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2.5 - EDUCACION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4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2.6 - PROTECCION SOCIAL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36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2.7 - OTROS ASUNTOS SOCIALES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571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after="60" w:line="140" w:lineRule="exact"/>
              <w:ind w:left="140"/>
            </w:pPr>
            <w:r>
              <w:rPr>
                <w:rStyle w:val="Cuerpodeltexto27pto"/>
              </w:rPr>
              <w:t>3 - DESARROLLO ECONOMICO</w:t>
            </w:r>
          </w:p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before="60" w:line="120" w:lineRule="exact"/>
              <w:ind w:left="340"/>
            </w:pPr>
            <w:r>
              <w:rPr>
                <w:rStyle w:val="Cuerpodeltexto26pto"/>
              </w:rPr>
              <w:t>3.1 - "ASUNTOS ECONOMICOS, COMERCIALES Y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384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LABORALES EN GENERAL"</w:t>
            </w:r>
          </w:p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3.2 - "AGROPECUARIA, SILVICULTURA, PESCA Y CAZA"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4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3.3 - COMBUSTIBLES Y ENERGIA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4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3.4 - "MINERIA, MANUFUACTURA Y CONSTRUCCION"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346"/>
          <w:jc w:val="center"/>
        </w:trPr>
        <w:tc>
          <w:tcPr>
            <w:tcW w:w="4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left="340"/>
            </w:pPr>
            <w:r>
              <w:rPr>
                <w:rStyle w:val="Cuerpodeltexto26pto"/>
              </w:rPr>
              <w:t>3.5 - TRANSPORTE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3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</w:tbl>
    <w:p w:rsidR="00A965C2" w:rsidRDefault="00A965C2">
      <w:pPr>
        <w:framePr w:w="14438" w:wrap="notBeside" w:vAnchor="text" w:hAnchor="text" w:xAlign="center" w:y="1"/>
        <w:rPr>
          <w:sz w:val="2"/>
          <w:szCs w:val="2"/>
        </w:rPr>
      </w:pPr>
    </w:p>
    <w:p w:rsidR="00A965C2" w:rsidRDefault="00A965C2">
      <w:pPr>
        <w:rPr>
          <w:sz w:val="2"/>
          <w:szCs w:val="2"/>
        </w:rPr>
      </w:pPr>
    </w:p>
    <w:p w:rsidR="00A965C2" w:rsidRDefault="00F8712C">
      <w:pPr>
        <w:pStyle w:val="Ttulo10"/>
        <w:keepNext/>
        <w:keepLines/>
        <w:shd w:val="clear" w:color="auto" w:fill="auto"/>
        <w:spacing w:before="112" w:line="160" w:lineRule="exact"/>
        <w:sectPr w:rsidR="00A965C2">
          <w:headerReference w:type="even" r:id="rId7"/>
          <w:headerReference w:type="default" r:id="rId8"/>
          <w:footerReference w:type="even" r:id="rId9"/>
          <w:footerReference w:type="default" r:id="rId10"/>
          <w:pgSz w:w="15840" w:h="12240" w:orient="landscape"/>
          <w:pgMar w:top="3454" w:right="798" w:bottom="782" w:left="603" w:header="0" w:footer="3" w:gutter="0"/>
          <w:cols w:space="720"/>
          <w:noEndnote/>
          <w:docGrid w:linePitch="360"/>
        </w:sectPr>
      </w:pPr>
      <w:bookmarkStart w:id="0" w:name="bookmark0"/>
      <w:r>
        <w:t>Página 1 de 3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0"/>
        <w:gridCol w:w="1661"/>
        <w:gridCol w:w="1670"/>
        <w:gridCol w:w="1661"/>
        <w:gridCol w:w="1661"/>
        <w:gridCol w:w="1661"/>
        <w:gridCol w:w="1680"/>
      </w:tblGrid>
      <w:tr w:rsidR="00A965C2">
        <w:trPr>
          <w:trHeight w:hRule="exact" w:val="384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Egresos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5C2" w:rsidRDefault="00A965C2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965C2">
        <w:trPr>
          <w:trHeight w:hRule="exact" w:val="60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Concepto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Aprobado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211" w:lineRule="exact"/>
              <w:jc w:val="center"/>
            </w:pPr>
            <w:r>
              <w:rPr>
                <w:rStyle w:val="Cuerpodeltexto27pto"/>
              </w:rPr>
              <w:t>Ampliaciones y Reducciones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Modificado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Devengado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Pagado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Subejercicio</w:t>
            </w:r>
          </w:p>
        </w:tc>
      </w:tr>
      <w:tr w:rsidR="00A965C2">
        <w:trPr>
          <w:trHeight w:hRule="exact" w:val="384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3.6 - COMUNICACIONES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45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3.7-TURISMO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245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3.8 - "CIENCIA, TECNOLOGIA E INNOVACION"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37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3.9 - OTRAS INDUSTRIAS Y OTROS ASUNTOS ECONOMICOS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739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211" w:lineRule="exact"/>
            </w:pPr>
            <w:r>
              <w:rPr>
                <w:rStyle w:val="Cuerpodeltexto27pto"/>
              </w:rPr>
              <w:t xml:space="preserve">4 </w:t>
            </w:r>
            <w:r>
              <w:rPr>
                <w:rStyle w:val="Cuerpodeltexto26pto"/>
              </w:rPr>
              <w:t xml:space="preserve">- </w:t>
            </w:r>
            <w:r>
              <w:rPr>
                <w:rStyle w:val="Cuerpodeltexto27pto"/>
              </w:rPr>
              <w:t>OTRAS NO CLASIFICADAS EN FUNCIONES ANTERIORES</w:t>
            </w:r>
          </w:p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4.1 - TRANSACCIONES DE LA DEUDA PUBLICA / COSTO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360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FINANCIERO DE LA DEUDA</w:t>
            </w:r>
          </w:p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4.2 - "TRANSFERENCIAS, PARTICIPACIONES Y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566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Cuerpodeltexto26pto"/>
              </w:rPr>
              <w:t>APORTACIONES ENTRE DIFERENTES NIVELES Y ORDENES DE GOBIERNO"</w:t>
            </w:r>
          </w:p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78" w:lineRule="exact"/>
              <w:jc w:val="both"/>
            </w:pPr>
            <w:r>
              <w:rPr>
                <w:rStyle w:val="Cuerpodeltexto26pto"/>
              </w:rPr>
              <w:t>4 3 - SANEAMIENTO DEL SISTEMA FINANCIERO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725"/>
          <w:jc w:val="center"/>
        </w:trPr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Cuerpodeltexto26pto"/>
              </w:rPr>
              <w:t>4.4 - ADEUDOS DE EJERCICIOS FISCALES ANTERIORES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20" w:lineRule="exact"/>
              <w:ind w:right="140"/>
              <w:jc w:val="right"/>
            </w:pPr>
            <w:r>
              <w:rPr>
                <w:rStyle w:val="Cuerpodeltexto26pto"/>
              </w:rPr>
              <w:t>0.00</w:t>
            </w:r>
          </w:p>
        </w:tc>
      </w:tr>
      <w:tr w:rsidR="00A965C2">
        <w:trPr>
          <w:trHeight w:hRule="exact" w:val="509"/>
          <w:jc w:val="center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Cuerpodeltexto27pto"/>
              </w:rPr>
              <w:t>Total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Garamond"/>
              </w:rPr>
              <w:t>24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371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629.00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Garamond"/>
              </w:rPr>
              <w:t>20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347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950.84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Garamond"/>
              </w:rPr>
              <w:t>44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719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579.84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Garamond"/>
              </w:rPr>
              <w:t>39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004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703.86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Garamond"/>
              </w:rPr>
              <w:t>38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954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581.46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5C2" w:rsidRDefault="00F8712C">
            <w:pPr>
              <w:pStyle w:val="Cuerpodeltexto20"/>
              <w:framePr w:w="14443" w:wrap="notBeside" w:vAnchor="text" w:hAnchor="text" w:xAlign="center" w:y="1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Cuerpodeltexto255pto"/>
              </w:rPr>
              <w:t>$</w:t>
            </w:r>
            <w:r>
              <w:rPr>
                <w:rStyle w:val="Cuerpodeltexto2Garamond"/>
              </w:rPr>
              <w:t>5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714</w:t>
            </w:r>
            <w:r>
              <w:rPr>
                <w:rStyle w:val="Cuerpodeltexto255pto"/>
              </w:rPr>
              <w:t>,</w:t>
            </w:r>
            <w:r>
              <w:rPr>
                <w:rStyle w:val="Cuerpodeltexto2Garamond"/>
              </w:rPr>
              <w:t>875.98</w:t>
            </w:r>
          </w:p>
        </w:tc>
      </w:tr>
    </w:tbl>
    <w:p w:rsidR="00A965C2" w:rsidRDefault="00A965C2">
      <w:pPr>
        <w:framePr w:w="14443" w:wrap="notBeside" w:vAnchor="text" w:hAnchor="text" w:xAlign="center" w:y="1"/>
        <w:rPr>
          <w:sz w:val="2"/>
          <w:szCs w:val="2"/>
        </w:rPr>
      </w:pPr>
    </w:p>
    <w:p w:rsidR="00A965C2" w:rsidRDefault="00A965C2">
      <w:pPr>
        <w:rPr>
          <w:sz w:val="2"/>
          <w:szCs w:val="2"/>
        </w:rPr>
      </w:pPr>
    </w:p>
    <w:p w:rsidR="00A965C2" w:rsidRDefault="00F8712C">
      <w:pPr>
        <w:pStyle w:val="Ttulo10"/>
        <w:keepNext/>
        <w:keepLines/>
        <w:shd w:val="clear" w:color="auto" w:fill="auto"/>
        <w:spacing w:before="2432" w:line="341" w:lineRule="exact"/>
        <w:ind w:left="13460"/>
      </w:pPr>
      <w:bookmarkStart w:id="1" w:name="bookmark1"/>
      <w:r>
        <w:lastRenderedPageBreak/>
        <w:t>Página 2 de 3 25-ene-2017</w:t>
      </w:r>
      <w:bookmarkEnd w:id="1"/>
      <w:r>
        <w:br w:type="page"/>
      </w:r>
    </w:p>
    <w:p w:rsidR="00A965C2" w:rsidRDefault="00F8712C">
      <w:pPr>
        <w:pStyle w:val="Cuerpodeltexto20"/>
        <w:shd w:val="clear" w:color="auto" w:fill="auto"/>
        <w:spacing w:line="160" w:lineRule="exact"/>
        <w:sectPr w:rsidR="00A965C2">
          <w:pgSz w:w="15840" w:h="12240" w:orient="landscape"/>
          <w:pgMar w:top="3433" w:right="784" w:bottom="529" w:left="603" w:header="0" w:footer="3" w:gutter="0"/>
          <w:cols w:space="720"/>
          <w:noEndnote/>
          <w:docGrid w:linePitch="360"/>
        </w:sectPr>
      </w:pPr>
      <w:r>
        <w:lastRenderedPageBreak/>
        <w:t xml:space="preserve">Bajo protesta de decir verdad declaramos que los Estados Financieros y sus notas, son razonablemente correctos y son responsabilidad </w:t>
      </w:r>
      <w:proofErr w:type="spellStart"/>
      <w:r>
        <w:t>dei</w:t>
      </w:r>
      <w:proofErr w:type="spellEnd"/>
      <w:r>
        <w:t xml:space="preserve"> emisor.</w:t>
      </w:r>
    </w:p>
    <w:p w:rsidR="004F4157" w:rsidRDefault="004F4157">
      <w:pPr>
        <w:spacing w:line="360" w:lineRule="exact"/>
      </w:pPr>
    </w:p>
    <w:p w:rsidR="00A965C2" w:rsidRDefault="004F4157">
      <w:pPr>
        <w:spacing w:line="360" w:lineRule="exact"/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1903676</wp:posOffset>
            </wp:positionH>
            <wp:positionV relativeFrom="margin">
              <wp:posOffset>484383</wp:posOffset>
            </wp:positionV>
            <wp:extent cx="5497830" cy="1272540"/>
            <wp:effectExtent l="0" t="0" r="7620" b="381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712C"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8578215</wp:posOffset>
                </wp:positionH>
                <wp:positionV relativeFrom="paragraph">
                  <wp:posOffset>4631055</wp:posOffset>
                </wp:positionV>
                <wp:extent cx="636905" cy="101600"/>
                <wp:effectExtent l="0" t="190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5C2" w:rsidRDefault="00F8712C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Página 3 de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5.45pt;margin-top:364.65pt;width:50.15pt;height:8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" filled="f" stroked="f">
                <v:textbox style="mso-fit-shape-to-text:t" inset="0,0,0,0">
                  <w:txbxContent>
                    <w:p w:rsidR="00A965C2" w:rsidRDefault="00F8712C">
                      <w:pPr>
                        <w:pStyle w:val="Cuerpodeltexto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Cuerpodeltexto2Exact"/>
                        </w:rPr>
                        <w:t>Página 3 de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  <w:bookmarkStart w:id="2" w:name="_GoBack"/>
      <w:bookmarkEnd w:id="2"/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360" w:lineRule="exact"/>
      </w:pPr>
    </w:p>
    <w:p w:rsidR="00A965C2" w:rsidRDefault="00A965C2">
      <w:pPr>
        <w:spacing w:line="602" w:lineRule="exact"/>
      </w:pPr>
    </w:p>
    <w:p w:rsidR="00A965C2" w:rsidRDefault="00A965C2">
      <w:pPr>
        <w:rPr>
          <w:sz w:val="2"/>
          <w:szCs w:val="2"/>
        </w:rPr>
      </w:pPr>
    </w:p>
    <w:sectPr w:rsidR="00A965C2">
      <w:type w:val="continuous"/>
      <w:pgSz w:w="15840" w:h="12240" w:orient="landscape"/>
      <w:pgMar w:top="2601" w:right="785" w:bottom="645" w:left="5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12C" w:rsidRDefault="00F8712C">
      <w:r>
        <w:separator/>
      </w:r>
    </w:p>
  </w:endnote>
  <w:endnote w:type="continuationSeparator" w:id="0">
    <w:p w:rsidR="00F8712C" w:rsidRDefault="00F8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C2" w:rsidRDefault="00F8712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468630</wp:posOffset>
              </wp:positionH>
              <wp:positionV relativeFrom="page">
                <wp:posOffset>7346950</wp:posOffset>
              </wp:positionV>
              <wp:extent cx="1734185" cy="116840"/>
              <wp:effectExtent l="1905" t="3175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418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5C2" w:rsidRDefault="00F8712C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Encabezamientoopiedepgina8pto0"/>
                            </w:rPr>
                            <w:t>ctaPub_EgresosporClasifFuncional.rpt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6.9pt;margin-top:578.5pt;width:136.55pt;height:9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" filled="f" stroked="f">
              <v:textbox style="mso-fit-shape-to-text:t" inset="0,0,0,0">
                <w:txbxContent>
                  <w:p w:rsidR="00A965C2" w:rsidRDefault="00F8712C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8pto0"/>
                      </w:rPr>
                      <w:t>ctaPub_EgresosporClasifFuncional.rpt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C2" w:rsidRDefault="00F8712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477520</wp:posOffset>
              </wp:positionH>
              <wp:positionV relativeFrom="page">
                <wp:posOffset>7499350</wp:posOffset>
              </wp:positionV>
              <wp:extent cx="9064625" cy="116840"/>
              <wp:effectExtent l="1270" t="3175" r="190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462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5C2" w:rsidRDefault="00F8712C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14275"/>
                            </w:tabs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Encabezamientoopiedepgina8pto0"/>
                            </w:rPr>
                            <w:t>ctaPub_EgresosporClasifFuncional.rpt</w:t>
                          </w:r>
                          <w:proofErr w:type="spellEnd"/>
                          <w:r>
                            <w:rPr>
                              <w:rStyle w:val="Encabezamientoopiedepgina8pto0"/>
                            </w:rPr>
                            <w:tab/>
                            <w:t>25-ene-2017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37.6pt;margin-top:590.5pt;width:713.75pt;height:9.2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" filled="f" stroked="f">
              <v:textbox style="mso-fit-shape-to-text:t" inset="0,0,0,0">
                <w:txbxContent>
                  <w:p w:rsidR="00A965C2" w:rsidRDefault="00F8712C">
                    <w:pPr>
                      <w:pStyle w:val="Encabezamientoopiedepgina0"/>
                      <w:shd w:val="clear" w:color="auto" w:fill="auto"/>
                      <w:tabs>
                        <w:tab w:val="right" w:pos="14275"/>
                      </w:tabs>
                      <w:spacing w:line="240" w:lineRule="auto"/>
                      <w:jc w:val="left"/>
                    </w:pPr>
                    <w:r>
                      <w:rPr>
                        <w:rStyle w:val="Encabezamientoopiedepgina8pto0"/>
                      </w:rPr>
                      <w:t>ctaPub_EgresosporClasifFuncional.rpt</w:t>
                    </w:r>
                    <w:r>
                      <w:rPr>
                        <w:rStyle w:val="Encabezamientoopiedepgina8pto0"/>
                      </w:rPr>
                      <w:tab/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12C" w:rsidRDefault="00F8712C"/>
  </w:footnote>
  <w:footnote w:type="continuationSeparator" w:id="0">
    <w:p w:rsidR="00F8712C" w:rsidRDefault="00F871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C2" w:rsidRDefault="00F8712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3955415</wp:posOffset>
              </wp:positionH>
              <wp:positionV relativeFrom="page">
                <wp:posOffset>1159510</wp:posOffset>
              </wp:positionV>
              <wp:extent cx="1953895" cy="335915"/>
              <wp:effectExtent l="254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8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5C2" w:rsidRDefault="00F8712C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8pto"/>
                              <w:b/>
                              <w:bCs/>
                            </w:rPr>
                            <w:t>Presidencia Municipal De Progreso</w:t>
                          </w:r>
                        </w:p>
                        <w:p w:rsidR="00A965C2" w:rsidRDefault="00F8712C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Egresos por Clasificación Funcional</w:t>
                          </w:r>
                        </w:p>
                        <w:p w:rsidR="00A965C2" w:rsidRDefault="00F8712C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Del 01 de Enero al 31 de Diciembre de 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11.45pt;margin-top:91.3pt;width:153.85pt;height:26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RsqQIAAKc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" filled="f" stroked="f">
              <v:textbox style="mso-fit-shape-to-text:t" inset="0,0,0,0">
                <w:txbxContent>
                  <w:p w:rsidR="00A965C2" w:rsidRDefault="00F8712C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8pto"/>
                        <w:b/>
                        <w:bCs/>
                      </w:rPr>
                      <w:t>Presidencia Municipal De Progreso</w:t>
                    </w:r>
                  </w:p>
                  <w:p w:rsidR="00A965C2" w:rsidRDefault="00F8712C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>Egresos por Clasificación Funcional</w:t>
                    </w:r>
                  </w:p>
                  <w:p w:rsidR="00A965C2" w:rsidRDefault="00F8712C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>Del 01 de Enero al 31 de Diciembre de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C2" w:rsidRDefault="00F8712C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3958590</wp:posOffset>
              </wp:positionH>
              <wp:positionV relativeFrom="page">
                <wp:posOffset>1179195</wp:posOffset>
              </wp:positionV>
              <wp:extent cx="1953895" cy="3359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8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5C2" w:rsidRDefault="00F8712C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8pto"/>
                              <w:b/>
                              <w:bCs/>
                            </w:rPr>
                            <w:t>Presidencia Municipal De Progreso</w:t>
                          </w:r>
                        </w:p>
                        <w:p w:rsidR="00A965C2" w:rsidRDefault="00F8712C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Egresos por Clasificación Funcional</w:t>
                          </w:r>
                        </w:p>
                        <w:p w:rsidR="00A965C2" w:rsidRDefault="00F8712C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Del 01 de Enero al 31 de Diciembre de 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11.7pt;margin-top:92.85pt;width:153.85pt;height:26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" filled="f" stroked="f">
              <v:textbox style="mso-fit-shape-to-text:t" inset="0,0,0,0">
                <w:txbxContent>
                  <w:p w:rsidR="00A965C2" w:rsidRDefault="00F8712C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8pto"/>
                        <w:b/>
                        <w:bCs/>
                      </w:rPr>
                      <w:t>Presidencia Municipal De Progreso</w:t>
                    </w:r>
                  </w:p>
                  <w:p w:rsidR="00A965C2" w:rsidRDefault="00F8712C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 xml:space="preserve">Egresos por </w:t>
                    </w:r>
                    <w:r>
                      <w:rPr>
                        <w:rStyle w:val="Encabezamientoopiedepgina1"/>
                        <w:b/>
                        <w:bCs/>
                      </w:rPr>
                      <w:t>Clasificación Funcional</w:t>
                    </w:r>
                  </w:p>
                  <w:p w:rsidR="00A965C2" w:rsidRDefault="00F8712C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>Del 01 de Enero al 31 de Diciembre de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C2"/>
    <w:rsid w:val="004F4157"/>
    <w:rsid w:val="00A965C2"/>
    <w:rsid w:val="00F8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8pto">
    <w:name w:val="Encabezamiento o pie de página + 8 pto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8pto0">
    <w:name w:val="Encabezamiento o pie de página + 8 pto"/>
    <w:aliases w:val="Sin negrit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55pto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Garamond">
    <w:name w:val="Cuerpo del texto (2) + Garamond"/>
    <w:aliases w:val="7.5 pto"/>
    <w:basedOn w:val="Cuerpodeltexto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Exact0">
    <w:name w:val="Cuerpo del texto (3) Exact"/>
    <w:basedOn w:val="Cuerpodeltexto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2MicrosoftSansSerif">
    <w:name w:val="Cuerpo del texto (2) + Microsoft Sans Serif"/>
    <w:aliases w:val="Cursiva,Espaciado 0 pto Exact"/>
    <w:basedOn w:val="Cuerpodeltexto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fr-FR" w:eastAsia="fr-FR" w:bidi="fr-FR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9"/>
      <w:szCs w:val="9"/>
      <w:u w:val="none"/>
    </w:rPr>
  </w:style>
  <w:style w:type="character" w:customStyle="1" w:styleId="Cuerpodeltexto2VersalesExact">
    <w:name w:val="Cuerpo del texto (2) + Versales Exact"/>
    <w:basedOn w:val="Cuerpodeltexto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21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20" w:line="0" w:lineRule="atLeast"/>
      <w:jc w:val="right"/>
      <w:outlineLvl w:val="0"/>
    </w:pPr>
    <w:rPr>
      <w:rFonts w:ascii="Arial" w:eastAsia="Arial" w:hAnsi="Arial" w:cs="Arial"/>
      <w:sz w:val="16"/>
      <w:szCs w:val="16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pacing w:val="-10"/>
      <w:sz w:val="9"/>
      <w:szCs w:val="9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AngsanaUPC" w:eastAsia="AngsanaUPC" w:hAnsi="AngsanaUPC" w:cs="AngsanaUP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15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157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7pto">
    <w:name w:val="Cuerpo del texto (2) + 7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8pto">
    <w:name w:val="Encabezamiento o pie de página + 8 pto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Encabezamientoopiedepgina8pto0">
    <w:name w:val="Encabezamiento o pie de página + 8 pto"/>
    <w:aliases w:val="Sin negrit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55pto">
    <w:name w:val="Cuerpo del texto (2) + 5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Garamond">
    <w:name w:val="Cuerpo del texto (2) + Garamond"/>
    <w:aliases w:val="7.5 pto"/>
    <w:basedOn w:val="Cuerpodeltexto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Exact0">
    <w:name w:val="Cuerpo del texto (3) Exact"/>
    <w:basedOn w:val="Cuerpodeltexto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2MicrosoftSansSerif">
    <w:name w:val="Cuerpo del texto (2) + Microsoft Sans Serif"/>
    <w:aliases w:val="Cursiva,Espaciado 0 pto Exact"/>
    <w:basedOn w:val="Cuerpodeltexto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fr-FR" w:eastAsia="fr-FR" w:bidi="fr-FR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9"/>
      <w:szCs w:val="9"/>
      <w:u w:val="none"/>
    </w:rPr>
  </w:style>
  <w:style w:type="character" w:customStyle="1" w:styleId="Cuerpodeltexto2VersalesExact">
    <w:name w:val="Cuerpo del texto (2) + Versales Exact"/>
    <w:basedOn w:val="Cuerpodeltexto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211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20" w:line="0" w:lineRule="atLeast"/>
      <w:jc w:val="right"/>
      <w:outlineLvl w:val="0"/>
    </w:pPr>
    <w:rPr>
      <w:rFonts w:ascii="Arial" w:eastAsia="Arial" w:hAnsi="Arial" w:cs="Arial"/>
      <w:sz w:val="16"/>
      <w:szCs w:val="16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pacing w:val="-10"/>
      <w:sz w:val="9"/>
      <w:szCs w:val="9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0" w:lineRule="atLeast"/>
    </w:pPr>
    <w:rPr>
      <w:rFonts w:ascii="AngsanaUPC" w:eastAsia="AngsanaUPC" w:hAnsi="AngsanaUPC" w:cs="AngsanaUP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15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15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2017-05-18T18:39:00Z</dcterms:created>
  <dcterms:modified xsi:type="dcterms:W3CDTF">2017-05-18T19:37:00Z</dcterms:modified>
</cp:coreProperties>
</file>