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F7" w:rsidRDefault="00866D3C">
      <w:pPr>
        <w:rPr>
          <w:sz w:val="2"/>
          <w:szCs w:val="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4517390</wp:posOffset>
                </wp:positionH>
                <wp:positionV relativeFrom="page">
                  <wp:posOffset>2213610</wp:posOffset>
                </wp:positionV>
                <wp:extent cx="142875" cy="0"/>
                <wp:effectExtent l="12065" t="13335" r="6985" b="5715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55.7pt;margin-top:174.3pt;width:11.2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" filled="t" strokeweight=".2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82BF7" w:rsidRDefault="00866D3C">
      <w:pPr>
        <w:pStyle w:val="Cuerpodeltexto30"/>
        <w:framePr w:w="4099" w:h="993" w:hRule="exact" w:wrap="none" w:vAnchor="page" w:hAnchor="page" w:x="10009" w:y="1412"/>
        <w:shd w:val="clear" w:color="auto" w:fill="auto"/>
        <w:ind w:right="4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  <w:t>Presidencia Municipal de Progreso</w:t>
      </w:r>
      <w:r>
        <w:rPr>
          <w:rStyle w:val="Cuerpodeltexto395pto"/>
          <w:b/>
          <w:bCs/>
        </w:rPr>
        <w:br/>
      </w:r>
      <w:r>
        <w:t>Estado de Cambios en ia Situación Financiera</w:t>
      </w:r>
      <w:r>
        <w:br/>
        <w:t>DEL 1 DE ENERO AL 31 DE DICIEMBRE DE 2016</w:t>
      </w:r>
    </w:p>
    <w:p w:rsidR="00982BF7" w:rsidRDefault="00866D3C">
      <w:pPr>
        <w:pStyle w:val="Cuerpodeltexto20"/>
        <w:framePr w:w="4042" w:h="2084" w:hRule="exact" w:wrap="none" w:vAnchor="page" w:hAnchor="page" w:x="5209" w:y="7171"/>
        <w:shd w:val="clear" w:color="auto" w:fill="auto"/>
        <w:ind w:right="500" w:firstLine="0"/>
      </w:pPr>
      <w:r>
        <w:t>BANCOS MONEDA EXTRANJERA INVERSIONES TEMPORALES (HASTA 3 MESES)</w:t>
      </w:r>
    </w:p>
    <w:p w:rsidR="00982BF7" w:rsidRDefault="00866D3C">
      <w:pPr>
        <w:pStyle w:val="Cuerpodeltexto20"/>
        <w:framePr w:w="4042" w:h="2084" w:hRule="exact" w:wrap="none" w:vAnchor="page" w:hAnchor="page" w:x="5209" w:y="7171"/>
        <w:shd w:val="clear" w:color="auto" w:fill="auto"/>
        <w:ind w:firstLine="0"/>
      </w:pPr>
      <w:r>
        <w:t>INVERSIONES EN MONEDA NACIONAL CP</w:t>
      </w:r>
    </w:p>
    <w:p w:rsidR="00982BF7" w:rsidRDefault="00866D3C">
      <w:pPr>
        <w:pStyle w:val="Cuerpodeltexto20"/>
        <w:framePr w:w="4042" w:h="2084" w:hRule="exact" w:wrap="none" w:vAnchor="page" w:hAnchor="page" w:x="5209" w:y="7171"/>
        <w:shd w:val="clear" w:color="auto" w:fill="auto"/>
        <w:ind w:firstLine="0"/>
      </w:pPr>
      <w:r>
        <w:t>INVERSIONES EN MONEDA EXTRANJERA CP</w:t>
      </w:r>
    </w:p>
    <w:p w:rsidR="00982BF7" w:rsidRDefault="00866D3C">
      <w:pPr>
        <w:pStyle w:val="Cuerpodeltexto20"/>
        <w:framePr w:w="4042" w:h="2084" w:hRule="exact" w:wrap="none" w:vAnchor="page" w:hAnchor="page" w:x="5209" w:y="7171"/>
        <w:shd w:val="clear" w:color="auto" w:fill="auto"/>
        <w:ind w:firstLine="0"/>
      </w:pPr>
      <w:r>
        <w:t>FONDOS CON AFECTACIÓN ESPECÍFICA</w:t>
      </w:r>
    </w:p>
    <w:p w:rsidR="00982BF7" w:rsidRDefault="00866D3C">
      <w:pPr>
        <w:pStyle w:val="Cuerpodeltexto20"/>
        <w:framePr w:w="4042" w:h="2084" w:hRule="exact" w:wrap="none" w:vAnchor="page" w:hAnchor="page" w:x="5209" w:y="7171"/>
        <w:shd w:val="clear" w:color="auto" w:fill="auto"/>
        <w:ind w:firstLine="0"/>
      </w:pPr>
      <w:r>
        <w:t>FONDO DESTINADO A OPERACIONES NO RECURRENTES</w:t>
      </w:r>
    </w:p>
    <w:p w:rsidR="00982BF7" w:rsidRDefault="00866D3C">
      <w:pPr>
        <w:pStyle w:val="Cuerpodeltexto20"/>
        <w:framePr w:w="4042" w:h="2084" w:hRule="exact" w:wrap="none" w:vAnchor="page" w:hAnchor="page" w:x="5209" w:y="7171"/>
        <w:shd w:val="clear" w:color="auto" w:fill="auto"/>
        <w:ind w:firstLine="0"/>
      </w:pPr>
      <w:r>
        <w:t>Depósitos de Fondos de Terceros en Garantía y/o Administración</w:t>
      </w:r>
    </w:p>
    <w:p w:rsidR="00982BF7" w:rsidRDefault="00866D3C">
      <w:pPr>
        <w:pStyle w:val="Cuerpodeltexto20"/>
        <w:framePr w:w="4042" w:h="2084" w:hRule="exact" w:wrap="none" w:vAnchor="page" w:hAnchor="page" w:x="5209" w:y="7171"/>
        <w:shd w:val="clear" w:color="auto" w:fill="auto"/>
        <w:ind w:firstLine="0"/>
      </w:pPr>
      <w:r>
        <w:t>DEPÓSITOS EN GARANTÍA</w:t>
      </w:r>
    </w:p>
    <w:p w:rsidR="00982BF7" w:rsidRDefault="00866D3C">
      <w:pPr>
        <w:pStyle w:val="Cuerpodeltexto20"/>
        <w:framePr w:w="4042" w:h="2084" w:hRule="exact" w:wrap="none" w:vAnchor="page" w:hAnchor="page" w:x="5209" w:y="7171"/>
        <w:shd w:val="clear" w:color="auto" w:fill="auto"/>
        <w:ind w:firstLine="0"/>
      </w:pPr>
      <w:r>
        <w:t>DEPÓSITOS EN ADMINISTRACIÓN</w:t>
      </w:r>
    </w:p>
    <w:p w:rsidR="00982BF7" w:rsidRDefault="00866D3C">
      <w:pPr>
        <w:pStyle w:val="Cuerpodeltexto20"/>
        <w:framePr w:w="4042" w:h="2084" w:hRule="exact" w:wrap="none" w:vAnchor="page" w:hAnchor="page" w:x="5209" w:y="7171"/>
        <w:shd w:val="clear" w:color="auto" w:fill="auto"/>
        <w:ind w:firstLine="0"/>
      </w:pPr>
      <w:r>
        <w:t>DEPÓSITOS CONTINGENTES</w:t>
      </w:r>
    </w:p>
    <w:p w:rsidR="00982BF7" w:rsidRDefault="00866D3C">
      <w:pPr>
        <w:pStyle w:val="Cuerpodeltexto20"/>
        <w:framePr w:w="4042" w:h="2084" w:hRule="exact" w:wrap="none" w:vAnchor="page" w:hAnchor="page" w:x="5209" w:y="7171"/>
        <w:shd w:val="clear" w:color="auto" w:fill="auto"/>
        <w:ind w:firstLine="0"/>
      </w:pPr>
      <w:r>
        <w:t>DEPÓSITO DE FONDOS, FIDEICOMISOS, MANDATOS Y ANÁLOGO OTROS DEPÓSITOS DE FONDOS DE TERCEROS OTROS EFECTIVOS Y EQUIVALENTE</w:t>
      </w:r>
      <w:r>
        <w:t>S</w:t>
      </w:r>
    </w:p>
    <w:p w:rsidR="00982BF7" w:rsidRDefault="00866D3C">
      <w:pPr>
        <w:pStyle w:val="Leyendadelatabla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2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3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4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5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6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7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8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9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10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11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12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Leyendadelatabla130"/>
        <w:framePr w:w="384" w:h="2069" w:hRule="exact" w:wrap="none" w:vAnchor="page" w:hAnchor="page" w:x="11507" w:y="7166"/>
        <w:shd w:val="clear" w:color="auto" w:fill="auto"/>
      </w:pPr>
      <w:r>
        <w:t>0.00</w:t>
      </w:r>
    </w:p>
    <w:p w:rsidR="00982BF7" w:rsidRDefault="00866D3C">
      <w:pPr>
        <w:pStyle w:val="Cuerpodeltexto20"/>
        <w:framePr w:w="4253" w:h="1923" w:hRule="exact" w:wrap="none" w:vAnchor="page" w:hAnchor="page" w:x="12111" w:y="7305"/>
        <w:shd w:val="clear" w:color="auto" w:fill="auto"/>
        <w:spacing w:after="116"/>
        <w:ind w:firstLine="0"/>
      </w:pPr>
      <w:r>
        <w:t>CONTRATISTAS (OBRA) POR PAGAR A CORTO PLAZO CONTRATISTAS (OBRA) POR PAGAR A CORTO PLAZO - PROVEEDORES Participaciones y Aportaciones por Pagar a Corto Plazo</w:t>
      </w:r>
    </w:p>
    <w:p w:rsidR="00982BF7" w:rsidRDefault="00866D3C">
      <w:pPr>
        <w:pStyle w:val="Cuerpodeltexto20"/>
        <w:framePr w:w="4253" w:h="1923" w:hRule="exact" w:wrap="none" w:vAnchor="page" w:hAnchor="page" w:x="12111" w:y="7305"/>
        <w:shd w:val="clear" w:color="auto" w:fill="auto"/>
        <w:spacing w:after="151" w:line="158" w:lineRule="exact"/>
        <w:ind w:firstLine="0"/>
        <w:jc w:val="both"/>
      </w:pPr>
      <w:r>
        <w:t xml:space="preserve">TRANSFERENCIAS OTORGADAS POR </w:t>
      </w:r>
      <w:r>
        <w:t>PAGAR A CORTO PLAZO TRANSFERENCIAS OTORGADAS POR PAGAR A CORTO PLAZO - APOYC TRANSFERENCIAS OTORGADAS POR PAGAR A CORTO PLAZO - DEPEN TRANSFERENCIAS OTORGADAS POR PAGAR A CORTO PLAZO - EMPLE TRANSFERENCIAS OTORGADAS POR PAGAR A CORTO PLAZO - PROVE Interese</w:t>
      </w:r>
      <w:r>
        <w:t>s, Comisiones y Otros Gastos de la Deuda Pública por Pagar a Corto</w:t>
      </w:r>
    </w:p>
    <w:p w:rsidR="00982BF7" w:rsidRDefault="00866D3C">
      <w:pPr>
        <w:pStyle w:val="Cuerpodeltexto20"/>
        <w:framePr w:w="4253" w:h="1923" w:hRule="exact" w:wrap="none" w:vAnchor="page" w:hAnchor="page" w:x="12111" w:y="7305"/>
        <w:shd w:val="clear" w:color="auto" w:fill="auto"/>
        <w:spacing w:line="120" w:lineRule="exact"/>
        <w:ind w:firstLine="0"/>
      </w:pPr>
      <w:r>
        <w:t>RETENCIONES Y CONTRIBUCIONES POR PAGAR A CORTO PLAZO</w:t>
      </w:r>
    </w:p>
    <w:p w:rsidR="00982BF7" w:rsidRDefault="00866D3C">
      <w:pPr>
        <w:pStyle w:val="Leyendadelatabla140"/>
        <w:framePr w:w="749" w:h="476" w:hRule="exact" w:wrap="none" w:vAnchor="page" w:hAnchor="page" w:x="16499" w:y="7310"/>
        <w:shd w:val="clear" w:color="auto" w:fill="auto"/>
      </w:pPr>
      <w:r>
        <w:t>0.00</w:t>
      </w:r>
    </w:p>
    <w:p w:rsidR="00982BF7" w:rsidRDefault="00866D3C">
      <w:pPr>
        <w:pStyle w:val="Leyendadelatabla150"/>
        <w:framePr w:w="749" w:h="476" w:hRule="exact" w:wrap="none" w:vAnchor="page" w:hAnchor="page" w:x="16499" w:y="7310"/>
        <w:shd w:val="clear" w:color="auto" w:fill="auto"/>
      </w:pPr>
      <w:r>
        <w:t>0.00</w:t>
      </w:r>
    </w:p>
    <w:p w:rsidR="00982BF7" w:rsidRDefault="00866D3C">
      <w:pPr>
        <w:pStyle w:val="Leyendadelatabla160"/>
        <w:framePr w:w="749" w:h="476" w:hRule="exact" w:wrap="none" w:vAnchor="page" w:hAnchor="page" w:x="16499" w:y="7310"/>
        <w:shd w:val="clear" w:color="auto" w:fill="auto"/>
      </w:pPr>
      <w:r>
        <w:t>0.00</w:t>
      </w:r>
    </w:p>
    <w:p w:rsidR="00982BF7" w:rsidRDefault="00866D3C">
      <w:pPr>
        <w:pStyle w:val="Cuerpodeltexto40"/>
        <w:framePr w:w="749" w:h="1256" w:hRule="exact" w:wrap="none" w:vAnchor="page" w:hAnchor="page" w:x="16499" w:y="7943"/>
        <w:shd w:val="clear" w:color="auto" w:fill="auto"/>
      </w:pPr>
      <w:r>
        <w:t>0.00</w:t>
      </w:r>
    </w:p>
    <w:p w:rsidR="00982BF7" w:rsidRDefault="00866D3C">
      <w:pPr>
        <w:pStyle w:val="Cuerpodeltexto50"/>
        <w:framePr w:w="749" w:h="1256" w:hRule="exact" w:wrap="none" w:vAnchor="page" w:hAnchor="page" w:x="16499" w:y="7943"/>
        <w:shd w:val="clear" w:color="auto" w:fill="auto"/>
      </w:pPr>
      <w:r>
        <w:t>0.00</w:t>
      </w:r>
    </w:p>
    <w:p w:rsidR="00982BF7" w:rsidRDefault="00866D3C">
      <w:pPr>
        <w:pStyle w:val="Cuerpodeltexto60"/>
        <w:framePr w:w="749" w:h="1256" w:hRule="exact" w:wrap="none" w:vAnchor="page" w:hAnchor="page" w:x="16499" w:y="7943"/>
        <w:shd w:val="clear" w:color="auto" w:fill="auto"/>
      </w:pPr>
      <w:r>
        <w:t>0.00</w:t>
      </w:r>
    </w:p>
    <w:p w:rsidR="00982BF7" w:rsidRDefault="00866D3C">
      <w:pPr>
        <w:pStyle w:val="Cuerpodeltexto70"/>
        <w:framePr w:w="749" w:h="1256" w:hRule="exact" w:wrap="none" w:vAnchor="page" w:hAnchor="page" w:x="16499" w:y="7943"/>
        <w:shd w:val="clear" w:color="auto" w:fill="auto"/>
      </w:pPr>
      <w:r>
        <w:t>0.00</w:t>
      </w:r>
    </w:p>
    <w:p w:rsidR="00982BF7" w:rsidRDefault="00866D3C">
      <w:pPr>
        <w:pStyle w:val="Cuerpodeltexto80"/>
        <w:framePr w:w="749" w:h="1256" w:hRule="exact" w:wrap="none" w:vAnchor="page" w:hAnchor="page" w:x="16499" w:y="7943"/>
        <w:shd w:val="clear" w:color="auto" w:fill="auto"/>
      </w:pPr>
      <w:r>
        <w:t>0.00</w:t>
      </w:r>
    </w:p>
    <w:p w:rsidR="00982BF7" w:rsidRDefault="00866D3C">
      <w:pPr>
        <w:pStyle w:val="Cuerpodeltexto90"/>
        <w:framePr w:w="749" w:h="1256" w:hRule="exact" w:wrap="none" w:vAnchor="page" w:hAnchor="page" w:x="16499" w:y="7943"/>
        <w:shd w:val="clear" w:color="auto" w:fill="auto"/>
        <w:spacing w:after="147"/>
      </w:pPr>
      <w:r>
        <w:t>0.00</w:t>
      </w:r>
    </w:p>
    <w:p w:rsidR="00982BF7" w:rsidRDefault="00866D3C">
      <w:pPr>
        <w:pStyle w:val="Cuerpodeltexto20"/>
        <w:framePr w:w="749" w:h="1256" w:hRule="exact" w:wrap="none" w:vAnchor="page" w:hAnchor="page" w:x="16499" w:y="7943"/>
        <w:shd w:val="clear" w:color="auto" w:fill="auto"/>
        <w:spacing w:line="120" w:lineRule="exact"/>
        <w:ind w:firstLine="0"/>
        <w:jc w:val="right"/>
      </w:pPr>
      <w:r>
        <w:t>432,314.79</w:t>
      </w:r>
    </w:p>
    <w:p w:rsidR="00982BF7" w:rsidRDefault="00866D3C">
      <w:pPr>
        <w:pStyle w:val="Cuerpodeltexto20"/>
        <w:framePr w:w="3158" w:h="975" w:hRule="exact" w:wrap="none" w:vAnchor="page" w:hAnchor="page" w:x="5209" w:y="9369"/>
        <w:shd w:val="clear" w:color="auto" w:fill="auto"/>
        <w:ind w:firstLine="0"/>
      </w:pPr>
      <w:r>
        <w:t>DERECHOS A RECIBIR EFECTIVO O EQUIVALENTES</w:t>
      </w:r>
    </w:p>
    <w:p w:rsidR="00982BF7" w:rsidRDefault="00866D3C">
      <w:pPr>
        <w:pStyle w:val="Cuerpodeltexto20"/>
        <w:framePr w:w="3158" w:h="975" w:hRule="exact" w:wrap="none" w:vAnchor="page" w:hAnchor="page" w:x="5209" w:y="9369"/>
        <w:shd w:val="clear" w:color="auto" w:fill="auto"/>
        <w:ind w:firstLine="0"/>
      </w:pPr>
      <w:r>
        <w:t xml:space="preserve">INVERSIONES FINANCIERAS DE CORTO </w:t>
      </w:r>
      <w:r>
        <w:t>PLAZO INVERSIONES A CP (DE 3 A 12 MESES)</w:t>
      </w:r>
    </w:p>
    <w:p w:rsidR="00982BF7" w:rsidRDefault="00866D3C">
      <w:pPr>
        <w:pStyle w:val="Cuerpodeltexto20"/>
        <w:framePr w:w="3158" w:h="975" w:hRule="exact" w:wrap="none" w:vAnchor="page" w:hAnchor="page" w:x="5209" w:y="9369"/>
        <w:shd w:val="clear" w:color="auto" w:fill="auto"/>
        <w:ind w:firstLine="0"/>
      </w:pPr>
      <w:r>
        <w:t>TÍTULOS Y VALORES A CP FIDEICOMISOS, MANDATOS Y ANÁLOGOS PARTICIPACIONES Y APORTACIONES DE CAPITAL</w:t>
      </w:r>
    </w:p>
    <w:p w:rsidR="00982BF7" w:rsidRDefault="00866D3C">
      <w:pPr>
        <w:pStyle w:val="Cuerpodeltexto20"/>
        <w:framePr w:w="682" w:h="970" w:hRule="exact" w:wrap="none" w:vAnchor="page" w:hAnchor="page" w:x="11209" w:y="9359"/>
        <w:shd w:val="clear" w:color="auto" w:fill="auto"/>
        <w:ind w:firstLine="0"/>
        <w:jc w:val="right"/>
      </w:pPr>
      <w:r>
        <w:t>33,254.46</w:t>
      </w:r>
    </w:p>
    <w:p w:rsidR="00982BF7" w:rsidRDefault="00866D3C">
      <w:pPr>
        <w:pStyle w:val="Cuerpodeltexto100"/>
        <w:framePr w:w="682" w:h="970" w:hRule="exact" w:wrap="none" w:vAnchor="page" w:hAnchor="page" w:x="11209" w:y="9359"/>
        <w:shd w:val="clear" w:color="auto" w:fill="auto"/>
      </w:pPr>
      <w:r>
        <w:t>0.00</w:t>
      </w:r>
    </w:p>
    <w:p w:rsidR="00982BF7" w:rsidRDefault="00866D3C">
      <w:pPr>
        <w:pStyle w:val="Cuerpodeltexto110"/>
        <w:framePr w:w="682" w:h="970" w:hRule="exact" w:wrap="none" w:vAnchor="page" w:hAnchor="page" w:x="11209" w:y="9359"/>
        <w:shd w:val="clear" w:color="auto" w:fill="auto"/>
      </w:pPr>
      <w:r>
        <w:t>0.00</w:t>
      </w:r>
    </w:p>
    <w:p w:rsidR="00982BF7" w:rsidRDefault="00866D3C">
      <w:pPr>
        <w:pStyle w:val="Cuerpodeltexto120"/>
        <w:framePr w:w="682" w:h="970" w:hRule="exact" w:wrap="none" w:vAnchor="page" w:hAnchor="page" w:x="11209" w:y="9359"/>
        <w:shd w:val="clear" w:color="auto" w:fill="auto"/>
      </w:pPr>
      <w:r>
        <w:t>0.00</w:t>
      </w:r>
    </w:p>
    <w:p w:rsidR="00982BF7" w:rsidRDefault="00866D3C">
      <w:pPr>
        <w:pStyle w:val="Cuerpodeltexto130"/>
        <w:framePr w:w="682" w:h="970" w:hRule="exact" w:wrap="none" w:vAnchor="page" w:hAnchor="page" w:x="11209" w:y="9359"/>
        <w:shd w:val="clear" w:color="auto" w:fill="auto"/>
      </w:pPr>
      <w:r>
        <w:t>0.00</w:t>
      </w:r>
    </w:p>
    <w:p w:rsidR="00982BF7" w:rsidRDefault="00866D3C">
      <w:pPr>
        <w:pStyle w:val="Cuerpodeltexto140"/>
        <w:framePr w:w="682" w:h="970" w:hRule="exact" w:wrap="none" w:vAnchor="page" w:hAnchor="page" w:x="11209" w:y="9359"/>
        <w:shd w:val="clear" w:color="auto" w:fill="auto"/>
      </w:pPr>
      <w:r>
        <w:t>0.00</w:t>
      </w:r>
    </w:p>
    <w:p w:rsidR="00982BF7" w:rsidRDefault="00866D3C">
      <w:pPr>
        <w:pStyle w:val="Cuerpodeltexto20"/>
        <w:framePr w:w="4243" w:h="989" w:hRule="exact" w:wrap="none" w:vAnchor="page" w:hAnchor="page" w:x="12121" w:y="9356"/>
        <w:shd w:val="clear" w:color="auto" w:fill="auto"/>
        <w:spacing w:line="158" w:lineRule="exact"/>
        <w:ind w:firstLine="0"/>
        <w:jc w:val="both"/>
      </w:pPr>
      <w:r>
        <w:t>RETENCIONES Y CONTRIBUCIONES POR PAGAR A CORTO PLAZO RETENCIONES Y CONTRIBUCIONES</w:t>
      </w:r>
      <w:r>
        <w:t xml:space="preserve"> POR PAGAR A CORTO PLAZO - AP&lt; RETENCIONES Y CONTRIBUCIONES POR PAGAR A CORTO PLAZO - DEI RETENCIONES Y CONTRIBUCIONES POR PAGAR A CORTO PLAZO - EM RETENCIONES Y CONTRIBUCIONES POR PAGAR A CORTO PLAZO - PRI RETENCIONES Y CONTRIBUCIONES POR PAGAR A CORTO PL</w:t>
      </w:r>
      <w:r>
        <w:t>AZO - PR'</w:t>
      </w:r>
    </w:p>
    <w:p w:rsidR="00982BF7" w:rsidRDefault="00866D3C">
      <w:pPr>
        <w:pStyle w:val="Cuerpodeltexto150"/>
        <w:framePr w:w="384" w:h="980" w:hRule="exact" w:wrap="none" w:vAnchor="page" w:hAnchor="page" w:x="16873" w:y="9340"/>
        <w:shd w:val="clear" w:color="auto" w:fill="auto"/>
      </w:pPr>
      <w:r>
        <w:t>0.00</w:t>
      </w:r>
    </w:p>
    <w:p w:rsidR="00982BF7" w:rsidRDefault="00866D3C">
      <w:pPr>
        <w:pStyle w:val="Cuerpodeltexto20"/>
        <w:framePr w:w="384" w:h="980" w:hRule="exact" w:wrap="none" w:vAnchor="page" w:hAnchor="page" w:x="16873" w:y="9340"/>
        <w:shd w:val="clear" w:color="auto" w:fill="auto"/>
        <w:ind w:firstLine="0"/>
      </w:pPr>
      <w:r>
        <w:t>0.00</w:t>
      </w:r>
    </w:p>
    <w:p w:rsidR="00982BF7" w:rsidRDefault="00866D3C">
      <w:pPr>
        <w:pStyle w:val="Cuerpodeltexto160"/>
        <w:framePr w:w="384" w:h="980" w:hRule="exact" w:wrap="none" w:vAnchor="page" w:hAnchor="page" w:x="16873" w:y="9340"/>
        <w:shd w:val="clear" w:color="auto" w:fill="auto"/>
      </w:pPr>
      <w:r>
        <w:t>0.00</w:t>
      </w:r>
    </w:p>
    <w:p w:rsidR="00982BF7" w:rsidRDefault="00866D3C">
      <w:pPr>
        <w:pStyle w:val="Cuerpodeltexto170"/>
        <w:framePr w:w="384" w:h="980" w:hRule="exact" w:wrap="none" w:vAnchor="page" w:hAnchor="page" w:x="16873" w:y="9340"/>
        <w:shd w:val="clear" w:color="auto" w:fill="auto"/>
      </w:pPr>
      <w:r>
        <w:t>0.00</w:t>
      </w:r>
    </w:p>
    <w:p w:rsidR="00982BF7" w:rsidRDefault="00866D3C">
      <w:pPr>
        <w:pStyle w:val="Cuerpodeltexto180"/>
        <w:framePr w:w="384" w:h="980" w:hRule="exact" w:wrap="none" w:vAnchor="page" w:hAnchor="page" w:x="16873" w:y="9340"/>
        <w:shd w:val="clear" w:color="auto" w:fill="auto"/>
      </w:pPr>
      <w:r>
        <w:t>0.00</w:t>
      </w:r>
    </w:p>
    <w:p w:rsidR="00982BF7" w:rsidRDefault="00866D3C">
      <w:pPr>
        <w:pStyle w:val="Cuerpodeltexto190"/>
        <w:framePr w:w="384" w:h="980" w:hRule="exact" w:wrap="none" w:vAnchor="page" w:hAnchor="page" w:x="16873" w:y="9340"/>
        <w:shd w:val="clear" w:color="auto" w:fill="auto"/>
      </w:pPr>
      <w:r>
        <w:t>0.00</w:t>
      </w:r>
    </w:p>
    <w:p w:rsidR="00982BF7" w:rsidRDefault="00866D3C">
      <w:pPr>
        <w:pStyle w:val="Cuerpodeltexto20"/>
        <w:framePr w:w="4042" w:h="486" w:hRule="exact" w:wrap="none" w:vAnchor="page" w:hAnchor="page" w:x="5209" w:y="10495"/>
        <w:shd w:val="clear" w:color="auto" w:fill="auto"/>
        <w:spacing w:line="120" w:lineRule="exact"/>
        <w:ind w:firstLine="0"/>
        <w:jc w:val="both"/>
      </w:pPr>
      <w:r>
        <w:t>CUENTAS POR COBRAR A CORTO PLAZO</w:t>
      </w:r>
    </w:p>
    <w:p w:rsidR="00982BF7" w:rsidRDefault="00866D3C">
      <w:pPr>
        <w:pStyle w:val="Cuerpodeltexto20"/>
        <w:framePr w:w="4042" w:h="486" w:hRule="exact" w:wrap="none" w:vAnchor="page" w:hAnchor="page" w:x="5209" w:y="10495"/>
        <w:shd w:val="clear" w:color="auto" w:fill="auto"/>
        <w:spacing w:line="149" w:lineRule="exact"/>
        <w:ind w:firstLine="0"/>
        <w:jc w:val="both"/>
      </w:pPr>
      <w:r>
        <w:t>CUENTAS POR COBRAR POR VENTA DE BIENES Y PRESTACIÓN DE SERVICIOS</w:t>
      </w:r>
    </w:p>
    <w:p w:rsidR="00982BF7" w:rsidRDefault="00866D3C">
      <w:pPr>
        <w:pStyle w:val="Cuerpodeltexto201"/>
        <w:framePr w:w="374" w:h="310" w:hRule="exact" w:wrap="none" w:vAnchor="page" w:hAnchor="page" w:x="11516" w:y="10491"/>
        <w:shd w:val="clear" w:color="auto" w:fill="auto"/>
        <w:spacing w:line="100" w:lineRule="exact"/>
      </w:pPr>
      <w:r>
        <w:t>0.00</w:t>
      </w:r>
    </w:p>
    <w:p w:rsidR="00982BF7" w:rsidRDefault="00866D3C">
      <w:pPr>
        <w:pStyle w:val="Cuerpodeltexto211"/>
        <w:framePr w:w="374" w:h="310" w:hRule="exact" w:wrap="none" w:vAnchor="page" w:hAnchor="page" w:x="11516" w:y="10491"/>
        <w:shd w:val="clear" w:color="auto" w:fill="auto"/>
        <w:spacing w:line="110" w:lineRule="exact"/>
      </w:pPr>
      <w:r>
        <w:t>0.00</w:t>
      </w:r>
    </w:p>
    <w:p w:rsidR="00982BF7" w:rsidRDefault="00866D3C">
      <w:pPr>
        <w:pStyle w:val="Cuerpodeltexto20"/>
        <w:framePr w:wrap="none" w:vAnchor="page" w:hAnchor="page" w:x="12121" w:y="10471"/>
        <w:shd w:val="clear" w:color="auto" w:fill="auto"/>
        <w:spacing w:line="120" w:lineRule="exact"/>
        <w:ind w:firstLine="0"/>
      </w:pPr>
      <w:r>
        <w:rPr>
          <w:lang w:val="fr-FR" w:eastAsia="fr-FR" w:bidi="fr-FR"/>
        </w:rPr>
        <w:t xml:space="preserve">CTA </w:t>
      </w:r>
      <w:r>
        <w:t>ACUM RETENCIONES Y CONTRIBUCIONES POR PAGAR A CORTO I 432,314.79</w:t>
      </w:r>
    </w:p>
    <w:p w:rsidR="00982BF7" w:rsidRDefault="00866D3C">
      <w:pPr>
        <w:pStyle w:val="Encabezamientoopiedepgina0"/>
        <w:framePr w:wrap="none" w:vAnchor="page" w:hAnchor="page" w:x="5123" w:y="11347"/>
        <w:shd w:val="clear" w:color="auto" w:fill="auto"/>
        <w:spacing w:line="160" w:lineRule="exact"/>
      </w:pPr>
      <w:r>
        <w:t>Ctapub_EstadoCambioFinanciera-CONAC.rpt</w:t>
      </w:r>
    </w:p>
    <w:p w:rsidR="00982BF7" w:rsidRDefault="00866D3C">
      <w:pPr>
        <w:pStyle w:val="Ttulo220"/>
        <w:framePr w:wrap="none" w:vAnchor="page" w:hAnchor="page" w:x="18351" w:y="11326"/>
        <w:shd w:val="clear" w:color="auto" w:fill="auto"/>
        <w:spacing w:line="150" w:lineRule="exact"/>
      </w:pPr>
      <w:bookmarkStart w:id="0" w:name="bookmark0"/>
      <w:r>
        <w:t>Página: 1 de 13</w:t>
      </w:r>
      <w:bookmarkEnd w:id="0"/>
    </w:p>
    <w:p w:rsidR="00982BF7" w:rsidRDefault="00866D3C">
      <w:pPr>
        <w:pStyle w:val="Encabezamientoopiedepgina0"/>
        <w:framePr w:wrap="none" w:vAnchor="page" w:hAnchor="page" w:x="18558" w:y="11658"/>
        <w:shd w:val="clear" w:color="auto" w:fill="auto"/>
        <w:spacing w:line="160" w:lineRule="exact"/>
      </w:pPr>
      <w:r>
        <w:t>25-ene-2017</w:t>
      </w:r>
    </w:p>
    <w:tbl>
      <w:tblPr>
        <w:tblpPr w:leftFromText="141" w:rightFromText="141" w:vertAnchor="text" w:horzAnchor="page" w:tblpX="5256" w:tblpY="30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1757"/>
        <w:gridCol w:w="1162"/>
        <w:gridCol w:w="4469"/>
        <w:gridCol w:w="1085"/>
        <w:gridCol w:w="1181"/>
      </w:tblGrid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40" w:lineRule="exact"/>
              <w:ind w:firstLine="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40" w:lineRule="exact"/>
              <w:ind w:left="780" w:firstLine="0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162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40" w:lineRule="exact"/>
              <w:ind w:left="200" w:firstLine="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085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Cuerpodeltexto27pto"/>
              </w:rPr>
              <w:t>Aplicación</w:t>
            </w: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830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ACTIVO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$30,454,676.83</w:t>
            </w:r>
          </w:p>
        </w:tc>
        <w:tc>
          <w:tcPr>
            <w:tcW w:w="1162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PASIVO</w:t>
            </w:r>
          </w:p>
        </w:tc>
        <w:tc>
          <w:tcPr>
            <w:tcW w:w="1085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$1,555,292.96</w:t>
            </w: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830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ACTIVO CIRCULANTE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780" w:firstLine="0"/>
            </w:pPr>
            <w:r>
              <w:rPr>
                <w:rStyle w:val="Cuerpodeltexto21"/>
              </w:rPr>
              <w:t>24,012,853.70</w:t>
            </w:r>
          </w:p>
        </w:tc>
        <w:tc>
          <w:tcPr>
            <w:tcW w:w="1162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PASIVO CIRCULANTE</w:t>
            </w:r>
          </w:p>
        </w:tc>
        <w:tc>
          <w:tcPr>
            <w:tcW w:w="1085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1,555,292.96</w:t>
            </w: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830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EFECTIVO Y EQUIVALENTES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780" w:firstLine="0"/>
            </w:pPr>
            <w:r>
              <w:rPr>
                <w:rStyle w:val="Cuerpodeltexto21"/>
              </w:rPr>
              <w:t>23,573,285.29</w:t>
            </w:r>
          </w:p>
        </w:tc>
        <w:tc>
          <w:tcPr>
            <w:tcW w:w="1162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CUENTAS POR PAGAR A CORTO PLAZO</w:t>
            </w:r>
          </w:p>
        </w:tc>
        <w:tc>
          <w:tcPr>
            <w:tcW w:w="1085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150,720.31</w:t>
            </w: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30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EFECTIVO</w:t>
            </w: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9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SERVICIOS PERSONALES POR PAGAR A CORTO PLAZO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CAJA</w:t>
            </w: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SERVICIOS PERSONALES POR PAGAR A CORTO PLAZO - CUENTAS BAI</w:t>
            </w:r>
          </w:p>
        </w:tc>
        <w:tc>
          <w:tcPr>
            <w:tcW w:w="1085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Cuerpodeltexto275pto"/>
              </w:rPr>
              <w:t>o.co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SERVICIOS PERSONALES POR PAGAR A CORTO PLAZO - DEPENDENCI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FONDOS FIJOS DE CAJA</w:t>
            </w: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SERVICIOS PERSONALES POR PAGAR A CORTO PLAZO - EMPLEADOS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FONDOS FIJOS DE CAJA - EMPLEADOS</w:t>
            </w: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SERVICIOS PERSONALES POR PAGAR A CORTO PLAZO - OTROS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SERVICIOS PERSONALES POR PAGAR A CORTO PLAZO - DEPARTAMEh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000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30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BANCOS/TESORERÍA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780" w:firstLine="0"/>
            </w:pPr>
            <w:r>
              <w:rPr>
                <w:rStyle w:val="Cuerpodeltexto21"/>
              </w:rPr>
              <w:t>23,573,285.29</w:t>
            </w:r>
          </w:p>
        </w:tc>
        <w:tc>
          <w:tcPr>
            <w:tcW w:w="1162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PROVEEDORES POR PAGAR A CORTO PLAZO</w:t>
            </w:r>
          </w:p>
        </w:tc>
        <w:tc>
          <w:tcPr>
            <w:tcW w:w="1085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220,776.59</w:t>
            </w: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830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BANCOS MONEDA NACIONAL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780" w:firstLine="0"/>
            </w:pPr>
            <w:r>
              <w:rPr>
                <w:rStyle w:val="Cuerpodeltexto21"/>
              </w:rPr>
              <w:t>23,573.285.29</w:t>
            </w:r>
          </w:p>
        </w:tc>
        <w:tc>
          <w:tcPr>
            <w:tcW w:w="1162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 xml:space="preserve">PROVEEDORES POR PAGAR A CORTO PLAZO - DEPENDENCIAS </w:t>
            </w:r>
            <w:r>
              <w:rPr>
                <w:rStyle w:val="Cuerpodeltexto21"/>
                <w:lang w:val="de-DE" w:eastAsia="de-DE" w:bidi="de-DE"/>
              </w:rPr>
              <w:t>EXTER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21,645.00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BANCOS MONEDA NACIONAL - CUENTAS BANCARIAS</w:t>
            </w: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424 319,135 22</w:t>
            </w:r>
          </w:p>
        </w:tc>
        <w:tc>
          <w:tcPr>
            <w:tcW w:w="1162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PROVEEDORES POR PAGAR A CORTO PLAZO - EMPLEADOS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BANCOS MONEDA NACIONAL - PROVEEDORES</w:t>
            </w: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PROVEEDORES POR PAGAR A CORTO PLAZO - OTROS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BANCOS MONEDA EXTRANJERA</w:t>
            </w: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PROVEEDORES POR PAGAR A CORTO PLAZO - PRESTADORES DE SER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BANCOS/DEPENDENCIAS Y OTROS</w:t>
            </w: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PROVEEDORES POR PAGAR A CORTO PLAZO - PROVEEDORES</w:t>
            </w:r>
          </w:p>
        </w:tc>
        <w:tc>
          <w:tcPr>
            <w:tcW w:w="1085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11,855,562.68</w:t>
            </w:r>
          </w:p>
        </w:tc>
      </w:tr>
      <w:tr w:rsidR="00866D3C" w:rsidTr="00866D3C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3830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BANCOS MONEDA NACIONAL</w:t>
            </w:r>
          </w:p>
        </w:tc>
        <w:tc>
          <w:tcPr>
            <w:tcW w:w="1757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9" w:type="dxa"/>
            <w:shd w:val="clear" w:color="auto" w:fill="FFFFFF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PROVEEDORES POR PAGAR A CORTO PLAZO - PRENSA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866D3C" w:rsidRDefault="00866D3C" w:rsidP="00866D3C">
            <w:pPr>
              <w:pStyle w:val="Cuerpodeltexto2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81" w:type="dxa"/>
            <w:shd w:val="clear" w:color="auto" w:fill="FFFFFF"/>
          </w:tcPr>
          <w:p w:rsidR="00866D3C" w:rsidRDefault="00866D3C" w:rsidP="00866D3C">
            <w:pPr>
              <w:rPr>
                <w:sz w:val="10"/>
                <w:szCs w:val="10"/>
              </w:rPr>
            </w:pPr>
          </w:p>
        </w:tc>
      </w:tr>
    </w:tbl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1435735</wp:posOffset>
                </wp:positionH>
                <wp:positionV relativeFrom="page">
                  <wp:posOffset>2232025</wp:posOffset>
                </wp:positionV>
                <wp:extent cx="280035" cy="0"/>
                <wp:effectExtent l="6985" t="12700" r="8255" b="635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13.05pt;margin-top:175.75pt;width:22.0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82BF7" w:rsidRDefault="00866D3C">
      <w:pPr>
        <w:pStyle w:val="Ttulo20"/>
        <w:framePr w:w="4368" w:h="7568" w:hRule="exact" w:wrap="none" w:vAnchor="page" w:hAnchor="page" w:x="294" w:y="3670"/>
        <w:shd w:val="clear" w:color="auto" w:fill="auto"/>
        <w:spacing w:after="69" w:line="140" w:lineRule="exact"/>
        <w:ind w:left="160"/>
      </w:pPr>
      <w:bookmarkStart w:id="1" w:name="bookmark1"/>
      <w:r>
        <w:t>Concepto</w:t>
      </w:r>
      <w:bookmarkEnd w:id="1"/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49" w:lineRule="exact"/>
        <w:ind w:left="160" w:firstLine="0"/>
      </w:pPr>
      <w:r>
        <w:t>CUENTAS POR COBRAR POR VENTA DE BIENES INMUEBLES, MUEBLES INTANGIBLES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49" w:lineRule="exact"/>
        <w:ind w:left="160" w:firstLine="0"/>
      </w:pPr>
      <w:r>
        <w:t>CUENTAS POR COBRAR POR CONTRATOS DE COBERTURA CAMBIARIA CUENTAS POR COBRAR DE ENTIDADES PARAESTATALES POR DEUDA PÚBLICA REE</w:t>
      </w:r>
      <w:r>
        <w:t>STRUCTURADA CUENTAS POR COBRAR A LA FEDERACIÓN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49" w:lineRule="exact"/>
        <w:ind w:left="160" w:firstLine="0"/>
      </w:pPr>
      <w:r>
        <w:t>CUENTAS POR COBRAR A ENTIDADES FEDERATIVAS Y MUNICIPIOS CUENTAS POR COBRAR POR RECURSOS MONETARIOS FEDERALES ROBADOS O EXTRAVIADOS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49" w:lineRule="exact"/>
        <w:ind w:left="160" w:firstLine="0"/>
      </w:pPr>
      <w:r>
        <w:t>CUENTAS POR COBRAR DERIVADAS DE LA REESTRUCTURACIÓN DE LA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49" w:lineRule="exact"/>
        <w:ind w:left="160" w:firstLine="0"/>
      </w:pPr>
      <w:r>
        <w:t>DEUDA PÚBLICA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after="143" w:line="149" w:lineRule="exact"/>
        <w:ind w:left="160" w:firstLine="0"/>
      </w:pPr>
      <w:r>
        <w:t xml:space="preserve">OTRAS </w:t>
      </w:r>
      <w:r>
        <w:t>CUENTAS POR COBRAR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20" w:lineRule="exact"/>
        <w:ind w:left="160" w:firstLine="0"/>
      </w:pPr>
      <w:r>
        <w:t>DEUDORES DIVERSOS POR COBRAR A CORTO PLAZO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after="91" w:line="120" w:lineRule="exact"/>
        <w:ind w:left="160" w:firstLine="0"/>
      </w:pPr>
      <w:r>
        <w:t>DEUDORES MOROSOS POR COBRAR A CP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20" w:lineRule="exact"/>
        <w:ind w:left="160" w:firstLine="0"/>
      </w:pPr>
      <w:r>
        <w:t>OTROS DEUDORES DIVERSOS POR COBRAR A CP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after="59" w:line="120" w:lineRule="exact"/>
        <w:ind w:left="160" w:firstLine="0"/>
      </w:pPr>
      <w:r>
        <w:t>CHEQUES DEVUELTOS CONTRIBUYENTES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GASTOS A COMPROBAR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GASTOS A COMPROBAR - EMPLEADOS ADELANTO DE AGUINALDO PERSONAL ACTIVO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after="147"/>
        <w:ind w:left="160" w:firstLine="0"/>
      </w:pPr>
      <w:r>
        <w:t>ADELANTO DE AGUINALDO JUBILADOS PENSIONADOS Y BENEFICIARIO!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20" w:lineRule="exact"/>
        <w:ind w:left="160" w:firstLine="0"/>
      </w:pPr>
      <w:r>
        <w:t>CARGOS MAYORES REGISTRADOS POR BANCOS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after="64" w:line="120" w:lineRule="exact"/>
        <w:ind w:left="160" w:firstLine="0"/>
      </w:pPr>
      <w:r>
        <w:t>CARGOS MAYORES REGISTRADOS POR BANCOS - CUENTAS BANCARIA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CONTRIBUCIONES POR RECUPERAR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after="147"/>
        <w:ind w:left="160" w:firstLine="0"/>
      </w:pPr>
      <w:r>
        <w:t>SUBSIDIO AL EMPLEO CREDITO AL SALARIO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20" w:lineRule="exact"/>
        <w:ind w:left="160" w:firstLine="0"/>
      </w:pPr>
      <w:r>
        <w:t>FALTANTES DE CENTROS DE COBRO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after="64" w:line="120" w:lineRule="exact"/>
        <w:ind w:left="160" w:firstLine="0"/>
      </w:pPr>
      <w:r>
        <w:t>FALTANTES DE CENTROS DE COBRO - EMPLEADOS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INGRESOS POR RECUPERAR A CORTO PLAZO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CONTRIBUCIONES POR COBRAR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CONTRIBUCIONES DE MEJORAS POR COBRAR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DERECHOS POR COBRAR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PRODUCTOS POR COBRAR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APROVECHAMIENTOS POR COBRAR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DEUDORES FISCALES EN PARCIALIDADES POR COBRAR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CONTRIBUCIONES CON RESOLUCIÓN JUDICIAL FISCAL DEFINITIVA POR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ind w:left="160" w:firstLine="0"/>
      </w:pPr>
      <w:r>
        <w:t>COBRAR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58" w:lineRule="exact"/>
        <w:ind w:left="160" w:firstLine="0"/>
      </w:pPr>
      <w:r>
        <w:t>DEUDORES MOROSOS POR INCUMPLIMIENTOS FISCALES POR COBRAP OTRAS CONTRIBUCIONES POR COBRAR</w:t>
      </w:r>
    </w:p>
    <w:p w:rsidR="00982BF7" w:rsidRDefault="00866D3C">
      <w:pPr>
        <w:pStyle w:val="Cuerpodeltexto20"/>
        <w:framePr w:w="4368" w:h="7568" w:hRule="exact" w:wrap="none" w:vAnchor="page" w:hAnchor="page" w:x="294" w:y="3670"/>
        <w:shd w:val="clear" w:color="auto" w:fill="auto"/>
        <w:spacing w:line="158" w:lineRule="exact"/>
        <w:ind w:left="160" w:firstLine="0"/>
      </w:pPr>
      <w:r>
        <w:t>DEUDORES POR ANTICIPOS DE LA TESORERÍA A CORTO PLAZO DEUDORES POR FONDOS ROTATORIOS</w:t>
      </w:r>
    </w:p>
    <w:p w:rsidR="00982BF7" w:rsidRDefault="00866D3C">
      <w:pPr>
        <w:pStyle w:val="Encabezamientoopiedepgina0"/>
        <w:framePr w:w="4368" w:h="200" w:hRule="exact" w:wrap="none" w:vAnchor="page" w:hAnchor="page" w:x="294" w:y="11404"/>
        <w:shd w:val="clear" w:color="auto" w:fill="auto"/>
        <w:spacing w:line="160" w:lineRule="exact"/>
      </w:pPr>
      <w:r>
        <w:t>Oíapub_EstadoCambioF¡nanciera-CONAC.rpt</w:t>
      </w:r>
    </w:p>
    <w:p w:rsidR="00982BF7" w:rsidRDefault="00866D3C">
      <w:pPr>
        <w:pStyle w:val="Cuerpodeltexto30"/>
        <w:framePr w:w="4099" w:h="983" w:hRule="exact" w:wrap="none" w:vAnchor="page" w:hAnchor="page" w:x="5180" w:y="1441"/>
        <w:shd w:val="clear" w:color="auto" w:fill="auto"/>
        <w:ind w:right="4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  <w:t>Presidencia Municipal de Progreso</w:t>
      </w:r>
      <w:r>
        <w:rPr>
          <w:rStyle w:val="Cuerpodeltexto395pto"/>
          <w:b/>
          <w:bCs/>
        </w:rPr>
        <w:br/>
      </w:r>
      <w:r>
        <w:t>Estado de Cambios en la Situación Financiera</w:t>
      </w:r>
      <w:r>
        <w:br/>
        <w:t>DEL 1 DE ENERO AL 31 DE DICIEMBRE DE 2016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3653"/>
        <w:gridCol w:w="1901"/>
        <w:gridCol w:w="1171"/>
      </w:tblGrid>
      <w:tr w:rsidR="00982BF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170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Cuerpodeltexto27pto"/>
              </w:rPr>
              <w:t>Origen Aplicación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40" w:lineRule="exact"/>
              <w:ind w:left="200" w:firstLine="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901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40" w:lineRule="exact"/>
              <w:ind w:right="380" w:firstLine="0"/>
              <w:jc w:val="right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171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Cuerpodeltexto27pto"/>
              </w:rPr>
              <w:t>Aplicación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17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RETENCIONES A EMPLEADOS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423,533.00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7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RETENCIONES FISCALES A EMPLEADOS</w:t>
            </w:r>
          </w:p>
        </w:tc>
        <w:tc>
          <w:tcPr>
            <w:tcW w:w="1901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423,533.00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I.S.P.T.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I.M.S.S.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7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I.S.S.S.T.E.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17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I.S.P.T.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423,533.00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I.M.S.S.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 xml:space="preserve">RETENCION </w:t>
            </w:r>
            <w:r>
              <w:rPr>
                <w:rStyle w:val="Cuerpodeltexto21"/>
              </w:rPr>
              <w:t>I.S.S.S.T.E.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33,254.46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I.S.R.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RETENCIONES POR PRESTACIONES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FONDO DE PENSIONES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33,254.46</w:t>
            </w:r>
          </w:p>
        </w:tc>
        <w:tc>
          <w:tcPr>
            <w:tcW w:w="365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FONDO DE PENSIONES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FONACOT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CAJA AHORRO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0.04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 xml:space="preserve">RETENCION </w:t>
            </w:r>
            <w:r>
              <w:rPr>
                <w:rStyle w:val="Cuerpodeltexto21"/>
              </w:rPr>
              <w:t>DESPENSA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0.20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IMPULSORA PROMOBIEN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INFONAVIT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17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POR CAJA CHICA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PRESTAMOS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PRESTAMO PENSIONES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PRESTAMO SINDICATO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33,254.42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PRESTAMO PENSIONES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170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33,255.35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PRESTAMO SINDICATO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580" w:firstLine="0"/>
            </w:pPr>
            <w:r>
              <w:rPr>
                <w:rStyle w:val="Cuerpodeltexto21"/>
              </w:rPr>
              <w:t>0.93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PRESTAMO CAJA DE AHORRO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PRESTAMOS CAJA GENERAL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DESCUENTOS A TRABAJADORES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PENSION ALIMENTICIA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DAÑOS AL MUNICIPIO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LLAMADAS L.D. PERSONALES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EXTRAVIO DE BOLETAS DE INFRACCION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POSADAS NAVIDEÑAS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RECUPERACIÓN NOMINAL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INCAPACIDADES EXCESIVAS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PAGO DE DEFUNCION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7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PENSION ALIMENTICIA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SEGURO DE VIDA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SEGURO DE GASTOS MEDICOS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SEGURO DE AUTOMOVILES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17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RETENCION TENENCIAS Y PLACAS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894" w:h="7608" w:wrap="none" w:vAnchor="page" w:hAnchor="page" w:x="5003" w:y="3607"/>
              <w:shd w:val="clear" w:color="auto" w:fill="auto"/>
              <w:spacing w:line="120" w:lineRule="exact"/>
              <w:ind w:right="3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8894" w:h="7608" w:wrap="none" w:vAnchor="page" w:hAnchor="page" w:x="5003" w:y="3607"/>
              <w:rPr>
                <w:sz w:val="10"/>
                <w:szCs w:val="10"/>
              </w:rPr>
            </w:pPr>
          </w:p>
        </w:tc>
      </w:tr>
    </w:tbl>
    <w:p w:rsidR="00982BF7" w:rsidRDefault="00866D3C">
      <w:pPr>
        <w:pStyle w:val="Encabezamientoopiedepgina0"/>
        <w:framePr w:w="1152" w:h="733" w:hRule="exact" w:wrap="none" w:vAnchor="page" w:hAnchor="page" w:x="13527" w:y="11194"/>
        <w:shd w:val="clear" w:color="auto" w:fill="auto"/>
        <w:spacing w:line="346" w:lineRule="exact"/>
      </w:pPr>
      <w:r>
        <w:t>Página: 2 de 13</w:t>
      </w:r>
    </w:p>
    <w:p w:rsidR="00982BF7" w:rsidRDefault="00866D3C">
      <w:pPr>
        <w:pStyle w:val="Encabezamientoopiedepgina0"/>
        <w:framePr w:w="1152" w:h="733" w:hRule="exact" w:wrap="none" w:vAnchor="page" w:hAnchor="page" w:x="13527" w:y="11194"/>
        <w:shd w:val="clear" w:color="auto" w:fill="auto"/>
        <w:spacing w:line="346" w:lineRule="exact"/>
        <w:ind w:left="240"/>
      </w:pPr>
      <w:r>
        <w:t>25-ene-2017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8687435</wp:posOffset>
                </wp:positionH>
                <wp:positionV relativeFrom="page">
                  <wp:posOffset>2193925</wp:posOffset>
                </wp:positionV>
                <wp:extent cx="469265" cy="0"/>
                <wp:effectExtent l="10160" t="12700" r="6350" b="635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84.05pt;margin-top:172.75pt;width:36.9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1470025</wp:posOffset>
                </wp:positionH>
                <wp:positionV relativeFrom="page">
                  <wp:posOffset>2218690</wp:posOffset>
                </wp:positionV>
                <wp:extent cx="353695" cy="0"/>
                <wp:effectExtent l="12700" t="8890" r="5080" b="1016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15.75pt;margin-top:174.7pt;width:27.8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82BF7" w:rsidRDefault="00866D3C">
      <w:pPr>
        <w:pStyle w:val="Ttulo20"/>
        <w:framePr w:w="4382" w:h="7524" w:hRule="exact" w:wrap="none" w:vAnchor="page" w:hAnchor="page" w:x="530" w:y="3643"/>
        <w:shd w:val="clear" w:color="auto" w:fill="auto"/>
        <w:spacing w:after="75" w:line="140" w:lineRule="exact"/>
        <w:ind w:left="140"/>
      </w:pPr>
      <w:bookmarkStart w:id="2" w:name="bookmark2"/>
      <w:r>
        <w:t>Concepto</w:t>
      </w:r>
      <w:bookmarkEnd w:id="2"/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after="151" w:line="158" w:lineRule="exact"/>
        <w:ind w:left="140" w:firstLine="0"/>
      </w:pPr>
      <w:r>
        <w:t>DEUDORES POR MINISTRACIÓN DE FONDOS ANTICIPOS DE PARTICIPACIONES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after="88" w:line="120" w:lineRule="exact"/>
        <w:ind w:left="140" w:firstLine="0"/>
      </w:pPr>
      <w:r>
        <w:t>PRÉSTAMOS OTORGADOS A CORTO PLAZO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PRÉSTAMOS OTORGADOS A CP AL SECTOR PÚBLICO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PRÉSTAMOS OTORGADOS A CP AL SECTOR PÚBLICO - EMPLEADOS PRÉSTAMOS OTORGADOS A CP AL SECTOR PÚBLICO - OTROS PRÉSTAMOS OTORGADOS A CP AL SECTOR PRIVADO PRÉSTAMOS OTORGADOS A CP AL SE</w:t>
      </w:r>
      <w:r>
        <w:t>CTOR EXTERNO OTROS DERECHOS A RECIBIR EFECTIVO O EQUIVALENTES A CORTO PLAZO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58" w:lineRule="exact"/>
        <w:ind w:left="140" w:firstLine="0"/>
      </w:pPr>
      <w:r>
        <w:t>DOCUMENTOS POR COBRAR A CP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58" w:lineRule="exact"/>
        <w:ind w:left="140" w:firstLine="0"/>
      </w:pPr>
      <w:r>
        <w:t>AVALES POR RECUPERAR A CP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58" w:lineRule="exact"/>
        <w:ind w:left="140" w:firstLine="0"/>
      </w:pPr>
      <w:r>
        <w:t>OTRAS CUENTAS POR COBRAR A CP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58" w:lineRule="exact"/>
        <w:ind w:left="140" w:firstLine="0"/>
      </w:pPr>
      <w:r>
        <w:t>DERECHOS A RECIBIR BIENES O SERVICIOS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49" w:lineRule="exact"/>
        <w:ind w:left="140" w:firstLine="0"/>
      </w:pPr>
      <w:r>
        <w:t>ANTICIPO A PROVEEDORES POR ADQUISICIÓN DE BIENES Y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49" w:lineRule="exact"/>
        <w:ind w:left="140" w:firstLine="0"/>
      </w:pPr>
      <w:r>
        <w:t>PRESTACIÓN DE SERVICIOS A CORTO PLAZO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49" w:lineRule="exact"/>
        <w:ind w:left="140" w:firstLine="0"/>
      </w:pPr>
      <w:r>
        <w:t>ANTICIPO A PROVEEDORES POR ADQUISICIÓN DE BIENES INMUEBLES ' MUEBLES A CORTO PLAZO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49" w:lineRule="exact"/>
        <w:ind w:left="140" w:firstLine="0"/>
      </w:pPr>
      <w:r>
        <w:t>ANTICIPO A PROVEEDORES POR ADQUISICIÓN DE BIENES INTANGIBLES A CORTO PLAZO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49" w:lineRule="exact"/>
        <w:ind w:left="140" w:firstLine="0"/>
      </w:pPr>
      <w:r>
        <w:t>Anticipo a Contratistas por Obras Públicas a Corto Plazo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20" w:lineRule="exact"/>
        <w:ind w:left="140" w:firstLine="0"/>
      </w:pPr>
      <w:r>
        <w:t>ANTICIPO A CONTRATISTAS POR OBRA PÚBLICA EN BIENES DE DOMINK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spacing w:line="120" w:lineRule="exact"/>
        <w:ind w:left="140" w:firstLine="0"/>
      </w:pPr>
      <w:r>
        <w:t>PÚBLICO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right="180" w:firstLine="0"/>
        <w:jc w:val="both"/>
      </w:pPr>
      <w:r>
        <w:t>ANTICIPO A CONTRATISTAS POR OBRA PÚBLICA EN BIENES PROPIOS OTROS DERECHOS A RECIBIR BIENES O SERVICIOS A CORTO PLAZO INVENTARIOS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Inventario de Mercancías para Venta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INVENTARIO DE MERCANCÍ</w:t>
      </w:r>
      <w:r>
        <w:t>AS TERMINADAS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PRODUCTOS ALIMENTICIOS, AGROPECUARIOS Y FORESTALES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TERMINADOS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PRODUCTOS TEXTILES TERMINADOS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PRODUCTOS DE PAPEL, CARTÓN E IMPRESOS TERMINADOS PRODUCTOS COMBUSTIBLES, LUBRICANTES Y ADITIVOS TERMINADOS PRODUCTOS QUÍMICOS, FARMACÉUTICOS Y DE LABO</w:t>
      </w:r>
      <w:r>
        <w:t>RATORIO TERMINADOS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PRODUCTOS METÁLICOS Y A BASE DE MINERALES NO METÁLICOS TERMINADOS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PRODUCTOS DE CUERO, PIEL, PLÁSTICO Y HULE TERMINADOS OTROS PRODUCTOS Y MERCANCÍAS TERMINADAS INVENTARIO DE MERCANCÍAS EN PROCESO DE ELABORACIÓN PRODUCTOS ALIMENTICIOS, AGR</w:t>
      </w:r>
      <w:r>
        <w:t>OPECUARIOS Y FORESTA EN PROCES DE ELABORACIÓN</w:t>
      </w:r>
    </w:p>
    <w:p w:rsidR="00982BF7" w:rsidRDefault="00866D3C">
      <w:pPr>
        <w:pStyle w:val="Cuerpodeltexto20"/>
        <w:framePr w:w="4382" w:h="7524" w:hRule="exact" w:wrap="none" w:vAnchor="page" w:hAnchor="page" w:x="530" w:y="3643"/>
        <w:shd w:val="clear" w:color="auto" w:fill="auto"/>
        <w:ind w:left="140" w:firstLine="0"/>
      </w:pPr>
      <w:r>
        <w:t>PRODUCTOS TEXTILES EN PROCESO DE ELABORACIÓN PRODUCTOS DE PAPEL, CARTÓN E IMPRESOS EN PROCESO DE ELABORACIÓN</w:t>
      </w:r>
    </w:p>
    <w:p w:rsidR="00982BF7" w:rsidRDefault="00866D3C">
      <w:pPr>
        <w:pStyle w:val="Encabezamientoopiedepgina0"/>
        <w:framePr w:w="4382" w:h="195" w:hRule="exact" w:wrap="none" w:vAnchor="page" w:hAnchor="page" w:x="530" w:y="11382"/>
        <w:shd w:val="clear" w:color="auto" w:fill="auto"/>
        <w:spacing w:line="160" w:lineRule="exact"/>
      </w:pPr>
      <w:r>
        <w:t>CtapubJñstadoCarnbioFinanciera-CONAC.rpt</w:t>
      </w:r>
    </w:p>
    <w:p w:rsidR="00982BF7" w:rsidRDefault="00866D3C">
      <w:pPr>
        <w:pStyle w:val="Cuerpodeltexto30"/>
        <w:framePr w:w="4368" w:h="983" w:hRule="exact" w:wrap="none" w:vAnchor="page" w:hAnchor="page" w:x="5157" w:y="1415"/>
        <w:shd w:val="clear" w:color="auto" w:fill="auto"/>
        <w:ind w:right="60"/>
      </w:pPr>
      <w:r>
        <w:t>Cuenta Pública 2016</w:t>
      </w:r>
      <w:r>
        <w:br/>
        <w:t>Presidencia Municipal de Progreso</w:t>
      </w:r>
      <w:r>
        <w:br/>
        <w:t>Estado</w:t>
      </w:r>
      <w:r>
        <w:t xml:space="preserve"> de Cambios en la Situación Financiera</w:t>
      </w:r>
      <w:r>
        <w:br/>
        <w:t>DEL 1 DE ENERO AL 31 DE DICIEMBRE DE 2016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325"/>
        <w:gridCol w:w="3960"/>
        <w:gridCol w:w="1258"/>
      </w:tblGrid>
      <w:tr w:rsidR="00982BF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54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40" w:lineRule="exact"/>
              <w:ind w:firstLine="0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325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3960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40" w:lineRule="exact"/>
              <w:ind w:left="180" w:firstLine="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258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Cuerpodeltexto27pto"/>
              </w:rPr>
              <w:t>Origen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CUOTA DE SERVICIO MEDICO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REPARACION DE UNIDADES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UNIFORMES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CUOTAS SINDICALES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CUOTA SINDICAL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40" w:lineRule="exact"/>
              <w:ind w:right="180" w:firstLine="0"/>
              <w:jc w:val="right"/>
            </w:pPr>
            <w:r>
              <w:rPr>
                <w:rStyle w:val="Cuerpodeltexto27pto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CUOTA SINDICAL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APOYO EXTRAORDINARIO A SINDICATO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RETENCIONES EXTRAORDINARIAS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APOYO A DAMNIFICADOS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APOYO CRUZ ROJA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PARA PARTIDOS POLITICOS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A PARTIDOS POLITICOS (PERCEPCION)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APORTACIONES PATRONALES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I.M.S.S.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CUOTA DE SERVICIO MEDICO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APORTACIONES AL SINDICATO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SEGURO COLECTIVO DE RETIRO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OTRAS PRESTACIONES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PARA PAGO DE DEFUNCION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DESPENSA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CUOTA SERVICIO MEDICO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AL SINDICATO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I.S.S.S.T.E.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FONDO DE PENSIONES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APORTACIONES CAJA DE AHORRO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CUOTAS INFONAVIT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SEGURO DE VIDA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SEGURO DE GASTOS MEDICOS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SEGURO DE AUTOMOVILES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TENENCIAS Y PLACAS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OTRAS RETENCIONES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8,781.79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RETENCIONES FISCALES A TERCEROS</w:t>
            </w:r>
          </w:p>
        </w:tc>
        <w:tc>
          <w:tcPr>
            <w:tcW w:w="1258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5,132.89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I.S.R.</w:t>
            </w:r>
          </w:p>
        </w:tc>
        <w:tc>
          <w:tcPr>
            <w:tcW w:w="1258" w:type="dxa"/>
            <w:shd w:val="clear" w:color="auto" w:fill="FFFFFF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5,132.89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ISR HONORARIOS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4" w:type="dxa"/>
            <w:shd w:val="clear" w:color="auto" w:fill="FFFFFF"/>
          </w:tcPr>
          <w:p w:rsidR="00982BF7" w:rsidRDefault="00982BF7">
            <w:pPr>
              <w:framePr w:w="7397" w:h="7397" w:wrap="none" w:vAnchor="page" w:hAnchor="page" w:x="5239" w:y="3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right="18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</w:t>
            </w:r>
            <w:r>
              <w:rPr>
                <w:rStyle w:val="Cuerpodeltexto21"/>
              </w:rPr>
              <w:t xml:space="preserve"> IVA HONORARIOS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7397" w:h="7397" w:wrap="none" w:vAnchor="page" w:hAnchor="page" w:x="5239" w:y="359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982BF7" w:rsidRDefault="00866D3C">
      <w:pPr>
        <w:pStyle w:val="Cuerpodeltexto220"/>
        <w:framePr w:wrap="none" w:vAnchor="page" w:hAnchor="page" w:x="13308" w:y="3581"/>
        <w:shd w:val="clear" w:color="auto" w:fill="auto"/>
        <w:spacing w:line="140" w:lineRule="exact"/>
      </w:pPr>
      <w:r>
        <w:t>Aplicación</w:t>
      </w:r>
    </w:p>
    <w:p w:rsidR="00982BF7" w:rsidRDefault="00866D3C">
      <w:pPr>
        <w:pStyle w:val="Ttulo220"/>
        <w:framePr w:wrap="none" w:vAnchor="page" w:hAnchor="page" w:x="13778" w:y="11309"/>
        <w:shd w:val="clear" w:color="auto" w:fill="auto"/>
        <w:spacing w:line="150" w:lineRule="exact"/>
      </w:pPr>
      <w:bookmarkStart w:id="3" w:name="bookmark3"/>
      <w:r>
        <w:t>Página: 3 de 13</w:t>
      </w:r>
      <w:bookmarkEnd w:id="3"/>
    </w:p>
    <w:p w:rsidR="00982BF7" w:rsidRDefault="00866D3C">
      <w:pPr>
        <w:pStyle w:val="Encabezamientoopiedepgina0"/>
        <w:framePr w:wrap="none" w:vAnchor="page" w:hAnchor="page" w:x="13989" w:y="11642"/>
        <w:shd w:val="clear" w:color="auto" w:fill="auto"/>
        <w:spacing w:line="160" w:lineRule="exact"/>
      </w:pPr>
      <w:r>
        <w:t>25-ene-2017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7887970</wp:posOffset>
                </wp:positionH>
                <wp:positionV relativeFrom="page">
                  <wp:posOffset>2199005</wp:posOffset>
                </wp:positionV>
                <wp:extent cx="667385" cy="0"/>
                <wp:effectExtent l="10795" t="8255" r="7620" b="1079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73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21.1pt;margin-top:173.15pt;width:52.5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ge">
                  <wp:posOffset>2211705</wp:posOffset>
                </wp:positionV>
                <wp:extent cx="1149350" cy="0"/>
                <wp:effectExtent l="8890" t="11430" r="13335" b="762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3.95pt;margin-top:174.15pt;width:90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82BF7" w:rsidRDefault="00866D3C">
      <w:pPr>
        <w:pStyle w:val="Cuerpodeltexto30"/>
        <w:framePr w:w="4109" w:h="983" w:hRule="exact" w:wrap="none" w:vAnchor="page" w:hAnchor="page" w:x="5357" w:y="1404"/>
        <w:shd w:val="clear" w:color="auto" w:fill="auto"/>
        <w:ind w:right="4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  <w:t>Presidencia Municipal de Progreso</w:t>
      </w:r>
      <w:r>
        <w:rPr>
          <w:rStyle w:val="Cuerpodeltexto395pto"/>
          <w:b/>
          <w:bCs/>
        </w:rPr>
        <w:br/>
      </w:r>
      <w:r>
        <w:t>Estado de Cambios en la Situación Financiera</w:t>
      </w:r>
      <w:r>
        <w:br/>
        <w:t>DEL 1 DE ENERO AL 31 DE DICIEMBRE DE 2016</w:t>
      </w:r>
    </w:p>
    <w:p w:rsidR="00982BF7" w:rsidRDefault="00866D3C">
      <w:pPr>
        <w:pStyle w:val="Ttulo20"/>
        <w:framePr w:w="4238" w:h="7485" w:hRule="exact" w:wrap="none" w:vAnchor="page" w:hAnchor="page" w:x="600" w:y="3628"/>
        <w:shd w:val="clear" w:color="auto" w:fill="auto"/>
        <w:spacing w:after="69" w:line="140" w:lineRule="exact"/>
      </w:pPr>
      <w:bookmarkStart w:id="4" w:name="bookmark4"/>
      <w:r>
        <w:t>Concepto</w:t>
      </w:r>
      <w:bookmarkEnd w:id="4"/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 xml:space="preserve">PRODUCTOS </w:t>
      </w:r>
      <w:r>
        <w:t>COMBUSTIBLES, LUBRICANTES Y ADITIVOS EN PROCESO DE ELABORACIÓN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PRODUCTOS QUÍMICOS, FARMACÉUTICOS Y DE LABORATORIO EN PROCESO DE ELABORACIÓN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PRODUCTOS METÁLICOS Y A BASE DE MINERALES NO METÁLICOS EN PROCESO DE ELABORACIÓN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 xml:space="preserve">PRODUCTOS DE CUERO, PIEL, PLÁSTICO </w:t>
      </w:r>
      <w:r>
        <w:t>Y HULE ADQUIRIDOS EN PROCESO DE ELABORACIÓN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OTROS PRODUCTOS Y MERCANCÍAS EN PROCESO DE ELABORACIÓN INVENTARIO DE MATERIAS PRIMAS, MATERIALES Y SUMINISTROS PARA PRODUCCIÓN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PRODUCTOS ALIMENTICIOS, AGROPECUARIOS Y FORESTALES ADQUIRIDOS COMO MATERIA PRIMA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PRODUCTOS TEXTILES ADQUIRIDOS COMO MATERIA PRIMA PRODUCTOS DE PAPEL, CARTÓN E IMPRESOS ADQUIRIDOS COMO MATERIA PRIMA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PRODUCTOS COMBUSTIBLES, LUBRICANTES Y ADITIVOS ADQUIRIDOS COMO MATERIA PRIMA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 xml:space="preserve">PRODUCTOS QUÍMICOS, FARMACÉUTICOS Y DE LABORATORIO ADQUIRIDOS </w:t>
      </w:r>
      <w:r>
        <w:t>COMO MATERIA PRIMA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PRODUCTOS METÁLICOS Y A BASE DE MINERALES NO METÁLICOS ADQUIRIDOS COMO MATERIA PRIMA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PRODUCTOS DE CUERO, PIEL, PLÁSTICO Y HULE ADQUIRIDOS COMO MATERIA PRIMA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OTROS PRODUCTOS Y MERCANCÍAS ADQUIRIDAS COMO MATERIA PRIMA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Bienes en Tránsito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ME</w:t>
      </w:r>
      <w:r>
        <w:t>RCANCÍAS PARA REVENTA EN TRÁNSITO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line="149" w:lineRule="exact"/>
        <w:ind w:firstLine="0"/>
      </w:pPr>
      <w:r>
        <w:t>MATERIAS PRIMAS, MATERIALES Y SUMINISTROS PARA PRODUCCIÓN E TRÁNSITO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after="143" w:line="149" w:lineRule="exact"/>
        <w:ind w:firstLine="0"/>
      </w:pPr>
      <w:r>
        <w:t>MATERIALES Y SUMINISTROS DE CONSUMO EN TRÁNSITO BIENES MUEBLES EN TRÁNSITO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spacing w:after="83" w:line="120" w:lineRule="exact"/>
        <w:ind w:firstLine="0"/>
      </w:pPr>
      <w:r>
        <w:t>ALMACENES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ind w:firstLine="0"/>
      </w:pPr>
      <w:r>
        <w:t>ALMACÉN DE MATERIALES Y SUMINISTROS DE CONSUMO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ind w:firstLine="0"/>
      </w:pPr>
      <w:r>
        <w:t xml:space="preserve">MATERIALES DE </w:t>
      </w:r>
      <w:r>
        <w:t>ADMINISTRACIÓN, EMISIÓN DE DOCUMENTOS Y ARTÍCULOS OFICIALES ALIMENTOS Y UTENSILIOS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ind w:firstLine="0"/>
      </w:pPr>
      <w:r>
        <w:t>MATERIALES Y ARTÍCULOS DE CONSTRUCCIÓN Y DE REPARACIÓN PRODUCTOS QUÍMICOS, FARMACÉUTICOS Y DE LABORATORIO COMBUSTIBLES, LUBRICANTES Y ADITIVOS VESTUARIO, BLANCOS, PRENDAS DE</w:t>
      </w:r>
      <w:r>
        <w:t xml:space="preserve"> PROTECCIÓN Y ARTÍCULOS DEPORTIVOS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ind w:firstLine="0"/>
      </w:pPr>
      <w:r>
        <w:t>MATERIALES Y SUMINISTROS DE SEGURIDAD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ind w:firstLine="0"/>
      </w:pPr>
      <w:r>
        <w:t>HERRAMIENTAS, REFACCIONES Y ACCESORIOS MENORES PARA</w:t>
      </w:r>
    </w:p>
    <w:p w:rsidR="00982BF7" w:rsidRDefault="00866D3C">
      <w:pPr>
        <w:pStyle w:val="Cuerpodeltexto20"/>
        <w:framePr w:w="4238" w:h="7485" w:hRule="exact" w:wrap="none" w:vAnchor="page" w:hAnchor="page" w:x="600" w:y="3628"/>
        <w:shd w:val="clear" w:color="auto" w:fill="auto"/>
        <w:ind w:firstLine="0"/>
      </w:pPr>
      <w:r>
        <w:t>CONSUMO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176"/>
        <w:gridCol w:w="4483"/>
        <w:gridCol w:w="1066"/>
        <w:gridCol w:w="1176"/>
      </w:tblGrid>
      <w:tr w:rsidR="00982BF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03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40" w:lineRule="exact"/>
              <w:ind w:firstLine="0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176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4483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40" w:lineRule="exact"/>
              <w:ind w:left="180" w:firstLine="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066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40" w:lineRule="exact"/>
              <w:ind w:left="220" w:firstLine="0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176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Cuerpodeltexto27pto"/>
              </w:rPr>
              <w:t>Aplicación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IVA AGUA COMERCIAL E INDUSTRIAL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 xml:space="preserve">RETENCION IVA </w:t>
            </w:r>
            <w:r>
              <w:rPr>
                <w:rStyle w:val="Cuerpodeltexto21"/>
              </w:rPr>
              <w:t>TRANSPORTISTAS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ISR ASIMILADOS A SALARIOS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ISR HONORARIOS EXTRANJERO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ISR X ARRENDAMIENTO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RETENCIONES OBRA PUBLICA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3,648.90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I.C.I.C.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I.V.C.</w:t>
            </w:r>
          </w:p>
        </w:tc>
        <w:tc>
          <w:tcPr>
            <w:tcW w:w="1066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3,648.90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O.B.S.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Devoluciones de la Ley de Ingresos por Pagar a Corto Plazo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OTRAS CUENTAS POR PAGAR A CORTO PLAZO</w:t>
            </w:r>
          </w:p>
        </w:tc>
        <w:tc>
          <w:tcPr>
            <w:tcW w:w="106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362,258.51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OTRAS CUENTAS POR PAGAR A CORTO PLAZO</w:t>
            </w:r>
          </w:p>
        </w:tc>
        <w:tc>
          <w:tcPr>
            <w:tcW w:w="106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362,259.20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OTRAS CUENTAS</w:t>
            </w:r>
            <w:r>
              <w:rPr>
                <w:rStyle w:val="Cuerpodeltexto21"/>
              </w:rPr>
              <w:t xml:space="preserve"> POR PAGAR A CORTO PLAZO - CUENTAS BANCARIAS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OTRAS CUENTAS POR PAGAR A CORTO PLAZO - DEPENDENCIAS EXTE</w:t>
            </w:r>
          </w:p>
        </w:tc>
        <w:tc>
          <w:tcPr>
            <w:tcW w:w="106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353,777.20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OTRAS CUENTAS POR PAGAR A CORTO PLAZO - EMPLEADOS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ind w:left="180" w:firstLine="0"/>
            </w:pPr>
            <w:r>
              <w:rPr>
                <w:rStyle w:val="Cuerpodeltexto21"/>
              </w:rPr>
              <w:t xml:space="preserve">OTRAS CUENTAS POR PAGAR A CORTO PLAZO - OTROS OTRAS </w:t>
            </w:r>
            <w:r>
              <w:rPr>
                <w:rStyle w:val="Cuerpodeltexto21"/>
              </w:rPr>
              <w:t>CUENTAS POR PAGAR A CORTO PLAZO - PROVEEDORES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25,446.00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03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220" w:firstLine="0"/>
            </w:pPr>
            <w:r>
              <w:rPr>
                <w:rStyle w:val="Cuerpodeltexto21"/>
              </w:rPr>
              <w:t>472,822.87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448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CTA ACUM OTRAS CUENTAS POR PAGAR A CORTO PLAZO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0.69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003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220" w:firstLine="0"/>
            </w:pPr>
            <w:r>
              <w:rPr>
                <w:rStyle w:val="Cuerpodeltexto21"/>
              </w:rPr>
              <w:t>472.822.87</w:t>
            </w:r>
          </w:p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220" w:firstLine="0"/>
            </w:pPr>
            <w:r>
              <w:rPr>
                <w:rStyle w:val="Cuerpodeltexto21"/>
              </w:rPr>
              <w:t>472.822.87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OBLIGACIONES DE LA LEY DE INGRESOS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0.69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SOBRANTES DE CENTROS DE COBRO</w:t>
            </w:r>
          </w:p>
        </w:tc>
        <w:tc>
          <w:tcPr>
            <w:tcW w:w="1066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0.69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 xml:space="preserve">SOBRANTES </w:t>
            </w:r>
            <w:r>
              <w:rPr>
                <w:rStyle w:val="Cuerpodeltexto21"/>
              </w:rPr>
              <w:t>DE CENTROS DE COBRO - CUENTAS BANCARIAS</w:t>
            </w:r>
          </w:p>
        </w:tc>
        <w:tc>
          <w:tcPr>
            <w:tcW w:w="1066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0.53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SOBRANTES DE CENTROS DE COBRO - CAJAS DE INGRESOS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0.16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OTRAS CUENTAS POR PAGAR ACUMULADAS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CUENTAS ACUMULADAS PROV. INV. PUBLICA ACREED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003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83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 xml:space="preserve">CUENTAS POR PAGAR DE INGRESOS </w:t>
            </w:r>
            <w:r>
              <w:rPr>
                <w:rStyle w:val="Cuerpodeltexto21"/>
              </w:rPr>
              <w:t>ESTATALES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8904" w:h="7325" w:wrap="none" w:vAnchor="page" w:hAnchor="page" w:x="5180" w:y="3584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8904" w:h="7325" w:wrap="none" w:vAnchor="page" w:hAnchor="page" w:x="5180" w:y="3584"/>
              <w:rPr>
                <w:sz w:val="10"/>
                <w:szCs w:val="10"/>
              </w:rPr>
            </w:pPr>
          </w:p>
        </w:tc>
      </w:tr>
    </w:tbl>
    <w:p w:rsidR="00982BF7" w:rsidRDefault="00866D3C">
      <w:pPr>
        <w:pStyle w:val="Encabezamientoopiedepgina0"/>
        <w:framePr w:wrap="none" w:vAnchor="page" w:hAnchor="page" w:x="485" w:y="11338"/>
        <w:shd w:val="clear" w:color="auto" w:fill="auto"/>
        <w:spacing w:line="160" w:lineRule="exact"/>
      </w:pPr>
      <w:r>
        <w:t>Ctapub_EstadoCambioFinanciera-CONAC.rpt</w:t>
      </w:r>
    </w:p>
    <w:p w:rsidR="00982BF7" w:rsidRDefault="00866D3C">
      <w:pPr>
        <w:pStyle w:val="Encabezamientoopiedepgina0"/>
        <w:framePr w:w="1142" w:h="744" w:hRule="exact" w:wrap="none" w:vAnchor="page" w:hAnchor="page" w:x="13700" w:y="11169"/>
        <w:shd w:val="clear" w:color="auto" w:fill="auto"/>
        <w:spacing w:line="341" w:lineRule="exact"/>
      </w:pPr>
      <w:r>
        <w:t>Página: 4 de 13</w:t>
      </w:r>
    </w:p>
    <w:p w:rsidR="00982BF7" w:rsidRDefault="00866D3C">
      <w:pPr>
        <w:pStyle w:val="Encabezamientoopiedepgina0"/>
        <w:framePr w:w="1142" w:h="744" w:hRule="exact" w:wrap="none" w:vAnchor="page" w:hAnchor="page" w:x="13700" w:y="11169"/>
        <w:shd w:val="clear" w:color="auto" w:fill="auto"/>
        <w:spacing w:line="341" w:lineRule="exact"/>
        <w:ind w:left="240"/>
      </w:pPr>
      <w:r>
        <w:t>25-ene-2017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pStyle w:val="Cuerpodeltexto30"/>
        <w:framePr w:w="4104" w:h="983" w:hRule="exact" w:wrap="none" w:vAnchor="page" w:hAnchor="page" w:x="7645" w:y="1424"/>
        <w:shd w:val="clear" w:color="auto" w:fill="auto"/>
        <w:ind w:right="40"/>
      </w:pPr>
      <w:r>
        <w:rPr>
          <w:rStyle w:val="Cuerpodeltexto395pto"/>
          <w:b/>
          <w:bCs/>
        </w:rPr>
        <w:lastRenderedPageBreak/>
        <w:t>Cuenta Pública 2016</w:t>
      </w:r>
      <w:r>
        <w:rPr>
          <w:rStyle w:val="Cuerpodeltexto395pto"/>
          <w:b/>
          <w:bCs/>
        </w:rPr>
        <w:br/>
        <w:t>Presidencia Municipal de Progreso</w:t>
      </w:r>
      <w:r>
        <w:rPr>
          <w:rStyle w:val="Cuerpodeltexto395pto"/>
          <w:b/>
          <w:bCs/>
        </w:rPr>
        <w:br/>
      </w:r>
      <w:r>
        <w:t>Estado de Cambios en la Situación Financiera</w:t>
      </w:r>
      <w:r>
        <w:br/>
        <w:t>DEL 1 DE ENERO AL 31 DE DICIEMBRE DE 2016</w:t>
      </w:r>
    </w:p>
    <w:p w:rsidR="00982BF7" w:rsidRDefault="00866D3C">
      <w:pPr>
        <w:pStyle w:val="Ttulo20"/>
        <w:framePr w:w="6605" w:h="7509" w:hRule="exact" w:wrap="none" w:vAnchor="page" w:hAnchor="page" w:x="2879" w:y="3619"/>
        <w:shd w:val="clear" w:color="auto" w:fill="auto"/>
        <w:tabs>
          <w:tab w:val="left" w:pos="4565"/>
          <w:tab w:val="left" w:pos="5726"/>
        </w:tabs>
        <w:spacing w:after="69" w:line="140" w:lineRule="exact"/>
        <w:jc w:val="both"/>
      </w:pPr>
      <w:bookmarkStart w:id="5" w:name="bookmark5"/>
      <w:r>
        <w:t>Concepto</w:t>
      </w:r>
      <w:r>
        <w:tab/>
        <w:t>Origen</w:t>
      </w:r>
      <w:r>
        <w:tab/>
        <w:t>Aplicación</w:t>
      </w:r>
      <w:bookmarkEnd w:id="5"/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3"/>
        </w:tabs>
        <w:spacing w:before="0"/>
      </w:pPr>
      <w:r>
        <w:t>Estimación por Pérdida o Deterioro de Activos Circulantes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88"/>
        </w:tabs>
        <w:spacing w:before="0"/>
      </w:pPr>
      <w:r>
        <w:t>ESTIMACIONES PARA CUENTAS INCOBRABLES POR DERECHOS 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RECIBIR EFECTIVO O EQUIVALENTES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88"/>
        </w:tabs>
        <w:spacing w:before="0"/>
      </w:pPr>
      <w:r>
        <w:t>ESTIMACIÓN PARA CUENTAS INCOBRABLES POR INVERSIONES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FINANCIERAS A CP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54"/>
        </w:tabs>
        <w:spacing w:before="0"/>
      </w:pPr>
      <w:r>
        <w:t>ES</w:t>
      </w:r>
      <w:r>
        <w:t>TIMACIÓN PARA CUENTAS INCOBRABLES POR COBRAR A CP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54"/>
        </w:tabs>
        <w:spacing w:before="0"/>
      </w:pPr>
      <w:r>
        <w:t>ESTIMACIÓN PARA CUENTAS INCOBRABLES POR DEUDORES DIVERSOS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AGP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3"/>
        </w:tabs>
        <w:spacing w:before="0"/>
      </w:pPr>
      <w:r>
        <w:t>ESTIMACIÓN PARA CUENTAS INCOBRABLES POR INGRESOS POR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RECUPERAR A CP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3"/>
        </w:tabs>
        <w:spacing w:before="0"/>
      </w:pPr>
      <w:r>
        <w:t>ESTIMACIÓN PARA CUENTAS INCOBRABLES POR PRÉSTAMOS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OTORGA</w:t>
      </w:r>
      <w:r>
        <w:t>DOS A CP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3"/>
        </w:tabs>
        <w:spacing w:before="0"/>
      </w:pPr>
      <w:r>
        <w:t>OTRAS ESTIMACIONES PARA CUENTAS INCOBRABLES POR DERECHOS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RECIBIR EFECTIVO O EQUIVALENTES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8"/>
        </w:tabs>
        <w:spacing w:before="0"/>
      </w:pPr>
      <w:r>
        <w:t>Estimación por Deterioro de Inventarios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3"/>
        </w:tabs>
        <w:spacing w:before="0"/>
      </w:pPr>
      <w:r>
        <w:t>ESTIMACIÓN PARA CUENTAS INCOBRABLES POR ANTICIPO 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  <w:ind w:right="2780"/>
        <w:jc w:val="left"/>
      </w:pPr>
      <w:r>
        <w:t xml:space="preserve">PROVEEDORES POR ADQUISICIÓN DE BIENES Y PRESTACIÓN </w:t>
      </w:r>
      <w:r>
        <w:t>DE SERVICIOS A CP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3"/>
        </w:tabs>
        <w:spacing w:before="0"/>
      </w:pPr>
      <w:r>
        <w:t>ESTIMACIÓN PARA CUENTAS INCOBRABLES POR ANTICIPO 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  <w:ind w:right="2440"/>
        <w:jc w:val="left"/>
      </w:pPr>
      <w:r>
        <w:t>PROVEEDORES POR ADQUISICIÓN DE BIENES INMUEBLES, MUEBLES E INTANGIBLES A CP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8"/>
        </w:tabs>
        <w:spacing w:before="0"/>
      </w:pPr>
      <w:r>
        <w:t>ESTIMACIÓN PARA CUENTAS INCOBRABLES POR ANTICIPO 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CONTRATISTAS (OBRAS) A CP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8"/>
        </w:tabs>
        <w:spacing w:before="0"/>
      </w:pPr>
      <w:r>
        <w:t xml:space="preserve">ESTIMACIÓN PARA CUENTAS </w:t>
      </w:r>
      <w:r>
        <w:t>INCOBRABLES POR OTROS DERECHOS 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RECIBIR BIENES O SERVICIOS A CP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right" w:pos="6528"/>
        </w:tabs>
        <w:spacing w:before="0"/>
      </w:pPr>
      <w:r>
        <w:t>ESTIMACIÓN POR PÉRDIDAS DE INVENTARIOS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8"/>
        </w:tabs>
        <w:spacing w:before="0"/>
      </w:pPr>
      <w:r>
        <w:t>ESTIMACIÓN POR PÉRDIDAS DE MERCANCÍAS PARA REVENTA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right" w:pos="6523"/>
        </w:tabs>
        <w:spacing w:before="0"/>
      </w:pPr>
      <w:r>
        <w:t>ESTIMACIÓN POR PÉRDIDAS DE MERCANCÍAS TERMINADAS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3"/>
        </w:tabs>
        <w:spacing w:before="0"/>
      </w:pPr>
      <w:r>
        <w:t xml:space="preserve">ESTIMACIÓN POR PÉRDIDAS DE </w:t>
      </w:r>
      <w:r>
        <w:t>MERCANCÍAS EN PROCESO DE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ELABORACIÓN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3"/>
        </w:tabs>
        <w:spacing w:before="0"/>
      </w:pPr>
      <w:r>
        <w:t>ESTIMACIÓN POR PÉRDIDAS DE MATERIAS PRIMAS, MATERIALES Y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SUMINISTROS PARA PRODUCCIÓN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3"/>
        </w:tabs>
        <w:spacing w:before="0"/>
      </w:pPr>
      <w:r>
        <w:t>ESTIMACIÓN POR PÉRDIDAS DE ALMACÉN DE MATERIALES Y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SUMINISTRO DE CONSUMO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right" w:pos="6528"/>
        </w:tabs>
        <w:spacing w:before="0"/>
      </w:pPr>
      <w:r>
        <w:t>OTROS ACTIVOS CIRCULANTES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right" w:pos="6533"/>
        </w:tabs>
        <w:spacing w:before="0"/>
      </w:pPr>
      <w:r>
        <w:t>VALORES EN GARA</w:t>
      </w:r>
      <w:r>
        <w:t>NTÍA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right" w:pos="6528"/>
        </w:tabs>
        <w:spacing w:before="0"/>
      </w:pPr>
      <w:r>
        <w:t>BONOS EN GARANTÍA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right" w:pos="6528"/>
        </w:tabs>
        <w:spacing w:before="0"/>
      </w:pPr>
      <w:r>
        <w:t>OTROS VALORES EN GARANTÍA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right" w:pos="6523"/>
        </w:tabs>
        <w:spacing w:before="0"/>
      </w:pPr>
      <w:r>
        <w:t>BIENES EN GARANTÍA (EXCLUYE DEPÓSITOS DE FONDOS)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right" w:pos="6523"/>
        </w:tabs>
        <w:spacing w:before="0"/>
      </w:pPr>
      <w:r>
        <w:t>BIENES INMUEBLES EN GARANTÍA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right" w:pos="6528"/>
        </w:tabs>
        <w:spacing w:before="0"/>
      </w:pPr>
      <w:r>
        <w:t>BIENES MUEBLES EN GARANTÍA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right" w:pos="6528"/>
        </w:tabs>
        <w:spacing w:before="0"/>
      </w:pPr>
      <w:r>
        <w:t>BIENES INTANGIBLES EN GARANTÍA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8"/>
        </w:tabs>
        <w:spacing w:before="0"/>
      </w:pPr>
      <w:r>
        <w:t xml:space="preserve">Bienes Derivados de Embargos, </w:t>
      </w:r>
      <w:r>
        <w:t>Decomisos, Aseguramientos y Dación en Pag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8"/>
        </w:tabs>
        <w:spacing w:before="0"/>
      </w:pPr>
      <w:r>
        <w:t>MOBILIARIO Y EQUIPO DE ADMINISTRACIÓN, DERIVADO DE EMBARGO,</w:t>
      </w:r>
      <w:r>
        <w:tab/>
        <w:t>0.00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spacing w:before="0"/>
      </w:pPr>
      <w:r>
        <w:t>DECOMISOS, ASEGURAMIENTO Y DACIÓN EN PAGO</w:t>
      </w:r>
    </w:p>
    <w:p w:rsidR="00982BF7" w:rsidRDefault="00866D3C">
      <w:pPr>
        <w:pStyle w:val="Tabladecontenidos0"/>
        <w:framePr w:w="6605" w:h="7509" w:hRule="exact" w:wrap="none" w:vAnchor="page" w:hAnchor="page" w:x="2879" w:y="3619"/>
        <w:shd w:val="clear" w:color="auto" w:fill="auto"/>
        <w:tabs>
          <w:tab w:val="left" w:pos="6298"/>
        </w:tabs>
        <w:spacing w:before="0"/>
      </w:pPr>
      <w:r>
        <w:t>MOBILIARIO Y EQUIPO EDUCACIONAL Y RECREATIVO, DERIVADOS DE</w:t>
      </w:r>
      <w:r>
        <w:tab/>
        <w:t>0.00</w:t>
      </w:r>
    </w:p>
    <w:p w:rsidR="00982BF7" w:rsidRDefault="00866D3C">
      <w:pPr>
        <w:pStyle w:val="Cuerpodeltexto20"/>
        <w:framePr w:w="6605" w:h="7509" w:hRule="exact" w:wrap="none" w:vAnchor="page" w:hAnchor="page" w:x="2879" w:y="3619"/>
        <w:shd w:val="clear" w:color="auto" w:fill="auto"/>
        <w:spacing w:line="149" w:lineRule="exact"/>
        <w:ind w:firstLine="0"/>
        <w:jc w:val="both"/>
      </w:pPr>
      <w:r>
        <w:t>EMBARGO, DECOMISOS, ASEGURAMIENTO Y DA</w:t>
      </w:r>
      <w:r>
        <w:t>CIÓN EN PAGO</w:t>
      </w:r>
    </w:p>
    <w:p w:rsidR="00982BF7" w:rsidRDefault="00866D3C">
      <w:pPr>
        <w:pStyle w:val="Ttulo20"/>
        <w:framePr w:w="4162" w:h="2710" w:hRule="exact" w:wrap="none" w:vAnchor="page" w:hAnchor="page" w:x="9791" w:y="3638"/>
        <w:shd w:val="clear" w:color="auto" w:fill="auto"/>
        <w:spacing w:after="61" w:line="140" w:lineRule="exact"/>
      </w:pPr>
      <w:bookmarkStart w:id="6" w:name="bookmark6"/>
      <w:r>
        <w:t>Concepto</w:t>
      </w:r>
      <w:bookmarkEnd w:id="6"/>
    </w:p>
    <w:p w:rsidR="00982BF7" w:rsidRDefault="00866D3C">
      <w:pPr>
        <w:pStyle w:val="Cuerpodeltexto20"/>
        <w:framePr w:w="4162" w:h="2710" w:hRule="exact" w:wrap="none" w:vAnchor="page" w:hAnchor="page" w:x="9791" w:y="3638"/>
        <w:shd w:val="clear" w:color="auto" w:fill="auto"/>
        <w:spacing w:after="151" w:line="158" w:lineRule="exact"/>
        <w:ind w:firstLine="0"/>
      </w:pPr>
      <w:r>
        <w:t>CUENTAS POR COBRAR INGRESOS ESTATALES Y FEDERALES CARGOS MEMORES REGISTRADOS POR BANCOS ( DEPOSITOS )</w:t>
      </w:r>
    </w:p>
    <w:p w:rsidR="00982BF7" w:rsidRDefault="00866D3C">
      <w:pPr>
        <w:pStyle w:val="Cuerpodeltexto20"/>
        <w:framePr w:w="4162" w:h="2710" w:hRule="exact" w:wrap="none" w:vAnchor="page" w:hAnchor="page" w:x="9791" w:y="3638"/>
        <w:shd w:val="clear" w:color="auto" w:fill="auto"/>
        <w:spacing w:after="60" w:line="120" w:lineRule="exact"/>
        <w:ind w:firstLine="0"/>
      </w:pPr>
      <w:r>
        <w:t>CHEQUES EN TRANSITO CANCELADOS</w:t>
      </w:r>
    </w:p>
    <w:p w:rsidR="00982BF7" w:rsidRDefault="00866D3C">
      <w:pPr>
        <w:pStyle w:val="Cuerpodeltexto20"/>
        <w:framePr w:w="4162" w:h="2710" w:hRule="exact" w:wrap="none" w:vAnchor="page" w:hAnchor="page" w:x="9791" w:y="3638"/>
        <w:shd w:val="clear" w:color="auto" w:fill="auto"/>
        <w:spacing w:after="151" w:line="158" w:lineRule="exact"/>
        <w:ind w:firstLine="0"/>
      </w:pPr>
      <w:r>
        <w:t>CUENTAS POR PAGAR SECRETARIA DE FINANZAS ACREEDORES VARIOS</w:t>
      </w:r>
    </w:p>
    <w:p w:rsidR="00982BF7" w:rsidRDefault="00866D3C">
      <w:pPr>
        <w:pStyle w:val="Cuerpodeltexto20"/>
        <w:framePr w:w="4162" w:h="2710" w:hRule="exact" w:wrap="none" w:vAnchor="page" w:hAnchor="page" w:x="9791" w:y="3638"/>
        <w:shd w:val="clear" w:color="auto" w:fill="auto"/>
        <w:spacing w:after="96" w:line="120" w:lineRule="exact"/>
        <w:ind w:firstLine="0"/>
      </w:pPr>
      <w:r>
        <w:t>CUENTAS ACUMULADAS POR COMPRAS A CREDITO</w:t>
      </w:r>
    </w:p>
    <w:p w:rsidR="00982BF7" w:rsidRDefault="00866D3C">
      <w:pPr>
        <w:pStyle w:val="Cuerpodeltexto20"/>
        <w:framePr w:w="4162" w:h="2710" w:hRule="exact" w:wrap="none" w:vAnchor="page" w:hAnchor="page" w:x="9791" w:y="3638"/>
        <w:shd w:val="clear" w:color="auto" w:fill="auto"/>
        <w:spacing w:after="96" w:line="120" w:lineRule="exact"/>
        <w:ind w:firstLine="0"/>
      </w:pPr>
      <w:r>
        <w:t>CUENTAS POR PAGAR SECRETARIA DE FINANZAS CONVENIO DE COOI</w:t>
      </w:r>
    </w:p>
    <w:p w:rsidR="00982BF7" w:rsidRDefault="00866D3C">
      <w:pPr>
        <w:pStyle w:val="Cuerpodeltexto20"/>
        <w:framePr w:w="4162" w:h="2710" w:hRule="exact" w:wrap="none" w:vAnchor="page" w:hAnchor="page" w:x="9791" w:y="3638"/>
        <w:shd w:val="clear" w:color="auto" w:fill="auto"/>
        <w:spacing w:after="65" w:line="120" w:lineRule="exact"/>
        <w:ind w:firstLine="0"/>
      </w:pPr>
      <w:r>
        <w:t>CUENTAS ACUMULADAS PROV. INV. PUBLICA ACREED. (DETALLE)</w:t>
      </w:r>
    </w:p>
    <w:p w:rsidR="00982BF7" w:rsidRDefault="00866D3C">
      <w:pPr>
        <w:pStyle w:val="Cuerpodeltexto20"/>
        <w:framePr w:w="4162" w:h="2710" w:hRule="exact" w:wrap="none" w:vAnchor="page" w:hAnchor="page" w:x="9791" w:y="3638"/>
        <w:shd w:val="clear" w:color="auto" w:fill="auto"/>
        <w:spacing w:line="158" w:lineRule="exact"/>
        <w:ind w:firstLine="0"/>
      </w:pPr>
      <w:r>
        <w:t>PASE A CAJA COBRADO CON ANTERIORIDAD DOCUMENTOS POR PAGAR A CORTO PLAZO</w:t>
      </w:r>
    </w:p>
    <w:p w:rsidR="00982BF7" w:rsidRDefault="00866D3C">
      <w:pPr>
        <w:pStyle w:val="Cuerpodeltexto20"/>
        <w:framePr w:wrap="none" w:vAnchor="page" w:hAnchor="page" w:x="9800" w:y="6614"/>
        <w:shd w:val="clear" w:color="auto" w:fill="auto"/>
        <w:spacing w:line="120" w:lineRule="exact"/>
        <w:ind w:firstLine="0"/>
      </w:pPr>
      <w:r>
        <w:t>DOCUMENTOS COMERCIALES POR PAGAR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spacing w:after="96" w:line="120" w:lineRule="exact"/>
        <w:ind w:firstLine="0"/>
      </w:pPr>
      <w:r>
        <w:t xml:space="preserve">Documentos con </w:t>
      </w:r>
      <w:r>
        <w:t>Contratistas por Obras Púbiicas por Pagar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spacing w:after="83" w:line="120" w:lineRule="exact"/>
        <w:ind w:firstLine="0"/>
      </w:pPr>
      <w:r>
        <w:t>OTROS DOCUMENTOS POR PAGAR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spacing w:after="1"/>
        <w:ind w:firstLine="0"/>
      </w:pPr>
      <w:r>
        <w:t>PORCIÓN A CORTO PLAZO DE LA DEUDA PÚBLICA A LARGO PLAZO PORCIÓN A CORTO PLAZO DE LA DEUDA PÚBLICA INTERNA PORCIÓN A CORTO PLAZO DE LA DEUDA PÚBLICA EXTERNA POR</w:t>
      </w:r>
      <w:r>
        <w:t>CIÓN A CORTO PLAZO DE ARRENDAMIENTO FINANCIERO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spacing w:line="302" w:lineRule="exact"/>
        <w:ind w:firstLine="0"/>
      </w:pPr>
      <w:r>
        <w:t>TÍTULOS Y VALORES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spacing w:line="302" w:lineRule="exact"/>
        <w:ind w:firstLine="0"/>
      </w:pPr>
      <w:r>
        <w:t>TÍTULOS Y VALORES DE LA DEUDA PÚBLICA INTERNA A CORTO PLAZC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spacing w:line="302" w:lineRule="exact"/>
        <w:ind w:firstLine="0"/>
      </w:pPr>
      <w:r>
        <w:t>TÍTULOS Y VALORES DE LA DEUDA PÚBLICA EXTERNA A CORTO PLAZ(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ind w:firstLine="0"/>
      </w:pPr>
      <w:r>
        <w:t>PASIVOS DIFERIDOS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ind w:firstLine="0"/>
      </w:pPr>
      <w:r>
        <w:t>INGRESOS COBRADOS POR ADE</w:t>
      </w:r>
      <w:r>
        <w:t>LANTADO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ind w:firstLine="0"/>
      </w:pPr>
      <w:r>
        <w:t>INTERESES COBRADOS POR ADELANTADO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ind w:firstLine="0"/>
      </w:pPr>
      <w:r>
        <w:t>OTROS PASIVOS DIFERIDOS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ind w:firstLine="0"/>
      </w:pPr>
      <w:r>
        <w:t>Fondos y Bienes de Terceros en Garantía y/o Administración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ind w:firstLine="0"/>
      </w:pPr>
      <w:r>
        <w:t>FONDOS EN GARANTÍA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ind w:firstLine="0"/>
      </w:pPr>
      <w:r>
        <w:t>FONDOS EN ADMINISTRACIÓN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ind w:firstLine="0"/>
      </w:pPr>
      <w:r>
        <w:t>FONDOS CONTINGENTES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spacing w:after="147"/>
        <w:ind w:firstLine="0"/>
      </w:pPr>
      <w:r>
        <w:t>Fondos de Fideicomisos, Mandatos y Contratos Análogos a Corto Plazo</w:t>
      </w:r>
    </w:p>
    <w:p w:rsidR="00982BF7" w:rsidRDefault="00866D3C">
      <w:pPr>
        <w:pStyle w:val="Cuerpodeltexto20"/>
        <w:framePr w:w="4162" w:h="3879" w:hRule="exact" w:wrap="none" w:vAnchor="page" w:hAnchor="page" w:x="9791" w:y="7065"/>
        <w:shd w:val="clear" w:color="auto" w:fill="auto"/>
        <w:spacing w:line="120" w:lineRule="exact"/>
        <w:ind w:firstLine="0"/>
      </w:pPr>
      <w:r>
        <w:t>Otros Fondos de Terceros en Garantía y/o Administración a Corto Plazo</w:t>
      </w:r>
    </w:p>
    <w:p w:rsidR="00982BF7" w:rsidRDefault="00866D3C">
      <w:pPr>
        <w:pStyle w:val="Ttulo20"/>
        <w:framePr w:w="552" w:h="2726" w:hRule="exact" w:wrap="none" w:vAnchor="page" w:hAnchor="page" w:x="14307" w:y="3609"/>
        <w:shd w:val="clear" w:color="auto" w:fill="auto"/>
        <w:spacing w:after="87" w:line="140" w:lineRule="exact"/>
        <w:jc w:val="right"/>
      </w:pPr>
      <w:bookmarkStart w:id="7" w:name="bookmark7"/>
      <w:r>
        <w:t>Origen</w:t>
      </w:r>
      <w:bookmarkEnd w:id="7"/>
    </w:p>
    <w:p w:rsidR="00982BF7" w:rsidRDefault="00866D3C">
      <w:pPr>
        <w:pStyle w:val="Cuerpodeltexto20"/>
        <w:framePr w:w="552" w:h="2726" w:hRule="exact" w:wrap="none" w:vAnchor="page" w:hAnchor="page" w:x="14307" w:y="3609"/>
        <w:shd w:val="clear" w:color="auto" w:fill="auto"/>
        <w:spacing w:line="120" w:lineRule="exact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552" w:h="2726" w:hRule="exact" w:wrap="none" w:vAnchor="page" w:hAnchor="page" w:x="14307" w:y="3609"/>
        <w:shd w:val="clear" w:color="auto" w:fill="auto"/>
        <w:spacing w:line="302" w:lineRule="exact"/>
        <w:ind w:firstLine="0"/>
        <w:jc w:val="right"/>
      </w:pPr>
      <w:r>
        <w:t>0.00</w:t>
      </w:r>
    </w:p>
    <w:p w:rsidR="00982BF7" w:rsidRDefault="00866D3C">
      <w:pPr>
        <w:pStyle w:val="Cuerpodeltexto230"/>
        <w:framePr w:w="552" w:h="2726" w:hRule="exact" w:wrap="none" w:vAnchor="page" w:hAnchor="page" w:x="14307" w:y="3609"/>
        <w:shd w:val="clear" w:color="auto" w:fill="auto"/>
      </w:pPr>
      <w:r>
        <w:t>0.00</w:t>
      </w:r>
    </w:p>
    <w:p w:rsidR="00982BF7" w:rsidRDefault="00866D3C">
      <w:pPr>
        <w:pStyle w:val="Cuerpodeltexto20"/>
        <w:framePr w:w="552" w:h="2726" w:hRule="exact" w:wrap="none" w:vAnchor="page" w:hAnchor="page" w:x="14307" w:y="3609"/>
        <w:shd w:val="clear" w:color="auto" w:fill="auto"/>
        <w:spacing w:line="302" w:lineRule="exact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552" w:h="2726" w:hRule="exact" w:wrap="none" w:vAnchor="page" w:hAnchor="page" w:x="14307" w:y="3609"/>
        <w:shd w:val="clear" w:color="auto" w:fill="auto"/>
        <w:spacing w:line="298" w:lineRule="exact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552" w:h="2726" w:hRule="exact" w:wrap="none" w:vAnchor="page" w:hAnchor="page" w:x="14307" w:y="3609"/>
        <w:shd w:val="clear" w:color="auto" w:fill="auto"/>
        <w:spacing w:line="298" w:lineRule="exact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552" w:h="2726" w:hRule="exact" w:wrap="none" w:vAnchor="page" w:hAnchor="page" w:x="14307" w:y="3609"/>
        <w:shd w:val="clear" w:color="auto" w:fill="auto"/>
        <w:spacing w:line="298" w:lineRule="exact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552" w:h="2726" w:hRule="exact" w:wrap="none" w:vAnchor="page" w:hAnchor="page" w:x="14307" w:y="3609"/>
        <w:shd w:val="clear" w:color="auto" w:fill="auto"/>
        <w:spacing w:line="298" w:lineRule="exact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552" w:h="2726" w:hRule="exact" w:wrap="none" w:vAnchor="page" w:hAnchor="page" w:x="14307" w:y="3609"/>
        <w:shd w:val="clear" w:color="auto" w:fill="auto"/>
        <w:spacing w:line="298" w:lineRule="exact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552" w:h="2726" w:hRule="exact" w:wrap="none" w:vAnchor="page" w:hAnchor="page" w:x="14307" w:y="3609"/>
        <w:shd w:val="clear" w:color="auto" w:fill="auto"/>
        <w:spacing w:line="120" w:lineRule="exact"/>
        <w:ind w:firstLine="0"/>
        <w:jc w:val="right"/>
      </w:pPr>
      <w:r>
        <w:t>0.00</w:t>
      </w:r>
    </w:p>
    <w:p w:rsidR="00982BF7" w:rsidRDefault="00866D3C">
      <w:pPr>
        <w:pStyle w:val="Cuerpodeltexto240"/>
        <w:framePr w:wrap="none" w:vAnchor="page" w:hAnchor="page" w:x="14557" w:y="6612"/>
        <w:shd w:val="clear" w:color="auto" w:fill="auto"/>
        <w:spacing w:line="110" w:lineRule="exact"/>
      </w:pPr>
      <w:r>
        <w:t>0.00</w:t>
      </w:r>
    </w:p>
    <w:p w:rsidR="00982BF7" w:rsidRDefault="00866D3C">
      <w:pPr>
        <w:pStyle w:val="Cuerpodeltexto250"/>
        <w:framePr w:w="293" w:h="3871" w:hRule="exact" w:wrap="none" w:vAnchor="page" w:hAnchor="page" w:x="14557" w:y="7063"/>
        <w:shd w:val="clear" w:color="auto" w:fill="auto"/>
        <w:spacing w:after="96" w:line="110" w:lineRule="exact"/>
      </w:pPr>
      <w:r>
        <w:t>0.00</w:t>
      </w:r>
    </w:p>
    <w:p w:rsidR="00982BF7" w:rsidRDefault="00866D3C">
      <w:pPr>
        <w:pStyle w:val="Cuerpodeltexto260"/>
        <w:framePr w:w="293" w:h="3871" w:hRule="exact" w:wrap="none" w:vAnchor="page" w:hAnchor="page" w:x="14557" w:y="7063"/>
        <w:shd w:val="clear" w:color="auto" w:fill="auto"/>
        <w:spacing w:before="0" w:after="66" w:line="110" w:lineRule="exact"/>
      </w:pPr>
      <w:r>
        <w:t>0.00</w:t>
      </w:r>
    </w:p>
    <w:p w:rsidR="00982BF7" w:rsidRDefault="00866D3C">
      <w:pPr>
        <w:pStyle w:val="Cuerpodeltexto270"/>
        <w:framePr w:w="293" w:h="3871" w:hRule="exact" w:wrap="none" w:vAnchor="page" w:hAnchor="page" w:x="14557" w:y="7063"/>
        <w:shd w:val="clear" w:color="auto" w:fill="auto"/>
        <w:spacing w:before="0" w:after="1"/>
      </w:pPr>
      <w:r>
        <w:t xml:space="preserve">0.00 0.00 </w:t>
      </w:r>
      <w:r>
        <w:rPr>
          <w:rStyle w:val="Cuerpodeltexto276pto"/>
        </w:rPr>
        <w:t xml:space="preserve">0 00 </w:t>
      </w:r>
      <w:r>
        <w:t>0.00</w:t>
      </w:r>
    </w:p>
    <w:p w:rsidR="00982BF7" w:rsidRDefault="00866D3C">
      <w:pPr>
        <w:pStyle w:val="Cuerpodeltexto280"/>
        <w:framePr w:w="293" w:h="3871" w:hRule="exact" w:wrap="none" w:vAnchor="page" w:hAnchor="page" w:x="14557" w:y="7063"/>
        <w:shd w:val="clear" w:color="auto" w:fill="auto"/>
        <w:spacing w:before="0"/>
      </w:pPr>
      <w:r>
        <w:t>0.00</w:t>
      </w:r>
    </w:p>
    <w:p w:rsidR="00982BF7" w:rsidRDefault="00866D3C">
      <w:pPr>
        <w:pStyle w:val="Cuerpodeltexto290"/>
        <w:framePr w:w="293" w:h="3871" w:hRule="exact" w:wrap="none" w:vAnchor="page" w:hAnchor="page" w:x="14557" w:y="7063"/>
        <w:shd w:val="clear" w:color="auto" w:fill="auto"/>
      </w:pPr>
      <w:r>
        <w:t>0.00</w:t>
      </w:r>
    </w:p>
    <w:p w:rsidR="00982BF7" w:rsidRDefault="00866D3C">
      <w:pPr>
        <w:pStyle w:val="Cuerpodeltexto301"/>
        <w:framePr w:w="293" w:h="3871" w:hRule="exact" w:wrap="none" w:vAnchor="page" w:hAnchor="page" w:x="14557" w:y="7063"/>
        <w:shd w:val="clear" w:color="auto" w:fill="auto"/>
      </w:pPr>
      <w:r>
        <w:t>0.00</w:t>
      </w:r>
    </w:p>
    <w:p w:rsidR="00982BF7" w:rsidRDefault="00866D3C">
      <w:pPr>
        <w:pStyle w:val="Cuerpodeltexto310"/>
        <w:framePr w:w="293" w:h="3871" w:hRule="exact" w:wrap="none" w:vAnchor="page" w:hAnchor="page" w:x="14557" w:y="7063"/>
        <w:shd w:val="clear" w:color="auto" w:fill="auto"/>
      </w:pPr>
      <w:r>
        <w:t>0.00</w:t>
      </w:r>
    </w:p>
    <w:p w:rsidR="00982BF7" w:rsidRDefault="00866D3C">
      <w:pPr>
        <w:pStyle w:val="Cuerpodeltexto320"/>
        <w:framePr w:w="293" w:h="3871" w:hRule="exact" w:wrap="none" w:vAnchor="page" w:hAnchor="page" w:x="14557" w:y="7063"/>
        <w:shd w:val="clear" w:color="auto" w:fill="auto"/>
      </w:pPr>
      <w:r>
        <w:t>0.00</w:t>
      </w:r>
    </w:p>
    <w:p w:rsidR="00982BF7" w:rsidRDefault="00866D3C">
      <w:pPr>
        <w:pStyle w:val="Cuerpodeltexto20"/>
        <w:framePr w:w="293" w:h="3871" w:hRule="exact" w:wrap="none" w:vAnchor="page" w:hAnchor="page" w:x="14557" w:y="7063"/>
        <w:shd w:val="clear" w:color="auto" w:fill="auto"/>
        <w:ind w:firstLine="0"/>
        <w:jc w:val="both"/>
      </w:pPr>
      <w:r>
        <w:t>0.00</w:t>
      </w:r>
    </w:p>
    <w:p w:rsidR="00982BF7" w:rsidRDefault="00866D3C">
      <w:pPr>
        <w:pStyle w:val="Cuerpodeltexto20"/>
        <w:framePr w:w="293" w:h="3871" w:hRule="exact" w:wrap="none" w:vAnchor="page" w:hAnchor="page" w:x="14557" w:y="7063"/>
        <w:shd w:val="clear" w:color="auto" w:fill="auto"/>
        <w:ind w:firstLine="0"/>
        <w:jc w:val="both"/>
      </w:pPr>
      <w:r>
        <w:t>0.00</w:t>
      </w:r>
    </w:p>
    <w:p w:rsidR="00982BF7" w:rsidRDefault="00866D3C">
      <w:pPr>
        <w:pStyle w:val="Cuerpodeltexto20"/>
        <w:framePr w:w="293" w:h="3871" w:hRule="exact" w:wrap="none" w:vAnchor="page" w:hAnchor="page" w:x="14557" w:y="7063"/>
        <w:shd w:val="clear" w:color="auto" w:fill="auto"/>
        <w:ind w:firstLine="0"/>
        <w:jc w:val="both"/>
      </w:pPr>
      <w:r>
        <w:t>0.00</w:t>
      </w:r>
    </w:p>
    <w:p w:rsidR="00982BF7" w:rsidRDefault="00866D3C">
      <w:pPr>
        <w:pStyle w:val="Cuerpodeltexto20"/>
        <w:framePr w:w="293" w:h="3871" w:hRule="exact" w:wrap="none" w:vAnchor="page" w:hAnchor="page" w:x="14557" w:y="7063"/>
        <w:shd w:val="clear" w:color="auto" w:fill="auto"/>
        <w:ind w:firstLine="0"/>
        <w:jc w:val="both"/>
      </w:pPr>
      <w:r>
        <w:t>0.00</w:t>
      </w:r>
    </w:p>
    <w:p w:rsidR="00982BF7" w:rsidRDefault="00866D3C">
      <w:pPr>
        <w:pStyle w:val="Cuerpodeltexto20"/>
        <w:framePr w:w="293" w:h="3871" w:hRule="exact" w:wrap="none" w:vAnchor="page" w:hAnchor="page" w:x="14557" w:y="7063"/>
        <w:shd w:val="clear" w:color="auto" w:fill="auto"/>
        <w:ind w:firstLine="0"/>
        <w:jc w:val="both"/>
      </w:pPr>
      <w:r>
        <w:t>0.00</w:t>
      </w:r>
    </w:p>
    <w:p w:rsidR="00982BF7" w:rsidRDefault="00866D3C">
      <w:pPr>
        <w:pStyle w:val="Cuerpodeltexto20"/>
        <w:framePr w:w="293" w:h="3871" w:hRule="exact" w:wrap="none" w:vAnchor="page" w:hAnchor="page" w:x="14557" w:y="7063"/>
        <w:shd w:val="clear" w:color="auto" w:fill="auto"/>
        <w:ind w:firstLine="0"/>
        <w:jc w:val="both"/>
      </w:pPr>
      <w:r>
        <w:t>0.00</w:t>
      </w:r>
    </w:p>
    <w:p w:rsidR="00982BF7" w:rsidRDefault="00866D3C">
      <w:pPr>
        <w:pStyle w:val="Cuerpodeltexto20"/>
        <w:framePr w:w="293" w:h="3871" w:hRule="exact" w:wrap="none" w:vAnchor="page" w:hAnchor="page" w:x="14557" w:y="7063"/>
        <w:shd w:val="clear" w:color="auto" w:fill="auto"/>
        <w:spacing w:after="147"/>
        <w:ind w:firstLine="0"/>
        <w:jc w:val="both"/>
      </w:pPr>
      <w:r>
        <w:t>0.00</w:t>
      </w:r>
    </w:p>
    <w:p w:rsidR="00982BF7" w:rsidRDefault="00866D3C">
      <w:pPr>
        <w:pStyle w:val="Cuerpodeltexto20"/>
        <w:framePr w:w="293" w:h="3871" w:hRule="exact" w:wrap="none" w:vAnchor="page" w:hAnchor="page" w:x="14557" w:y="7063"/>
        <w:shd w:val="clear" w:color="auto" w:fill="auto"/>
        <w:spacing w:line="120" w:lineRule="exact"/>
        <w:ind w:firstLine="0"/>
        <w:jc w:val="both"/>
      </w:pPr>
      <w:r>
        <w:t>0.00</w:t>
      </w:r>
    </w:p>
    <w:p w:rsidR="00982BF7" w:rsidRDefault="00866D3C">
      <w:pPr>
        <w:pStyle w:val="Ttulo20"/>
        <w:framePr w:wrap="none" w:vAnchor="page" w:hAnchor="page" w:x="15531" w:y="3600"/>
        <w:shd w:val="clear" w:color="auto" w:fill="auto"/>
        <w:spacing w:after="0" w:line="140" w:lineRule="exact"/>
      </w:pPr>
      <w:bookmarkStart w:id="8" w:name="bookmark8"/>
      <w:r>
        <w:t>Aplicación</w:t>
      </w:r>
      <w:bookmarkEnd w:id="8"/>
    </w:p>
    <w:p w:rsidR="00982BF7" w:rsidRDefault="00866D3C">
      <w:pPr>
        <w:pStyle w:val="Encabezamientoopiedepgina0"/>
        <w:framePr w:wrap="none" w:vAnchor="page" w:hAnchor="page" w:x="2763" w:y="11363"/>
        <w:shd w:val="clear" w:color="auto" w:fill="auto"/>
        <w:spacing w:line="160" w:lineRule="exact"/>
      </w:pPr>
      <w:r>
        <w:t>Ctapub_EstadoCambioF¡nanciera-CONAC.rpt</w:t>
      </w:r>
    </w:p>
    <w:p w:rsidR="00982BF7" w:rsidRDefault="00866D3C">
      <w:pPr>
        <w:pStyle w:val="Ttulo220"/>
        <w:framePr w:wrap="none" w:vAnchor="page" w:hAnchor="page" w:x="15997" w:y="11333"/>
        <w:shd w:val="clear" w:color="auto" w:fill="auto"/>
        <w:spacing w:line="150" w:lineRule="exact"/>
      </w:pPr>
      <w:bookmarkStart w:id="9" w:name="bookmark9"/>
      <w:r>
        <w:t>Página: 5 de 13</w:t>
      </w:r>
      <w:bookmarkEnd w:id="9"/>
    </w:p>
    <w:p w:rsidR="00982BF7" w:rsidRDefault="00866D3C">
      <w:pPr>
        <w:pStyle w:val="Encabezamientoopiedepgina0"/>
        <w:framePr w:wrap="none" w:vAnchor="page" w:hAnchor="page" w:x="16203" w:y="11670"/>
        <w:shd w:val="clear" w:color="auto" w:fill="auto"/>
        <w:spacing w:line="160" w:lineRule="exact"/>
      </w:pPr>
      <w:r>
        <w:t>25-ene-2017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2526665</wp:posOffset>
                </wp:positionH>
                <wp:positionV relativeFrom="page">
                  <wp:posOffset>2208530</wp:posOffset>
                </wp:positionV>
                <wp:extent cx="368935" cy="0"/>
                <wp:effectExtent l="12065" t="8255" r="9525" b="1079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689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98.95pt;margin-top:173.9pt;width:29.0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82BF7" w:rsidRDefault="00866D3C">
      <w:pPr>
        <w:pStyle w:val="Cuerpodeltexto30"/>
        <w:framePr w:w="8995" w:h="1031" w:hRule="exact" w:wrap="none" w:vAnchor="page" w:hAnchor="page" w:x="2751" w:y="1351"/>
        <w:shd w:val="clear" w:color="auto" w:fill="auto"/>
        <w:ind w:right="6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  <w:t>Presidencia Municipal de Progreso</w:t>
      </w:r>
      <w:r>
        <w:rPr>
          <w:rStyle w:val="Cuerpodeltexto395pto"/>
          <w:b/>
          <w:bCs/>
        </w:rPr>
        <w:br/>
      </w:r>
      <w:r>
        <w:t>Estado de Cambios en la</w:t>
      </w:r>
      <w:r>
        <w:t xml:space="preserve"> Situación Financiera</w:t>
      </w:r>
      <w:r>
        <w:br/>
        <w:t>DEL i DE ENERO AL 31 DE DiCIEMBRE DE 2016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5"/>
        <w:gridCol w:w="1152"/>
        <w:gridCol w:w="1186"/>
        <w:gridCol w:w="3936"/>
        <w:gridCol w:w="1272"/>
      </w:tblGrid>
      <w:tr w:rsidR="00982BF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60" w:lineRule="exact"/>
              <w:ind w:firstLine="0"/>
            </w:pPr>
            <w:bookmarkStart w:id="10" w:name="_GoBack"/>
            <w:r>
              <w:rPr>
                <w:rStyle w:val="Cuerpodeltexto28pto"/>
              </w:rPr>
              <w:t>Concepto</w:t>
            </w:r>
          </w:p>
        </w:tc>
        <w:tc>
          <w:tcPr>
            <w:tcW w:w="1152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60" w:lineRule="exact"/>
              <w:ind w:left="180" w:firstLine="0"/>
            </w:pPr>
            <w:r>
              <w:rPr>
                <w:rStyle w:val="Cuerpodeltexto28pto"/>
              </w:rPr>
              <w:t>Origen</w:t>
            </w:r>
          </w:p>
        </w:tc>
        <w:tc>
          <w:tcPr>
            <w:tcW w:w="118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60" w:lineRule="exact"/>
              <w:ind w:right="200" w:firstLine="0"/>
              <w:jc w:val="right"/>
            </w:pPr>
            <w:r>
              <w:rPr>
                <w:rStyle w:val="Cuerpodeltexto28pto"/>
              </w:rPr>
              <w:t>Aplicación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60" w:lineRule="exact"/>
              <w:ind w:left="180" w:firstLine="0"/>
            </w:pPr>
            <w:r>
              <w:rPr>
                <w:rStyle w:val="Cuerpodeltexto28pto"/>
              </w:rPr>
              <w:t>Concepto</w:t>
            </w:r>
          </w:p>
        </w:tc>
        <w:tc>
          <w:tcPr>
            <w:tcW w:w="1272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Cuerpodeltexto28pto"/>
              </w:rPr>
              <w:t>Origen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EQUIPO E INSTRUMENTAL MÉDICO Y DE LABORATORIO, DERIVADOS DE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Valores y Bienes en Garantía a Corto Plazo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ind w:firstLine="0"/>
            </w:pPr>
            <w:r>
              <w:rPr>
                <w:rStyle w:val="Cuerpodeltexto21"/>
              </w:rPr>
              <w:t>EMBARGO, DECOMISOS, ASEGURAMIENTO</w:t>
            </w:r>
            <w:r>
              <w:rPr>
                <w:rStyle w:val="Cuerpodeltexto21"/>
              </w:rPr>
              <w:t xml:space="preserve"> Y DACIÓN EN PAGO EQUIPO DE TRANSPORTE, DERIVADOS DE EMBARGO, DECOMISOS,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PROVISIONES A CORTO PLAZO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ASEGURAMIENTO Y DACIÓN EN PAGO</w:t>
            </w:r>
          </w:p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EQUIPO DE DEFENSA Y SEGURIDAD, DERIVADO DE EMBARGO,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Provisión para Demandas y Juicios a Corto Plazo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49" w:lineRule="exact"/>
              <w:ind w:firstLine="0"/>
            </w:pPr>
            <w:r>
              <w:rPr>
                <w:rStyle w:val="Cuerpodeltexto21"/>
              </w:rPr>
              <w:t>DECOMISOS, ASEGURAMIENTO Y DACIÓN EN PAGO MAQUINARIA, OTROS EQUIPOS Y HERRAMIENTAS, DERIVADOS DE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PROVISIÓN PARA CONTINGENCIAS A CORTO PLAZO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49" w:lineRule="exact"/>
              <w:ind w:firstLine="0"/>
            </w:pPr>
            <w:r>
              <w:rPr>
                <w:rStyle w:val="Cuerpodeltexto21"/>
              </w:rPr>
              <w:t>EMBARGO, DECOMISOS, ASEGURAMIENTO Y DACIÓN EN PAGO ACTIVOS BIOLÓGICOS, DERIVADOS DE EMBARGO, DECOMISOS,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OTRAS PROVISIONES A CORTO PLAZO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302" w:lineRule="exact"/>
              <w:ind w:firstLine="0"/>
            </w:pPr>
            <w:r>
              <w:rPr>
                <w:rStyle w:val="Cuerpodeltexto21"/>
              </w:rPr>
              <w:t>ASEGURAMIENTO Y DACIÓN EN PAGO ACTIVO NO CIRCULANTE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uerpodeltexto21"/>
              </w:rPr>
              <w:t>6,441,823.13</w:t>
            </w:r>
          </w:p>
        </w:tc>
        <w:tc>
          <w:tcPr>
            <w:tcW w:w="1186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58" w:lineRule="exact"/>
              <w:ind w:left="180" w:firstLine="0"/>
            </w:pPr>
            <w:r>
              <w:rPr>
                <w:rStyle w:val="Cuerpodeltexto21"/>
              </w:rPr>
              <w:t>CUENTAS POR PAGAR ACUMULADAS (BAJA) RETENCIONES A EMPLEADOS (BAJA)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INVERSIONES FINANCIERAS A LARGO PLAZO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 xml:space="preserve">RETENCIONES FISCALES A </w:t>
            </w:r>
            <w:r>
              <w:rPr>
                <w:rStyle w:val="Cuerpodeltexto21"/>
              </w:rPr>
              <w:t>EMPLEADOS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INVERSIONES A LARGO PLAZO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0 00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I.S.P.T.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DEPÓSITOS A LP EN MONEDA NACIONAL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I.M.S.S.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DEPÓSITOS A LP EN MONEDA EXTRANJERA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i.S.S.S.T.E.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TÍTULOS Y VALORES A</w:t>
            </w:r>
            <w:r>
              <w:rPr>
                <w:rStyle w:val="Cuerpodeltexto21"/>
              </w:rPr>
              <w:t xml:space="preserve"> LARGO PLAZO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I.S.P.T.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BONOS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I.M.S.S.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VALORES REPRESENTATIVOS DE LA DEUDA PÚBLICA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I.S.S.S.T.E.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OBLIGACIONES NEGOCIABLES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I.S.R.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OTROS VALORES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0 00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RETENCIONES POR PRESTACIONES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Fideicomisos, Mandatos y Contratos Análogos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FONDO DE PENSIONES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FIDEICOMISOS, MANDATOS Y ANÁLOGOS DEL PODER EJECUTIVO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FONDO DE PENSIONES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 xml:space="preserve">FIDEICOMISOS, </w:t>
            </w:r>
            <w:r>
              <w:rPr>
                <w:rStyle w:val="Cuerpodeltexto21"/>
              </w:rPr>
              <w:t>MANDATOS Y ANÁLOGOS DEL PODER LEGISLATIVO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FONACOT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FIDEICOMISOS, MANDATOS Y ANÁLOGOS DEL PODER JUDICIAL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CAJA AHORRO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FIDEICOMISOS, MANDATOS Y ANÁLOGOS PÚBLICOS NO EMPRESARIALE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 xml:space="preserve">RETENCION DESPENSA </w:t>
            </w:r>
            <w:r>
              <w:rPr>
                <w:rStyle w:val="Cuerpodeltexto21"/>
              </w:rPr>
              <w:t>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Y NO FINANCIEROS</w:t>
            </w:r>
          </w:p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FIDEICOMISOS, MANDATOS Y ANÁLOGOS PÚBLICOS EMPRESARIALES Y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IMPULSORA PROMOBIEN (BAJA)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NO FINANCIEROS</w:t>
            </w:r>
          </w:p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FIDEICOMISOS, MANDATOS Y ANÁLOGOS PÚBLICOS FINANCIEROS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INFONAVIT (BAJA)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FIDEICOMISOS, MANDATOS Y ANÁLOGOS DE ENTIDADES FEDERATIVAS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POR CAJA CHICA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FIDEICOMISOS, MANDATOS Y ANÁLOGOS DE MUNICIPIOS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PRESTAMOS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FIDEICOMISOS, MANDATOS Y ANÁLOGOS DE EMPRESAS PRIVADAS Y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 xml:space="preserve">PRESTAMO </w:t>
            </w:r>
            <w:r>
              <w:rPr>
                <w:rStyle w:val="Cuerpodeltexto21"/>
              </w:rPr>
              <w:t>PENSIONES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PARTICULARES</w:t>
            </w:r>
          </w:p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PARTICIPACIONES Y APORTACIONES DE CAPITAL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PRESTAMO SINDICATO (BAJA)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PARTICIPACIONES Y APORTACIONES DE CAPITAL EN EL SECTOR PÚBLI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PRESTAMO PENSIONES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PARTICIPACIONES Y APORTACIONES DE CAPITAL</w:t>
            </w:r>
            <w:r>
              <w:rPr>
                <w:rStyle w:val="Cuerpodeltexto21"/>
              </w:rPr>
              <w:t xml:space="preserve"> EN EL SECTOR PRIVA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PRESTAMO SINDICATO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PARTICIPACIONES Y APORTACIONES DE CAPITAL EN EL SECTOR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PRESTAMO CAJA DE AHORRO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EXTERNO</w:t>
            </w:r>
          </w:p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DERECHOS A RECIBIR EFECTIVO 0 EQUIVALENTES A LARGO PLAZO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PRESTAMOS CAJA GENERAL (BAJA)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DOCUMENTOS POR COBRAR A LARGO PLAZO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DESCUENTOS A TRABAJADORES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DOCUMENTOS POR COBRAR A LP POR VENTA DE BIENES Y PRESTAClC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PENSION ALIMENTICIA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35" w:type="dxa"/>
            <w:shd w:val="clear" w:color="auto" w:fill="FFFFFF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 SERVICIOS</w:t>
            </w:r>
          </w:p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 xml:space="preserve">DOCUMENTOS POR COBRAR A LP POR VENTA DE BIENES </w:t>
            </w:r>
            <w:r>
              <w:rPr>
                <w:rStyle w:val="Cuerpodeltexto21"/>
              </w:rPr>
              <w:t>INMUEBLES,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DAÑOS AL MUNICIPIO (BAJA)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MUEBLES E INTANGIBLES</w:t>
            </w:r>
          </w:p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OTROS DOCUMENTOS POR COBRAR A LP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LLAMADAS L.D. PERSONALES (BAJA)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43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DEUDORES DIVERSOS A LARGO PLAZO</w:t>
            </w:r>
          </w:p>
        </w:tc>
        <w:tc>
          <w:tcPr>
            <w:tcW w:w="1152" w:type="dxa"/>
            <w:shd w:val="clear" w:color="auto" w:fill="FFFFFF"/>
          </w:tcPr>
          <w:p w:rsidR="00982BF7" w:rsidRDefault="00982BF7">
            <w:pPr>
              <w:framePr w:w="11981" w:h="7541" w:wrap="none" w:vAnchor="page" w:hAnchor="page" w:x="2867" w:y="358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EXTRAVIO DE BOLETAS DE INFRACCION (BAJA)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81" w:h="7541" w:wrap="none" w:vAnchor="page" w:hAnchor="page" w:x="2867" w:y="358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bookmarkEnd w:id="10"/>
    <w:p w:rsidR="00982BF7" w:rsidRDefault="00866D3C">
      <w:pPr>
        <w:pStyle w:val="Cuerpodeltexto30"/>
        <w:framePr w:wrap="none" w:vAnchor="page" w:hAnchor="page" w:x="15505" w:y="3562"/>
        <w:shd w:val="clear" w:color="auto" w:fill="auto"/>
        <w:spacing w:line="160" w:lineRule="exact"/>
        <w:jc w:val="left"/>
      </w:pPr>
      <w:r>
        <w:t>Aplicación</w:t>
      </w:r>
    </w:p>
    <w:p w:rsidR="00982BF7" w:rsidRDefault="00866D3C">
      <w:pPr>
        <w:pStyle w:val="Encabezamientoopiedepgina0"/>
        <w:framePr w:wrap="none" w:vAnchor="page" w:hAnchor="page" w:x="2766" w:y="11333"/>
        <w:shd w:val="clear" w:color="auto" w:fill="auto"/>
        <w:spacing w:line="160" w:lineRule="exact"/>
      </w:pPr>
      <w:r>
        <w:t>Ctapub_EstadoCambioF¡nanciera-CONAC.rpt</w:t>
      </w:r>
    </w:p>
    <w:p w:rsidR="00982BF7" w:rsidRDefault="00866D3C">
      <w:pPr>
        <w:pStyle w:val="Cuerpodeltexto220"/>
        <w:framePr w:wrap="none" w:vAnchor="page" w:hAnchor="page" w:x="15971" w:y="11298"/>
        <w:shd w:val="clear" w:color="auto" w:fill="auto"/>
        <w:spacing w:line="140" w:lineRule="exact"/>
      </w:pPr>
      <w:r>
        <w:t>Página: 6 de 13</w:t>
      </w:r>
    </w:p>
    <w:p w:rsidR="00982BF7" w:rsidRDefault="00866D3C">
      <w:pPr>
        <w:pStyle w:val="Encabezamientoopiedepgina0"/>
        <w:framePr w:wrap="none" w:vAnchor="page" w:hAnchor="page" w:x="16187" w:y="11636"/>
        <w:shd w:val="clear" w:color="auto" w:fill="auto"/>
        <w:spacing w:line="160" w:lineRule="exact"/>
      </w:pPr>
      <w:r>
        <w:t>:■ vene-2017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9970135</wp:posOffset>
                </wp:positionH>
                <wp:positionV relativeFrom="page">
                  <wp:posOffset>2197100</wp:posOffset>
                </wp:positionV>
                <wp:extent cx="304800" cy="0"/>
                <wp:effectExtent l="6985" t="6350" r="12065" b="1270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785.05pt;margin-top:173pt;width:2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2959735</wp:posOffset>
                </wp:positionH>
                <wp:positionV relativeFrom="page">
                  <wp:posOffset>2203450</wp:posOffset>
                </wp:positionV>
                <wp:extent cx="325755" cy="0"/>
                <wp:effectExtent l="6985" t="12700" r="10160" b="635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33.05pt;margin-top:173.5pt;width:25.6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82BF7" w:rsidRDefault="00866D3C">
      <w:pPr>
        <w:pStyle w:val="Cuerpodeltexto30"/>
        <w:framePr w:w="4128" w:h="983" w:hRule="exact" w:wrap="none" w:vAnchor="page" w:hAnchor="page" w:x="7652" w:y="1400"/>
        <w:shd w:val="clear" w:color="auto" w:fill="auto"/>
        <w:ind w:right="4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  <w:t>Presidencia Municipal de Progreso</w:t>
      </w:r>
      <w:r>
        <w:rPr>
          <w:rStyle w:val="Cuerpodeltexto395pto"/>
          <w:b/>
          <w:bCs/>
        </w:rPr>
        <w:br/>
      </w:r>
      <w:r>
        <w:t>Estado de Cambios en la Situación Financiera</w:t>
      </w:r>
      <w:r>
        <w:br/>
        <w:t>DEL 1 DE ENERO AL 31 DE DICIEMBRE DE 2016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1"/>
        <w:gridCol w:w="1176"/>
        <w:gridCol w:w="1171"/>
        <w:gridCol w:w="4176"/>
        <w:gridCol w:w="1066"/>
      </w:tblGrid>
      <w:tr w:rsidR="00982BF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40" w:lineRule="exact"/>
              <w:ind w:left="200" w:firstLine="0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17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40" w:lineRule="exact"/>
              <w:ind w:left="180" w:firstLine="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06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Cuerpodeltexto27pto"/>
              </w:rPr>
              <w:t>Origen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442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DEUDORES MOROSOS A LP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POSADAS NAVIDEÑAS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OTROS DEUDORES DIVERSOS A LP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RECUPERACIÓN NOMINAL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Ingresos por Recuperar a Largo Plazo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INCAPACIDADES EXCESIVAS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 xml:space="preserve">CONTRIBUCIONES </w:t>
            </w:r>
            <w:r>
              <w:rPr>
                <w:rStyle w:val="Cuerpodeltexto21"/>
              </w:rPr>
              <w:t>GARANTIZADAS A LP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PAGO DE DEFUNCION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DEUDORES FISCALES EN PARCIALIDADES A LP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PENSION ALIMENTICIA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CONTRIBUCIONES CON RESOLUCIÓN JUDICIAL FISCAL DEFINITIVA A LP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SEGURO DE VIDA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 xml:space="preserve">OTRAS </w:t>
            </w:r>
            <w:r>
              <w:rPr>
                <w:rStyle w:val="Cuerpodeltexto21"/>
              </w:rPr>
              <w:t>CONTRIBUCIONES A LP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SEGURO DE GASTOS MEDICOS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PRÉSTAMOS OTORGADOS A LARGO PLAZO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SEGURO DE AUTOMOVILES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PRÉSTAMOS OTORGADOS A LP AL SECTOR PÚBLICO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TENENCIAS Y PLACAS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PRÉSTAMOS OTORGADOS A LP AL SECTOR PRIVADO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CUOTA DE SERVICIO MEDICO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PRÉSTAMOS OTORGADOS A LP AL SECTOR EXTERNO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REPARACION DE UNIDADES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OTROS DERECHOS A RECIBIR EFECTIVO 0 EQUIVALENTES A LARGO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 xml:space="preserve">UNIFORMES </w:t>
            </w:r>
            <w:r>
              <w:rPr>
                <w:rStyle w:val="Cuerpodeltexto21"/>
              </w:rPr>
              <w:t>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Cuerpodeltexto21"/>
              </w:rPr>
              <w:t>PLAZO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4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CUOTAS SINDICALES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2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ind w:firstLine="0"/>
            </w:pPr>
            <w:r>
              <w:rPr>
                <w:rStyle w:val="Cuerpodeltexto21"/>
              </w:rPr>
              <w:t>BIENES INMUEBLES, INFRAESTRUCTURA Y CONSTRUCCIONES EN PROCESO</w:t>
            </w:r>
          </w:p>
        </w:tc>
        <w:tc>
          <w:tcPr>
            <w:tcW w:w="1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5,128,723.08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CUOTA SINDICAL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TERRENOS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472,822.87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CUOTA SINDICAL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VIVIENDAS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APOYO</w:t>
            </w:r>
            <w:r>
              <w:rPr>
                <w:rStyle w:val="Cuerpodeltexto21"/>
              </w:rPr>
              <w:t xml:space="preserve"> EXTRAORDINARIO A SINDICATO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Edificios no Habitacionales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RETENCIONES EXTRAORDINARIAS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INFRAESTRUCTURA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APOYO A DAMNIFICADOS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INFRAESTRUCTURA DE CARRETERAS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APOYO CRUZ ROJA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 xml:space="preserve">INFRAESTRUCTURA FERROVIARIA Y </w:t>
            </w:r>
            <w:r>
              <w:rPr>
                <w:rStyle w:val="Cuerpodeltexto21"/>
                <w:lang w:val="en-US" w:eastAsia="en-US" w:bidi="en-US"/>
              </w:rPr>
              <w:t>MULTIMODAL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PARA PARTIDOS POLITICOS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INFRAESTRUCTURA PORTUARIA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RETENCION A PARTIDOS POLITICOS (PERCEPCION)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INFRAESTRUCTURA AEROPORTUARIA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APORTACIONES PATRONALES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INFRAESTRUCTURA DE TELECOMUNICACIONES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I.M.S.S.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42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ind w:firstLine="0"/>
            </w:pPr>
            <w:r>
              <w:rPr>
                <w:rStyle w:val="Cuerpodeltexto21"/>
              </w:rPr>
              <w:t>INFRAESTRUCTURA DE AGUA POTABLE, SANEAMIENTO, HIDROAGRÍCOLA Y CONTROL DE INUNDACIONES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CUOTA DE SERVICIO MEDICO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INFRAESTRUCTURA ELÉCTRICA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APORTACIONES AL SINDICATO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INFRAESTRUCTURA DE PRODUCCIÓN DE HIDROCARBUROS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SEGURO COLECTIVO DE RETIRO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INFRAESTRUCTURA DE REFINACIÓN, GAS Y PETROQUÍMICA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OTRAS PRESTACIONES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PARA PAGO DE DEFUNCION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CONSTRUCCIONES EN PROCESO EN BIENES DE DOMINIO PÚBLICO</w:t>
            </w:r>
          </w:p>
        </w:tc>
        <w:tc>
          <w:tcPr>
            <w:tcW w:w="1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1,669,558.58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DESPENSA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EDIFICACIÓN HABITACIONAL EN PROCESO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CUOTA SERVICIO MEDICO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 xml:space="preserve">EDIFICACIÓN NO </w:t>
            </w:r>
            <w:r>
              <w:rPr>
                <w:rStyle w:val="Cuerpodeltexto21"/>
              </w:rPr>
              <w:t>HABITACIONAL EN PROCESO</w:t>
            </w:r>
          </w:p>
        </w:tc>
        <w:tc>
          <w:tcPr>
            <w:tcW w:w="1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1,669,558.58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AL SINDICATO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CONSTRUCCIÓN DE OBRAS PARA EL ABASTECIMIENTO DE AGUA,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I.S.S.S.T.E.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ind w:firstLine="0"/>
            </w:pPr>
            <w:r>
              <w:rPr>
                <w:rStyle w:val="Cuerpodeltexto21"/>
              </w:rPr>
              <w:t xml:space="preserve">PETRÓLEO, GAS, ELECTRICIDAD Y TELECOMUNICACIONES EN PROCES DIVISIÓN DE TERRENOS Y </w:t>
            </w:r>
            <w:r>
              <w:rPr>
                <w:rStyle w:val="Cuerpodeltexto21"/>
              </w:rPr>
              <w:t>CONSTRUCCIÓN DE OBRAS DE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FONDO DE PENSIONES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URBANIZACIÓN EN PROCESO</w:t>
            </w:r>
          </w:p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CONSTRUCCIÓN DE VÍAS DE COMUNICACIÓN EN PROCESO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APORTACIONES CAJA DE AHORRO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OTRAS CONSTRUCCIONES DE INGENIERÍA CIVIL U OBRA PESADA EN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CUOTAS INFONAVIT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PROCESO</w:t>
            </w:r>
          </w:p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INSTALACIONES Y EQUIPAMIENTO EN CONSTRUCCIONES EN PROCESC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SEGURO DE VIDA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TRABAJOS DE ACABADOS EN EDIFICACIONES Y OTROS TRABAJOS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SEGURO DE GASTOS MEDICOS (BAJA)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ESPECIALIZADOS EN PROCESO</w:t>
            </w:r>
          </w:p>
        </w:tc>
        <w:tc>
          <w:tcPr>
            <w:tcW w:w="1176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4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SEGURO DE AUTOMOVIL ES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2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CONSTRUCCIONES EN PROCESO EN BIENES PROPIOS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3,931,987.37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417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APORTACION TENENCIAS Y PLACAS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421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EDIFICACIÓN HABITACIONAL EN PROCESO</w:t>
            </w:r>
          </w:p>
        </w:tc>
        <w:tc>
          <w:tcPr>
            <w:tcW w:w="1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320,542.26</w:t>
            </w:r>
          </w:p>
        </w:tc>
        <w:tc>
          <w:tcPr>
            <w:tcW w:w="1171" w:type="dxa"/>
            <w:shd w:val="clear" w:color="auto" w:fill="FFFFFF"/>
          </w:tcPr>
          <w:p w:rsidR="00982BF7" w:rsidRDefault="00982BF7">
            <w:pPr>
              <w:framePr w:w="12010" w:h="7584" w:wrap="none" w:vAnchor="page" w:hAnchor="page" w:x="2881" w:y="3586"/>
              <w:rPr>
                <w:sz w:val="10"/>
                <w:szCs w:val="10"/>
              </w:rPr>
            </w:pPr>
          </w:p>
        </w:tc>
        <w:tc>
          <w:tcPr>
            <w:tcW w:w="4176" w:type="dxa"/>
            <w:shd w:val="clear" w:color="auto" w:fill="FFFFFF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left="180" w:firstLine="0"/>
            </w:pPr>
            <w:r>
              <w:rPr>
                <w:rStyle w:val="Cuerpodeltexto21"/>
              </w:rPr>
              <w:t>OTRAS RETENCIONES (BAJA)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2010" w:h="7584" w:wrap="none" w:vAnchor="page" w:hAnchor="page" w:x="2881" w:y="3586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982BF7" w:rsidRDefault="00866D3C">
      <w:pPr>
        <w:pStyle w:val="Encabezamientoopiedepgina0"/>
        <w:framePr w:wrap="none" w:vAnchor="page" w:hAnchor="page" w:x="2766" w:y="11330"/>
        <w:shd w:val="clear" w:color="auto" w:fill="auto"/>
        <w:spacing w:line="160" w:lineRule="exact"/>
      </w:pPr>
      <w:r>
        <w:t>CtapubEstadoCambioFinanciera-CONAC.rpt</w:t>
      </w:r>
    </w:p>
    <w:p w:rsidR="00982BF7" w:rsidRDefault="00866D3C">
      <w:pPr>
        <w:pStyle w:val="Ttulo20"/>
        <w:framePr w:wrap="none" w:vAnchor="page" w:hAnchor="page" w:x="15553" w:y="3581"/>
        <w:shd w:val="clear" w:color="auto" w:fill="auto"/>
        <w:spacing w:after="0" w:line="140" w:lineRule="exact"/>
      </w:pPr>
      <w:bookmarkStart w:id="11" w:name="bookmark10"/>
      <w:r>
        <w:t>Aplicación</w:t>
      </w:r>
      <w:bookmarkEnd w:id="11"/>
    </w:p>
    <w:p w:rsidR="00982BF7" w:rsidRDefault="00866D3C">
      <w:pPr>
        <w:pStyle w:val="Ttulo220"/>
        <w:framePr w:wrap="none" w:vAnchor="page" w:hAnchor="page" w:x="16004" w:y="11314"/>
        <w:shd w:val="clear" w:color="auto" w:fill="auto"/>
        <w:spacing w:line="150" w:lineRule="exact"/>
      </w:pPr>
      <w:bookmarkStart w:id="12" w:name="bookmark11"/>
      <w:r>
        <w:t>Página: 7 de 13</w:t>
      </w:r>
      <w:bookmarkEnd w:id="12"/>
    </w:p>
    <w:p w:rsidR="00982BF7" w:rsidRDefault="00866D3C">
      <w:pPr>
        <w:pStyle w:val="Encabezamientoopiedepgina0"/>
        <w:framePr w:wrap="none" w:vAnchor="page" w:hAnchor="page" w:x="16215" w:y="11651"/>
        <w:shd w:val="clear" w:color="auto" w:fill="auto"/>
        <w:spacing w:line="160" w:lineRule="exact"/>
      </w:pPr>
      <w:r>
        <w:t>25-ene-2017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framePr w:wrap="none" w:vAnchor="page" w:hAnchor="page" w:x="2816" w:y="1438"/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w:drawing>
          <wp:inline distT="0" distB="0" distL="0" distR="0">
            <wp:extent cx="1514475" cy="1333500"/>
            <wp:effectExtent l="0" t="0" r="9525" b="0"/>
            <wp:docPr id="2" name="Imagen 1" descr="C:\Users\PC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BF7" w:rsidRDefault="00866D3C">
      <w:pPr>
        <w:pStyle w:val="Ttulo20"/>
        <w:framePr w:w="4229" w:h="4932" w:hRule="exact" w:wrap="none" w:vAnchor="page" w:hAnchor="page" w:x="2907" w:y="3660"/>
        <w:shd w:val="clear" w:color="auto" w:fill="auto"/>
        <w:spacing w:after="84" w:line="140" w:lineRule="exact"/>
      </w:pPr>
      <w:bookmarkStart w:id="13" w:name="bookmark12"/>
      <w:r>
        <w:t>Concepto</w:t>
      </w:r>
      <w:bookmarkEnd w:id="13"/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 xml:space="preserve">EDIFICACIÓN NO </w:t>
      </w:r>
      <w:r>
        <w:t>HABITACIONAL EN PROCESO CONSTRUCCIÓN DE OBRAS PARA EL ABASTECIMIENTO DE AGUA, PETRÓLEO, GAS, ELECTRICIDAD Y TELECOMUNICACIONES EN PROCES DIVISIÓN DE TERRENOS Y CONSTRUCCIÓN DE OBRAS DE URBANIZACIÓN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CONSTRUCCIÓN DE VÍAS DE COMUNICACIÓN EN PROCESO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OTRAS CONS</w:t>
      </w:r>
      <w:r>
        <w:t>TRUCCIONES DE INGENIERÍA CIVIL U OBRA PESADA EN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PROCESO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spacing w:after="147"/>
        <w:ind w:firstLine="0"/>
      </w:pPr>
      <w:r>
        <w:t>INSTALACIONES Y EQUIPAMIENTO EN CONSTRUCCIONES EN PROCESO TRABAJOS DE ACABADOS EN EDIFICACIONES Y OTROS TRABAJOS ESPECIALIZADOS EN PROCESO OTROS BIENES INMUEBLES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spacing w:after="83" w:line="120" w:lineRule="exact"/>
        <w:ind w:firstLine="0"/>
      </w:pPr>
      <w:r>
        <w:t>BIENES MUEBLES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 xml:space="preserve">MOBILIARIO Y EQUIPO DE </w:t>
      </w:r>
      <w:r>
        <w:t>ADMINISTRACIÓN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MUEBLES DE OFICINA Y ESTANTERÍA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MUEBLES, EXCEPTO DE OFICINA Y ESTANTERÍA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EQUIPO DE CÓMPUTO Y DE TECNOLOGÍAS DE LA INFORMACIÓN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spacing w:after="120"/>
        <w:ind w:firstLine="0"/>
      </w:pPr>
      <w:r>
        <w:t>OTROS MOBILIARIOS Y EQUIPOS DE ADMINISTRACIÓN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MOBILIARIO Y EQUIPO EDUCACIONAL Y RECREATIVO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EQUIPOS Y APARATOS AUDIO</w:t>
      </w:r>
      <w:r>
        <w:t>VISUALES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APARATOS DEPORTIVOS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CÁMARAS FOTOGRÁFICAS Y DE VIDEO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spacing w:after="120"/>
        <w:ind w:firstLine="0"/>
      </w:pPr>
      <w:r>
        <w:t>OTRO MOBILIARIO Y EQUIPO EDUCACIONAL Y RECREATIVO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EQUIPO E INSTRUMENTAL MÉDICO Y DE LABORATORIO</w:t>
      </w:r>
    </w:p>
    <w:p w:rsidR="00982BF7" w:rsidRDefault="00866D3C">
      <w:pPr>
        <w:pStyle w:val="Cuerpodeltexto20"/>
        <w:framePr w:w="4229" w:h="4932" w:hRule="exact" w:wrap="none" w:vAnchor="page" w:hAnchor="page" w:x="2907" w:y="3660"/>
        <w:shd w:val="clear" w:color="auto" w:fill="auto"/>
        <w:ind w:firstLine="0"/>
      </w:pPr>
      <w:r>
        <w:t>EQUIPO MÉDICO Y DE LABORATORIO INSTRUMENTAL MÉDICO Y DE LABORATORIO</w:t>
      </w:r>
    </w:p>
    <w:p w:rsidR="00982BF7" w:rsidRDefault="00866D3C">
      <w:pPr>
        <w:pStyle w:val="Cuerpodeltexto20"/>
        <w:framePr w:w="2966" w:h="2400" w:hRule="exact" w:wrap="none" w:vAnchor="page" w:hAnchor="page" w:x="2907" w:y="8702"/>
        <w:shd w:val="clear" w:color="auto" w:fill="auto"/>
        <w:ind w:firstLine="0"/>
      </w:pPr>
      <w:r>
        <w:t>Vehículos y Equipo de Transport</w:t>
      </w:r>
      <w:r>
        <w:t>e</w:t>
      </w:r>
    </w:p>
    <w:p w:rsidR="00982BF7" w:rsidRDefault="00866D3C">
      <w:pPr>
        <w:pStyle w:val="Cuerpodeltexto20"/>
        <w:framePr w:w="2966" w:h="2400" w:hRule="exact" w:wrap="none" w:vAnchor="page" w:hAnchor="page" w:x="2907" w:y="8702"/>
        <w:shd w:val="clear" w:color="auto" w:fill="auto"/>
        <w:spacing w:after="147"/>
        <w:ind w:firstLine="0"/>
      </w:pPr>
      <w:r>
        <w:t>AUTOMÓVILES Y CAMIONES CARROCERÍAS Y REMOLQUES EQUIPO AEROESPACIAL EQUIPO FERROVIARIO EMBARCACIONES OTROS EQUIPOS DE TRANSPORTE</w:t>
      </w:r>
    </w:p>
    <w:p w:rsidR="00982BF7" w:rsidRDefault="00866D3C">
      <w:pPr>
        <w:pStyle w:val="Cuerpodeltexto20"/>
        <w:framePr w:w="2966" w:h="2400" w:hRule="exact" w:wrap="none" w:vAnchor="page" w:hAnchor="page" w:x="2907" w:y="8702"/>
        <w:shd w:val="clear" w:color="auto" w:fill="auto"/>
        <w:spacing w:line="120" w:lineRule="exact"/>
        <w:ind w:firstLine="0"/>
      </w:pPr>
      <w:r>
        <w:t>EQUIPO DE DEFENSA Y SEGURIDAD</w:t>
      </w:r>
    </w:p>
    <w:p w:rsidR="00982BF7" w:rsidRDefault="00866D3C">
      <w:pPr>
        <w:pStyle w:val="Cuerpodeltexto20"/>
        <w:framePr w:w="2966" w:h="2400" w:hRule="exact" w:wrap="none" w:vAnchor="page" w:hAnchor="page" w:x="2907" w:y="8702"/>
        <w:shd w:val="clear" w:color="auto" w:fill="auto"/>
        <w:spacing w:after="64" w:line="120" w:lineRule="exact"/>
        <w:ind w:firstLine="0"/>
      </w:pPr>
      <w:r>
        <w:t>EQUIPO DE DEFENSA Y SEGURIDAD</w:t>
      </w:r>
    </w:p>
    <w:p w:rsidR="00982BF7" w:rsidRDefault="00866D3C">
      <w:pPr>
        <w:pStyle w:val="Cuerpodeltexto20"/>
        <w:framePr w:w="2966" w:h="2400" w:hRule="exact" w:wrap="none" w:vAnchor="page" w:hAnchor="page" w:x="2907" w:y="8702"/>
        <w:shd w:val="clear" w:color="auto" w:fill="auto"/>
        <w:ind w:firstLine="0"/>
      </w:pPr>
      <w:r>
        <w:t>MAQUINARIA, OTROS EQUIPOS Y HERRAMIENTAS</w:t>
      </w:r>
    </w:p>
    <w:p w:rsidR="00982BF7" w:rsidRDefault="00866D3C">
      <w:pPr>
        <w:pStyle w:val="Cuerpodeltexto20"/>
        <w:framePr w:w="2966" w:h="2400" w:hRule="exact" w:wrap="none" w:vAnchor="page" w:hAnchor="page" w:x="2907" w:y="8702"/>
        <w:shd w:val="clear" w:color="auto" w:fill="auto"/>
        <w:ind w:firstLine="0"/>
      </w:pPr>
      <w:r>
        <w:t xml:space="preserve">MAQUINARIA Y EQUIPO </w:t>
      </w:r>
      <w:r>
        <w:t>AGROPECUARIO MAQUINARIA Y EQUIPO INDUSTRIAL MAQUINARIA Y EQUIPO DE CONSTRUCCIÓN</w:t>
      </w:r>
    </w:p>
    <w:p w:rsidR="00982BF7" w:rsidRDefault="00866D3C">
      <w:pPr>
        <w:pStyle w:val="Cuerpodeltexto30"/>
        <w:framePr w:w="4109" w:h="983" w:hRule="exact" w:wrap="none" w:vAnchor="page" w:hAnchor="page" w:x="7664" w:y="1431"/>
        <w:shd w:val="clear" w:color="auto" w:fill="auto"/>
        <w:ind w:right="2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  <w:t>Presidencia Municipal de Progreso</w:t>
      </w:r>
      <w:r>
        <w:rPr>
          <w:rStyle w:val="Cuerpodeltexto395pto"/>
          <w:b/>
          <w:bCs/>
        </w:rPr>
        <w:br/>
      </w:r>
      <w:r>
        <w:t>Estado de Cambios en la Situación Financiera</w:t>
      </w:r>
      <w:r>
        <w:br/>
        <w:t>DEL 1 DE ENERO AL 31 DE DICIEMBRE DE 2016</w:t>
      </w:r>
    </w:p>
    <w:p w:rsidR="00982BF7" w:rsidRDefault="00866D3C">
      <w:pPr>
        <w:pStyle w:val="Ttulo20"/>
        <w:framePr w:wrap="none" w:vAnchor="page" w:hAnchor="page" w:x="7472" w:y="3622"/>
        <w:shd w:val="clear" w:color="auto" w:fill="auto"/>
        <w:spacing w:after="0" w:line="140" w:lineRule="exact"/>
      </w:pPr>
      <w:bookmarkStart w:id="14" w:name="bookmark13"/>
      <w:r>
        <w:t>Origen</w:t>
      </w:r>
      <w:bookmarkEnd w:id="14"/>
    </w:p>
    <w:p w:rsidR="00982BF7" w:rsidRDefault="00866D3C">
      <w:pPr>
        <w:pStyle w:val="Cuerpodeltexto20"/>
        <w:framePr w:w="739" w:h="313" w:hRule="exact" w:wrap="none" w:vAnchor="page" w:hAnchor="page" w:x="7626" w:y="3909"/>
        <w:shd w:val="clear" w:color="auto" w:fill="auto"/>
        <w:spacing w:line="120" w:lineRule="exact"/>
        <w:ind w:firstLine="0"/>
      </w:pPr>
      <w:r>
        <w:t>749,80027</w:t>
      </w:r>
    </w:p>
    <w:p w:rsidR="00982BF7" w:rsidRDefault="00866D3C">
      <w:pPr>
        <w:pStyle w:val="Cuerpodeltexto20"/>
        <w:framePr w:w="739" w:h="313" w:hRule="exact" w:wrap="none" w:vAnchor="page" w:hAnchor="page" w:x="7626" w:y="3909"/>
        <w:shd w:val="clear" w:color="auto" w:fill="auto"/>
        <w:spacing w:line="120" w:lineRule="exact"/>
        <w:ind w:firstLine="0"/>
      </w:pPr>
      <w:r>
        <w:t>109,269.79</w:t>
      </w:r>
    </w:p>
    <w:p w:rsidR="00982BF7" w:rsidRDefault="00866D3C">
      <w:pPr>
        <w:pStyle w:val="Cuerpodeltexto20"/>
        <w:framePr w:wrap="none" w:vAnchor="page" w:hAnchor="page" w:x="7645" w:y="4365"/>
        <w:shd w:val="clear" w:color="auto" w:fill="auto"/>
        <w:spacing w:line="120" w:lineRule="exact"/>
        <w:ind w:firstLine="0"/>
      </w:pPr>
      <w:r>
        <w:t>585,361.71</w:t>
      </w:r>
    </w:p>
    <w:p w:rsidR="00982BF7" w:rsidRDefault="00866D3C">
      <w:pPr>
        <w:pStyle w:val="Cuerpodeltexto20"/>
        <w:framePr w:w="845" w:h="313" w:hRule="exact" w:wrap="none" w:vAnchor="page" w:hAnchor="page" w:x="7520" w:y="4668"/>
        <w:shd w:val="clear" w:color="auto" w:fill="auto"/>
        <w:spacing w:line="120" w:lineRule="exact"/>
        <w:ind w:firstLine="0"/>
        <w:jc w:val="right"/>
      </w:pPr>
      <w:r>
        <w:t>2,063,804.73</w:t>
      </w:r>
    </w:p>
    <w:p w:rsidR="00982BF7" w:rsidRDefault="00866D3C">
      <w:pPr>
        <w:pStyle w:val="Cuerpodeltexto20"/>
        <w:framePr w:w="845" w:h="313" w:hRule="exact" w:wrap="none" w:vAnchor="page" w:hAnchor="page" w:x="7520" w:y="4668"/>
        <w:shd w:val="clear" w:color="auto" w:fill="auto"/>
        <w:spacing w:line="120" w:lineRule="exact"/>
        <w:ind w:firstLine="0"/>
        <w:jc w:val="right"/>
      </w:pPr>
      <w:r>
        <w:t>126,376.04</w:t>
      </w:r>
    </w:p>
    <w:p w:rsidR="00982BF7" w:rsidRDefault="00866D3C">
      <w:pPr>
        <w:pStyle w:val="Ttulo20"/>
        <w:framePr w:wrap="none" w:vAnchor="page" w:hAnchor="page" w:x="8586" w:y="3622"/>
        <w:shd w:val="clear" w:color="auto" w:fill="auto"/>
        <w:spacing w:after="0" w:line="140" w:lineRule="exact"/>
      </w:pPr>
      <w:bookmarkStart w:id="15" w:name="bookmark14"/>
      <w:r>
        <w:t>Aplicación Concepto</w:t>
      </w:r>
      <w:bookmarkEnd w:id="15"/>
    </w:p>
    <w:p w:rsidR="00982BF7" w:rsidRDefault="00866D3C">
      <w:pPr>
        <w:pStyle w:val="Cuerpodeltexto20"/>
        <w:framePr w:w="682" w:h="322" w:hRule="exact" w:wrap="none" w:vAnchor="page" w:hAnchor="page" w:x="8855" w:y="5119"/>
        <w:shd w:val="clear" w:color="auto" w:fill="auto"/>
        <w:spacing w:line="120" w:lineRule="exact"/>
        <w:ind w:firstLine="0"/>
        <w:jc w:val="right"/>
      </w:pPr>
      <w:r>
        <w:t>23,167.43</w:t>
      </w:r>
    </w:p>
    <w:p w:rsidR="00982BF7" w:rsidRDefault="00866D3C">
      <w:pPr>
        <w:pStyle w:val="Cuerpodeltexto20"/>
        <w:framePr w:w="682" w:h="322" w:hRule="exact" w:wrap="none" w:vAnchor="page" w:hAnchor="page" w:x="8855" w:y="5119"/>
        <w:shd w:val="clear" w:color="auto" w:fill="auto"/>
        <w:spacing w:line="120" w:lineRule="exact"/>
        <w:ind w:firstLine="0"/>
        <w:jc w:val="right"/>
      </w:pPr>
      <w:r>
        <w:t>000</w:t>
      </w:r>
    </w:p>
    <w:p w:rsidR="00982BF7" w:rsidRDefault="00866D3C">
      <w:pPr>
        <w:pStyle w:val="Cuerpodeltexto20"/>
        <w:framePr w:w="2976" w:h="1580" w:hRule="exact" w:wrap="none" w:vAnchor="page" w:hAnchor="page" w:x="9776" w:y="3869"/>
        <w:shd w:val="clear" w:color="auto" w:fill="auto"/>
        <w:spacing w:after="151" w:line="158" w:lineRule="exact"/>
        <w:ind w:firstLine="0"/>
      </w:pPr>
      <w:r>
        <w:t>RETENCIONES FISCALES A TERCEROS (BAJA) I.S.R. (BAJA)</w:t>
      </w:r>
    </w:p>
    <w:p w:rsidR="00982BF7" w:rsidRDefault="00866D3C">
      <w:pPr>
        <w:pStyle w:val="Cuerpodeltexto20"/>
        <w:framePr w:w="2976" w:h="1580" w:hRule="exact" w:wrap="none" w:vAnchor="page" w:hAnchor="page" w:x="9776" w:y="3869"/>
        <w:shd w:val="clear" w:color="auto" w:fill="auto"/>
        <w:spacing w:after="91" w:line="120" w:lineRule="exact"/>
        <w:ind w:firstLine="0"/>
      </w:pPr>
      <w:r>
        <w:t>RETENCION ISR HONORARIOS (BAJA)</w:t>
      </w:r>
    </w:p>
    <w:p w:rsidR="00982BF7" w:rsidRDefault="00866D3C">
      <w:pPr>
        <w:pStyle w:val="Cuerpodeltexto20"/>
        <w:framePr w:w="2976" w:h="1580" w:hRule="exact" w:wrap="none" w:vAnchor="page" w:hAnchor="page" w:x="9776" w:y="3869"/>
        <w:shd w:val="clear" w:color="auto" w:fill="auto"/>
        <w:spacing w:line="120" w:lineRule="exact"/>
        <w:ind w:firstLine="0"/>
      </w:pPr>
      <w:r>
        <w:t>RETENCION IVA HONORARIOS (BAJA)</w:t>
      </w:r>
    </w:p>
    <w:p w:rsidR="00982BF7" w:rsidRDefault="00866D3C">
      <w:pPr>
        <w:pStyle w:val="Cuerpodeltexto20"/>
        <w:framePr w:w="2976" w:h="1580" w:hRule="exact" w:wrap="none" w:vAnchor="page" w:hAnchor="page" w:x="9776" w:y="3869"/>
        <w:shd w:val="clear" w:color="auto" w:fill="auto"/>
        <w:spacing w:after="65" w:line="120" w:lineRule="exact"/>
        <w:ind w:firstLine="0"/>
      </w:pPr>
      <w:r>
        <w:t>IVA AGUA COMERCIAL E INDUSTRIAL (BAJA)</w:t>
      </w:r>
    </w:p>
    <w:p w:rsidR="00982BF7" w:rsidRDefault="00866D3C">
      <w:pPr>
        <w:pStyle w:val="Cuerpodeltexto20"/>
        <w:framePr w:w="2976" w:h="1580" w:hRule="exact" w:wrap="none" w:vAnchor="page" w:hAnchor="page" w:x="9776" w:y="3869"/>
        <w:shd w:val="clear" w:color="auto" w:fill="auto"/>
        <w:spacing w:line="158" w:lineRule="exact"/>
        <w:ind w:firstLine="0"/>
      </w:pPr>
      <w:r>
        <w:t xml:space="preserve">RETENCION IVA TRANSPORTISTAS </w:t>
      </w:r>
      <w:r>
        <w:t>(BAJA) RETENCION ISR ASIMILADOS A SALARIOS (BAJA)</w:t>
      </w:r>
    </w:p>
    <w:p w:rsidR="00982BF7" w:rsidRDefault="00866D3C">
      <w:pPr>
        <w:pStyle w:val="Cuerpodeltexto20"/>
        <w:framePr w:w="638" w:h="337" w:hRule="exact" w:wrap="none" w:vAnchor="page" w:hAnchor="page" w:x="7683" w:y="9967"/>
        <w:shd w:val="clear" w:color="auto" w:fill="auto"/>
        <w:spacing w:line="120" w:lineRule="exact"/>
        <w:ind w:firstLine="0"/>
      </w:pPr>
      <w:r>
        <w:t>491.463.27</w:t>
      </w:r>
    </w:p>
    <w:p w:rsidR="00982BF7" w:rsidRDefault="00866D3C">
      <w:pPr>
        <w:pStyle w:val="Cuerpodeltexto20"/>
        <w:framePr w:w="638" w:h="337" w:hRule="exact" w:wrap="none" w:vAnchor="page" w:hAnchor="page" w:x="7683" w:y="9967"/>
        <w:shd w:val="clear" w:color="auto" w:fill="auto"/>
        <w:spacing w:line="120" w:lineRule="exact"/>
        <w:ind w:firstLine="0"/>
      </w:pPr>
      <w:r>
        <w:t>491.463.27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shd w:val="clear" w:color="auto" w:fill="auto"/>
        <w:spacing w:after="86" w:line="120" w:lineRule="exact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shd w:val="clear" w:color="auto" w:fill="auto"/>
        <w:spacing w:after="59" w:line="120" w:lineRule="exact"/>
        <w:ind w:firstLine="0"/>
        <w:jc w:val="right"/>
      </w:pPr>
      <w:r>
        <w:t>3,651,658.11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shd w:val="clear" w:color="auto" w:fill="auto"/>
        <w:ind w:left="200" w:firstLine="0"/>
      </w:pPr>
      <w:r>
        <w:t>25.711.61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numPr>
          <w:ilvl w:val="0"/>
          <w:numId w:val="1"/>
        </w:numPr>
        <w:shd w:val="clear" w:color="auto" w:fill="auto"/>
        <w:spacing w:after="120"/>
        <w:ind w:firstLine="0"/>
        <w:jc w:val="right"/>
      </w:pPr>
      <w:r>
        <w:t xml:space="preserve"> 0.00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330"/>
        <w:framePr w:w="758" w:h="4270" w:hRule="exact" w:wrap="none" w:vAnchor="page" w:hAnchor="page" w:x="8739" w:y="5575"/>
        <w:shd w:val="clear" w:color="auto" w:fill="auto"/>
      </w:pPr>
      <w:r>
        <w:t>0.00</w:t>
      </w:r>
    </w:p>
    <w:p w:rsidR="00982BF7" w:rsidRDefault="00866D3C">
      <w:pPr>
        <w:pStyle w:val="Cuerpodeltexto340"/>
        <w:framePr w:w="758" w:h="4270" w:hRule="exact" w:wrap="none" w:vAnchor="page" w:hAnchor="page" w:x="8739" w:y="5575"/>
        <w:shd w:val="clear" w:color="auto" w:fill="auto"/>
        <w:spacing w:after="116"/>
      </w:pPr>
      <w:r>
        <w:t>0.00</w:t>
      </w:r>
    </w:p>
    <w:p w:rsidR="00982BF7" w:rsidRDefault="00866D3C">
      <w:pPr>
        <w:pStyle w:val="Cuerpodeltexto350"/>
        <w:framePr w:w="758" w:h="4270" w:hRule="exact" w:wrap="none" w:vAnchor="page" w:hAnchor="page" w:x="8739" w:y="5575"/>
        <w:shd w:val="clear" w:color="auto" w:fill="auto"/>
        <w:spacing w:before="0"/>
      </w:pPr>
      <w:r>
        <w:t>0.00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shd w:val="clear" w:color="auto" w:fill="auto"/>
        <w:spacing w:line="158" w:lineRule="exact"/>
        <w:ind w:firstLine="0"/>
        <w:jc w:val="right"/>
      </w:pPr>
      <w:r>
        <w:t>0.00</w:t>
      </w:r>
    </w:p>
    <w:p w:rsidR="00982BF7" w:rsidRDefault="00866D3C">
      <w:pPr>
        <w:pStyle w:val="Cuerpodeltexto360"/>
        <w:framePr w:w="758" w:h="4270" w:hRule="exact" w:wrap="none" w:vAnchor="page" w:hAnchor="page" w:x="8739" w:y="5575"/>
        <w:shd w:val="clear" w:color="auto" w:fill="auto"/>
        <w:spacing w:after="124"/>
      </w:pPr>
      <w:r>
        <w:t>0.00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shd w:val="clear" w:color="auto" w:fill="auto"/>
        <w:ind w:left="500"/>
        <w:jc w:val="both"/>
      </w:pPr>
      <w:r>
        <w:t>4.111.599.77</w:t>
      </w:r>
    </w:p>
    <w:p w:rsidR="00982BF7" w:rsidRDefault="00866D3C">
      <w:pPr>
        <w:pStyle w:val="Cuerpodeltexto20"/>
        <w:framePr w:w="758" w:h="4270" w:hRule="exact" w:wrap="none" w:vAnchor="page" w:hAnchor="page" w:x="8739" w:y="5575"/>
        <w:numPr>
          <w:ilvl w:val="0"/>
          <w:numId w:val="2"/>
        </w:numPr>
        <w:shd w:val="clear" w:color="auto" w:fill="auto"/>
        <w:ind w:left="500"/>
        <w:jc w:val="both"/>
      </w:pPr>
      <w:r>
        <w:t xml:space="preserve"> </w:t>
      </w:r>
      <w:r>
        <w:rPr>
          <w:rStyle w:val="Cuerpodeltexto255pto"/>
        </w:rPr>
        <w:t xml:space="preserve">0.00 0.00 0.00 0.00 </w:t>
      </w:r>
      <w:r>
        <w:t>0.00</w:t>
      </w:r>
    </w:p>
    <w:p w:rsidR="00982BF7" w:rsidRDefault="00866D3C">
      <w:pPr>
        <w:pStyle w:val="Cuerpodeltexto20"/>
        <w:framePr w:w="518" w:h="687" w:hRule="exact" w:wrap="none" w:vAnchor="page" w:hAnchor="page" w:x="8984" w:y="10410"/>
        <w:shd w:val="clear" w:color="auto" w:fill="auto"/>
        <w:ind w:firstLine="0"/>
        <w:jc w:val="right"/>
      </w:pPr>
      <w:r>
        <w:t>5,810.00</w:t>
      </w:r>
    </w:p>
    <w:p w:rsidR="00982BF7" w:rsidRDefault="00866D3C">
      <w:pPr>
        <w:pStyle w:val="Cuerpodeltexto370"/>
        <w:framePr w:w="518" w:h="687" w:hRule="exact" w:wrap="none" w:vAnchor="page" w:hAnchor="page" w:x="8984" w:y="10410"/>
        <w:shd w:val="clear" w:color="auto" w:fill="auto"/>
      </w:pPr>
      <w:r>
        <w:t>0.00</w:t>
      </w:r>
    </w:p>
    <w:p w:rsidR="00982BF7" w:rsidRDefault="00866D3C">
      <w:pPr>
        <w:pStyle w:val="Cuerpodeltexto380"/>
        <w:framePr w:w="518" w:h="687" w:hRule="exact" w:wrap="none" w:vAnchor="page" w:hAnchor="page" w:x="8984" w:y="10410"/>
        <w:shd w:val="clear" w:color="auto" w:fill="auto"/>
      </w:pPr>
      <w:r>
        <w:t>0.00</w:t>
      </w:r>
    </w:p>
    <w:p w:rsidR="00982BF7" w:rsidRDefault="00866D3C">
      <w:pPr>
        <w:pStyle w:val="Cuerpodeltexto390"/>
        <w:framePr w:w="518" w:h="687" w:hRule="exact" w:wrap="none" w:vAnchor="page" w:hAnchor="page" w:x="8984" w:y="10410"/>
        <w:shd w:val="clear" w:color="auto" w:fill="auto"/>
      </w:pPr>
      <w:r>
        <w:t>0.00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 xml:space="preserve">RETENCION ISR HONORARIOS EXTRANJERO </w:t>
      </w:r>
      <w:r>
        <w:t>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RETENCION ISR X ARRENDAMIENTO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RETENCIONES OBRA PUBLICA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I.C.I.C.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I.V.C.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O.B.S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OBLIGACIONES DE LA LEY DE INGRESOS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SOBRANTES DE CENTROS DE COBRO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SOBRANTES DE CENTROS DE COBRO - CUENTAS BANCARÍAS (BAJA) S</w:t>
      </w:r>
      <w:r>
        <w:t>OBRANTES DE CENTROS DE COBRO - CAJAS DE INGRESOS (BAJA) OTRAS CUENTAS POR PAGAR ACUMULADAS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CUENTAS ACUMULADAS PROV. INV. PUBLICA ACREED (BAJA) CUENTAS POR PAGAR DE INGRESOS ESTATALES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CUENTAS POR COBRAR INGRESOS ESTATALES Y FEDERALES (BAJA) CA</w:t>
      </w:r>
      <w:r>
        <w:t>RGOS MENORES REGISTRADOS POR BANCOS ( DEPOSITOS ) (BAJA CHEQUES EN TRANSITO CANCELADOS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CUENTAS POR PAGAR SECRETARIA DE FINANZAS (BAJA) ACREEDORES VARIOS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CUENTAS ACUMULADAS POR COMPRAS A CREDITO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spacing w:after="147"/>
        <w:ind w:firstLine="0"/>
        <w:jc w:val="both"/>
      </w:pPr>
      <w:r>
        <w:t xml:space="preserve">CUENTAS POR PAGAR SECRETARIA DE FINANZAS </w:t>
      </w:r>
      <w:r>
        <w:t>CONVENIO DE COOI CUENTAS ACUMULADAS PROV. INV. PUBLICA ACREED. (DETALLE) (BAJ PASE A CAJA COBRADO CON ANTERIORIDAD (BAJA)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spacing w:after="69" w:line="120" w:lineRule="exact"/>
        <w:ind w:firstLine="0"/>
      </w:pPr>
      <w:r>
        <w:t>OTROS PASIVOS A CORTO PLAZO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INGRESOS POR CLASIFICAR RECAUDACIÓN POR PARTICIPAR OTROS PASIVOS CIRCULANTES PASIVO NO CIRCULANTE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 xml:space="preserve">CUENTAS </w:t>
      </w:r>
      <w:r>
        <w:t>POR PAGAR A LARGO PLAZO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PROVEEDORES POR PAGAR A LARGO PLAZO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Contratistas por Obras Públicas por Pagar a Largo Plazo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DOCUMENTOS POR PAGAR A LARGO PLAZO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DOCUMENTOS COMERCIALES POR PAGAR A LARGO PLAZO</w:t>
      </w:r>
    </w:p>
    <w:p w:rsidR="00982BF7" w:rsidRDefault="00866D3C">
      <w:pPr>
        <w:pStyle w:val="Cuerpodeltexto20"/>
        <w:framePr w:w="4147" w:h="5549" w:hRule="exact" w:wrap="none" w:vAnchor="page" w:hAnchor="page" w:x="9819" w:y="5543"/>
        <w:shd w:val="clear" w:color="auto" w:fill="auto"/>
        <w:ind w:firstLine="0"/>
      </w:pPr>
      <w:r>
        <w:t>Documentos con Contratistas por Obras Públicas por Pagar a</w:t>
      </w:r>
      <w:r>
        <w:t xml:space="preserve"> Largo Plazo</w:t>
      </w:r>
    </w:p>
    <w:p w:rsidR="00982BF7" w:rsidRDefault="00866D3C">
      <w:pPr>
        <w:pStyle w:val="Ttulo20"/>
        <w:framePr w:w="552" w:h="7466" w:hRule="exact" w:wrap="none" w:vAnchor="page" w:hAnchor="page" w:x="14331" w:y="3622"/>
        <w:shd w:val="clear" w:color="auto" w:fill="auto"/>
        <w:spacing w:after="87" w:line="140" w:lineRule="exact"/>
        <w:jc w:val="right"/>
      </w:pPr>
      <w:bookmarkStart w:id="16" w:name="bookmark15"/>
      <w:r>
        <w:t>Origen</w:t>
      </w:r>
      <w:bookmarkEnd w:id="16"/>
    </w:p>
    <w:p w:rsidR="00982BF7" w:rsidRDefault="00866D3C">
      <w:pPr>
        <w:pStyle w:val="Cuerpodeltexto401"/>
        <w:framePr w:w="552" w:h="7466" w:hRule="exact" w:wrap="none" w:vAnchor="page" w:hAnchor="page" w:x="14331" w:y="3622"/>
        <w:shd w:val="clear" w:color="auto" w:fill="auto"/>
        <w:spacing w:before="0" w:line="120" w:lineRule="exact"/>
      </w:pPr>
      <w:r>
        <w:t>0.00</w:t>
      </w:r>
    </w:p>
    <w:p w:rsidR="00982BF7" w:rsidRDefault="00866D3C">
      <w:pPr>
        <w:pStyle w:val="Cuerpodeltexto41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42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4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440"/>
        <w:framePr w:w="552" w:h="7466" w:hRule="exact" w:wrap="none" w:vAnchor="page" w:hAnchor="page" w:x="14331" w:y="3622"/>
        <w:shd w:val="clear" w:color="auto" w:fill="auto"/>
        <w:spacing w:after="82" w:line="180" w:lineRule="exact"/>
      </w:pPr>
      <w:r>
        <w:t>0.00</w:t>
      </w:r>
    </w:p>
    <w:p w:rsidR="00982BF7" w:rsidRDefault="00866D3C">
      <w:pPr>
        <w:pStyle w:val="Cuerpodeltexto450"/>
        <w:framePr w:w="552" w:h="7466" w:hRule="exact" w:wrap="none" w:vAnchor="page" w:hAnchor="page" w:x="14331" w:y="3622"/>
        <w:shd w:val="clear" w:color="auto" w:fill="auto"/>
        <w:spacing w:before="0" w:line="110" w:lineRule="exact"/>
      </w:pPr>
      <w:r>
        <w:t>0.00</w:t>
      </w:r>
    </w:p>
    <w:p w:rsidR="00982BF7" w:rsidRDefault="00866D3C">
      <w:pPr>
        <w:pStyle w:val="Cuerpodeltexto460"/>
        <w:framePr w:w="552" w:h="7466" w:hRule="exact" w:wrap="none" w:vAnchor="page" w:hAnchor="page" w:x="14331" w:y="3622"/>
        <w:shd w:val="clear" w:color="auto" w:fill="auto"/>
        <w:spacing w:after="64" w:line="120" w:lineRule="exact"/>
      </w:pPr>
      <w:r>
        <w:t>0.00</w:t>
      </w:r>
    </w:p>
    <w:p w:rsidR="00982BF7" w:rsidRDefault="00866D3C">
      <w:pPr>
        <w:pStyle w:val="Cuerpodeltexto20"/>
        <w:framePr w:w="552" w:h="7466" w:hRule="exact" w:wrap="none" w:vAnchor="page" w:hAnchor="page" w:x="14331" w:y="3622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47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48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49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20"/>
        <w:framePr w:w="552" w:h="7466" w:hRule="exact" w:wrap="none" w:vAnchor="page" w:hAnchor="page" w:x="14331" w:y="3622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552" w:h="7466" w:hRule="exact" w:wrap="none" w:vAnchor="page" w:hAnchor="page" w:x="14331" w:y="3622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552" w:h="7466" w:hRule="exact" w:wrap="none" w:vAnchor="page" w:hAnchor="page" w:x="14331" w:y="3622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20"/>
        <w:framePr w:w="552" w:h="7466" w:hRule="exact" w:wrap="none" w:vAnchor="page" w:hAnchor="page" w:x="14331" w:y="3622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501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1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20"/>
        <w:framePr w:w="552" w:h="7466" w:hRule="exact" w:wrap="none" w:vAnchor="page" w:hAnchor="page" w:x="14331" w:y="3622"/>
        <w:shd w:val="clear" w:color="auto" w:fill="auto"/>
        <w:ind w:firstLine="0"/>
        <w:jc w:val="right"/>
      </w:pPr>
      <w:r>
        <w:t>0.00</w:t>
      </w:r>
    </w:p>
    <w:p w:rsidR="00982BF7" w:rsidRDefault="00866D3C">
      <w:pPr>
        <w:pStyle w:val="Cuerpodeltexto52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  <w:spacing w:after="155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  <w:spacing w:after="61" w:line="110" w:lineRule="exact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Cuerpodeltexto530"/>
        <w:framePr w:w="552" w:h="7466" w:hRule="exact" w:wrap="none" w:vAnchor="page" w:hAnchor="page" w:x="14331" w:y="3622"/>
        <w:shd w:val="clear" w:color="auto" w:fill="auto"/>
      </w:pPr>
      <w:r>
        <w:t>0.00</w:t>
      </w:r>
    </w:p>
    <w:p w:rsidR="00982BF7" w:rsidRDefault="00866D3C">
      <w:pPr>
        <w:pStyle w:val="Encabezamientoopiedepgina0"/>
        <w:framePr w:wrap="none" w:vAnchor="page" w:hAnchor="page" w:x="2787" w:y="11366"/>
        <w:shd w:val="clear" w:color="auto" w:fill="auto"/>
        <w:spacing w:line="160" w:lineRule="exact"/>
      </w:pPr>
      <w:r>
        <w:t>Ctapub_EstadoCambioFínanciera-CONAC.rpt</w:t>
      </w:r>
    </w:p>
    <w:p w:rsidR="00982BF7" w:rsidRDefault="00866D3C">
      <w:pPr>
        <w:pStyle w:val="Ttulo20"/>
        <w:framePr w:wrap="none" w:vAnchor="page" w:hAnchor="page" w:x="15551" w:y="3612"/>
        <w:shd w:val="clear" w:color="auto" w:fill="auto"/>
        <w:spacing w:after="0" w:line="140" w:lineRule="exact"/>
      </w:pPr>
      <w:bookmarkStart w:id="17" w:name="bookmark16"/>
      <w:r>
        <w:t>Aplicación</w:t>
      </w:r>
      <w:bookmarkEnd w:id="17"/>
    </w:p>
    <w:p w:rsidR="00982BF7" w:rsidRDefault="00866D3C">
      <w:pPr>
        <w:pStyle w:val="Ttulo220"/>
        <w:framePr w:wrap="none" w:vAnchor="page" w:hAnchor="page" w:x="16002" w:y="11345"/>
        <w:shd w:val="clear" w:color="auto" w:fill="auto"/>
        <w:spacing w:line="150" w:lineRule="exact"/>
      </w:pPr>
      <w:bookmarkStart w:id="18" w:name="bookmark17"/>
      <w:r>
        <w:t>Página: 8 de 13</w:t>
      </w:r>
      <w:bookmarkEnd w:id="18"/>
    </w:p>
    <w:p w:rsidR="00982BF7" w:rsidRDefault="00866D3C">
      <w:pPr>
        <w:pStyle w:val="Encabezamientoopiedepgina0"/>
        <w:framePr w:wrap="none" w:vAnchor="page" w:hAnchor="page" w:x="16208" w:y="11677"/>
        <w:shd w:val="clear" w:color="auto" w:fill="auto"/>
        <w:spacing w:line="160" w:lineRule="exact"/>
      </w:pPr>
      <w:r>
        <w:t>25-ene-2017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9357360</wp:posOffset>
                </wp:positionH>
                <wp:positionV relativeFrom="page">
                  <wp:posOffset>2243455</wp:posOffset>
                </wp:positionV>
                <wp:extent cx="938530" cy="0"/>
                <wp:effectExtent l="13335" t="5080" r="10160" b="1397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36.8pt;margin-top:176.65pt;width:73.9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2520950</wp:posOffset>
                </wp:positionH>
                <wp:positionV relativeFrom="page">
                  <wp:posOffset>2261870</wp:posOffset>
                </wp:positionV>
                <wp:extent cx="777240" cy="0"/>
                <wp:effectExtent l="6350" t="13970" r="6985" b="508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98.5pt;margin-top:178.1pt;width:61.2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82BF7" w:rsidRDefault="00866D3C">
      <w:pPr>
        <w:pStyle w:val="Cuerpodeltexto30"/>
        <w:framePr w:w="4104" w:h="988" w:hRule="exact" w:wrap="none" w:vAnchor="page" w:hAnchor="page" w:x="7671" w:y="1488"/>
        <w:shd w:val="clear" w:color="auto" w:fill="auto"/>
        <w:ind w:right="4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  <w:t>Presidencia Municipal de Progreso</w:t>
      </w:r>
      <w:r>
        <w:rPr>
          <w:rStyle w:val="Cuerpodeltexto395pto"/>
          <w:b/>
          <w:bCs/>
        </w:rPr>
        <w:br/>
      </w:r>
      <w:r>
        <w:t>Estado de Cambios en la Situación Financiera</w:t>
      </w:r>
      <w:r>
        <w:br/>
        <w:t>DEL 1 DE ENERO AL 31 DE DICIEMBRE DE 2016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1"/>
        <w:gridCol w:w="1037"/>
        <w:gridCol w:w="1325"/>
        <w:gridCol w:w="4354"/>
        <w:gridCol w:w="869"/>
      </w:tblGrid>
      <w:tr w:rsidR="00982BF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40" w:lineRule="exact"/>
              <w:ind w:firstLine="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037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40" w:lineRule="exact"/>
              <w:ind w:left="220" w:firstLine="0"/>
            </w:pPr>
            <w:r>
              <w:rPr>
                <w:rStyle w:val="Cuerpodeltexto27pto"/>
              </w:rPr>
              <w:t>Origen</w:t>
            </w:r>
          </w:p>
        </w:tc>
        <w:tc>
          <w:tcPr>
            <w:tcW w:w="1325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40" w:lineRule="exact"/>
              <w:ind w:right="200" w:firstLine="0"/>
              <w:jc w:val="right"/>
            </w:pPr>
            <w:r>
              <w:rPr>
                <w:rStyle w:val="Cuerpodeltexto27pto"/>
              </w:rPr>
              <w:t>Aplicación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40" w:lineRule="exact"/>
              <w:ind w:left="200" w:firstLine="0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869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Cuerpodeltexto27pto"/>
              </w:rPr>
              <w:t>Origen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41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SISTEMAS DE AIRE ACONDICIONADO, CALEFACCIÓN Y DE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OTROS DOCUMENTOS POR PAGAR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REFRIGERACIÓN INDUSTRIAL Y COMERCIAL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4354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EQUIPO DE COMUNICACIÓN Y TELECOMUNICACIÓN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DEUDA PÚBLICA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EQUIPOS DE GENERACIÓN ELÉCTRICA, APARATOS Y ACCESORIOS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TÍTULOS Y VALORES DE LA DEUDA PÚBLICA INTERNA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ELÉCTRICOS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4354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HERRAMIENTAS Y MÁQUINAS-HERRAMIENTA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TÍTULOS Y VALORES DE LA DEUDA PÚBLICA EXTERNA A LARGO PLAZC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OTROS EQUIPOS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5,810.00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PRÉSTAMOS DE LA DEUDA PÚBLICA INTERNA POR PAGAR A LARGO Pl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PRÉSTAMOS DE LA DEUDA PÚBLICA EXTERNA POR PAGAR A LARGO P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COLECCIONES, OBRAS DE ARTE Y OBJETOS VALIOSOS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 xml:space="preserve">Arrendamiento Financiero por Pagar a Largo </w:t>
            </w:r>
            <w:r>
              <w:rPr>
                <w:rStyle w:val="Cuerpodeltexto21"/>
              </w:rPr>
              <w:t>Plazo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BIENES ARTÍSTICOS, CULTURALES Y CIENTÍFICOS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PASIVOS DIFERIDOS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OBJETOS DE VALOR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CRÉDITOS DIFERIDOS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ACTIVOS BIOLÓGICOS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Intereses Cobrados por Adelantado a Largo Plazo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BOVINOS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OTROS PASIVOS DIFERIDOS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PORCINOS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Fondos y Bienes de Terceros en Garantía y/o Administración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AVES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FONDOS EN GARANTÍA A LARGO PLAZO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1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OVINOS Y CAPRINOS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FONDOS EN ADMINISTRACIÓN A LARGO PLAZO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PECES YACUICULTURA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FONDOS CONTINGENTES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EQUINOS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Fondos de Fideicomisos, Mandatos y Contratos Análogos a Largo Plazo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ESPECIES MENORES Y DE ZOOLÓGICO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 xml:space="preserve">Otros Fondos de Terceros en Garantía y/o Administración a Largo </w:t>
            </w:r>
            <w:r>
              <w:rPr>
                <w:rStyle w:val="Cuerpodeltexto21"/>
              </w:rPr>
              <w:t>Plazo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1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ÁRBOLES Y PLANTAS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Valores y Bienes en Garantía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OTROS ACTIVOS BIOLÓGICOS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PROVISIONES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ACTIVOS INTANGIBLES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Provisión para Demandas y Juicios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1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SOFTWARE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 xml:space="preserve">PROVISIÓN </w:t>
            </w:r>
            <w:r>
              <w:rPr>
                <w:rStyle w:val="Cuerpodeltexto21"/>
              </w:rPr>
              <w:t>PARA PENSIONES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PATENTES, MARCAS Y DERECHOS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PROVISIÓN PARA CONTINGENCIAS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1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PATENTES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OTRAS PROVISIONES A LARGO PLAZO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1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MARCAS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DERECHOS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HACIENDA PÚBLICA/ PATRIMONIO</w:t>
            </w: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 xml:space="preserve">CONCESIONES Y </w:t>
            </w:r>
            <w:r>
              <w:rPr>
                <w:rStyle w:val="Cuerpodeltexto21"/>
              </w:rPr>
              <w:t>FRANQUICIAS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CONCESIONES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HACIENDA PUBLICA/PATRIMONIO CONTRIBUIDO</w:t>
            </w: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FRANQUICIAS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APORTACIONES</w:t>
            </w: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LICENCIAS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DONACIONES DE CAPITAL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LICENCIAS INFORMÁTICAS E INTELECTUALES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Actualización de la Hacienda Pública/Patrimonio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LICENCIAS INDUSTRIALES, COMERCIALES Y OTRAS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OTROS ACTIVOS INTANGIBLES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HACIENDA PUBLICA/PATRIMONIO GENERADO</w:t>
            </w: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Depreciación, Deterioro y Amortización Acumulada de Bienes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Resultado del Ejercicio (Ahorro/ Desahorro)</w:t>
            </w:r>
          </w:p>
        </w:tc>
        <w:tc>
          <w:tcPr>
            <w:tcW w:w="869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33,497,168.69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DEPRECIACIÓN ACUMULADA DE BIENES INMUEBLES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RESULTADOS DE EJERCICIOS ANTERIORES</w:t>
            </w: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DEPRECIACIÓN ACUMULADA DE VIVIENDAS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REVALÚOS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DEPRECIACIÓN ACUMULADA DE EDIFICIOS NO RESIDENCIALES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REVALÚO DE BIENES INMUEBLES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 xml:space="preserve">DEPRECIACIÓN </w:t>
            </w:r>
            <w:r>
              <w:rPr>
                <w:rStyle w:val="Cuerpodeltexto21"/>
              </w:rPr>
              <w:t>ACUMULADA DE OTROS BIENES INMUEBLES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REVALÚO DE BIENES MUEBLES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DEPRECIACIÓN ACUMULADA DE INFRAESTRUCTURA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REVALÚO DE BIENES INTANGIBLES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DEPRECIACIÓN ACUMULADA DE INFRAESTRUCTURA DE CARRETERAS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OTROS REVALÚOS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 xml:space="preserve">DEPRECIACIÓN </w:t>
            </w:r>
            <w:r>
              <w:rPr>
                <w:rStyle w:val="Cuerpodeltexto21"/>
              </w:rPr>
              <w:t>ACUMULADA DE INFRAESTRUCTURA FERROVIARIA Y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RESERVAS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411" w:type="dxa"/>
            <w:shd w:val="clear" w:color="auto" w:fill="FFFFFF"/>
            <w:vAlign w:val="bottom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  <w:lang w:val="en-US" w:eastAsia="en-US" w:bidi="en-US"/>
              </w:rPr>
              <w:t>MULTIMODAL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4354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DEPRECIACIÓN ACUMULADA DE INFRAESTRUCTURA PORTUARIA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0,00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RESERVAS DE PATRIMONIO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982BF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411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</w:pPr>
            <w:r>
              <w:rPr>
                <w:rStyle w:val="Cuerpodeltexto21"/>
              </w:rPr>
              <w:t>DEPRECIACIÓN ACUMULADA DE INFRAESTRUCTURA AEROPORTUARIA</w:t>
            </w:r>
          </w:p>
        </w:tc>
        <w:tc>
          <w:tcPr>
            <w:tcW w:w="1037" w:type="dxa"/>
            <w:shd w:val="clear" w:color="auto" w:fill="FFFFFF"/>
          </w:tcPr>
          <w:p w:rsidR="00982BF7" w:rsidRDefault="00982BF7">
            <w:pPr>
              <w:framePr w:w="11995" w:h="7320" w:wrap="none" w:vAnchor="page" w:hAnchor="page" w:x="2895" w:y="3668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right="200"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354" w:type="dxa"/>
            <w:shd w:val="clear" w:color="auto" w:fill="FFFFFF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left="200" w:firstLine="0"/>
            </w:pPr>
            <w:r>
              <w:rPr>
                <w:rStyle w:val="Cuerpodeltexto21"/>
              </w:rPr>
              <w:t>RESERVAS TERRITORIALES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982BF7" w:rsidRDefault="00866D3C">
            <w:pPr>
              <w:pStyle w:val="Cuerpodeltexto20"/>
              <w:framePr w:w="11995" w:h="7320" w:wrap="none" w:vAnchor="page" w:hAnchor="page" w:x="2895" w:y="3668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982BF7" w:rsidRDefault="00866D3C">
      <w:pPr>
        <w:pStyle w:val="Ttulo20"/>
        <w:framePr w:wrap="none" w:vAnchor="page" w:hAnchor="page" w:x="15519" w:y="3654"/>
        <w:shd w:val="clear" w:color="auto" w:fill="auto"/>
        <w:spacing w:after="0" w:line="140" w:lineRule="exact"/>
      </w:pPr>
      <w:bookmarkStart w:id="19" w:name="bookmark18"/>
      <w:r>
        <w:t>Aplicación</w:t>
      </w:r>
      <w:bookmarkEnd w:id="19"/>
    </w:p>
    <w:p w:rsidR="00982BF7" w:rsidRDefault="00866D3C">
      <w:pPr>
        <w:pStyle w:val="Cuerpodeltexto20"/>
        <w:framePr w:w="878" w:h="1599" w:hRule="exact" w:wrap="none" w:vAnchor="page" w:hAnchor="page" w:x="15519" w:y="7973"/>
        <w:shd w:val="clear" w:color="auto" w:fill="auto"/>
        <w:spacing w:after="146" w:line="120" w:lineRule="exact"/>
        <w:ind w:firstLine="0"/>
      </w:pPr>
      <w:r>
        <w:t>$28,899,383.87</w:t>
      </w:r>
    </w:p>
    <w:p w:rsidR="00982BF7" w:rsidRDefault="00866D3C">
      <w:pPr>
        <w:pStyle w:val="Cuerpodeltexto20"/>
        <w:framePr w:w="878" w:h="1599" w:hRule="exact" w:wrap="none" w:vAnchor="page" w:hAnchor="page" w:x="15519" w:y="7973"/>
        <w:shd w:val="clear" w:color="auto" w:fill="auto"/>
        <w:spacing w:line="120" w:lineRule="exact"/>
        <w:ind w:left="260" w:firstLine="0"/>
      </w:pPr>
      <w:r>
        <w:t>342.646.87</w:t>
      </w:r>
    </w:p>
    <w:p w:rsidR="00982BF7" w:rsidRDefault="00866D3C">
      <w:pPr>
        <w:pStyle w:val="Cuerpodeltexto20"/>
        <w:framePr w:w="878" w:h="1599" w:hRule="exact" w:wrap="none" w:vAnchor="page" w:hAnchor="page" w:x="15519" w:y="7973"/>
        <w:shd w:val="clear" w:color="auto" w:fill="auto"/>
        <w:spacing w:after="442" w:line="120" w:lineRule="exact"/>
        <w:ind w:left="260" w:firstLine="0"/>
      </w:pPr>
      <w:r>
        <w:t>342.646.87</w:t>
      </w:r>
    </w:p>
    <w:p w:rsidR="00982BF7" w:rsidRDefault="00866D3C">
      <w:pPr>
        <w:pStyle w:val="Cuerpodeltexto20"/>
        <w:framePr w:w="878" w:h="1599" w:hRule="exact" w:wrap="none" w:vAnchor="page" w:hAnchor="page" w:x="15519" w:y="7973"/>
        <w:shd w:val="clear" w:color="auto" w:fill="auto"/>
        <w:spacing w:after="156" w:line="120" w:lineRule="exact"/>
        <w:ind w:firstLine="0"/>
      </w:pPr>
      <w:r>
        <w:t>28,556,737.00</w:t>
      </w:r>
    </w:p>
    <w:p w:rsidR="00982BF7" w:rsidRDefault="00866D3C">
      <w:pPr>
        <w:pStyle w:val="Cuerpodeltexto20"/>
        <w:framePr w:w="878" w:h="1599" w:hRule="exact" w:wrap="none" w:vAnchor="page" w:hAnchor="page" w:x="15519" w:y="7973"/>
        <w:shd w:val="clear" w:color="auto" w:fill="auto"/>
        <w:spacing w:line="120" w:lineRule="exact"/>
        <w:ind w:firstLine="0"/>
      </w:pPr>
      <w:r>
        <w:t>18,999,141.11</w:t>
      </w:r>
    </w:p>
    <w:p w:rsidR="00982BF7" w:rsidRDefault="00866D3C">
      <w:pPr>
        <w:pStyle w:val="Encabezamientoopiedepgina0"/>
        <w:framePr w:wrap="none" w:vAnchor="page" w:hAnchor="page" w:x="2771" w:y="11422"/>
        <w:shd w:val="clear" w:color="auto" w:fill="auto"/>
        <w:spacing w:line="160" w:lineRule="exact"/>
      </w:pPr>
      <w:r>
        <w:t>Ctapub_EstadoCambioF¡nanciera-CONAC.rpt</w:t>
      </w:r>
    </w:p>
    <w:p w:rsidR="00982BF7" w:rsidRDefault="00866D3C">
      <w:pPr>
        <w:pStyle w:val="Encabezamientoopiedepgina0"/>
        <w:framePr w:w="1142" w:h="748" w:hRule="exact" w:wrap="none" w:vAnchor="page" w:hAnchor="page" w:x="16019" w:y="11226"/>
        <w:shd w:val="clear" w:color="auto" w:fill="auto"/>
        <w:spacing w:line="346" w:lineRule="exact"/>
      </w:pPr>
      <w:r>
        <w:t>Página: 9 de 13</w:t>
      </w:r>
    </w:p>
    <w:p w:rsidR="00982BF7" w:rsidRDefault="00866D3C">
      <w:pPr>
        <w:pStyle w:val="Encabezamientoopiedepgina0"/>
        <w:framePr w:w="1142" w:h="748" w:hRule="exact" w:wrap="none" w:vAnchor="page" w:hAnchor="page" w:x="16019" w:y="11226"/>
        <w:shd w:val="clear" w:color="auto" w:fill="auto"/>
        <w:spacing w:line="346" w:lineRule="exact"/>
        <w:ind w:left="240"/>
      </w:pPr>
      <w:r>
        <w:t>25-ene-2017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pStyle w:val="Cuerpodeltexto30"/>
        <w:framePr w:w="4104" w:h="983" w:hRule="exact" w:wrap="none" w:vAnchor="page" w:hAnchor="page" w:x="7628" w:y="1444"/>
        <w:shd w:val="clear" w:color="auto" w:fill="auto"/>
        <w:ind w:right="40"/>
      </w:pPr>
      <w:r>
        <w:lastRenderedPageBreak/>
        <w:t>Cuenta Pública 2016</w:t>
      </w:r>
      <w:r>
        <w:br/>
        <w:t>Presidencia Municipal de Progreso</w:t>
      </w:r>
      <w:r>
        <w:br/>
        <w:t>Estado de Cambios en la Situación</w:t>
      </w:r>
      <w:r>
        <w:t xml:space="preserve"> Financiera</w:t>
      </w:r>
      <w:r>
        <w:br/>
        <w:t>DEL. 1 DE ENERO AL 31 DE DICIEMBRE DE 2016</w:t>
      </w:r>
    </w:p>
    <w:p w:rsidR="00982BF7" w:rsidRDefault="00866D3C">
      <w:pPr>
        <w:pStyle w:val="Ttulo20"/>
        <w:framePr w:wrap="none" w:vAnchor="page" w:hAnchor="page" w:x="2857" w:y="3635"/>
        <w:shd w:val="clear" w:color="auto" w:fill="auto"/>
        <w:spacing w:after="0" w:line="140" w:lineRule="exact"/>
      </w:pPr>
      <w:bookmarkStart w:id="20" w:name="bookmark19"/>
      <w:r>
        <w:t>Concepto</w:t>
      </w:r>
      <w:bookmarkEnd w:id="20"/>
    </w:p>
    <w:p w:rsidR="00982BF7" w:rsidRDefault="00866D3C">
      <w:pPr>
        <w:pStyle w:val="Ttulo20"/>
        <w:framePr w:wrap="none" w:vAnchor="page" w:hAnchor="page" w:x="7436" w:y="3635"/>
        <w:shd w:val="clear" w:color="auto" w:fill="auto"/>
        <w:tabs>
          <w:tab w:val="left" w:pos="1152"/>
        </w:tabs>
        <w:spacing w:after="0" w:line="140" w:lineRule="exact"/>
        <w:jc w:val="both"/>
      </w:pPr>
      <w:bookmarkStart w:id="21" w:name="bookmark20"/>
      <w:r>
        <w:t>Origen</w:t>
      </w:r>
      <w:r>
        <w:tab/>
        <w:t>Aplicación Concepto</w:t>
      </w:r>
      <w:bookmarkEnd w:id="21"/>
    </w:p>
    <w:p w:rsidR="00982BF7" w:rsidRDefault="00866D3C">
      <w:pPr>
        <w:pStyle w:val="Ttulo20"/>
        <w:framePr w:wrap="none" w:vAnchor="page" w:hAnchor="page" w:x="14286" w:y="3649"/>
        <w:shd w:val="clear" w:color="auto" w:fill="auto"/>
        <w:spacing w:after="0" w:line="140" w:lineRule="exact"/>
      </w:pPr>
      <w:bookmarkStart w:id="22" w:name="bookmark21"/>
      <w:r>
        <w:t>Origen</w:t>
      </w:r>
      <w:bookmarkEnd w:id="22"/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spacing w:line="149" w:lineRule="exact"/>
        <w:ind w:firstLine="0"/>
      </w:pPr>
      <w:r>
        <w:t>DEPRECIACIÓN ACUMULADA DE INFRAESTRUCTURA DE TELECOMUNICACIONES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spacing w:line="149" w:lineRule="exact"/>
        <w:ind w:firstLine="0"/>
      </w:pPr>
      <w:r>
        <w:t xml:space="preserve">DEPRECIACIÓN ACUMULADA DE INFRAESTRUCTURA DE AGUA POT ABLE, SANEAMIENTO, HIDROAGRÍCOLA Y </w:t>
      </w:r>
      <w:r>
        <w:t>CONTROL DE INUNDACIONES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spacing w:line="149" w:lineRule="exact"/>
        <w:ind w:firstLine="0"/>
      </w:pPr>
      <w:r>
        <w:t>DEPRECIACIÓN ACUMULADA DE INFRAESTRUCTURA ELÉCTRICA DEPRECIACIÓN ACUMULADA DE INFRAESTRUCTURA DE PRODUCCIÓN DE HIDROCARBUROS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spacing w:line="149" w:lineRule="exact"/>
        <w:ind w:firstLine="0"/>
      </w:pPr>
      <w:r>
        <w:t>DEPRECIACIÓN ACUMULADA DE INFRAESTRUCTURA DE REFINACIÓN,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spacing w:line="149" w:lineRule="exact"/>
        <w:ind w:firstLine="0"/>
      </w:pPr>
      <w:r>
        <w:t>GAS Y PETROQUÍMICA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spacing w:line="149" w:lineRule="exact"/>
        <w:ind w:firstLine="0"/>
      </w:pPr>
      <w:r>
        <w:t>Depreciación Acumulada de Biene</w:t>
      </w:r>
      <w:r>
        <w:t>s Muebles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ind w:firstLine="0"/>
      </w:pPr>
      <w:r>
        <w:t>DEPRECIACIÓN ACUMULADA DE MOBILIARIO Y EQUIPO DE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ind w:firstLine="0"/>
      </w:pPr>
      <w:r>
        <w:t>ADMINISTRACIÓN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ind w:firstLine="0"/>
      </w:pPr>
      <w:r>
        <w:t>DEPRECIACIÓN ACUMULADA DE EQUIPO E INSTRUMENTAL MÉDICO Y DE LABORATORIO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ind w:firstLine="0"/>
      </w:pPr>
      <w:r>
        <w:t>DEPRECIACIÓN ACUMULADA DE EQUIPO DE TRANSPORTE DEPRECIACIÓN ACUMULADA DE EQUIPO DE DEFENSA Y SEGURIDAD DEPRECI</w:t>
      </w:r>
      <w:r>
        <w:t>ACIÓN ACUMULADA DE MAQUINARIA, OTRO EQUIPO Y HERRAMIENTAS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ind w:firstLine="0"/>
      </w:pPr>
      <w:r>
        <w:t>DETERIORO ACUMULADO DE ACTIVOS BIOLÓGICOS DETERIORO ACUMULADO DE BOVINOS DETERIORO ACUMULADO DE PORCINOS DETERIORO ACUMULADO DE AVES DETERIORO ACUMULADO DE OVINOS Y CAPRINOS DETERIORO ACUMULADO DE P</w:t>
      </w:r>
      <w:r>
        <w:t>ECES Y ACUICULTURA DETERIORO ACUMULADO DE EQUINOS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ind w:firstLine="0"/>
      </w:pPr>
      <w:r>
        <w:t>DETERIORO ACUMULADO DE ESPECIES MENORES Y DE ZOOLÓGICO DETERIORO ACUMULADO DE ÁRBOLES Y PLANTAS DETERIORO ACUMULADO DE OTROS ACTIVOS BIOLÓGICOS AMORTIZACIÓN ACUMULADA DE ACTIVOS INTANGIBLES AMORTIZACIÓN ACU</w:t>
      </w:r>
      <w:r>
        <w:t>MULADAS DE SOFTWARE AMORTIZACIÓN ACUMULADAS DE PATENTES, MARCAS Y DERECHOS AMORTIZACIÓN ACUMULADAS DE CONCESIONES Y FRANQUICIAS AMORTIZACIÓN ACUMULADAS DE LICENCIAS AMORTIZACIÓN ACUMULADAS DE OTROS INTANGIBLES ACTIVOS DIFERIDOS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ind w:firstLine="0"/>
      </w:pPr>
      <w:r>
        <w:t>ESTUDIOS, FORMULACIÓN Y EVAL</w:t>
      </w:r>
      <w:r>
        <w:t>UACIÓN DE PROYECTOS DERECHOS SOBRE BIENES EN RÉGIMEN DE ARRENDAMIENTO FINANCIERO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ind w:firstLine="0"/>
      </w:pPr>
      <w:r>
        <w:t>DERECHOS SOBRE BIENES EN RÉGIMEN DE ARRENDAMIENTO FINANCIERO NACIONALES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ind w:firstLine="0"/>
      </w:pPr>
      <w:r>
        <w:t>DERECHOS SOBRE BIENES EN RÉGIMEN DE ARRENDAMIENTO FINANCIERO INTERNACIONAL</w:t>
      </w:r>
    </w:p>
    <w:p w:rsidR="00982BF7" w:rsidRDefault="00866D3C">
      <w:pPr>
        <w:pStyle w:val="Cuerpodeltexto20"/>
        <w:framePr w:w="4214" w:h="7130" w:hRule="exact" w:wrap="none" w:vAnchor="page" w:hAnchor="page" w:x="2819" w:y="3884"/>
        <w:shd w:val="clear" w:color="auto" w:fill="auto"/>
        <w:ind w:firstLine="0"/>
      </w:pPr>
      <w:r>
        <w:t xml:space="preserve">GASTOS PAGADOS POR </w:t>
      </w:r>
      <w:r>
        <w:t>ADELANTADO A LARGO PLAZO INTERESES ANTICIPADOS POR ARRENDAMIENTO FINANCIERO A L P ANTICIPOS A LARGO PLAZO</w:t>
      </w:r>
    </w:p>
    <w:p w:rsidR="00982BF7" w:rsidRDefault="00866D3C">
      <w:pPr>
        <w:pStyle w:val="Cuerpodeltexto20"/>
        <w:framePr w:w="5650" w:h="647" w:hRule="exact" w:wrap="none" w:vAnchor="page" w:hAnchor="page" w:x="9164" w:y="3776"/>
        <w:shd w:val="clear" w:color="auto" w:fill="auto"/>
        <w:tabs>
          <w:tab w:val="left" w:pos="5362"/>
        </w:tabs>
        <w:spacing w:line="298" w:lineRule="exact"/>
        <w:ind w:firstLine="0"/>
        <w:jc w:val="both"/>
      </w:pPr>
      <w:r>
        <w:t>0.00 RESERVAS POR CONTINGENCIAS</w:t>
      </w:r>
      <w:r>
        <w:tab/>
        <w:t>0.00</w:t>
      </w:r>
    </w:p>
    <w:p w:rsidR="00982BF7" w:rsidRDefault="00866D3C">
      <w:pPr>
        <w:pStyle w:val="Cuerpodeltexto540"/>
        <w:framePr w:w="5650" w:h="647" w:hRule="exact" w:wrap="none" w:vAnchor="page" w:hAnchor="page" w:x="9164" w:y="3776"/>
        <w:shd w:val="clear" w:color="auto" w:fill="auto"/>
      </w:pPr>
      <w:r>
        <w:t>0.00</w:t>
      </w:r>
    </w:p>
    <w:p w:rsidR="00982BF7" w:rsidRDefault="00866D3C">
      <w:pPr>
        <w:pStyle w:val="Cuerpodeltexto20"/>
        <w:framePr w:w="5654" w:h="2031" w:hRule="exact" w:wrap="none" w:vAnchor="page" w:hAnchor="page" w:x="9155" w:y="4640"/>
        <w:shd w:val="clear" w:color="auto" w:fill="auto"/>
        <w:tabs>
          <w:tab w:val="left" w:pos="566"/>
        </w:tabs>
        <w:spacing w:after="147"/>
        <w:ind w:right="1160" w:firstLine="0"/>
      </w:pPr>
      <w:r>
        <w:t>0.00 RECTIFICACIONES DE RESULTADOS DE EJERCICIOS ANTERIORES 0.00</w:t>
      </w:r>
      <w:r>
        <w:tab/>
        <w:t>CAMBIOS EN POLÍTICAS CONTABLES</w:t>
      </w:r>
    </w:p>
    <w:p w:rsidR="00982BF7" w:rsidRDefault="00866D3C">
      <w:pPr>
        <w:pStyle w:val="Cuerpodeltexto20"/>
        <w:framePr w:w="5654" w:h="2031" w:hRule="exact" w:wrap="none" w:vAnchor="page" w:hAnchor="page" w:x="9155" w:y="4640"/>
        <w:shd w:val="clear" w:color="auto" w:fill="auto"/>
        <w:tabs>
          <w:tab w:val="left" w:pos="566"/>
        </w:tabs>
        <w:spacing w:after="91" w:line="120" w:lineRule="exact"/>
        <w:ind w:firstLine="0"/>
        <w:jc w:val="both"/>
      </w:pPr>
      <w:r>
        <w:t>0.00</w:t>
      </w:r>
      <w:r>
        <w:tab/>
        <w:t>CAMBIOS</w:t>
      </w:r>
      <w:r>
        <w:t xml:space="preserve"> POR ERRORES CONTABLES</w:t>
      </w:r>
    </w:p>
    <w:p w:rsidR="00982BF7" w:rsidRDefault="00866D3C">
      <w:pPr>
        <w:pStyle w:val="Cuerpodeltexto550"/>
        <w:framePr w:w="5654" w:h="2031" w:hRule="exact" w:wrap="none" w:vAnchor="page" w:hAnchor="page" w:x="9155" w:y="4640"/>
        <w:shd w:val="clear" w:color="auto" w:fill="auto"/>
        <w:spacing w:before="0" w:line="120" w:lineRule="exact"/>
      </w:pPr>
      <w:r>
        <w:t>0.00</w:t>
      </w:r>
    </w:p>
    <w:p w:rsidR="00982BF7" w:rsidRDefault="00866D3C">
      <w:pPr>
        <w:pStyle w:val="Tabladecontenidos0"/>
        <w:framePr w:w="5654" w:h="2031" w:hRule="exact" w:wrap="none" w:vAnchor="page" w:hAnchor="page" w:x="9155" w:y="4640"/>
        <w:shd w:val="clear" w:color="auto" w:fill="auto"/>
        <w:tabs>
          <w:tab w:val="left" w:pos="566"/>
          <w:tab w:val="left" w:pos="5328"/>
        </w:tabs>
        <w:spacing w:before="0" w:line="298" w:lineRule="exact"/>
      </w:pPr>
      <w:r>
        <w:t>0.00</w:t>
      </w:r>
      <w:r>
        <w:tab/>
        <w:t>EXCESO O INSUFICIENCIA EN LA ACTUALIZACION DE L A HACIENDA Pl</w:t>
      </w:r>
      <w:r>
        <w:tab/>
        <w:t>0.00</w:t>
      </w:r>
    </w:p>
    <w:p w:rsidR="00982BF7" w:rsidRDefault="00866D3C">
      <w:pPr>
        <w:pStyle w:val="Tabladecontenidos0"/>
        <w:framePr w:w="5654" w:h="2031" w:hRule="exact" w:wrap="none" w:vAnchor="page" w:hAnchor="page" w:x="9155" w:y="4640"/>
        <w:shd w:val="clear" w:color="auto" w:fill="auto"/>
        <w:tabs>
          <w:tab w:val="left" w:pos="571"/>
          <w:tab w:val="left" w:pos="5333"/>
        </w:tabs>
        <w:spacing w:before="0" w:line="298" w:lineRule="exact"/>
      </w:pPr>
      <w:r>
        <w:t>0.00</w:t>
      </w:r>
      <w:r>
        <w:tab/>
        <w:t>RESULTADO POR POSICIÓN MONETARIA</w:t>
      </w:r>
      <w:r>
        <w:tab/>
        <w:t>0.00</w:t>
      </w:r>
    </w:p>
    <w:p w:rsidR="00982BF7" w:rsidRDefault="00866D3C">
      <w:pPr>
        <w:pStyle w:val="Tabladecontenidos0"/>
        <w:framePr w:w="5654" w:h="2031" w:hRule="exact" w:wrap="none" w:vAnchor="page" w:hAnchor="page" w:x="9155" w:y="4640"/>
        <w:shd w:val="clear" w:color="auto" w:fill="auto"/>
        <w:tabs>
          <w:tab w:val="left" w:pos="571"/>
          <w:tab w:val="left" w:pos="5333"/>
        </w:tabs>
        <w:spacing w:before="0" w:line="298" w:lineRule="exact"/>
      </w:pPr>
      <w:r>
        <w:t>0.00</w:t>
      </w:r>
      <w:r>
        <w:tab/>
        <w:t>RESULTADO POR TENENCIA DE ACTIVOS NO MONETARIOS</w:t>
      </w:r>
      <w:r>
        <w:tab/>
        <w:t>0 00</w:t>
      </w:r>
    </w:p>
    <w:p w:rsidR="00982BF7" w:rsidRDefault="00866D3C">
      <w:pPr>
        <w:pStyle w:val="Cuerpodeltexto560"/>
        <w:framePr w:w="5654" w:h="2031" w:hRule="exact" w:wrap="none" w:vAnchor="page" w:hAnchor="page" w:x="9155" w:y="4640"/>
        <w:shd w:val="clear" w:color="auto" w:fill="auto"/>
        <w:spacing w:line="110" w:lineRule="exact"/>
      </w:pPr>
      <w:r>
        <w:t>0.00</w:t>
      </w:r>
    </w:p>
    <w:p w:rsidR="00982BF7" w:rsidRDefault="00866D3C">
      <w:pPr>
        <w:pStyle w:val="Cuerpodeltexto570"/>
        <w:framePr w:w="5654" w:h="2031" w:hRule="exact" w:wrap="none" w:vAnchor="page" w:hAnchor="page" w:x="9155" w:y="4640"/>
        <w:shd w:val="clear" w:color="auto" w:fill="auto"/>
        <w:spacing w:line="110" w:lineRule="exact"/>
      </w:pPr>
      <w:r>
        <w:t>0.00</w:t>
      </w:r>
    </w:p>
    <w:p w:rsidR="00982BF7" w:rsidRDefault="00866D3C">
      <w:pPr>
        <w:pStyle w:val="Cuerpodeltexto58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59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601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61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62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63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64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65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66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67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68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69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701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71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72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73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74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75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760"/>
        <w:framePr w:w="288" w:h="3034" w:hRule="exact" w:wrap="none" w:vAnchor="page" w:hAnchor="page" w:x="9145" w:y="6775"/>
        <w:shd w:val="clear" w:color="auto" w:fill="auto"/>
      </w:pPr>
      <w:r>
        <w:t>0.00</w:t>
      </w:r>
    </w:p>
    <w:p w:rsidR="00982BF7" w:rsidRDefault="00866D3C">
      <w:pPr>
        <w:pStyle w:val="Cuerpodeltexto770"/>
        <w:framePr w:wrap="none" w:vAnchor="page" w:hAnchor="page" w:x="9145" w:y="9937"/>
        <w:shd w:val="clear" w:color="auto" w:fill="auto"/>
        <w:spacing w:line="100" w:lineRule="exact"/>
      </w:pPr>
      <w:r>
        <w:t>0.00</w:t>
      </w:r>
    </w:p>
    <w:p w:rsidR="00982BF7" w:rsidRDefault="00866D3C">
      <w:pPr>
        <w:pStyle w:val="Cuerpodeltexto780"/>
        <w:framePr w:wrap="none" w:vAnchor="page" w:hAnchor="page" w:x="9140" w:y="10230"/>
        <w:shd w:val="clear" w:color="auto" w:fill="auto"/>
        <w:spacing w:line="120" w:lineRule="exact"/>
      </w:pPr>
      <w:r>
        <w:t>0.00</w:t>
      </w:r>
    </w:p>
    <w:p w:rsidR="00982BF7" w:rsidRDefault="00866D3C">
      <w:pPr>
        <w:pStyle w:val="Cuerpodeltexto790"/>
        <w:framePr w:w="283" w:h="519" w:hRule="exact" w:wrap="none" w:vAnchor="page" w:hAnchor="page" w:x="9140" w:y="10505"/>
        <w:shd w:val="clear" w:color="auto" w:fill="auto"/>
      </w:pPr>
      <w:r>
        <w:t>0.00</w:t>
      </w:r>
    </w:p>
    <w:p w:rsidR="00982BF7" w:rsidRDefault="00866D3C">
      <w:pPr>
        <w:pStyle w:val="Cuerpodeltexto801"/>
        <w:framePr w:w="283" w:h="519" w:hRule="exact" w:wrap="none" w:vAnchor="page" w:hAnchor="page" w:x="9140" w:y="10505"/>
        <w:shd w:val="clear" w:color="auto" w:fill="auto"/>
      </w:pPr>
      <w:r>
        <w:t>0.00</w:t>
      </w:r>
    </w:p>
    <w:p w:rsidR="00982BF7" w:rsidRDefault="00866D3C">
      <w:pPr>
        <w:pStyle w:val="Cuerpodeltexto810"/>
        <w:framePr w:w="283" w:h="519" w:hRule="exact" w:wrap="none" w:vAnchor="page" w:hAnchor="page" w:x="9140" w:y="10505"/>
        <w:shd w:val="clear" w:color="auto" w:fill="auto"/>
      </w:pPr>
      <w:r>
        <w:t>0.00</w:t>
      </w:r>
    </w:p>
    <w:p w:rsidR="00982BF7" w:rsidRDefault="00866D3C">
      <w:pPr>
        <w:pStyle w:val="Ttulo20"/>
        <w:framePr w:wrap="none" w:vAnchor="page" w:hAnchor="page" w:x="15505" w:y="3649"/>
        <w:shd w:val="clear" w:color="auto" w:fill="auto"/>
        <w:spacing w:after="0" w:line="140" w:lineRule="exact"/>
      </w:pPr>
      <w:bookmarkStart w:id="23" w:name="bookmark22"/>
      <w:r>
        <w:t>Aplicación</w:t>
      </w:r>
      <w:bookmarkEnd w:id="23"/>
    </w:p>
    <w:p w:rsidR="00982BF7" w:rsidRDefault="00866D3C">
      <w:pPr>
        <w:pStyle w:val="Cuerpodeltexto20"/>
        <w:framePr w:w="811" w:h="629" w:hRule="exact" w:wrap="none" w:vAnchor="page" w:hAnchor="page" w:x="15529" w:y="4676"/>
        <w:shd w:val="clear" w:color="auto" w:fill="auto"/>
        <w:spacing w:line="120" w:lineRule="exact"/>
        <w:ind w:firstLine="0"/>
      </w:pPr>
      <w:r>
        <w:t>43,054,764.58</w:t>
      </w:r>
    </w:p>
    <w:p w:rsidR="00982BF7" w:rsidRDefault="00866D3C">
      <w:pPr>
        <w:pStyle w:val="Cuerpodeltexto20"/>
        <w:framePr w:w="811" w:h="629" w:hRule="exact" w:wrap="none" w:vAnchor="page" w:hAnchor="page" w:x="15529" w:y="4676"/>
        <w:shd w:val="clear" w:color="auto" w:fill="auto"/>
        <w:spacing w:after="151" w:line="120" w:lineRule="exact"/>
        <w:ind w:firstLine="0"/>
      </w:pPr>
      <w:r>
        <w:t>31,052,650.44</w:t>
      </w:r>
    </w:p>
    <w:p w:rsidR="00982BF7" w:rsidRDefault="00866D3C">
      <w:pPr>
        <w:pStyle w:val="Cuerpodeltexto20"/>
        <w:framePr w:w="811" w:h="629" w:hRule="exact" w:wrap="none" w:vAnchor="page" w:hAnchor="page" w:x="15529" w:y="4676"/>
        <w:shd w:val="clear" w:color="auto" w:fill="auto"/>
        <w:spacing w:line="120" w:lineRule="exact"/>
        <w:ind w:firstLine="0"/>
      </w:pPr>
      <w:r>
        <w:t>12,002,114.14</w:t>
      </w:r>
    </w:p>
    <w:p w:rsidR="00982BF7" w:rsidRDefault="00866D3C">
      <w:pPr>
        <w:pStyle w:val="Encabezamientoopiedepgina0"/>
        <w:framePr w:wrap="none" w:vAnchor="page" w:hAnchor="page" w:x="2694" w:y="11353"/>
        <w:shd w:val="clear" w:color="auto" w:fill="auto"/>
        <w:spacing w:line="160" w:lineRule="exact"/>
      </w:pPr>
      <w:r>
        <w:t>Ctapub_EstadoCambioFinanciera-CONAC.rpt</w:t>
      </w:r>
    </w:p>
    <w:p w:rsidR="00982BF7" w:rsidRDefault="00866D3C">
      <w:pPr>
        <w:pStyle w:val="Ttulo220"/>
        <w:framePr w:wrap="none" w:vAnchor="page" w:hAnchor="page" w:x="15851" w:y="11387"/>
        <w:shd w:val="clear" w:color="auto" w:fill="auto"/>
        <w:spacing w:line="150" w:lineRule="exact"/>
      </w:pPr>
      <w:bookmarkStart w:id="24" w:name="bookmark23"/>
      <w:r>
        <w:t>Página: 10 de 13</w:t>
      </w:r>
      <w:bookmarkEnd w:id="24"/>
    </w:p>
    <w:p w:rsidR="00982BF7" w:rsidRDefault="00866D3C">
      <w:pPr>
        <w:pStyle w:val="Encabezamientoopiedepgina0"/>
        <w:framePr w:wrap="none" w:vAnchor="page" w:hAnchor="page" w:x="16143" w:y="11719"/>
        <w:shd w:val="clear" w:color="auto" w:fill="auto"/>
        <w:spacing w:line="160" w:lineRule="exact"/>
      </w:pPr>
      <w:r>
        <w:t>25-ene-2017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pStyle w:val="Cuerpodeltexto220"/>
        <w:framePr w:w="4354" w:h="7547" w:hRule="exact" w:wrap="none" w:vAnchor="page" w:hAnchor="page" w:x="703" w:y="3456"/>
        <w:shd w:val="clear" w:color="auto" w:fill="auto"/>
        <w:spacing w:after="28" w:line="140" w:lineRule="exact"/>
        <w:ind w:left="160"/>
      </w:pPr>
      <w:r>
        <w:lastRenderedPageBreak/>
        <w:t>Concepto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ANTICIPOS A PROVEEDORES POR</w:t>
      </w:r>
      <w:r>
        <w:t xml:space="preserve"> ADQUISICIÓN DE BIENES Y PRESTACIÓN DE SERVICIOS LP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ANTICIPOS A PROVEEDORES POR ADQUISICIÓN DE BIENES INMUEBLES Y MUEBLES A LP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ANTICIPOS A PROVEEDORES POR ADQUISICIÓN DE BIENES INTANGIBLE ALP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ANTICIPOS A CONTRATISTAS (OBRAS) A LP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 xml:space="preserve">BENEFICIOS AL RETIRO DE </w:t>
      </w:r>
      <w:r>
        <w:t>EMPLEADOS PAGADOS POR ADELANTADO OTROS ACTIVOS DIFERIDOS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Estimación por Pérdida o Deterioro de Activos no Circulantes Estimaciones por Pérdida de Cuentas Incobrables de Documentos por Cobrar « Largo Plazo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 xml:space="preserve">ESTIMACIÓN PARA DIFERENCIAS DE COLOCACIONES A LP </w:t>
      </w:r>
      <w:r>
        <w:t>ESTIMACIÓN PARA DIFERENCIAS DE TÍTULOS Y VALORES A LP ESTIMACIÓN PARA DIFERENCIAS DE FIDEICOMISOS, MANDATOS Y ANÁLOGOS A LP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ESTIMACIÓN PARA DIFERENCIAS DE PARTICIPACIÓN Y APORTACIONES DE CAPITAL LP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por Pérdida de Cuentas Incobrables de Deudore</w:t>
      </w:r>
      <w:r>
        <w:t>s Diversos por Cobrar a Largo Plazo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PARA CUENTAS INCOBRABLES DE DOCUMENTOS POR COBRAR A LP POR VENTA DE BIENES Y PRESTACIÓN DE SERVICIOS ESTIMACIONES PARA CUENTAS INCOBRABLES DE DOCUMENTOS POR COBRAR A LP POR VENTA DE BIENES INMUEBLES, MUEBLES</w:t>
      </w:r>
      <w:r>
        <w:t xml:space="preserve"> E INTANGIBLES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PARA OTRAS CUENTAS INCOBRABLES DE DOCUMENTO POR COBRAR A LP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por Pérdida de Cuentas Incobrables de Ingresos por Cobrar a La Plazo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PARA CUENTAS INCOBRABLES DE DEUDORES MOROSC ESTIMACIONES PARA CUENTAS INC</w:t>
      </w:r>
      <w:r>
        <w:t>OBRABLES DE OTROS DEUDORES DIVERSOS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por Pérdida de Cuentas Incobrables de Préstamos Otorgados a Largo Plazo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PARA CUENTAS INCOBRABLES DE CONTRIBUCIONES GARANTIZADAS A LP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 xml:space="preserve">ESTIMACIONES PARA CUENTAS INCOBRABLES DE DEUDORES FISCALE EN </w:t>
      </w:r>
      <w:r>
        <w:t>PARCIALIDADES A LP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PARA CUENTAS INCOBRABLES DE CONTRIBUCIONES CON RESOLUCIÓN JUDICIAL FISCAL DEFINITIVA A LP ESTIMACIONES PARA OTRAS CUENTAS INCOBRABLES DE CONTRIBUCIONES A LP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PARA CUENTAS INCOBRABLES DE PRÉSTAMOS OTORGADOS A LARG</w:t>
      </w:r>
      <w:r>
        <w:t>O PLAZO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PARA CUENTAS INCOBRABLES DE PRÉSTAMOS OTORGADOS A LP AL SECTOR PÚBLICO</w:t>
      </w:r>
    </w:p>
    <w:p w:rsidR="00982BF7" w:rsidRDefault="00866D3C">
      <w:pPr>
        <w:pStyle w:val="Cuerpodeltexto20"/>
        <w:framePr w:w="4354" w:h="7547" w:hRule="exact" w:wrap="none" w:vAnchor="page" w:hAnchor="page" w:x="703" w:y="3456"/>
        <w:shd w:val="clear" w:color="auto" w:fill="auto"/>
        <w:spacing w:line="149" w:lineRule="exact"/>
        <w:ind w:left="160" w:firstLine="0"/>
      </w:pPr>
      <w:r>
        <w:t>ESTIMACIONES PARA CUENTAS INCOBRABLES DE PRÉSTAMOS OTORGADOS A LP AL SECTOR PRIVADO</w:t>
      </w:r>
    </w:p>
    <w:p w:rsidR="00982BF7" w:rsidRDefault="00866D3C">
      <w:pPr>
        <w:pStyle w:val="Encabezamientoopiedepgina0"/>
        <w:framePr w:w="4354" w:h="195" w:hRule="exact" w:wrap="none" w:vAnchor="page" w:hAnchor="page" w:x="703" w:y="11190"/>
        <w:shd w:val="clear" w:color="auto" w:fill="auto"/>
        <w:spacing w:line="160" w:lineRule="exact"/>
      </w:pPr>
      <w:r>
        <w:t>Ctapub_EstadoCambioFinanciera-CONAC.rpt</w:t>
      </w:r>
    </w:p>
    <w:p w:rsidR="00982BF7" w:rsidRDefault="00866D3C">
      <w:pPr>
        <w:pStyle w:val="Cuerpodeltexto30"/>
        <w:framePr w:w="9667" w:h="983" w:hRule="exact" w:wrap="none" w:vAnchor="page" w:hAnchor="page" w:x="5402" w:y="1227"/>
        <w:shd w:val="clear" w:color="auto" w:fill="auto"/>
        <w:ind w:left="20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  <w:t>Presidencia Municipa</w:t>
      </w:r>
      <w:r>
        <w:rPr>
          <w:rStyle w:val="Cuerpodeltexto395pto"/>
          <w:b/>
          <w:bCs/>
        </w:rPr>
        <w:t>l de Progreso</w:t>
      </w:r>
      <w:r>
        <w:rPr>
          <w:rStyle w:val="Cuerpodeltexto395pto"/>
          <w:b/>
          <w:bCs/>
        </w:rPr>
        <w:br/>
      </w:r>
      <w:r>
        <w:t>Estado de Cambios en ia Situación Financiera</w:t>
      </w:r>
      <w:r>
        <w:br/>
        <w:t>DEL 1 DE ENERO AL 31 DE DICIEMBRE DE 2016</w:t>
      </w:r>
    </w:p>
    <w:p w:rsidR="00982BF7" w:rsidRDefault="00866D3C">
      <w:pPr>
        <w:pStyle w:val="Ttulo20"/>
        <w:framePr w:w="9667" w:h="3851" w:hRule="exact" w:wrap="none" w:vAnchor="page" w:hAnchor="page" w:x="5402" w:y="3413"/>
        <w:shd w:val="clear" w:color="auto" w:fill="auto"/>
        <w:tabs>
          <w:tab w:val="left" w:pos="1152"/>
          <w:tab w:val="left" w:pos="6840"/>
          <w:tab w:val="left" w:pos="8064"/>
        </w:tabs>
        <w:spacing w:after="0" w:line="140" w:lineRule="exact"/>
        <w:jc w:val="both"/>
      </w:pPr>
      <w:bookmarkStart w:id="25" w:name="bookmark24"/>
      <w:r>
        <w:t>Origen</w:t>
      </w:r>
      <w:r>
        <w:tab/>
        <w:t>Aplicación Concepto</w:t>
      </w:r>
      <w:r>
        <w:tab/>
        <w:t>Origen</w:t>
      </w:r>
      <w:r>
        <w:tab/>
        <w:t>Aplicación</w:t>
      </w:r>
      <w:bookmarkEnd w:id="25"/>
    </w:p>
    <w:p w:rsidR="00982BF7" w:rsidRDefault="00866D3C">
      <w:pPr>
        <w:pStyle w:val="Cuerpodeltexto530"/>
        <w:framePr w:w="9667" w:h="3851" w:hRule="exact" w:wrap="none" w:vAnchor="page" w:hAnchor="page" w:x="5402" w:y="3413"/>
        <w:shd w:val="clear" w:color="auto" w:fill="auto"/>
        <w:spacing w:line="302" w:lineRule="exact"/>
        <w:ind w:left="1760"/>
        <w:jc w:val="left"/>
      </w:pPr>
      <w:r>
        <w:t>0.00</w:t>
      </w:r>
    </w:p>
    <w:p w:rsidR="00982BF7" w:rsidRDefault="00866D3C">
      <w:pPr>
        <w:pStyle w:val="Cuerpodeltexto820"/>
        <w:framePr w:w="9667" w:h="3851" w:hRule="exact" w:wrap="none" w:vAnchor="page" w:hAnchor="page" w:x="5402" w:y="3413"/>
        <w:shd w:val="clear" w:color="auto" w:fill="auto"/>
        <w:ind w:left="1760"/>
      </w:pPr>
      <w:r>
        <w:t>0.00</w:t>
      </w:r>
    </w:p>
    <w:p w:rsidR="00982BF7" w:rsidRDefault="00866D3C">
      <w:pPr>
        <w:pStyle w:val="Cuerpodeltexto830"/>
        <w:framePr w:w="9667" w:h="3851" w:hRule="exact" w:wrap="none" w:vAnchor="page" w:hAnchor="page" w:x="5402" w:y="3413"/>
        <w:shd w:val="clear" w:color="auto" w:fill="auto"/>
        <w:ind w:left="1760"/>
      </w:pPr>
      <w:r>
        <w:t>0.00</w:t>
      </w:r>
    </w:p>
    <w:p w:rsidR="00982BF7" w:rsidRDefault="00866D3C">
      <w:pPr>
        <w:pStyle w:val="Cuerpodeltexto840"/>
        <w:framePr w:w="9667" w:h="3851" w:hRule="exact" w:wrap="none" w:vAnchor="page" w:hAnchor="page" w:x="5402" w:y="3413"/>
        <w:shd w:val="clear" w:color="auto" w:fill="auto"/>
        <w:ind w:left="1760"/>
      </w:pPr>
      <w:r>
        <w:t>0.00</w:t>
      </w:r>
    </w:p>
    <w:p w:rsidR="00982BF7" w:rsidRDefault="00866D3C">
      <w:pPr>
        <w:pStyle w:val="Cuerpodeltexto850"/>
        <w:framePr w:w="9667" w:h="3851" w:hRule="exact" w:wrap="none" w:vAnchor="page" w:hAnchor="page" w:x="5402" w:y="3413"/>
        <w:shd w:val="clear" w:color="auto" w:fill="auto"/>
        <w:ind w:left="1760"/>
      </w:pPr>
      <w:r>
        <w:t>0.00</w:t>
      </w:r>
    </w:p>
    <w:p w:rsidR="00982BF7" w:rsidRDefault="00866D3C">
      <w:pPr>
        <w:pStyle w:val="Cuerpodeltexto860"/>
        <w:framePr w:w="9667" w:h="3851" w:hRule="exact" w:wrap="none" w:vAnchor="page" w:hAnchor="page" w:x="5402" w:y="3413"/>
        <w:shd w:val="clear" w:color="auto" w:fill="auto"/>
        <w:ind w:left="1760"/>
      </w:pPr>
      <w:r>
        <w:t>0.00</w:t>
      </w:r>
    </w:p>
    <w:p w:rsidR="00982BF7" w:rsidRDefault="00866D3C">
      <w:pPr>
        <w:pStyle w:val="Cuerpodeltexto870"/>
        <w:framePr w:w="9667" w:h="3851" w:hRule="exact" w:wrap="none" w:vAnchor="page" w:hAnchor="page" w:x="5402" w:y="3413"/>
        <w:shd w:val="clear" w:color="auto" w:fill="auto"/>
        <w:ind w:left="1760"/>
      </w:pPr>
      <w:r>
        <w:t>0.00</w:t>
      </w:r>
    </w:p>
    <w:p w:rsidR="00982BF7" w:rsidRDefault="00866D3C">
      <w:pPr>
        <w:pStyle w:val="Cuerpodeltexto880"/>
        <w:framePr w:w="9667" w:h="3851" w:hRule="exact" w:wrap="none" w:vAnchor="page" w:hAnchor="page" w:x="5402" w:y="3413"/>
        <w:shd w:val="clear" w:color="auto" w:fill="auto"/>
        <w:spacing w:after="116"/>
        <w:ind w:left="1760"/>
      </w:pPr>
      <w:r>
        <w:t>0.00</w:t>
      </w:r>
    </w:p>
    <w:p w:rsidR="00982BF7" w:rsidRDefault="00866D3C">
      <w:pPr>
        <w:pStyle w:val="Cuerpodeltexto890"/>
        <w:framePr w:w="9667" w:h="3851" w:hRule="exact" w:wrap="none" w:vAnchor="page" w:hAnchor="page" w:x="5402" w:y="3413"/>
        <w:shd w:val="clear" w:color="auto" w:fill="auto"/>
        <w:spacing w:before="0"/>
        <w:ind w:left="1760"/>
      </w:pPr>
      <w:r>
        <w:t>0.00</w:t>
      </w:r>
    </w:p>
    <w:p w:rsidR="00982BF7" w:rsidRDefault="00866D3C">
      <w:pPr>
        <w:pStyle w:val="Cuerpodeltexto901"/>
        <w:framePr w:w="9667" w:h="3851" w:hRule="exact" w:wrap="none" w:vAnchor="page" w:hAnchor="page" w:x="5402" w:y="3413"/>
        <w:shd w:val="clear" w:color="auto" w:fill="auto"/>
        <w:ind w:left="1760"/>
      </w:pPr>
      <w:r>
        <w:t>0.00</w:t>
      </w:r>
    </w:p>
    <w:p w:rsidR="00982BF7" w:rsidRDefault="00866D3C">
      <w:pPr>
        <w:pStyle w:val="Cuerpodeltexto910"/>
        <w:framePr w:w="9667" w:h="3851" w:hRule="exact" w:wrap="none" w:vAnchor="page" w:hAnchor="page" w:x="5402" w:y="3413"/>
        <w:shd w:val="clear" w:color="auto" w:fill="auto"/>
        <w:spacing w:after="9"/>
        <w:ind w:left="1760"/>
      </w:pPr>
      <w:r>
        <w:t>0.00</w:t>
      </w:r>
    </w:p>
    <w:p w:rsidR="00982BF7" w:rsidRDefault="00866D3C">
      <w:pPr>
        <w:pStyle w:val="Cuerpodeltexto20"/>
        <w:framePr w:w="9667" w:h="3851" w:hRule="exact" w:wrap="none" w:vAnchor="page" w:hAnchor="page" w:x="5402" w:y="3413"/>
        <w:shd w:val="clear" w:color="auto" w:fill="auto"/>
        <w:spacing w:line="298" w:lineRule="exact"/>
        <w:ind w:left="1760" w:firstLine="0"/>
      </w:pPr>
      <w:r>
        <w:t>C.00</w:t>
      </w:r>
    </w:p>
    <w:p w:rsidR="00982BF7" w:rsidRDefault="00866D3C">
      <w:pPr>
        <w:pStyle w:val="Cuerpodeltexto920"/>
        <w:framePr w:w="9667" w:h="3851" w:hRule="exact" w:wrap="none" w:vAnchor="page" w:hAnchor="page" w:x="5402" w:y="3413"/>
        <w:shd w:val="clear" w:color="auto" w:fill="auto"/>
        <w:ind w:left="1760"/>
      </w:pPr>
      <w:r>
        <w:t>0.00</w:t>
      </w:r>
    </w:p>
    <w:p w:rsidR="00982BF7" w:rsidRDefault="00866D3C">
      <w:pPr>
        <w:pStyle w:val="Cuerpodeltexto930"/>
        <w:framePr w:w="9667" w:h="3851" w:hRule="exact" w:wrap="none" w:vAnchor="page" w:hAnchor="page" w:x="5402" w:y="3413"/>
        <w:shd w:val="clear" w:color="auto" w:fill="auto"/>
        <w:ind w:left="1760"/>
      </w:pPr>
      <w:r>
        <w:t>0.00</w:t>
      </w:r>
    </w:p>
    <w:p w:rsidR="00982BF7" w:rsidRDefault="00866D3C">
      <w:pPr>
        <w:pStyle w:val="Cuerpodeltexto940"/>
        <w:framePr w:w="9667" w:h="3851" w:hRule="exact" w:wrap="none" w:vAnchor="page" w:hAnchor="page" w:x="5402" w:y="3413"/>
        <w:shd w:val="clear" w:color="auto" w:fill="auto"/>
        <w:spacing w:after="0"/>
        <w:ind w:left="1760"/>
      </w:pPr>
      <w:r>
        <w:t>0.00</w:t>
      </w:r>
    </w:p>
    <w:p w:rsidR="00982BF7" w:rsidRDefault="00866D3C">
      <w:pPr>
        <w:pStyle w:val="Cuerpodeltexto950"/>
        <w:framePr w:w="9667" w:h="3528" w:hRule="exact" w:wrap="none" w:vAnchor="page" w:hAnchor="page" w:x="5402" w:y="7365"/>
        <w:shd w:val="clear" w:color="auto" w:fill="auto"/>
        <w:spacing w:before="0"/>
        <w:ind w:left="1760"/>
      </w:pPr>
      <w:r>
        <w:t>0.00</w:t>
      </w:r>
    </w:p>
    <w:p w:rsidR="00982BF7" w:rsidRDefault="00866D3C">
      <w:pPr>
        <w:pStyle w:val="Cuerpodeltexto960"/>
        <w:framePr w:w="9667" w:h="3528" w:hRule="exact" w:wrap="none" w:vAnchor="page" w:hAnchor="page" w:x="5402" w:y="7365"/>
        <w:shd w:val="clear" w:color="auto" w:fill="auto"/>
        <w:ind w:left="1760"/>
      </w:pPr>
      <w:r>
        <w:t>0.00</w:t>
      </w:r>
    </w:p>
    <w:p w:rsidR="00982BF7" w:rsidRDefault="00866D3C">
      <w:pPr>
        <w:pStyle w:val="Cuerpodeltexto970"/>
        <w:framePr w:w="9667" w:h="3528" w:hRule="exact" w:wrap="none" w:vAnchor="page" w:hAnchor="page" w:x="5402" w:y="7365"/>
        <w:shd w:val="clear" w:color="auto" w:fill="auto"/>
        <w:ind w:left="1760"/>
      </w:pPr>
      <w:r>
        <w:t>0.00</w:t>
      </w:r>
    </w:p>
    <w:p w:rsidR="00982BF7" w:rsidRDefault="00866D3C">
      <w:pPr>
        <w:pStyle w:val="Cuerpodeltexto980"/>
        <w:framePr w:w="9667" w:h="3528" w:hRule="exact" w:wrap="none" w:vAnchor="page" w:hAnchor="page" w:x="5402" w:y="7365"/>
        <w:shd w:val="clear" w:color="auto" w:fill="auto"/>
        <w:ind w:left="1760"/>
      </w:pPr>
      <w:r>
        <w:t>0.00</w:t>
      </w:r>
    </w:p>
    <w:p w:rsidR="00982BF7" w:rsidRDefault="00866D3C">
      <w:pPr>
        <w:pStyle w:val="Cuerpodeltexto990"/>
        <w:framePr w:w="9667" w:h="3528" w:hRule="exact" w:wrap="none" w:vAnchor="page" w:hAnchor="page" w:x="5402" w:y="7365"/>
        <w:shd w:val="clear" w:color="auto" w:fill="auto"/>
        <w:ind w:left="1760"/>
      </w:pPr>
      <w:r>
        <w:t>0.00</w:t>
      </w:r>
    </w:p>
    <w:p w:rsidR="00982BF7" w:rsidRDefault="00866D3C">
      <w:pPr>
        <w:pStyle w:val="Cuerpodeltexto1001"/>
        <w:framePr w:w="9667" w:h="3528" w:hRule="exact" w:wrap="none" w:vAnchor="page" w:hAnchor="page" w:x="5402" w:y="7365"/>
        <w:shd w:val="clear" w:color="auto" w:fill="auto"/>
        <w:ind w:left="1760"/>
      </w:pPr>
      <w:r>
        <w:t>0.00</w:t>
      </w:r>
    </w:p>
    <w:p w:rsidR="00982BF7" w:rsidRDefault="00866D3C">
      <w:pPr>
        <w:pStyle w:val="Cuerpodeltexto1010"/>
        <w:framePr w:w="9667" w:h="3528" w:hRule="exact" w:wrap="none" w:vAnchor="page" w:hAnchor="page" w:x="5402" w:y="7365"/>
        <w:shd w:val="clear" w:color="auto" w:fill="auto"/>
        <w:ind w:left="1760"/>
      </w:pPr>
      <w:r>
        <w:t>0.00</w:t>
      </w:r>
    </w:p>
    <w:p w:rsidR="00982BF7" w:rsidRDefault="00866D3C">
      <w:pPr>
        <w:pStyle w:val="Cuerpodeltexto1020"/>
        <w:framePr w:w="9667" w:h="3528" w:hRule="exact" w:wrap="none" w:vAnchor="page" w:hAnchor="page" w:x="5402" w:y="7365"/>
        <w:shd w:val="clear" w:color="auto" w:fill="auto"/>
        <w:ind w:left="1760"/>
      </w:pPr>
      <w:r>
        <w:t>0.00</w:t>
      </w:r>
    </w:p>
    <w:p w:rsidR="00982BF7" w:rsidRDefault="00866D3C">
      <w:pPr>
        <w:pStyle w:val="Cuerpodeltexto1030"/>
        <w:framePr w:w="9667" w:h="3528" w:hRule="exact" w:wrap="none" w:vAnchor="page" w:hAnchor="page" w:x="5402" w:y="7365"/>
        <w:shd w:val="clear" w:color="auto" w:fill="auto"/>
        <w:ind w:left="1760"/>
      </w:pPr>
      <w:r>
        <w:t>0.00</w:t>
      </w:r>
    </w:p>
    <w:p w:rsidR="00982BF7" w:rsidRDefault="00866D3C">
      <w:pPr>
        <w:pStyle w:val="Cuerpodeltexto1040"/>
        <w:framePr w:w="9667" w:h="3528" w:hRule="exact" w:wrap="none" w:vAnchor="page" w:hAnchor="page" w:x="5402" w:y="7365"/>
        <w:shd w:val="clear" w:color="auto" w:fill="auto"/>
        <w:ind w:left="1760"/>
      </w:pPr>
      <w:r>
        <w:t>0.00</w:t>
      </w:r>
    </w:p>
    <w:p w:rsidR="00982BF7" w:rsidRDefault="00866D3C">
      <w:pPr>
        <w:pStyle w:val="Cuerpodeltexto530"/>
        <w:framePr w:w="9667" w:h="3528" w:hRule="exact" w:wrap="none" w:vAnchor="page" w:hAnchor="page" w:x="5402" w:y="7365"/>
        <w:shd w:val="clear" w:color="auto" w:fill="auto"/>
        <w:spacing w:line="298" w:lineRule="exact"/>
        <w:ind w:left="1760"/>
        <w:jc w:val="left"/>
      </w:pPr>
      <w:r>
        <w:t>000</w:t>
      </w:r>
    </w:p>
    <w:p w:rsidR="00982BF7" w:rsidRDefault="00866D3C">
      <w:pPr>
        <w:pStyle w:val="Cuerpodeltexto1050"/>
        <w:framePr w:w="9667" w:h="3528" w:hRule="exact" w:wrap="none" w:vAnchor="page" w:hAnchor="page" w:x="5402" w:y="7365"/>
        <w:shd w:val="clear" w:color="auto" w:fill="auto"/>
        <w:spacing w:after="0"/>
        <w:ind w:left="1760"/>
      </w:pPr>
      <w:r>
        <w:t>0.00</w:t>
      </w:r>
    </w:p>
    <w:p w:rsidR="00982BF7" w:rsidRDefault="00866D3C">
      <w:pPr>
        <w:pStyle w:val="Ttulo220"/>
        <w:framePr w:w="9667" w:h="221" w:hRule="exact" w:wrap="none" w:vAnchor="page" w:hAnchor="page" w:x="5402" w:y="11141"/>
        <w:shd w:val="clear" w:color="auto" w:fill="auto"/>
        <w:spacing w:line="150" w:lineRule="exact"/>
        <w:jc w:val="right"/>
      </w:pPr>
      <w:bookmarkStart w:id="26" w:name="bookmark25"/>
      <w:r>
        <w:t>Página: 11 de 13</w:t>
      </w:r>
      <w:bookmarkEnd w:id="26"/>
    </w:p>
    <w:p w:rsidR="00982BF7" w:rsidRDefault="00866D3C">
      <w:pPr>
        <w:pStyle w:val="Encabezamientoopiedepgina0"/>
        <w:framePr w:wrap="none" w:vAnchor="page" w:hAnchor="page" w:x="14138" w:y="11473"/>
        <w:shd w:val="clear" w:color="auto" w:fill="auto"/>
        <w:spacing w:line="160" w:lineRule="exact"/>
      </w:pPr>
      <w:r>
        <w:t>25-ene-2017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pStyle w:val="Cuerpodeltexto220"/>
        <w:framePr w:w="4243" w:h="6165" w:hRule="exact" w:wrap="none" w:vAnchor="page" w:hAnchor="page" w:x="823" w:y="3719"/>
        <w:shd w:val="clear" w:color="auto" w:fill="auto"/>
        <w:spacing w:after="29" w:line="140" w:lineRule="exact"/>
      </w:pPr>
      <w:r>
        <w:lastRenderedPageBreak/>
        <w:t>Concepto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ESTIMACIONES PARA CUENTAS INCOBRABLES DE PRÉSTAMOS OTORGADOS A LP AL SECTOR EXTERNO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Estimaciones por Pérdida de Otras Cuentas Incobrables a Largo Plazo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 xml:space="preserve">OTROS ACTIVOS NO </w:t>
      </w:r>
      <w:r>
        <w:t>CIRCULANTES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BIENES EN CONCESIÓN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TERRENOS EN CONCESIÓN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VIVIENDAS EN CONCESIÓN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EDIFICIOS NO RESIDENCIALES Y OTROS INMUEBLES EN CONCESIÓN INFRAESTRUCTURA EN CONCESIÓN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MOBILIARIO Y EQUIPO DE ADMINISTRACIÓN, EDUCACIONAL Y RECREATIVO EN CONCESIÓN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EQUIPO E INSTRU</w:t>
      </w:r>
      <w:r>
        <w:t>MENTAL MÉDICO Y DE LABORATORIO EN CONCESIÓN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EQUIPO DE TRANSPORTE EN CONCESIÓN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MAQUINARIA, OTRO EQUIPO Y HERRAMIENTAS EN CONCESIÓN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ACTIVOS INTANGIBLES EN CONCESIÓN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BIENES EN ARRENDAMIENTO FINANCIERO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TERRENOS EN ARRENDAMIENTO FINANCIERO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 xml:space="preserve">VIVIENDAS EN </w:t>
      </w:r>
      <w:r>
        <w:t>ARRENDAMIENTO FINANCIERO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EDIFICIOS NO RESIDENCIALES Y OTROS INMUEBLES EN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ARRENDAMIENTO FINANCIERO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MOBILIARIO Y EQUIPO DE ADMINISTRACIÓN, EDUCACIONAL Y RECREATIVO EN ARRENDAMIENTO FINANCIERO EQUIPO E INSTRUMENTAL MÉDICO Y DE LABORATORIO EN ARRENDAMIENTO FIN</w:t>
      </w:r>
      <w:r>
        <w:t>ANCIERO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EQUIPO DE TRANSPORTE EN ARRENDAMIENTO FINANCIERO MAQUINARIA, OTRO EQUIPO Y HERRAMIENTAS EN ARRENDAMIENTO FINANCIERO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ACTIVOS INTANGIBLES EN ARRENDAMIENTO FINANCIERO BIENES EN COMODATO TERRENOS EN COMODATO VIVIENDAS EN COMODATO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EDIFICIOS NO RESIDENCI</w:t>
      </w:r>
      <w:r>
        <w:t>ALES Y OTROS INMUEBLES EN COMODATO MOBILIARIO Y EQUIPO DE ADMINISTRACIÓN, EDUCACIONAL Y RECREATIVO EN COMODATO</w:t>
      </w:r>
    </w:p>
    <w:p w:rsidR="00982BF7" w:rsidRDefault="00866D3C">
      <w:pPr>
        <w:pStyle w:val="Cuerpodeltexto20"/>
        <w:framePr w:w="4243" w:h="6165" w:hRule="exact" w:wrap="none" w:vAnchor="page" w:hAnchor="page" w:x="823" w:y="3719"/>
        <w:shd w:val="clear" w:color="auto" w:fill="auto"/>
        <w:ind w:firstLine="0"/>
      </w:pPr>
      <w:r>
        <w:t>EQUIPO E INSTRUMENTAL MÉDICO Y DE LABORATORIO EN COMODATO EQUIPO DE TRANSPORTE EN COMODATO MAQUINARIA, OTRO EQUIPO Y HERRAMIENTAS EN COMODATO ACT</w:t>
      </w:r>
      <w:r>
        <w:t>IVOS INTANGIBLES EN COMODATO</w:t>
      </w:r>
    </w:p>
    <w:p w:rsidR="00982BF7" w:rsidRDefault="00866D3C">
      <w:pPr>
        <w:pStyle w:val="Encabezamientoopiedepgina0"/>
        <w:framePr w:wrap="none" w:vAnchor="page" w:hAnchor="page" w:x="708" w:y="11430"/>
        <w:shd w:val="clear" w:color="auto" w:fill="auto"/>
        <w:spacing w:line="160" w:lineRule="exact"/>
      </w:pPr>
      <w:r>
        <w:t>Ctapub_EstadoCambioFinanciera-CONAC.rpt</w:t>
      </w:r>
    </w:p>
    <w:p w:rsidR="00982BF7" w:rsidRDefault="00866D3C">
      <w:pPr>
        <w:pStyle w:val="Cuerpodeltexto30"/>
        <w:framePr w:w="9648" w:h="983" w:hRule="exact" w:wrap="none" w:vAnchor="page" w:hAnchor="page" w:x="5412" w:y="1500"/>
        <w:shd w:val="clear" w:color="auto" w:fill="auto"/>
        <w:ind w:left="20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  <w:t>Presidencia Municipal de Progreso</w:t>
      </w:r>
      <w:r>
        <w:rPr>
          <w:rStyle w:val="Cuerpodeltexto395pto"/>
          <w:b/>
          <w:bCs/>
        </w:rPr>
        <w:br/>
      </w:r>
      <w:r>
        <w:t>Estado de Cambios en la Situación Financiera</w:t>
      </w:r>
      <w:r>
        <w:br/>
        <w:t>DEL 1 DE ENERO AL 31 DE DICIEMBRE DE 2016</w:t>
      </w:r>
    </w:p>
    <w:p w:rsidR="00982BF7" w:rsidRDefault="00866D3C">
      <w:pPr>
        <w:pStyle w:val="Ttulo20"/>
        <w:framePr w:w="9648" w:h="6194" w:hRule="exact" w:wrap="none" w:vAnchor="page" w:hAnchor="page" w:x="5412" w:y="3676"/>
        <w:shd w:val="clear" w:color="auto" w:fill="auto"/>
        <w:tabs>
          <w:tab w:val="left" w:pos="1147"/>
          <w:tab w:val="left" w:pos="6830"/>
          <w:tab w:val="left" w:pos="8040"/>
        </w:tabs>
        <w:spacing w:after="87" w:line="140" w:lineRule="exact"/>
        <w:jc w:val="both"/>
      </w:pPr>
      <w:bookmarkStart w:id="27" w:name="bookmark26"/>
      <w:r>
        <w:t>Origen</w:t>
      </w:r>
      <w:r>
        <w:tab/>
        <w:t>Aplicación Concepto</w:t>
      </w:r>
      <w:r>
        <w:tab/>
        <w:t>Origen</w:t>
      </w:r>
      <w:r>
        <w:tab/>
        <w:t>Aplicación</w:t>
      </w:r>
      <w:bookmarkEnd w:id="27"/>
    </w:p>
    <w:p w:rsidR="00982BF7" w:rsidRDefault="00866D3C">
      <w:pPr>
        <w:pStyle w:val="Cuerpodeltexto1060"/>
        <w:framePr w:w="9648" w:h="6194" w:hRule="exact" w:wrap="none" w:vAnchor="page" w:hAnchor="page" w:x="5412" w:y="3676"/>
        <w:shd w:val="clear" w:color="auto" w:fill="auto"/>
        <w:spacing w:before="0" w:after="59" w:line="120" w:lineRule="exact"/>
        <w:ind w:left="1740"/>
      </w:pPr>
      <w:r>
        <w:t>0</w:t>
      </w:r>
      <w:r>
        <w:t>.00</w:t>
      </w:r>
    </w:p>
    <w:p w:rsidR="00982BF7" w:rsidRDefault="00866D3C">
      <w:pPr>
        <w:pStyle w:val="Cuerpodeltexto1070"/>
        <w:framePr w:w="9648" w:h="6194" w:hRule="exact" w:wrap="none" w:vAnchor="page" w:hAnchor="page" w:x="5412" w:y="3676"/>
        <w:shd w:val="clear" w:color="auto" w:fill="auto"/>
        <w:spacing w:before="0"/>
        <w:ind w:left="1740"/>
      </w:pPr>
      <w:r>
        <w:t>0.00</w:t>
      </w:r>
    </w:p>
    <w:p w:rsidR="00982BF7" w:rsidRDefault="00866D3C">
      <w:pPr>
        <w:pStyle w:val="Cuerpodeltexto108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09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101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11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12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13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14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150"/>
        <w:framePr w:w="9648" w:h="6194" w:hRule="exact" w:wrap="none" w:vAnchor="page" w:hAnchor="page" w:x="5412" w:y="3676"/>
        <w:shd w:val="clear" w:color="auto" w:fill="auto"/>
        <w:spacing w:before="0"/>
        <w:ind w:left="1740"/>
      </w:pPr>
      <w:r>
        <w:t>0.00</w:t>
      </w:r>
    </w:p>
    <w:p w:rsidR="00982BF7" w:rsidRDefault="00866D3C">
      <w:pPr>
        <w:pStyle w:val="Cuerpodeltexto116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17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18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19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201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21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1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0" w:line="302" w:lineRule="exact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0" w:line="302" w:lineRule="exact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0" w:line="302" w:lineRule="exact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66" w:line="110" w:lineRule="exact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0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0"/>
        <w:ind w:left="1740"/>
      </w:pPr>
      <w:r>
        <w:t>0.00</w:t>
      </w:r>
    </w:p>
    <w:p w:rsidR="00982BF7" w:rsidRDefault="00866D3C">
      <w:pPr>
        <w:pStyle w:val="Cuerpodeltexto123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0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0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240"/>
        <w:framePr w:w="9648" w:h="6194" w:hRule="exact" w:wrap="none" w:vAnchor="page" w:hAnchor="page" w:x="5412" w:y="3676"/>
        <w:shd w:val="clear" w:color="auto" w:fill="auto"/>
        <w:spacing w:before="0"/>
        <w:ind w:left="1740"/>
      </w:pPr>
      <w:r>
        <w:t>0.00</w:t>
      </w:r>
    </w:p>
    <w:p w:rsidR="00982BF7" w:rsidRDefault="00866D3C">
      <w:pPr>
        <w:pStyle w:val="Cuerpodeltexto1250"/>
        <w:framePr w:w="9648" w:h="6194" w:hRule="exact" w:wrap="none" w:vAnchor="page" w:hAnchor="page" w:x="5412" w:y="3676"/>
        <w:shd w:val="clear" w:color="auto" w:fill="auto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0"/>
        <w:ind w:left="1740"/>
      </w:pPr>
      <w:r>
        <w:t>0.00</w:t>
      </w:r>
    </w:p>
    <w:p w:rsidR="00982BF7" w:rsidRDefault="00866D3C">
      <w:pPr>
        <w:pStyle w:val="Cuerpodeltexto1220"/>
        <w:framePr w:w="9648" w:h="6194" w:hRule="exact" w:wrap="none" w:vAnchor="page" w:hAnchor="page" w:x="5412" w:y="3676"/>
        <w:shd w:val="clear" w:color="auto" w:fill="auto"/>
        <w:spacing w:after="0"/>
        <w:ind w:left="1740"/>
      </w:pPr>
      <w:r>
        <w:t>0.00</w:t>
      </w:r>
    </w:p>
    <w:p w:rsidR="00982BF7" w:rsidRDefault="00866D3C">
      <w:pPr>
        <w:pStyle w:val="Ttulo220"/>
        <w:framePr w:w="9648" w:h="216" w:hRule="exact" w:wrap="none" w:vAnchor="page" w:hAnchor="page" w:x="5412" w:y="11409"/>
        <w:shd w:val="clear" w:color="auto" w:fill="auto"/>
        <w:spacing w:line="150" w:lineRule="exact"/>
        <w:jc w:val="right"/>
      </w:pPr>
      <w:bookmarkStart w:id="28" w:name="bookmark27"/>
      <w:r>
        <w:t>Página: 12 de 13</w:t>
      </w:r>
      <w:bookmarkEnd w:id="28"/>
    </w:p>
    <w:p w:rsidR="00982BF7" w:rsidRDefault="00866D3C">
      <w:pPr>
        <w:pStyle w:val="Encabezamientoopiedepgina0"/>
        <w:framePr w:wrap="none" w:vAnchor="page" w:hAnchor="page" w:x="14119" w:y="11741"/>
        <w:shd w:val="clear" w:color="auto" w:fill="auto"/>
        <w:spacing w:line="160" w:lineRule="exact"/>
      </w:pPr>
      <w:r>
        <w:t>25-ene-2017</w:t>
      </w:r>
    </w:p>
    <w:p w:rsidR="00982BF7" w:rsidRDefault="00982BF7">
      <w:pPr>
        <w:rPr>
          <w:sz w:val="2"/>
          <w:szCs w:val="2"/>
        </w:rPr>
        <w:sectPr w:rsidR="00982BF7">
          <w:pgSz w:w="2016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BF7" w:rsidRDefault="00866D3C">
      <w:pPr>
        <w:pStyle w:val="Cuerpodeltexto1260"/>
        <w:framePr w:wrap="none" w:vAnchor="page" w:hAnchor="page" w:x="5114" w:y="3729"/>
        <w:shd w:val="clear" w:color="auto" w:fill="auto"/>
        <w:spacing w:line="150" w:lineRule="exact"/>
      </w:pPr>
      <w:r>
        <w:lastRenderedPageBreak/>
        <w:t>Concepto</w:t>
      </w:r>
    </w:p>
    <w:p w:rsidR="00982BF7" w:rsidRDefault="00866D3C">
      <w:pPr>
        <w:pStyle w:val="Cuerpodeltexto30"/>
        <w:framePr w:w="10493" w:h="988" w:hRule="exact" w:wrap="none" w:vAnchor="page" w:hAnchor="page" w:x="4989" w:y="1524"/>
        <w:shd w:val="clear" w:color="auto" w:fill="auto"/>
        <w:ind w:right="156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  <w:t>Presidencia Municipal</w:t>
      </w:r>
      <w:r>
        <w:rPr>
          <w:rStyle w:val="Cuerpodeltexto395pto"/>
          <w:b/>
          <w:bCs/>
        </w:rPr>
        <w:t xml:space="preserve"> de Progreso</w:t>
      </w:r>
      <w:r>
        <w:rPr>
          <w:rStyle w:val="Cuerpodeltexto395pto"/>
          <w:b/>
          <w:bCs/>
        </w:rPr>
        <w:br/>
      </w:r>
      <w:r>
        <w:t>Estado de Cambios en ia Situación Financiera</w:t>
      </w:r>
      <w:r>
        <w:br/>
        <w:t>DEL 1 DE ENERO AL 31 DE DICIEMBRE DE 2016</w:t>
      </w:r>
    </w:p>
    <w:p w:rsidR="00982BF7" w:rsidRDefault="00866D3C">
      <w:pPr>
        <w:pStyle w:val="Cuerpodeltexto1260"/>
        <w:framePr w:wrap="none" w:vAnchor="page" w:hAnchor="page" w:x="9689" w:y="3714"/>
        <w:shd w:val="clear" w:color="auto" w:fill="auto"/>
        <w:tabs>
          <w:tab w:val="left" w:pos="1162"/>
        </w:tabs>
        <w:spacing w:line="150" w:lineRule="exact"/>
        <w:jc w:val="both"/>
      </w:pPr>
      <w:r>
        <w:t>Origen</w:t>
      </w:r>
      <w:r>
        <w:tab/>
        <w:t>Aplicación Concepto</w:t>
      </w:r>
    </w:p>
    <w:p w:rsidR="00982BF7" w:rsidRDefault="00866D3C">
      <w:pPr>
        <w:pStyle w:val="Cuerpodeltexto1260"/>
        <w:framePr w:wrap="none" w:vAnchor="page" w:hAnchor="page" w:x="16533" w:y="3710"/>
        <w:shd w:val="clear" w:color="auto" w:fill="auto"/>
        <w:spacing w:line="150" w:lineRule="exact"/>
      </w:pPr>
      <w:r>
        <w:t>Origen</w:t>
      </w:r>
    </w:p>
    <w:p w:rsidR="00982BF7" w:rsidRDefault="00866D3C" w:rsidP="00866D3C">
      <w:pPr>
        <w:pStyle w:val="Cuerpodeltexto220"/>
        <w:framePr w:w="13082" w:wrap="none" w:vAnchor="page" w:hAnchor="page" w:x="1843" w:y="4132"/>
        <w:shd w:val="clear" w:color="auto" w:fill="auto"/>
        <w:spacing w:line="140" w:lineRule="exact"/>
      </w:pPr>
      <w:r>
        <w:t>Bajo protesta de decir verdad declaramos que los Estados Financieros y sus notas, son razonablemente correctos y son respo</w:t>
      </w:r>
      <w:r>
        <w:t>nsabilidad del emisor.</w:t>
      </w:r>
    </w:p>
    <w:p w:rsidR="00982BF7" w:rsidRDefault="00866D3C">
      <w:pPr>
        <w:pStyle w:val="Cuerpodeltexto1260"/>
        <w:framePr w:wrap="none" w:vAnchor="page" w:hAnchor="page" w:x="17753" w:y="3705"/>
        <w:shd w:val="clear" w:color="auto" w:fill="auto"/>
        <w:spacing w:line="150" w:lineRule="exact"/>
      </w:pPr>
      <w:r>
        <w:t>Aplicación</w:t>
      </w:r>
    </w:p>
    <w:p w:rsidR="00982BF7" w:rsidRDefault="00866D3C">
      <w:pPr>
        <w:pStyle w:val="Encabezamientoopiedepgina0"/>
        <w:framePr w:wrap="none" w:vAnchor="page" w:hAnchor="page" w:x="4961" w:y="11447"/>
        <w:shd w:val="clear" w:color="auto" w:fill="auto"/>
        <w:spacing w:line="160" w:lineRule="exact"/>
      </w:pPr>
      <w:r>
        <w:t>Ctapub_EstadoCambioFinanc¡era-CONAC.rpt</w:t>
      </w:r>
    </w:p>
    <w:p w:rsidR="00982BF7" w:rsidRDefault="00866D3C">
      <w:pPr>
        <w:pStyle w:val="Encabezamientoopiedepgina0"/>
        <w:framePr w:w="1229" w:h="734" w:hRule="exact" w:wrap="none" w:vAnchor="page" w:hAnchor="page" w:x="18117" w:y="11285"/>
        <w:shd w:val="clear" w:color="auto" w:fill="auto"/>
        <w:spacing w:line="341" w:lineRule="exact"/>
        <w:jc w:val="right"/>
      </w:pPr>
      <w:r>
        <w:t>Página: 13 de</w:t>
      </w:r>
      <w:r>
        <w:t xml:space="preserve"> 13</w:t>
      </w:r>
    </w:p>
    <w:p w:rsidR="00982BF7" w:rsidRDefault="00866D3C">
      <w:pPr>
        <w:pStyle w:val="Encabezamientoopiedepgina0"/>
        <w:framePr w:w="1229" w:h="734" w:hRule="exact" w:wrap="none" w:vAnchor="page" w:hAnchor="page" w:x="18117" w:y="11285"/>
        <w:shd w:val="clear" w:color="auto" w:fill="auto"/>
        <w:spacing w:line="341" w:lineRule="exact"/>
        <w:jc w:val="right"/>
      </w:pPr>
      <w:r>
        <w:t>25-ene-2017</w:t>
      </w:r>
    </w:p>
    <w:p w:rsidR="00982BF7" w:rsidRDefault="00866D3C">
      <w:pPr>
        <w:rPr>
          <w:sz w:val="2"/>
          <w:szCs w:val="2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3204210</wp:posOffset>
            </wp:positionH>
            <wp:positionV relativeFrom="margin">
              <wp:posOffset>3194685</wp:posOffset>
            </wp:positionV>
            <wp:extent cx="5497830" cy="12725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82BF7">
      <w:pgSz w:w="2016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3C" w:rsidRDefault="00866D3C">
      <w:r>
        <w:separator/>
      </w:r>
    </w:p>
  </w:endnote>
  <w:endnote w:type="continuationSeparator" w:id="0">
    <w:p w:rsidR="00866D3C" w:rsidRDefault="0086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3C" w:rsidRDefault="00866D3C"/>
  </w:footnote>
  <w:footnote w:type="continuationSeparator" w:id="0">
    <w:p w:rsidR="00866D3C" w:rsidRDefault="00866D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9701E"/>
    <w:multiLevelType w:val="multilevel"/>
    <w:tmpl w:val="DC0EBB2E"/>
    <w:lvl w:ilvl="0">
      <w:start w:val="77"/>
      <w:numFmt w:val="decimal"/>
      <w:lvlText w:val="4.111.59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F168A1"/>
    <w:multiLevelType w:val="multilevel"/>
    <w:tmpl w:val="4F803C24"/>
    <w:lvl w:ilvl="0">
      <w:start w:val="61"/>
      <w:numFmt w:val="decimal"/>
      <w:lvlText w:val="25.7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F7"/>
    <w:rsid w:val="00866D3C"/>
    <w:rsid w:val="0098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1"/>
        <o:r id="V:Rule11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5pto">
    <w:name w:val="Cuerpo del texto (3) + 9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75pto">
    <w:name w:val="Cuerpo del texto (2) + 7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3">
    <w:name w:val="Leyenda de la tabla (3)_"/>
    <w:basedOn w:val="Fuentedeprrafopredeter"/>
    <w:link w:val="Leyendadelatabla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4">
    <w:name w:val="Leyenda de la tabla (4)_"/>
    <w:basedOn w:val="Fuentedeprrafopredeter"/>
    <w:link w:val="Leyendadelatabla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5">
    <w:name w:val="Leyenda de la tabla (5)_"/>
    <w:basedOn w:val="Fuentedeprrafopredeter"/>
    <w:link w:val="Leyendadelatabla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6">
    <w:name w:val="Leyenda de la tabla (6)_"/>
    <w:basedOn w:val="Fuentedeprrafopredeter"/>
    <w:link w:val="Leyendadelatabla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7">
    <w:name w:val="Leyenda de la tabla (7)_"/>
    <w:basedOn w:val="Fuentedeprrafopredeter"/>
    <w:link w:val="Leyendadelatabla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8">
    <w:name w:val="Leyenda de la tabla (8)_"/>
    <w:basedOn w:val="Fuentedeprrafopredeter"/>
    <w:link w:val="Leyendadelatabla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9">
    <w:name w:val="Leyenda de la tabla (9)_"/>
    <w:basedOn w:val="Fuentedeprrafopredeter"/>
    <w:link w:val="Leyendadelatabla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10">
    <w:name w:val="Leyenda de la tabla (10)_"/>
    <w:basedOn w:val="Fuentedeprrafopredeter"/>
    <w:link w:val="Leyendadelatabla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11">
    <w:name w:val="Leyenda de la tabla (11)_"/>
    <w:basedOn w:val="Fuentedeprrafopredeter"/>
    <w:link w:val="Leyendadelatabla1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12">
    <w:name w:val="Leyenda de la tabla (12)_"/>
    <w:basedOn w:val="Fuentedeprrafopredeter"/>
    <w:link w:val="Leyendadelatabla1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13">
    <w:name w:val="Leyenda de la tabla (13)_"/>
    <w:basedOn w:val="Fuentedeprrafopredeter"/>
    <w:link w:val="Leyendadelatabla1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14">
    <w:name w:val="Leyenda de la tabla (14)_"/>
    <w:basedOn w:val="Fuentedeprrafopredeter"/>
    <w:link w:val="Leyendadelatabla1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15">
    <w:name w:val="Leyenda de la tabla (15)_"/>
    <w:basedOn w:val="Fuentedeprrafopredeter"/>
    <w:link w:val="Leyendadelatabla1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16">
    <w:name w:val="Leyenda de la tabla (16)_"/>
    <w:basedOn w:val="Fuentedeprrafopredeter"/>
    <w:link w:val="Leyendadelatabla1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10">
    <w:name w:val="Cuerpo del texto (21)_"/>
    <w:basedOn w:val="Fuentedeprrafopredeter"/>
    <w:link w:val="Cuerpodeltexto21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22">
    <w:name w:val="Título #2 (2)_"/>
    <w:basedOn w:val="Fuentedeprrafopredeter"/>
    <w:link w:val="Ttulo2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3">
    <w:name w:val="Cuerpo del texto (23)_"/>
    <w:basedOn w:val="Fuentedeprrafopredeter"/>
    <w:link w:val="Cuerpodeltexto2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4">
    <w:name w:val="Cuerpo del texto (24)_"/>
    <w:basedOn w:val="Fuentedeprrafopredeter"/>
    <w:link w:val="Cuerpodeltexto2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6">
    <w:name w:val="Cuerpo del texto (26)_"/>
    <w:basedOn w:val="Fuentedeprrafopredeter"/>
    <w:link w:val="Cuerpodeltexto2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76pto">
    <w:name w:val="Cuerpo del texto (27) + 6 pto"/>
    <w:basedOn w:val="Cuerpodeltexto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8">
    <w:name w:val="Cuerpo del texto (28)_"/>
    <w:basedOn w:val="Fuentedeprrafopredeter"/>
    <w:link w:val="Cuerpodeltexto2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9">
    <w:name w:val="Cuerpo del texto (29)_"/>
    <w:basedOn w:val="Fuentedeprrafopredeter"/>
    <w:link w:val="Cuerpodeltexto2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00">
    <w:name w:val="Cuerpo del texto (30)_"/>
    <w:basedOn w:val="Fuentedeprrafopredeter"/>
    <w:link w:val="Cuerpodeltexto3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1">
    <w:name w:val="Cuerpo del texto (31)_"/>
    <w:basedOn w:val="Fuentedeprrafopredeter"/>
    <w:link w:val="Cuerpodeltexto3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8pto">
    <w:name w:val="Cuerpo del texto (2) + 8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3">
    <w:name w:val="Cuerpo del texto (33)_"/>
    <w:basedOn w:val="Fuentedeprrafopredeter"/>
    <w:link w:val="Cuerpodeltexto3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4">
    <w:name w:val="Cuerpo del texto (34)_"/>
    <w:basedOn w:val="Fuentedeprrafopredeter"/>
    <w:link w:val="Cuerpodeltexto3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5">
    <w:name w:val="Cuerpo del texto (35)_"/>
    <w:basedOn w:val="Fuentedeprrafopredeter"/>
    <w:link w:val="Cuerpodeltexto3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6">
    <w:name w:val="Cuerpo del texto (36)_"/>
    <w:basedOn w:val="Fuentedeprrafopredeter"/>
    <w:link w:val="Cuerpodeltexto3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37">
    <w:name w:val="Cuerpo del texto (37)_"/>
    <w:basedOn w:val="Fuentedeprrafopredeter"/>
    <w:link w:val="Cuerpodeltexto3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8">
    <w:name w:val="Cuerpo del texto (38)_"/>
    <w:basedOn w:val="Fuentedeprrafopredeter"/>
    <w:link w:val="Cuerpodeltexto3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9">
    <w:name w:val="Cuerpo del texto (39)_"/>
    <w:basedOn w:val="Fuentedeprrafopredeter"/>
    <w:link w:val="Cuerpodeltexto3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00">
    <w:name w:val="Cuerpo del texto (40)_"/>
    <w:basedOn w:val="Fuentedeprrafopredeter"/>
    <w:link w:val="Cuerpodeltexto4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1">
    <w:name w:val="Cuerpo del texto (41)_"/>
    <w:basedOn w:val="Fuentedeprrafopredeter"/>
    <w:link w:val="Cuerpodeltexto4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2">
    <w:name w:val="Cuerpo del texto (42)_"/>
    <w:basedOn w:val="Fuentedeprrafopredeter"/>
    <w:link w:val="Cuerpodeltexto4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3">
    <w:name w:val="Cuerpo del texto (43)_"/>
    <w:basedOn w:val="Fuentedeprrafopredeter"/>
    <w:link w:val="Cuerpodeltexto4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4">
    <w:name w:val="Cuerpo del texto (44)_"/>
    <w:basedOn w:val="Fuentedeprrafopredeter"/>
    <w:link w:val="Cuerpodeltexto4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5">
    <w:name w:val="Cuerpo del texto (45)_"/>
    <w:basedOn w:val="Fuentedeprrafopredeter"/>
    <w:link w:val="Cuerpodeltexto4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6">
    <w:name w:val="Cuerpo del texto (46)_"/>
    <w:basedOn w:val="Fuentedeprrafopredeter"/>
    <w:link w:val="Cuerpodeltexto4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7">
    <w:name w:val="Cuerpo del texto (47)_"/>
    <w:basedOn w:val="Fuentedeprrafopredeter"/>
    <w:link w:val="Cuerpodeltexto4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8">
    <w:name w:val="Cuerpo del texto (48)_"/>
    <w:basedOn w:val="Fuentedeprrafopredeter"/>
    <w:link w:val="Cuerpodeltexto4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9">
    <w:name w:val="Cuerpo del texto (49)_"/>
    <w:basedOn w:val="Fuentedeprrafopredeter"/>
    <w:link w:val="Cuerpodeltexto4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00">
    <w:name w:val="Cuerpo del texto (50)_"/>
    <w:basedOn w:val="Fuentedeprrafopredeter"/>
    <w:link w:val="Cuerpodeltexto5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1">
    <w:name w:val="Cuerpo del texto (51)_"/>
    <w:basedOn w:val="Fuentedeprrafopredeter"/>
    <w:link w:val="Cuerpodeltexto5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2">
    <w:name w:val="Cuerpo del texto (52)_"/>
    <w:basedOn w:val="Fuentedeprrafopredeter"/>
    <w:link w:val="Cuerpodeltexto5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3">
    <w:name w:val="Cuerpo del texto (53)_"/>
    <w:basedOn w:val="Fuentedeprrafopredeter"/>
    <w:link w:val="Cuerpodeltexto5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4">
    <w:name w:val="Cuerpo del texto (54)_"/>
    <w:basedOn w:val="Fuentedeprrafopredeter"/>
    <w:link w:val="Cuerpodeltexto5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5">
    <w:name w:val="Cuerpo del texto (55)_"/>
    <w:basedOn w:val="Fuentedeprrafopredeter"/>
    <w:link w:val="Cuerpodeltexto5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6">
    <w:name w:val="Cuerpo del texto (56)_"/>
    <w:basedOn w:val="Fuentedeprrafopredeter"/>
    <w:link w:val="Cuerpodeltexto5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7">
    <w:name w:val="Cuerpo del texto (57)_"/>
    <w:basedOn w:val="Fuentedeprrafopredeter"/>
    <w:link w:val="Cuerpodeltexto5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8">
    <w:name w:val="Cuerpo del texto (58)_"/>
    <w:basedOn w:val="Fuentedeprrafopredeter"/>
    <w:link w:val="Cuerpodeltexto5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9">
    <w:name w:val="Cuerpo del texto (59)_"/>
    <w:basedOn w:val="Fuentedeprrafopredeter"/>
    <w:link w:val="Cuerpodeltexto59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00">
    <w:name w:val="Cuerpo del texto (60)_"/>
    <w:basedOn w:val="Fuentedeprrafopredeter"/>
    <w:link w:val="Cuerpodeltexto60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1">
    <w:name w:val="Cuerpo del texto (61)_"/>
    <w:basedOn w:val="Fuentedeprrafopredeter"/>
    <w:link w:val="Cuerpodeltexto6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2">
    <w:name w:val="Cuerpo del texto (62)_"/>
    <w:basedOn w:val="Fuentedeprrafopredeter"/>
    <w:link w:val="Cuerpodeltexto6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3">
    <w:name w:val="Cuerpo del texto (63)_"/>
    <w:basedOn w:val="Fuentedeprrafopredeter"/>
    <w:link w:val="Cuerpodeltexto6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4">
    <w:name w:val="Cuerpo del texto (64)_"/>
    <w:basedOn w:val="Fuentedeprrafopredeter"/>
    <w:link w:val="Cuerpodeltexto6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5">
    <w:name w:val="Cuerpo del texto (65)_"/>
    <w:basedOn w:val="Fuentedeprrafopredeter"/>
    <w:link w:val="Cuerpodeltexto6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6">
    <w:name w:val="Cuerpo del texto (66)_"/>
    <w:basedOn w:val="Fuentedeprrafopredeter"/>
    <w:link w:val="Cuerpodeltexto6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7">
    <w:name w:val="Cuerpo del texto (67)_"/>
    <w:basedOn w:val="Fuentedeprrafopredeter"/>
    <w:link w:val="Cuerpodeltexto6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8">
    <w:name w:val="Cuerpo del texto (68)_"/>
    <w:basedOn w:val="Fuentedeprrafopredeter"/>
    <w:link w:val="Cuerpodeltexto6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9">
    <w:name w:val="Cuerpo del texto (69)_"/>
    <w:basedOn w:val="Fuentedeprrafopredeter"/>
    <w:link w:val="Cuerpodeltexto6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00">
    <w:name w:val="Cuerpo del texto (70)_"/>
    <w:basedOn w:val="Fuentedeprrafopredeter"/>
    <w:link w:val="Cuerpodeltexto7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1">
    <w:name w:val="Cuerpo del texto (71)_"/>
    <w:basedOn w:val="Fuentedeprrafopredeter"/>
    <w:link w:val="Cuerpodeltexto7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2">
    <w:name w:val="Cuerpo del texto (72)_"/>
    <w:basedOn w:val="Fuentedeprrafopredeter"/>
    <w:link w:val="Cuerpodeltexto7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3">
    <w:name w:val="Cuerpo del texto (73)_"/>
    <w:basedOn w:val="Fuentedeprrafopredeter"/>
    <w:link w:val="Cuerpodeltexto7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4">
    <w:name w:val="Cuerpo del texto (74)_"/>
    <w:basedOn w:val="Fuentedeprrafopredeter"/>
    <w:link w:val="Cuerpodeltexto7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5">
    <w:name w:val="Cuerpo del texto (75)_"/>
    <w:basedOn w:val="Fuentedeprrafopredeter"/>
    <w:link w:val="Cuerpodeltexto7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6">
    <w:name w:val="Cuerpo del texto (76)_"/>
    <w:basedOn w:val="Fuentedeprrafopredeter"/>
    <w:link w:val="Cuerpodeltexto7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7">
    <w:name w:val="Cuerpo del texto (77)_"/>
    <w:basedOn w:val="Fuentedeprrafopredeter"/>
    <w:link w:val="Cuerpodeltexto7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78">
    <w:name w:val="Cuerpo del texto (78)_"/>
    <w:basedOn w:val="Fuentedeprrafopredeter"/>
    <w:link w:val="Cuerpodeltexto7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9">
    <w:name w:val="Cuerpo del texto (79)_"/>
    <w:basedOn w:val="Fuentedeprrafopredeter"/>
    <w:link w:val="Cuerpodeltexto7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00">
    <w:name w:val="Cuerpo del texto (80)_"/>
    <w:basedOn w:val="Fuentedeprrafopredeter"/>
    <w:link w:val="Cuerpodeltexto8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1">
    <w:name w:val="Cuerpo del texto (81)_"/>
    <w:basedOn w:val="Fuentedeprrafopredeter"/>
    <w:link w:val="Cuerpodeltexto8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2">
    <w:name w:val="Cuerpo del texto (82)_"/>
    <w:basedOn w:val="Fuentedeprrafopredeter"/>
    <w:link w:val="Cuerpodeltexto8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3">
    <w:name w:val="Cuerpo del texto (83)_"/>
    <w:basedOn w:val="Fuentedeprrafopredeter"/>
    <w:link w:val="Cuerpodeltexto8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4">
    <w:name w:val="Cuerpo del texto (84)_"/>
    <w:basedOn w:val="Fuentedeprrafopredeter"/>
    <w:link w:val="Cuerpodeltexto8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85">
    <w:name w:val="Cuerpo del texto (85)_"/>
    <w:basedOn w:val="Fuentedeprrafopredeter"/>
    <w:link w:val="Cuerpodeltexto8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6">
    <w:name w:val="Cuerpo del texto (86)_"/>
    <w:basedOn w:val="Fuentedeprrafopredeter"/>
    <w:link w:val="Cuerpodeltexto8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7">
    <w:name w:val="Cuerpo del texto (87)_"/>
    <w:basedOn w:val="Fuentedeprrafopredeter"/>
    <w:link w:val="Cuerpodeltexto8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8">
    <w:name w:val="Cuerpo del texto (88)_"/>
    <w:basedOn w:val="Fuentedeprrafopredeter"/>
    <w:link w:val="Cuerpodeltexto8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9">
    <w:name w:val="Cuerpo del texto (89)_"/>
    <w:basedOn w:val="Fuentedeprrafopredeter"/>
    <w:link w:val="Cuerpodeltexto8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00">
    <w:name w:val="Cuerpo del texto (90)_"/>
    <w:basedOn w:val="Fuentedeprrafopredeter"/>
    <w:link w:val="Cuerpodeltexto9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1">
    <w:name w:val="Cuerpo del texto (91)_"/>
    <w:basedOn w:val="Fuentedeprrafopredeter"/>
    <w:link w:val="Cuerpodeltexto9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2">
    <w:name w:val="Cuerpo del texto (92)_"/>
    <w:basedOn w:val="Fuentedeprrafopredeter"/>
    <w:link w:val="Cuerpodeltexto9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3">
    <w:name w:val="Cuerpo del texto (93)_"/>
    <w:basedOn w:val="Fuentedeprrafopredeter"/>
    <w:link w:val="Cuerpodeltexto9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4">
    <w:name w:val="Cuerpo del texto (94)_"/>
    <w:basedOn w:val="Fuentedeprrafopredeter"/>
    <w:link w:val="Cuerpodeltexto9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5">
    <w:name w:val="Cuerpo del texto (95)_"/>
    <w:basedOn w:val="Fuentedeprrafopredeter"/>
    <w:link w:val="Cuerpodeltexto9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6">
    <w:name w:val="Cuerpo del texto (96)_"/>
    <w:basedOn w:val="Fuentedeprrafopredeter"/>
    <w:link w:val="Cuerpodeltexto9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7">
    <w:name w:val="Cuerpo del texto (97)_"/>
    <w:basedOn w:val="Fuentedeprrafopredeter"/>
    <w:link w:val="Cuerpodeltexto9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8">
    <w:name w:val="Cuerpo del texto (98)_"/>
    <w:basedOn w:val="Fuentedeprrafopredeter"/>
    <w:link w:val="Cuerpodeltexto9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9">
    <w:name w:val="Cuerpo del texto (99)_"/>
    <w:basedOn w:val="Fuentedeprrafopredeter"/>
    <w:link w:val="Cuerpodeltexto9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00">
    <w:name w:val="Cuerpo del texto (100)_"/>
    <w:basedOn w:val="Fuentedeprrafopredeter"/>
    <w:link w:val="Cuerpodeltexto10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1">
    <w:name w:val="Cuerpo del texto (101)_"/>
    <w:basedOn w:val="Fuentedeprrafopredeter"/>
    <w:link w:val="Cuerpodeltexto10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2">
    <w:name w:val="Cuerpo del texto (102)_"/>
    <w:basedOn w:val="Fuentedeprrafopredeter"/>
    <w:link w:val="Cuerpodeltexto10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3">
    <w:name w:val="Cuerpo del texto (103)_"/>
    <w:basedOn w:val="Fuentedeprrafopredeter"/>
    <w:link w:val="Cuerpodeltexto10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4">
    <w:name w:val="Cuerpo del texto (104)_"/>
    <w:basedOn w:val="Fuentedeprrafopredeter"/>
    <w:link w:val="Cuerpodeltexto10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5">
    <w:name w:val="Cuerpo del texto (105)_"/>
    <w:basedOn w:val="Fuentedeprrafopredeter"/>
    <w:link w:val="Cuerpodeltexto10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6">
    <w:name w:val="Cuerpo del texto (106)_"/>
    <w:basedOn w:val="Fuentedeprrafopredeter"/>
    <w:link w:val="Cuerpodeltexto10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7">
    <w:name w:val="Cuerpo del texto (107)_"/>
    <w:basedOn w:val="Fuentedeprrafopredeter"/>
    <w:link w:val="Cuerpodeltexto10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8">
    <w:name w:val="Cuerpo del texto (108)_"/>
    <w:basedOn w:val="Fuentedeprrafopredeter"/>
    <w:link w:val="Cuerpodeltexto10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9">
    <w:name w:val="Cuerpo del texto (109)_"/>
    <w:basedOn w:val="Fuentedeprrafopredeter"/>
    <w:link w:val="Cuerpodeltexto10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00">
    <w:name w:val="Cuerpo del texto (110)_"/>
    <w:basedOn w:val="Fuentedeprrafopredeter"/>
    <w:link w:val="Cuerpodeltexto11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1">
    <w:name w:val="Cuerpo del texto (111)_"/>
    <w:basedOn w:val="Fuentedeprrafopredeter"/>
    <w:link w:val="Cuerpodeltexto1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2">
    <w:name w:val="Cuerpo del texto (112)_"/>
    <w:basedOn w:val="Fuentedeprrafopredeter"/>
    <w:link w:val="Cuerpodeltexto11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3">
    <w:name w:val="Cuerpo del texto (113)_"/>
    <w:basedOn w:val="Fuentedeprrafopredeter"/>
    <w:link w:val="Cuerpodeltexto11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4">
    <w:name w:val="Cuerpo del texto (114)_"/>
    <w:basedOn w:val="Fuentedeprrafopredeter"/>
    <w:link w:val="Cuerpodeltexto11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5">
    <w:name w:val="Cuerpo del texto (115)_"/>
    <w:basedOn w:val="Fuentedeprrafopredeter"/>
    <w:link w:val="Cuerpodeltexto11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6">
    <w:name w:val="Cuerpo del texto (116)_"/>
    <w:basedOn w:val="Fuentedeprrafopredeter"/>
    <w:link w:val="Cuerpodeltexto11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7">
    <w:name w:val="Cuerpo del texto (117)_"/>
    <w:basedOn w:val="Fuentedeprrafopredeter"/>
    <w:link w:val="Cuerpodeltexto11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8">
    <w:name w:val="Cuerpo del texto (118)_"/>
    <w:basedOn w:val="Fuentedeprrafopredeter"/>
    <w:link w:val="Cuerpodeltexto11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9">
    <w:name w:val="Cuerpo del texto (119)_"/>
    <w:basedOn w:val="Fuentedeprrafopredeter"/>
    <w:link w:val="Cuerpodeltexto11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00">
    <w:name w:val="Cuerpo del texto (120)_"/>
    <w:basedOn w:val="Fuentedeprrafopredeter"/>
    <w:link w:val="Cuerpodeltexto12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1">
    <w:name w:val="Cuerpo del texto (121)_"/>
    <w:basedOn w:val="Fuentedeprrafopredeter"/>
    <w:link w:val="Cuerpodeltexto12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22">
    <w:name w:val="Cuerpo del texto (122)_"/>
    <w:basedOn w:val="Fuentedeprrafopredeter"/>
    <w:link w:val="Cuerpodeltexto12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23">
    <w:name w:val="Cuerpo del texto (123)_"/>
    <w:basedOn w:val="Fuentedeprrafopredeter"/>
    <w:link w:val="Cuerpodeltexto12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24">
    <w:name w:val="Cuerpo del texto (124)_"/>
    <w:basedOn w:val="Fuentedeprrafopredeter"/>
    <w:link w:val="Cuerpodeltexto12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5">
    <w:name w:val="Cuerpo del texto (125)_"/>
    <w:basedOn w:val="Fuentedeprrafopredeter"/>
    <w:link w:val="Cuerpodeltexto12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6">
    <w:name w:val="Cuerpo del texto (126)_"/>
    <w:basedOn w:val="Fuentedeprrafopredeter"/>
    <w:link w:val="Cuerpodeltexto12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rosArial">
    <w:name w:val="Otros + Arial"/>
    <w:aliases w:val="14 pto,Versales"/>
    <w:basedOn w:val="Otros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154" w:lineRule="exact"/>
      <w:ind w:hanging="500"/>
    </w:pPr>
    <w:rPr>
      <w:rFonts w:ascii="Arial" w:eastAsia="Arial" w:hAnsi="Arial" w:cs="Arial"/>
      <w:sz w:val="12"/>
      <w:szCs w:val="12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30">
    <w:name w:val="Leyenda de la tabla (3)"/>
    <w:basedOn w:val="Normal"/>
    <w:link w:val="Leyendadelatabla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40">
    <w:name w:val="Leyenda de la tabla (4)"/>
    <w:basedOn w:val="Normal"/>
    <w:link w:val="Leyendadelatabla4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50">
    <w:name w:val="Leyenda de la tabla (5)"/>
    <w:basedOn w:val="Normal"/>
    <w:link w:val="Leyendadelatabla5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60">
    <w:name w:val="Leyenda de la tabla (6)"/>
    <w:basedOn w:val="Normal"/>
    <w:link w:val="Leyendadelatabla6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70">
    <w:name w:val="Leyenda de la tabla (7)"/>
    <w:basedOn w:val="Normal"/>
    <w:link w:val="Leyendadelatabla7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80">
    <w:name w:val="Leyenda de la tabla (8)"/>
    <w:basedOn w:val="Normal"/>
    <w:link w:val="Leyendadelatabla8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90">
    <w:name w:val="Leyenda de la tabla (9)"/>
    <w:basedOn w:val="Normal"/>
    <w:link w:val="Leyendadelatabla9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100">
    <w:name w:val="Leyenda de la tabla (10)"/>
    <w:basedOn w:val="Normal"/>
    <w:link w:val="Leyendadelatabla10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110">
    <w:name w:val="Leyenda de la tabla (11)"/>
    <w:basedOn w:val="Normal"/>
    <w:link w:val="Leyendadelatabla11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120">
    <w:name w:val="Leyenda de la tabla (12)"/>
    <w:basedOn w:val="Normal"/>
    <w:link w:val="Leyendadelatabla12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130">
    <w:name w:val="Leyenda de la tabla (13)"/>
    <w:basedOn w:val="Normal"/>
    <w:link w:val="Leyendadelatabla1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140">
    <w:name w:val="Leyenda de la tabla (14)"/>
    <w:basedOn w:val="Normal"/>
    <w:link w:val="Leyendadelatabla14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Leyendadelatabla150">
    <w:name w:val="Leyenda de la tabla (15)"/>
    <w:basedOn w:val="Normal"/>
    <w:link w:val="Leyendadelatabla15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Leyendadelatabla160">
    <w:name w:val="Leyenda de la tabla (16)"/>
    <w:basedOn w:val="Normal"/>
    <w:link w:val="Leyendadelatabla16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after="120"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Cuerpodeltexto211">
    <w:name w:val="Cuerpo del texto (21)"/>
    <w:basedOn w:val="Normal"/>
    <w:link w:val="Cuerpodeltexto210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120" w:line="0" w:lineRule="atLeast"/>
      <w:outlineLvl w:val="1"/>
    </w:pPr>
    <w:rPr>
      <w:rFonts w:ascii="Arial" w:eastAsia="Arial" w:hAnsi="Arial" w:cs="Arial"/>
      <w:b/>
      <w:bCs/>
      <w:sz w:val="14"/>
      <w:szCs w:val="14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before="120" w:line="149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30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before="120" w:after="120"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before="120" w:line="30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90">
    <w:name w:val="Cuerpo del texto (29)"/>
    <w:basedOn w:val="Normal"/>
    <w:link w:val="Cuerpodeltexto29"/>
    <w:pPr>
      <w:shd w:val="clear" w:color="auto" w:fill="FFFFFF"/>
      <w:spacing w:line="30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301">
    <w:name w:val="Cuerpo del texto (30)"/>
    <w:basedOn w:val="Normal"/>
    <w:link w:val="Cuerpodeltexto300"/>
    <w:pPr>
      <w:shd w:val="clear" w:color="auto" w:fill="FFFFFF"/>
      <w:spacing w:line="30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310">
    <w:name w:val="Cuerpo del texto (31)"/>
    <w:basedOn w:val="Normal"/>
    <w:link w:val="Cuerpodeltexto31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330">
    <w:name w:val="Cuerpo del texto (33)"/>
    <w:basedOn w:val="Normal"/>
    <w:link w:val="Cuerpodeltexto33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340">
    <w:name w:val="Cuerpo del texto (34)"/>
    <w:basedOn w:val="Normal"/>
    <w:link w:val="Cuerpodeltexto34"/>
    <w:pPr>
      <w:shd w:val="clear" w:color="auto" w:fill="FFFFFF"/>
      <w:spacing w:after="120"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350">
    <w:name w:val="Cuerpo del texto (35)"/>
    <w:basedOn w:val="Normal"/>
    <w:link w:val="Cuerpodeltexto35"/>
    <w:pPr>
      <w:shd w:val="clear" w:color="auto" w:fill="FFFFFF"/>
      <w:spacing w:before="120" w:line="158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60">
    <w:name w:val="Cuerpo del texto (36)"/>
    <w:basedOn w:val="Normal"/>
    <w:link w:val="Cuerpodeltexto36"/>
    <w:pPr>
      <w:shd w:val="clear" w:color="auto" w:fill="FFFFFF"/>
      <w:spacing w:after="120" w:line="158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370">
    <w:name w:val="Cuerpo del texto (37)"/>
    <w:basedOn w:val="Normal"/>
    <w:link w:val="Cuerpodeltexto37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380">
    <w:name w:val="Cuerpo del texto (38)"/>
    <w:basedOn w:val="Normal"/>
    <w:link w:val="Cuerpodeltexto38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390">
    <w:name w:val="Cuerpo del texto (39)"/>
    <w:basedOn w:val="Normal"/>
    <w:link w:val="Cuerpodeltexto39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01">
    <w:name w:val="Cuerpo del texto (40)"/>
    <w:basedOn w:val="Normal"/>
    <w:link w:val="Cuerpodeltexto400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10">
    <w:name w:val="Cuerpo del texto (41)"/>
    <w:basedOn w:val="Normal"/>
    <w:link w:val="Cuerpodeltexto41"/>
    <w:pPr>
      <w:shd w:val="clear" w:color="auto" w:fill="FFFFFF"/>
      <w:spacing w:line="298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20">
    <w:name w:val="Cuerpo del texto (42)"/>
    <w:basedOn w:val="Normal"/>
    <w:link w:val="Cuerpodeltexto42"/>
    <w:pPr>
      <w:shd w:val="clear" w:color="auto" w:fill="FFFFFF"/>
      <w:spacing w:line="298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30">
    <w:name w:val="Cuerpo del texto (43)"/>
    <w:basedOn w:val="Normal"/>
    <w:link w:val="Cuerpodeltexto43"/>
    <w:pPr>
      <w:shd w:val="clear" w:color="auto" w:fill="FFFFFF"/>
      <w:spacing w:line="298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40">
    <w:name w:val="Cuerpo del texto (44)"/>
    <w:basedOn w:val="Normal"/>
    <w:link w:val="Cuerpodeltexto44"/>
    <w:pPr>
      <w:shd w:val="clear" w:color="auto" w:fill="FFFFFF"/>
      <w:spacing w:after="120" w:line="0" w:lineRule="atLeas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50">
    <w:name w:val="Cuerpo del texto (45)"/>
    <w:basedOn w:val="Normal"/>
    <w:link w:val="Cuerpodeltexto45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60">
    <w:name w:val="Cuerpo del texto (46)"/>
    <w:basedOn w:val="Normal"/>
    <w:link w:val="Cuerpodeltexto46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70">
    <w:name w:val="Cuerpo del texto (47)"/>
    <w:basedOn w:val="Normal"/>
    <w:link w:val="Cuerpodeltexto47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80">
    <w:name w:val="Cuerpo del texto (48)"/>
    <w:basedOn w:val="Normal"/>
    <w:link w:val="Cuerpodeltexto48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90">
    <w:name w:val="Cuerpo del texto (49)"/>
    <w:basedOn w:val="Normal"/>
    <w:link w:val="Cuerpodeltexto49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501">
    <w:name w:val="Cuerpo del texto (50)"/>
    <w:basedOn w:val="Normal"/>
    <w:link w:val="Cuerpodeltexto500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510">
    <w:name w:val="Cuerpo del texto (51)"/>
    <w:basedOn w:val="Normal"/>
    <w:link w:val="Cuerpodeltexto51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520">
    <w:name w:val="Cuerpo del texto (52)"/>
    <w:basedOn w:val="Normal"/>
    <w:link w:val="Cuerpodeltexto52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530">
    <w:name w:val="Cuerpo del texto (53)"/>
    <w:basedOn w:val="Normal"/>
    <w:link w:val="Cuerpodeltexto53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540">
    <w:name w:val="Cuerpo del texto (54)"/>
    <w:basedOn w:val="Normal"/>
    <w:link w:val="Cuerpodeltexto54"/>
    <w:pPr>
      <w:shd w:val="clear" w:color="auto" w:fill="FFFFFF"/>
      <w:spacing w:line="298" w:lineRule="exact"/>
      <w:jc w:val="both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550">
    <w:name w:val="Cuerpo del texto (55)"/>
    <w:basedOn w:val="Normal"/>
    <w:link w:val="Cuerpodeltexto55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560">
    <w:name w:val="Cuerpo del texto (56)"/>
    <w:basedOn w:val="Normal"/>
    <w:link w:val="Cuerpodeltexto5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570">
    <w:name w:val="Cuerpo del texto (57)"/>
    <w:basedOn w:val="Normal"/>
    <w:link w:val="Cuerpodeltexto5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580">
    <w:name w:val="Cuerpo del texto (58)"/>
    <w:basedOn w:val="Normal"/>
    <w:link w:val="Cuerpodeltexto58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590">
    <w:name w:val="Cuerpo del texto (59)"/>
    <w:basedOn w:val="Normal"/>
    <w:link w:val="Cuerpodeltexto59"/>
    <w:pPr>
      <w:shd w:val="clear" w:color="auto" w:fill="FFFFFF"/>
      <w:spacing w:line="154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01">
    <w:name w:val="Cuerpo del texto (60)"/>
    <w:basedOn w:val="Normal"/>
    <w:link w:val="Cuerpodeltexto600"/>
    <w:pPr>
      <w:shd w:val="clear" w:color="auto" w:fill="FFFFFF"/>
      <w:spacing w:line="154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10">
    <w:name w:val="Cuerpo del texto (61)"/>
    <w:basedOn w:val="Normal"/>
    <w:link w:val="Cuerpodeltexto61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20">
    <w:name w:val="Cuerpo del texto (62)"/>
    <w:basedOn w:val="Normal"/>
    <w:link w:val="Cuerpodeltexto62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30">
    <w:name w:val="Cuerpo del texto (63)"/>
    <w:basedOn w:val="Normal"/>
    <w:link w:val="Cuerpodeltexto6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40">
    <w:name w:val="Cuerpo del texto (64)"/>
    <w:basedOn w:val="Normal"/>
    <w:link w:val="Cuerpodeltexto64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50">
    <w:name w:val="Cuerpo del texto (65)"/>
    <w:basedOn w:val="Normal"/>
    <w:link w:val="Cuerpodeltexto65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60">
    <w:name w:val="Cuerpo del texto (66)"/>
    <w:basedOn w:val="Normal"/>
    <w:link w:val="Cuerpodeltexto66"/>
    <w:pPr>
      <w:shd w:val="clear" w:color="auto" w:fill="FFFFFF"/>
      <w:spacing w:line="154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70">
    <w:name w:val="Cuerpo del texto (67)"/>
    <w:basedOn w:val="Normal"/>
    <w:link w:val="Cuerpodeltexto67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80">
    <w:name w:val="Cuerpo del texto (68)"/>
    <w:basedOn w:val="Normal"/>
    <w:link w:val="Cuerpodeltexto68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90">
    <w:name w:val="Cuerpo del texto (69)"/>
    <w:basedOn w:val="Normal"/>
    <w:link w:val="Cuerpodeltexto69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01">
    <w:name w:val="Cuerpo del texto (70)"/>
    <w:basedOn w:val="Normal"/>
    <w:link w:val="Cuerpodeltexto700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710">
    <w:name w:val="Cuerpo del texto (71)"/>
    <w:basedOn w:val="Normal"/>
    <w:link w:val="Cuerpodeltexto71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20">
    <w:name w:val="Cuerpo del texto (72)"/>
    <w:basedOn w:val="Normal"/>
    <w:link w:val="Cuerpodeltexto72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730">
    <w:name w:val="Cuerpo del texto (73)"/>
    <w:basedOn w:val="Normal"/>
    <w:link w:val="Cuerpodeltexto7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40">
    <w:name w:val="Cuerpo del texto (74)"/>
    <w:basedOn w:val="Normal"/>
    <w:link w:val="Cuerpodeltexto74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50">
    <w:name w:val="Cuerpo del texto (75)"/>
    <w:basedOn w:val="Normal"/>
    <w:link w:val="Cuerpodeltexto75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760">
    <w:name w:val="Cuerpo del texto (76)"/>
    <w:basedOn w:val="Normal"/>
    <w:link w:val="Cuerpodeltexto76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70">
    <w:name w:val="Cuerpo del texto (77)"/>
    <w:basedOn w:val="Normal"/>
    <w:link w:val="Cuerpodeltexto77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Cuerpodeltexto780">
    <w:name w:val="Cuerpo del texto (78)"/>
    <w:basedOn w:val="Normal"/>
    <w:link w:val="Cuerpodeltexto78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790">
    <w:name w:val="Cuerpo del texto (79)"/>
    <w:basedOn w:val="Normal"/>
    <w:link w:val="Cuerpodeltexto79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01">
    <w:name w:val="Cuerpo del texto (80)"/>
    <w:basedOn w:val="Normal"/>
    <w:link w:val="Cuerpodeltexto800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810">
    <w:name w:val="Cuerpo del texto (81)"/>
    <w:basedOn w:val="Normal"/>
    <w:link w:val="Cuerpodeltexto81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820">
    <w:name w:val="Cuerpo del texto (82)"/>
    <w:basedOn w:val="Normal"/>
    <w:link w:val="Cuerpodeltexto82"/>
    <w:pPr>
      <w:shd w:val="clear" w:color="auto" w:fill="FFFFFF"/>
      <w:spacing w:line="302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30">
    <w:name w:val="Cuerpo del texto (83)"/>
    <w:basedOn w:val="Normal"/>
    <w:link w:val="Cuerpodeltexto83"/>
    <w:pPr>
      <w:shd w:val="clear" w:color="auto" w:fill="FFFFFF"/>
      <w:spacing w:line="302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40">
    <w:name w:val="Cuerpo del texto (84)"/>
    <w:basedOn w:val="Normal"/>
    <w:link w:val="Cuerpodeltexto84"/>
    <w:pPr>
      <w:shd w:val="clear" w:color="auto" w:fill="FFFFFF"/>
      <w:spacing w:line="302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850">
    <w:name w:val="Cuerpo del texto (85)"/>
    <w:basedOn w:val="Normal"/>
    <w:link w:val="Cuerpodeltexto85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860">
    <w:name w:val="Cuerpo del texto (86)"/>
    <w:basedOn w:val="Normal"/>
    <w:link w:val="Cuerpodeltexto86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70">
    <w:name w:val="Cuerpo del texto (87)"/>
    <w:basedOn w:val="Normal"/>
    <w:link w:val="Cuerpodeltexto87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880">
    <w:name w:val="Cuerpo del texto (88)"/>
    <w:basedOn w:val="Normal"/>
    <w:link w:val="Cuerpodeltexto88"/>
    <w:pPr>
      <w:shd w:val="clear" w:color="auto" w:fill="FFFFFF"/>
      <w:spacing w:after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90">
    <w:name w:val="Cuerpo del texto (89)"/>
    <w:basedOn w:val="Normal"/>
    <w:link w:val="Cuerpodeltexto89"/>
    <w:pPr>
      <w:shd w:val="clear" w:color="auto" w:fill="FFFFFF"/>
      <w:spacing w:before="120" w:line="15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01">
    <w:name w:val="Cuerpo del texto (90)"/>
    <w:basedOn w:val="Normal"/>
    <w:link w:val="Cuerpodeltexto900"/>
    <w:pPr>
      <w:shd w:val="clear" w:color="auto" w:fill="FFFFFF"/>
      <w:spacing w:line="15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10">
    <w:name w:val="Cuerpo del texto (91)"/>
    <w:basedOn w:val="Normal"/>
    <w:link w:val="Cuerpodeltexto91"/>
    <w:pPr>
      <w:shd w:val="clear" w:color="auto" w:fill="FFFFFF"/>
      <w:spacing w:after="120" w:line="15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920">
    <w:name w:val="Cuerpo del texto (92)"/>
    <w:basedOn w:val="Normal"/>
    <w:link w:val="Cuerpodeltexto92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30">
    <w:name w:val="Cuerpo del texto (93)"/>
    <w:basedOn w:val="Normal"/>
    <w:link w:val="Cuerpodeltexto93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940">
    <w:name w:val="Cuerpo del texto (94)"/>
    <w:basedOn w:val="Normal"/>
    <w:link w:val="Cuerpodeltexto94"/>
    <w:pPr>
      <w:shd w:val="clear" w:color="auto" w:fill="FFFFFF"/>
      <w:spacing w:after="120"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50">
    <w:name w:val="Cuerpo del texto (95)"/>
    <w:basedOn w:val="Normal"/>
    <w:link w:val="Cuerpodeltexto95"/>
    <w:pPr>
      <w:shd w:val="clear" w:color="auto" w:fill="FFFFFF"/>
      <w:spacing w:before="120"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60">
    <w:name w:val="Cuerpo del texto (96)"/>
    <w:basedOn w:val="Normal"/>
    <w:link w:val="Cuerpodeltexto96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70">
    <w:name w:val="Cuerpo del texto (97)"/>
    <w:basedOn w:val="Normal"/>
    <w:link w:val="Cuerpodeltexto97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980">
    <w:name w:val="Cuerpo del texto (98)"/>
    <w:basedOn w:val="Normal"/>
    <w:link w:val="Cuerpodeltexto98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90">
    <w:name w:val="Cuerpo del texto (99)"/>
    <w:basedOn w:val="Normal"/>
    <w:link w:val="Cuerpodeltexto99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001">
    <w:name w:val="Cuerpo del texto (100)"/>
    <w:basedOn w:val="Normal"/>
    <w:link w:val="Cuerpodeltexto1000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010">
    <w:name w:val="Cuerpo del texto (101)"/>
    <w:basedOn w:val="Normal"/>
    <w:link w:val="Cuerpodeltexto101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020">
    <w:name w:val="Cuerpo del texto (102)"/>
    <w:basedOn w:val="Normal"/>
    <w:link w:val="Cuerpodeltexto102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030">
    <w:name w:val="Cuerpo del texto (103)"/>
    <w:basedOn w:val="Normal"/>
    <w:link w:val="Cuerpodeltexto103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040">
    <w:name w:val="Cuerpo del texto (104)"/>
    <w:basedOn w:val="Normal"/>
    <w:link w:val="Cuerpodeltexto104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050">
    <w:name w:val="Cuerpo del texto (105)"/>
    <w:basedOn w:val="Normal"/>
    <w:link w:val="Cuerpodeltexto105"/>
    <w:pPr>
      <w:shd w:val="clear" w:color="auto" w:fill="FFFFFF"/>
      <w:spacing w:after="120"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060">
    <w:name w:val="Cuerpo del texto (106)"/>
    <w:basedOn w:val="Normal"/>
    <w:link w:val="Cuerpodeltexto106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1070">
    <w:name w:val="Cuerpo del texto (107)"/>
    <w:basedOn w:val="Normal"/>
    <w:link w:val="Cuerpodeltexto107"/>
    <w:pPr>
      <w:shd w:val="clear" w:color="auto" w:fill="FFFFFF"/>
      <w:spacing w:before="120"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080">
    <w:name w:val="Cuerpo del texto (108)"/>
    <w:basedOn w:val="Normal"/>
    <w:link w:val="Cuerpodeltexto108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090">
    <w:name w:val="Cuerpo del texto (109)"/>
    <w:basedOn w:val="Normal"/>
    <w:link w:val="Cuerpodeltexto109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01">
    <w:name w:val="Cuerpo del texto (110)"/>
    <w:basedOn w:val="Normal"/>
    <w:link w:val="Cuerpodeltexto1100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110">
    <w:name w:val="Cuerpo del texto (111)"/>
    <w:basedOn w:val="Normal"/>
    <w:link w:val="Cuerpodeltexto111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120">
    <w:name w:val="Cuerpo del texto (112)"/>
    <w:basedOn w:val="Normal"/>
    <w:link w:val="Cuerpodeltexto112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30">
    <w:name w:val="Cuerpo del texto (113)"/>
    <w:basedOn w:val="Normal"/>
    <w:link w:val="Cuerpodeltexto11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140">
    <w:name w:val="Cuerpo del texto (114)"/>
    <w:basedOn w:val="Normal"/>
    <w:link w:val="Cuerpodeltexto114"/>
    <w:pPr>
      <w:shd w:val="clear" w:color="auto" w:fill="FFFFFF"/>
      <w:spacing w:after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50">
    <w:name w:val="Cuerpo del texto (115)"/>
    <w:basedOn w:val="Normal"/>
    <w:link w:val="Cuerpodeltexto115"/>
    <w:pPr>
      <w:shd w:val="clear" w:color="auto" w:fill="FFFFFF"/>
      <w:spacing w:before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60">
    <w:name w:val="Cuerpo del texto (116)"/>
    <w:basedOn w:val="Normal"/>
    <w:link w:val="Cuerpodeltexto116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70">
    <w:name w:val="Cuerpo del texto (117)"/>
    <w:basedOn w:val="Normal"/>
    <w:link w:val="Cuerpodeltexto117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180">
    <w:name w:val="Cuerpo del texto (118)"/>
    <w:basedOn w:val="Normal"/>
    <w:link w:val="Cuerpodeltexto118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90">
    <w:name w:val="Cuerpo del texto (119)"/>
    <w:basedOn w:val="Normal"/>
    <w:link w:val="Cuerpodeltexto119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201">
    <w:name w:val="Cuerpo del texto (120)"/>
    <w:basedOn w:val="Normal"/>
    <w:link w:val="Cuerpodeltexto1200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210">
    <w:name w:val="Cuerpo del texto (121)"/>
    <w:basedOn w:val="Normal"/>
    <w:link w:val="Cuerpodeltexto121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220">
    <w:name w:val="Cuerpo del texto (122)"/>
    <w:basedOn w:val="Normal"/>
    <w:link w:val="Cuerpodeltexto122"/>
    <w:pPr>
      <w:shd w:val="clear" w:color="auto" w:fill="FFFFFF"/>
      <w:spacing w:after="120"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230">
    <w:name w:val="Cuerpo del texto (123)"/>
    <w:basedOn w:val="Normal"/>
    <w:link w:val="Cuerpodeltexto12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240">
    <w:name w:val="Cuerpo del texto (124)"/>
    <w:basedOn w:val="Normal"/>
    <w:link w:val="Cuerpodeltexto124"/>
    <w:pPr>
      <w:shd w:val="clear" w:color="auto" w:fill="FFFFFF"/>
      <w:spacing w:before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250">
    <w:name w:val="Cuerpo del texto (125)"/>
    <w:basedOn w:val="Normal"/>
    <w:link w:val="Cuerpodeltexto125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260">
    <w:name w:val="Cuerpo del texto (126)"/>
    <w:basedOn w:val="Normal"/>
    <w:link w:val="Cuerpodeltexto1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D3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D3C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5pto">
    <w:name w:val="Cuerpo del texto (3) + 9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75pto">
    <w:name w:val="Cuerpo del texto (2) + 7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3">
    <w:name w:val="Leyenda de la tabla (3)_"/>
    <w:basedOn w:val="Fuentedeprrafopredeter"/>
    <w:link w:val="Leyendadelatabla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4">
    <w:name w:val="Leyenda de la tabla (4)_"/>
    <w:basedOn w:val="Fuentedeprrafopredeter"/>
    <w:link w:val="Leyendadelatabla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5">
    <w:name w:val="Leyenda de la tabla (5)_"/>
    <w:basedOn w:val="Fuentedeprrafopredeter"/>
    <w:link w:val="Leyendadelatabla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6">
    <w:name w:val="Leyenda de la tabla (6)_"/>
    <w:basedOn w:val="Fuentedeprrafopredeter"/>
    <w:link w:val="Leyendadelatabla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7">
    <w:name w:val="Leyenda de la tabla (7)_"/>
    <w:basedOn w:val="Fuentedeprrafopredeter"/>
    <w:link w:val="Leyendadelatabla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8">
    <w:name w:val="Leyenda de la tabla (8)_"/>
    <w:basedOn w:val="Fuentedeprrafopredeter"/>
    <w:link w:val="Leyendadelatabla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9">
    <w:name w:val="Leyenda de la tabla (9)_"/>
    <w:basedOn w:val="Fuentedeprrafopredeter"/>
    <w:link w:val="Leyendadelatabla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10">
    <w:name w:val="Leyenda de la tabla (10)_"/>
    <w:basedOn w:val="Fuentedeprrafopredeter"/>
    <w:link w:val="Leyendadelatabla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11">
    <w:name w:val="Leyenda de la tabla (11)_"/>
    <w:basedOn w:val="Fuentedeprrafopredeter"/>
    <w:link w:val="Leyendadelatabla1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12">
    <w:name w:val="Leyenda de la tabla (12)_"/>
    <w:basedOn w:val="Fuentedeprrafopredeter"/>
    <w:link w:val="Leyendadelatabla1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13">
    <w:name w:val="Leyenda de la tabla (13)_"/>
    <w:basedOn w:val="Fuentedeprrafopredeter"/>
    <w:link w:val="Leyendadelatabla1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14">
    <w:name w:val="Leyenda de la tabla (14)_"/>
    <w:basedOn w:val="Fuentedeprrafopredeter"/>
    <w:link w:val="Leyendadelatabla1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tabla15">
    <w:name w:val="Leyenda de la tabla (15)_"/>
    <w:basedOn w:val="Fuentedeprrafopredeter"/>
    <w:link w:val="Leyendadelatabla1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tabla16">
    <w:name w:val="Leyenda de la tabla (16)_"/>
    <w:basedOn w:val="Fuentedeprrafopredeter"/>
    <w:link w:val="Leyendadelatabla1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10">
    <w:name w:val="Cuerpo del texto (21)_"/>
    <w:basedOn w:val="Fuentedeprrafopredeter"/>
    <w:link w:val="Cuerpodeltexto21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22">
    <w:name w:val="Título #2 (2)_"/>
    <w:basedOn w:val="Fuentedeprrafopredeter"/>
    <w:link w:val="Ttulo2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3">
    <w:name w:val="Cuerpo del texto (23)_"/>
    <w:basedOn w:val="Fuentedeprrafopredeter"/>
    <w:link w:val="Cuerpodeltexto2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4">
    <w:name w:val="Cuerpo del texto (24)_"/>
    <w:basedOn w:val="Fuentedeprrafopredeter"/>
    <w:link w:val="Cuerpodeltexto2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6">
    <w:name w:val="Cuerpo del texto (26)_"/>
    <w:basedOn w:val="Fuentedeprrafopredeter"/>
    <w:link w:val="Cuerpodeltexto2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76pto">
    <w:name w:val="Cuerpo del texto (27) + 6 pto"/>
    <w:basedOn w:val="Cuerpodeltexto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8">
    <w:name w:val="Cuerpo del texto (28)_"/>
    <w:basedOn w:val="Fuentedeprrafopredeter"/>
    <w:link w:val="Cuerpodeltexto2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9">
    <w:name w:val="Cuerpo del texto (29)_"/>
    <w:basedOn w:val="Fuentedeprrafopredeter"/>
    <w:link w:val="Cuerpodeltexto2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00">
    <w:name w:val="Cuerpo del texto (30)_"/>
    <w:basedOn w:val="Fuentedeprrafopredeter"/>
    <w:link w:val="Cuerpodeltexto3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1">
    <w:name w:val="Cuerpo del texto (31)_"/>
    <w:basedOn w:val="Fuentedeprrafopredeter"/>
    <w:link w:val="Cuerpodeltexto3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8pto">
    <w:name w:val="Cuerpo del texto (2) + 8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3">
    <w:name w:val="Cuerpo del texto (33)_"/>
    <w:basedOn w:val="Fuentedeprrafopredeter"/>
    <w:link w:val="Cuerpodeltexto3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4">
    <w:name w:val="Cuerpo del texto (34)_"/>
    <w:basedOn w:val="Fuentedeprrafopredeter"/>
    <w:link w:val="Cuerpodeltexto3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5">
    <w:name w:val="Cuerpo del texto (35)_"/>
    <w:basedOn w:val="Fuentedeprrafopredeter"/>
    <w:link w:val="Cuerpodeltexto3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6">
    <w:name w:val="Cuerpo del texto (36)_"/>
    <w:basedOn w:val="Fuentedeprrafopredeter"/>
    <w:link w:val="Cuerpodeltexto3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37">
    <w:name w:val="Cuerpo del texto (37)_"/>
    <w:basedOn w:val="Fuentedeprrafopredeter"/>
    <w:link w:val="Cuerpodeltexto3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8">
    <w:name w:val="Cuerpo del texto (38)_"/>
    <w:basedOn w:val="Fuentedeprrafopredeter"/>
    <w:link w:val="Cuerpodeltexto3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9">
    <w:name w:val="Cuerpo del texto (39)_"/>
    <w:basedOn w:val="Fuentedeprrafopredeter"/>
    <w:link w:val="Cuerpodeltexto3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00">
    <w:name w:val="Cuerpo del texto (40)_"/>
    <w:basedOn w:val="Fuentedeprrafopredeter"/>
    <w:link w:val="Cuerpodeltexto4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1">
    <w:name w:val="Cuerpo del texto (41)_"/>
    <w:basedOn w:val="Fuentedeprrafopredeter"/>
    <w:link w:val="Cuerpodeltexto4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2">
    <w:name w:val="Cuerpo del texto (42)_"/>
    <w:basedOn w:val="Fuentedeprrafopredeter"/>
    <w:link w:val="Cuerpodeltexto4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3">
    <w:name w:val="Cuerpo del texto (43)_"/>
    <w:basedOn w:val="Fuentedeprrafopredeter"/>
    <w:link w:val="Cuerpodeltexto4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4">
    <w:name w:val="Cuerpo del texto (44)_"/>
    <w:basedOn w:val="Fuentedeprrafopredeter"/>
    <w:link w:val="Cuerpodeltexto4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5">
    <w:name w:val="Cuerpo del texto (45)_"/>
    <w:basedOn w:val="Fuentedeprrafopredeter"/>
    <w:link w:val="Cuerpodeltexto4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6">
    <w:name w:val="Cuerpo del texto (46)_"/>
    <w:basedOn w:val="Fuentedeprrafopredeter"/>
    <w:link w:val="Cuerpodeltexto4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7">
    <w:name w:val="Cuerpo del texto (47)_"/>
    <w:basedOn w:val="Fuentedeprrafopredeter"/>
    <w:link w:val="Cuerpodeltexto4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8">
    <w:name w:val="Cuerpo del texto (48)_"/>
    <w:basedOn w:val="Fuentedeprrafopredeter"/>
    <w:link w:val="Cuerpodeltexto4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9">
    <w:name w:val="Cuerpo del texto (49)_"/>
    <w:basedOn w:val="Fuentedeprrafopredeter"/>
    <w:link w:val="Cuerpodeltexto4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00">
    <w:name w:val="Cuerpo del texto (50)_"/>
    <w:basedOn w:val="Fuentedeprrafopredeter"/>
    <w:link w:val="Cuerpodeltexto5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1">
    <w:name w:val="Cuerpo del texto (51)_"/>
    <w:basedOn w:val="Fuentedeprrafopredeter"/>
    <w:link w:val="Cuerpodeltexto5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2">
    <w:name w:val="Cuerpo del texto (52)_"/>
    <w:basedOn w:val="Fuentedeprrafopredeter"/>
    <w:link w:val="Cuerpodeltexto5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3">
    <w:name w:val="Cuerpo del texto (53)_"/>
    <w:basedOn w:val="Fuentedeprrafopredeter"/>
    <w:link w:val="Cuerpodeltexto5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4">
    <w:name w:val="Cuerpo del texto (54)_"/>
    <w:basedOn w:val="Fuentedeprrafopredeter"/>
    <w:link w:val="Cuerpodeltexto5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5">
    <w:name w:val="Cuerpo del texto (55)_"/>
    <w:basedOn w:val="Fuentedeprrafopredeter"/>
    <w:link w:val="Cuerpodeltexto5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6">
    <w:name w:val="Cuerpo del texto (56)_"/>
    <w:basedOn w:val="Fuentedeprrafopredeter"/>
    <w:link w:val="Cuerpodeltexto5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7">
    <w:name w:val="Cuerpo del texto (57)_"/>
    <w:basedOn w:val="Fuentedeprrafopredeter"/>
    <w:link w:val="Cuerpodeltexto5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8">
    <w:name w:val="Cuerpo del texto (58)_"/>
    <w:basedOn w:val="Fuentedeprrafopredeter"/>
    <w:link w:val="Cuerpodeltexto5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9">
    <w:name w:val="Cuerpo del texto (59)_"/>
    <w:basedOn w:val="Fuentedeprrafopredeter"/>
    <w:link w:val="Cuerpodeltexto59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00">
    <w:name w:val="Cuerpo del texto (60)_"/>
    <w:basedOn w:val="Fuentedeprrafopredeter"/>
    <w:link w:val="Cuerpodeltexto60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1">
    <w:name w:val="Cuerpo del texto (61)_"/>
    <w:basedOn w:val="Fuentedeprrafopredeter"/>
    <w:link w:val="Cuerpodeltexto6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2">
    <w:name w:val="Cuerpo del texto (62)_"/>
    <w:basedOn w:val="Fuentedeprrafopredeter"/>
    <w:link w:val="Cuerpodeltexto6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3">
    <w:name w:val="Cuerpo del texto (63)_"/>
    <w:basedOn w:val="Fuentedeprrafopredeter"/>
    <w:link w:val="Cuerpodeltexto6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4">
    <w:name w:val="Cuerpo del texto (64)_"/>
    <w:basedOn w:val="Fuentedeprrafopredeter"/>
    <w:link w:val="Cuerpodeltexto6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5">
    <w:name w:val="Cuerpo del texto (65)_"/>
    <w:basedOn w:val="Fuentedeprrafopredeter"/>
    <w:link w:val="Cuerpodeltexto6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6">
    <w:name w:val="Cuerpo del texto (66)_"/>
    <w:basedOn w:val="Fuentedeprrafopredeter"/>
    <w:link w:val="Cuerpodeltexto6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7">
    <w:name w:val="Cuerpo del texto (67)_"/>
    <w:basedOn w:val="Fuentedeprrafopredeter"/>
    <w:link w:val="Cuerpodeltexto6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8">
    <w:name w:val="Cuerpo del texto (68)_"/>
    <w:basedOn w:val="Fuentedeprrafopredeter"/>
    <w:link w:val="Cuerpodeltexto6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9">
    <w:name w:val="Cuerpo del texto (69)_"/>
    <w:basedOn w:val="Fuentedeprrafopredeter"/>
    <w:link w:val="Cuerpodeltexto6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00">
    <w:name w:val="Cuerpo del texto (70)_"/>
    <w:basedOn w:val="Fuentedeprrafopredeter"/>
    <w:link w:val="Cuerpodeltexto7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1">
    <w:name w:val="Cuerpo del texto (71)_"/>
    <w:basedOn w:val="Fuentedeprrafopredeter"/>
    <w:link w:val="Cuerpodeltexto7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2">
    <w:name w:val="Cuerpo del texto (72)_"/>
    <w:basedOn w:val="Fuentedeprrafopredeter"/>
    <w:link w:val="Cuerpodeltexto7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3">
    <w:name w:val="Cuerpo del texto (73)_"/>
    <w:basedOn w:val="Fuentedeprrafopredeter"/>
    <w:link w:val="Cuerpodeltexto7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4">
    <w:name w:val="Cuerpo del texto (74)_"/>
    <w:basedOn w:val="Fuentedeprrafopredeter"/>
    <w:link w:val="Cuerpodeltexto7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5">
    <w:name w:val="Cuerpo del texto (75)_"/>
    <w:basedOn w:val="Fuentedeprrafopredeter"/>
    <w:link w:val="Cuerpodeltexto7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6">
    <w:name w:val="Cuerpo del texto (76)_"/>
    <w:basedOn w:val="Fuentedeprrafopredeter"/>
    <w:link w:val="Cuerpodeltexto7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77">
    <w:name w:val="Cuerpo del texto (77)_"/>
    <w:basedOn w:val="Fuentedeprrafopredeter"/>
    <w:link w:val="Cuerpodeltexto7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78">
    <w:name w:val="Cuerpo del texto (78)_"/>
    <w:basedOn w:val="Fuentedeprrafopredeter"/>
    <w:link w:val="Cuerpodeltexto7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9">
    <w:name w:val="Cuerpo del texto (79)_"/>
    <w:basedOn w:val="Fuentedeprrafopredeter"/>
    <w:link w:val="Cuerpodeltexto7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00">
    <w:name w:val="Cuerpo del texto (80)_"/>
    <w:basedOn w:val="Fuentedeprrafopredeter"/>
    <w:link w:val="Cuerpodeltexto8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1">
    <w:name w:val="Cuerpo del texto (81)_"/>
    <w:basedOn w:val="Fuentedeprrafopredeter"/>
    <w:link w:val="Cuerpodeltexto8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2">
    <w:name w:val="Cuerpo del texto (82)_"/>
    <w:basedOn w:val="Fuentedeprrafopredeter"/>
    <w:link w:val="Cuerpodeltexto8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3">
    <w:name w:val="Cuerpo del texto (83)_"/>
    <w:basedOn w:val="Fuentedeprrafopredeter"/>
    <w:link w:val="Cuerpodeltexto8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4">
    <w:name w:val="Cuerpo del texto (84)_"/>
    <w:basedOn w:val="Fuentedeprrafopredeter"/>
    <w:link w:val="Cuerpodeltexto8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85">
    <w:name w:val="Cuerpo del texto (85)_"/>
    <w:basedOn w:val="Fuentedeprrafopredeter"/>
    <w:link w:val="Cuerpodeltexto8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6">
    <w:name w:val="Cuerpo del texto (86)_"/>
    <w:basedOn w:val="Fuentedeprrafopredeter"/>
    <w:link w:val="Cuerpodeltexto8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7">
    <w:name w:val="Cuerpo del texto (87)_"/>
    <w:basedOn w:val="Fuentedeprrafopredeter"/>
    <w:link w:val="Cuerpodeltexto8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8">
    <w:name w:val="Cuerpo del texto (88)_"/>
    <w:basedOn w:val="Fuentedeprrafopredeter"/>
    <w:link w:val="Cuerpodeltexto8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89">
    <w:name w:val="Cuerpo del texto (89)_"/>
    <w:basedOn w:val="Fuentedeprrafopredeter"/>
    <w:link w:val="Cuerpodeltexto8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00">
    <w:name w:val="Cuerpo del texto (90)_"/>
    <w:basedOn w:val="Fuentedeprrafopredeter"/>
    <w:link w:val="Cuerpodeltexto9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1">
    <w:name w:val="Cuerpo del texto (91)_"/>
    <w:basedOn w:val="Fuentedeprrafopredeter"/>
    <w:link w:val="Cuerpodeltexto9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2">
    <w:name w:val="Cuerpo del texto (92)_"/>
    <w:basedOn w:val="Fuentedeprrafopredeter"/>
    <w:link w:val="Cuerpodeltexto9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3">
    <w:name w:val="Cuerpo del texto (93)_"/>
    <w:basedOn w:val="Fuentedeprrafopredeter"/>
    <w:link w:val="Cuerpodeltexto9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4">
    <w:name w:val="Cuerpo del texto (94)_"/>
    <w:basedOn w:val="Fuentedeprrafopredeter"/>
    <w:link w:val="Cuerpodeltexto9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5">
    <w:name w:val="Cuerpo del texto (95)_"/>
    <w:basedOn w:val="Fuentedeprrafopredeter"/>
    <w:link w:val="Cuerpodeltexto9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6">
    <w:name w:val="Cuerpo del texto (96)_"/>
    <w:basedOn w:val="Fuentedeprrafopredeter"/>
    <w:link w:val="Cuerpodeltexto9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7">
    <w:name w:val="Cuerpo del texto (97)_"/>
    <w:basedOn w:val="Fuentedeprrafopredeter"/>
    <w:link w:val="Cuerpodeltexto9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8">
    <w:name w:val="Cuerpo del texto (98)_"/>
    <w:basedOn w:val="Fuentedeprrafopredeter"/>
    <w:link w:val="Cuerpodeltexto9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9">
    <w:name w:val="Cuerpo del texto (99)_"/>
    <w:basedOn w:val="Fuentedeprrafopredeter"/>
    <w:link w:val="Cuerpodeltexto9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00">
    <w:name w:val="Cuerpo del texto (100)_"/>
    <w:basedOn w:val="Fuentedeprrafopredeter"/>
    <w:link w:val="Cuerpodeltexto10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1">
    <w:name w:val="Cuerpo del texto (101)_"/>
    <w:basedOn w:val="Fuentedeprrafopredeter"/>
    <w:link w:val="Cuerpodeltexto10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2">
    <w:name w:val="Cuerpo del texto (102)_"/>
    <w:basedOn w:val="Fuentedeprrafopredeter"/>
    <w:link w:val="Cuerpodeltexto10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3">
    <w:name w:val="Cuerpo del texto (103)_"/>
    <w:basedOn w:val="Fuentedeprrafopredeter"/>
    <w:link w:val="Cuerpodeltexto10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4">
    <w:name w:val="Cuerpo del texto (104)_"/>
    <w:basedOn w:val="Fuentedeprrafopredeter"/>
    <w:link w:val="Cuerpodeltexto10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5">
    <w:name w:val="Cuerpo del texto (105)_"/>
    <w:basedOn w:val="Fuentedeprrafopredeter"/>
    <w:link w:val="Cuerpodeltexto10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6">
    <w:name w:val="Cuerpo del texto (106)_"/>
    <w:basedOn w:val="Fuentedeprrafopredeter"/>
    <w:link w:val="Cuerpodeltexto10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7">
    <w:name w:val="Cuerpo del texto (107)_"/>
    <w:basedOn w:val="Fuentedeprrafopredeter"/>
    <w:link w:val="Cuerpodeltexto10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8">
    <w:name w:val="Cuerpo del texto (108)_"/>
    <w:basedOn w:val="Fuentedeprrafopredeter"/>
    <w:link w:val="Cuerpodeltexto10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9">
    <w:name w:val="Cuerpo del texto (109)_"/>
    <w:basedOn w:val="Fuentedeprrafopredeter"/>
    <w:link w:val="Cuerpodeltexto10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00">
    <w:name w:val="Cuerpo del texto (110)_"/>
    <w:basedOn w:val="Fuentedeprrafopredeter"/>
    <w:link w:val="Cuerpodeltexto11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1">
    <w:name w:val="Cuerpo del texto (111)_"/>
    <w:basedOn w:val="Fuentedeprrafopredeter"/>
    <w:link w:val="Cuerpodeltexto1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2">
    <w:name w:val="Cuerpo del texto (112)_"/>
    <w:basedOn w:val="Fuentedeprrafopredeter"/>
    <w:link w:val="Cuerpodeltexto11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3">
    <w:name w:val="Cuerpo del texto (113)_"/>
    <w:basedOn w:val="Fuentedeprrafopredeter"/>
    <w:link w:val="Cuerpodeltexto11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4">
    <w:name w:val="Cuerpo del texto (114)_"/>
    <w:basedOn w:val="Fuentedeprrafopredeter"/>
    <w:link w:val="Cuerpodeltexto11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5">
    <w:name w:val="Cuerpo del texto (115)_"/>
    <w:basedOn w:val="Fuentedeprrafopredeter"/>
    <w:link w:val="Cuerpodeltexto11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6">
    <w:name w:val="Cuerpo del texto (116)_"/>
    <w:basedOn w:val="Fuentedeprrafopredeter"/>
    <w:link w:val="Cuerpodeltexto11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7">
    <w:name w:val="Cuerpo del texto (117)_"/>
    <w:basedOn w:val="Fuentedeprrafopredeter"/>
    <w:link w:val="Cuerpodeltexto11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8">
    <w:name w:val="Cuerpo del texto (118)_"/>
    <w:basedOn w:val="Fuentedeprrafopredeter"/>
    <w:link w:val="Cuerpodeltexto11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9">
    <w:name w:val="Cuerpo del texto (119)_"/>
    <w:basedOn w:val="Fuentedeprrafopredeter"/>
    <w:link w:val="Cuerpodeltexto11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00">
    <w:name w:val="Cuerpo del texto (120)_"/>
    <w:basedOn w:val="Fuentedeprrafopredeter"/>
    <w:link w:val="Cuerpodeltexto12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1">
    <w:name w:val="Cuerpo del texto (121)_"/>
    <w:basedOn w:val="Fuentedeprrafopredeter"/>
    <w:link w:val="Cuerpodeltexto12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22">
    <w:name w:val="Cuerpo del texto (122)_"/>
    <w:basedOn w:val="Fuentedeprrafopredeter"/>
    <w:link w:val="Cuerpodeltexto12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23">
    <w:name w:val="Cuerpo del texto (123)_"/>
    <w:basedOn w:val="Fuentedeprrafopredeter"/>
    <w:link w:val="Cuerpodeltexto12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24">
    <w:name w:val="Cuerpo del texto (124)_"/>
    <w:basedOn w:val="Fuentedeprrafopredeter"/>
    <w:link w:val="Cuerpodeltexto12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5">
    <w:name w:val="Cuerpo del texto (125)_"/>
    <w:basedOn w:val="Fuentedeprrafopredeter"/>
    <w:link w:val="Cuerpodeltexto12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6">
    <w:name w:val="Cuerpo del texto (126)_"/>
    <w:basedOn w:val="Fuentedeprrafopredeter"/>
    <w:link w:val="Cuerpodeltexto12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rosArial">
    <w:name w:val="Otros + Arial"/>
    <w:aliases w:val="14 pto,Versales"/>
    <w:basedOn w:val="Otros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154" w:lineRule="exact"/>
      <w:ind w:hanging="500"/>
    </w:pPr>
    <w:rPr>
      <w:rFonts w:ascii="Arial" w:eastAsia="Arial" w:hAnsi="Arial" w:cs="Arial"/>
      <w:sz w:val="12"/>
      <w:szCs w:val="12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30">
    <w:name w:val="Leyenda de la tabla (3)"/>
    <w:basedOn w:val="Normal"/>
    <w:link w:val="Leyendadelatabla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40">
    <w:name w:val="Leyenda de la tabla (4)"/>
    <w:basedOn w:val="Normal"/>
    <w:link w:val="Leyendadelatabla4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50">
    <w:name w:val="Leyenda de la tabla (5)"/>
    <w:basedOn w:val="Normal"/>
    <w:link w:val="Leyendadelatabla5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60">
    <w:name w:val="Leyenda de la tabla (6)"/>
    <w:basedOn w:val="Normal"/>
    <w:link w:val="Leyendadelatabla6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70">
    <w:name w:val="Leyenda de la tabla (7)"/>
    <w:basedOn w:val="Normal"/>
    <w:link w:val="Leyendadelatabla7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80">
    <w:name w:val="Leyenda de la tabla (8)"/>
    <w:basedOn w:val="Normal"/>
    <w:link w:val="Leyendadelatabla8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90">
    <w:name w:val="Leyenda de la tabla (9)"/>
    <w:basedOn w:val="Normal"/>
    <w:link w:val="Leyendadelatabla9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100">
    <w:name w:val="Leyenda de la tabla (10)"/>
    <w:basedOn w:val="Normal"/>
    <w:link w:val="Leyendadelatabla10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110">
    <w:name w:val="Leyenda de la tabla (11)"/>
    <w:basedOn w:val="Normal"/>
    <w:link w:val="Leyendadelatabla11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tabla120">
    <w:name w:val="Leyenda de la tabla (12)"/>
    <w:basedOn w:val="Normal"/>
    <w:link w:val="Leyendadelatabla12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130">
    <w:name w:val="Leyenda de la tabla (13)"/>
    <w:basedOn w:val="Normal"/>
    <w:link w:val="Leyendadelatabla1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Leyendadelatabla140">
    <w:name w:val="Leyenda de la tabla (14)"/>
    <w:basedOn w:val="Normal"/>
    <w:link w:val="Leyendadelatabla14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Leyendadelatabla150">
    <w:name w:val="Leyenda de la tabla (15)"/>
    <w:basedOn w:val="Normal"/>
    <w:link w:val="Leyendadelatabla15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Leyendadelatabla160">
    <w:name w:val="Leyenda de la tabla (16)"/>
    <w:basedOn w:val="Normal"/>
    <w:link w:val="Leyendadelatabla16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after="120"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Cuerpodeltexto211">
    <w:name w:val="Cuerpo del texto (21)"/>
    <w:basedOn w:val="Normal"/>
    <w:link w:val="Cuerpodeltexto210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120" w:line="0" w:lineRule="atLeast"/>
      <w:outlineLvl w:val="1"/>
    </w:pPr>
    <w:rPr>
      <w:rFonts w:ascii="Arial" w:eastAsia="Arial" w:hAnsi="Arial" w:cs="Arial"/>
      <w:b/>
      <w:bCs/>
      <w:sz w:val="14"/>
      <w:szCs w:val="14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before="120" w:line="149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30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before="120" w:after="120"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before="120" w:line="30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90">
    <w:name w:val="Cuerpo del texto (29)"/>
    <w:basedOn w:val="Normal"/>
    <w:link w:val="Cuerpodeltexto29"/>
    <w:pPr>
      <w:shd w:val="clear" w:color="auto" w:fill="FFFFFF"/>
      <w:spacing w:line="30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301">
    <w:name w:val="Cuerpo del texto (30)"/>
    <w:basedOn w:val="Normal"/>
    <w:link w:val="Cuerpodeltexto300"/>
    <w:pPr>
      <w:shd w:val="clear" w:color="auto" w:fill="FFFFFF"/>
      <w:spacing w:line="30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310">
    <w:name w:val="Cuerpo del texto (31)"/>
    <w:basedOn w:val="Normal"/>
    <w:link w:val="Cuerpodeltexto31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330">
    <w:name w:val="Cuerpo del texto (33)"/>
    <w:basedOn w:val="Normal"/>
    <w:link w:val="Cuerpodeltexto33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340">
    <w:name w:val="Cuerpo del texto (34)"/>
    <w:basedOn w:val="Normal"/>
    <w:link w:val="Cuerpodeltexto34"/>
    <w:pPr>
      <w:shd w:val="clear" w:color="auto" w:fill="FFFFFF"/>
      <w:spacing w:after="120"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350">
    <w:name w:val="Cuerpo del texto (35)"/>
    <w:basedOn w:val="Normal"/>
    <w:link w:val="Cuerpodeltexto35"/>
    <w:pPr>
      <w:shd w:val="clear" w:color="auto" w:fill="FFFFFF"/>
      <w:spacing w:before="120" w:line="158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60">
    <w:name w:val="Cuerpo del texto (36)"/>
    <w:basedOn w:val="Normal"/>
    <w:link w:val="Cuerpodeltexto36"/>
    <w:pPr>
      <w:shd w:val="clear" w:color="auto" w:fill="FFFFFF"/>
      <w:spacing w:after="120" w:line="158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370">
    <w:name w:val="Cuerpo del texto (37)"/>
    <w:basedOn w:val="Normal"/>
    <w:link w:val="Cuerpodeltexto37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380">
    <w:name w:val="Cuerpo del texto (38)"/>
    <w:basedOn w:val="Normal"/>
    <w:link w:val="Cuerpodeltexto38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390">
    <w:name w:val="Cuerpo del texto (39)"/>
    <w:basedOn w:val="Normal"/>
    <w:link w:val="Cuerpodeltexto39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01">
    <w:name w:val="Cuerpo del texto (40)"/>
    <w:basedOn w:val="Normal"/>
    <w:link w:val="Cuerpodeltexto400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10">
    <w:name w:val="Cuerpo del texto (41)"/>
    <w:basedOn w:val="Normal"/>
    <w:link w:val="Cuerpodeltexto41"/>
    <w:pPr>
      <w:shd w:val="clear" w:color="auto" w:fill="FFFFFF"/>
      <w:spacing w:line="298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20">
    <w:name w:val="Cuerpo del texto (42)"/>
    <w:basedOn w:val="Normal"/>
    <w:link w:val="Cuerpodeltexto42"/>
    <w:pPr>
      <w:shd w:val="clear" w:color="auto" w:fill="FFFFFF"/>
      <w:spacing w:line="298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30">
    <w:name w:val="Cuerpo del texto (43)"/>
    <w:basedOn w:val="Normal"/>
    <w:link w:val="Cuerpodeltexto43"/>
    <w:pPr>
      <w:shd w:val="clear" w:color="auto" w:fill="FFFFFF"/>
      <w:spacing w:line="298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40">
    <w:name w:val="Cuerpo del texto (44)"/>
    <w:basedOn w:val="Normal"/>
    <w:link w:val="Cuerpodeltexto44"/>
    <w:pPr>
      <w:shd w:val="clear" w:color="auto" w:fill="FFFFFF"/>
      <w:spacing w:after="120" w:line="0" w:lineRule="atLeas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50">
    <w:name w:val="Cuerpo del texto (45)"/>
    <w:basedOn w:val="Normal"/>
    <w:link w:val="Cuerpodeltexto45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60">
    <w:name w:val="Cuerpo del texto (46)"/>
    <w:basedOn w:val="Normal"/>
    <w:link w:val="Cuerpodeltexto46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70">
    <w:name w:val="Cuerpo del texto (47)"/>
    <w:basedOn w:val="Normal"/>
    <w:link w:val="Cuerpodeltexto47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80">
    <w:name w:val="Cuerpo del texto (48)"/>
    <w:basedOn w:val="Normal"/>
    <w:link w:val="Cuerpodeltexto48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90">
    <w:name w:val="Cuerpo del texto (49)"/>
    <w:basedOn w:val="Normal"/>
    <w:link w:val="Cuerpodeltexto49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501">
    <w:name w:val="Cuerpo del texto (50)"/>
    <w:basedOn w:val="Normal"/>
    <w:link w:val="Cuerpodeltexto500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510">
    <w:name w:val="Cuerpo del texto (51)"/>
    <w:basedOn w:val="Normal"/>
    <w:link w:val="Cuerpodeltexto51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520">
    <w:name w:val="Cuerpo del texto (52)"/>
    <w:basedOn w:val="Normal"/>
    <w:link w:val="Cuerpodeltexto52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530">
    <w:name w:val="Cuerpo del texto (53)"/>
    <w:basedOn w:val="Normal"/>
    <w:link w:val="Cuerpodeltexto53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540">
    <w:name w:val="Cuerpo del texto (54)"/>
    <w:basedOn w:val="Normal"/>
    <w:link w:val="Cuerpodeltexto54"/>
    <w:pPr>
      <w:shd w:val="clear" w:color="auto" w:fill="FFFFFF"/>
      <w:spacing w:line="298" w:lineRule="exact"/>
      <w:jc w:val="both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550">
    <w:name w:val="Cuerpo del texto (55)"/>
    <w:basedOn w:val="Normal"/>
    <w:link w:val="Cuerpodeltexto55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560">
    <w:name w:val="Cuerpo del texto (56)"/>
    <w:basedOn w:val="Normal"/>
    <w:link w:val="Cuerpodeltexto5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570">
    <w:name w:val="Cuerpo del texto (57)"/>
    <w:basedOn w:val="Normal"/>
    <w:link w:val="Cuerpodeltexto5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580">
    <w:name w:val="Cuerpo del texto (58)"/>
    <w:basedOn w:val="Normal"/>
    <w:link w:val="Cuerpodeltexto58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590">
    <w:name w:val="Cuerpo del texto (59)"/>
    <w:basedOn w:val="Normal"/>
    <w:link w:val="Cuerpodeltexto59"/>
    <w:pPr>
      <w:shd w:val="clear" w:color="auto" w:fill="FFFFFF"/>
      <w:spacing w:line="154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01">
    <w:name w:val="Cuerpo del texto (60)"/>
    <w:basedOn w:val="Normal"/>
    <w:link w:val="Cuerpodeltexto600"/>
    <w:pPr>
      <w:shd w:val="clear" w:color="auto" w:fill="FFFFFF"/>
      <w:spacing w:line="154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10">
    <w:name w:val="Cuerpo del texto (61)"/>
    <w:basedOn w:val="Normal"/>
    <w:link w:val="Cuerpodeltexto61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20">
    <w:name w:val="Cuerpo del texto (62)"/>
    <w:basedOn w:val="Normal"/>
    <w:link w:val="Cuerpodeltexto62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30">
    <w:name w:val="Cuerpo del texto (63)"/>
    <w:basedOn w:val="Normal"/>
    <w:link w:val="Cuerpodeltexto6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40">
    <w:name w:val="Cuerpo del texto (64)"/>
    <w:basedOn w:val="Normal"/>
    <w:link w:val="Cuerpodeltexto64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50">
    <w:name w:val="Cuerpo del texto (65)"/>
    <w:basedOn w:val="Normal"/>
    <w:link w:val="Cuerpodeltexto65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60">
    <w:name w:val="Cuerpo del texto (66)"/>
    <w:basedOn w:val="Normal"/>
    <w:link w:val="Cuerpodeltexto66"/>
    <w:pPr>
      <w:shd w:val="clear" w:color="auto" w:fill="FFFFFF"/>
      <w:spacing w:line="154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70">
    <w:name w:val="Cuerpo del texto (67)"/>
    <w:basedOn w:val="Normal"/>
    <w:link w:val="Cuerpodeltexto67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80">
    <w:name w:val="Cuerpo del texto (68)"/>
    <w:basedOn w:val="Normal"/>
    <w:link w:val="Cuerpodeltexto68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90">
    <w:name w:val="Cuerpo del texto (69)"/>
    <w:basedOn w:val="Normal"/>
    <w:link w:val="Cuerpodeltexto69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01">
    <w:name w:val="Cuerpo del texto (70)"/>
    <w:basedOn w:val="Normal"/>
    <w:link w:val="Cuerpodeltexto700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710">
    <w:name w:val="Cuerpo del texto (71)"/>
    <w:basedOn w:val="Normal"/>
    <w:link w:val="Cuerpodeltexto71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20">
    <w:name w:val="Cuerpo del texto (72)"/>
    <w:basedOn w:val="Normal"/>
    <w:link w:val="Cuerpodeltexto72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730">
    <w:name w:val="Cuerpo del texto (73)"/>
    <w:basedOn w:val="Normal"/>
    <w:link w:val="Cuerpodeltexto7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40">
    <w:name w:val="Cuerpo del texto (74)"/>
    <w:basedOn w:val="Normal"/>
    <w:link w:val="Cuerpodeltexto74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50">
    <w:name w:val="Cuerpo del texto (75)"/>
    <w:basedOn w:val="Normal"/>
    <w:link w:val="Cuerpodeltexto75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760">
    <w:name w:val="Cuerpo del texto (76)"/>
    <w:basedOn w:val="Normal"/>
    <w:link w:val="Cuerpodeltexto76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770">
    <w:name w:val="Cuerpo del texto (77)"/>
    <w:basedOn w:val="Normal"/>
    <w:link w:val="Cuerpodeltexto77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Cuerpodeltexto780">
    <w:name w:val="Cuerpo del texto (78)"/>
    <w:basedOn w:val="Normal"/>
    <w:link w:val="Cuerpodeltexto78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790">
    <w:name w:val="Cuerpo del texto (79)"/>
    <w:basedOn w:val="Normal"/>
    <w:link w:val="Cuerpodeltexto79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01">
    <w:name w:val="Cuerpo del texto (80)"/>
    <w:basedOn w:val="Normal"/>
    <w:link w:val="Cuerpodeltexto800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810">
    <w:name w:val="Cuerpo del texto (81)"/>
    <w:basedOn w:val="Normal"/>
    <w:link w:val="Cuerpodeltexto81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820">
    <w:name w:val="Cuerpo del texto (82)"/>
    <w:basedOn w:val="Normal"/>
    <w:link w:val="Cuerpodeltexto82"/>
    <w:pPr>
      <w:shd w:val="clear" w:color="auto" w:fill="FFFFFF"/>
      <w:spacing w:line="302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30">
    <w:name w:val="Cuerpo del texto (83)"/>
    <w:basedOn w:val="Normal"/>
    <w:link w:val="Cuerpodeltexto83"/>
    <w:pPr>
      <w:shd w:val="clear" w:color="auto" w:fill="FFFFFF"/>
      <w:spacing w:line="302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40">
    <w:name w:val="Cuerpo del texto (84)"/>
    <w:basedOn w:val="Normal"/>
    <w:link w:val="Cuerpodeltexto84"/>
    <w:pPr>
      <w:shd w:val="clear" w:color="auto" w:fill="FFFFFF"/>
      <w:spacing w:line="302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850">
    <w:name w:val="Cuerpo del texto (85)"/>
    <w:basedOn w:val="Normal"/>
    <w:link w:val="Cuerpodeltexto85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860">
    <w:name w:val="Cuerpo del texto (86)"/>
    <w:basedOn w:val="Normal"/>
    <w:link w:val="Cuerpodeltexto86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70">
    <w:name w:val="Cuerpo del texto (87)"/>
    <w:basedOn w:val="Normal"/>
    <w:link w:val="Cuerpodeltexto87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880">
    <w:name w:val="Cuerpo del texto (88)"/>
    <w:basedOn w:val="Normal"/>
    <w:link w:val="Cuerpodeltexto88"/>
    <w:pPr>
      <w:shd w:val="clear" w:color="auto" w:fill="FFFFFF"/>
      <w:spacing w:after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890">
    <w:name w:val="Cuerpo del texto (89)"/>
    <w:basedOn w:val="Normal"/>
    <w:link w:val="Cuerpodeltexto89"/>
    <w:pPr>
      <w:shd w:val="clear" w:color="auto" w:fill="FFFFFF"/>
      <w:spacing w:before="120" w:line="15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01">
    <w:name w:val="Cuerpo del texto (90)"/>
    <w:basedOn w:val="Normal"/>
    <w:link w:val="Cuerpodeltexto900"/>
    <w:pPr>
      <w:shd w:val="clear" w:color="auto" w:fill="FFFFFF"/>
      <w:spacing w:line="15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10">
    <w:name w:val="Cuerpo del texto (91)"/>
    <w:basedOn w:val="Normal"/>
    <w:link w:val="Cuerpodeltexto91"/>
    <w:pPr>
      <w:shd w:val="clear" w:color="auto" w:fill="FFFFFF"/>
      <w:spacing w:after="120" w:line="15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920">
    <w:name w:val="Cuerpo del texto (92)"/>
    <w:basedOn w:val="Normal"/>
    <w:link w:val="Cuerpodeltexto92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30">
    <w:name w:val="Cuerpo del texto (93)"/>
    <w:basedOn w:val="Normal"/>
    <w:link w:val="Cuerpodeltexto93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940">
    <w:name w:val="Cuerpo del texto (94)"/>
    <w:basedOn w:val="Normal"/>
    <w:link w:val="Cuerpodeltexto94"/>
    <w:pPr>
      <w:shd w:val="clear" w:color="auto" w:fill="FFFFFF"/>
      <w:spacing w:after="120"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50">
    <w:name w:val="Cuerpo del texto (95)"/>
    <w:basedOn w:val="Normal"/>
    <w:link w:val="Cuerpodeltexto95"/>
    <w:pPr>
      <w:shd w:val="clear" w:color="auto" w:fill="FFFFFF"/>
      <w:spacing w:before="120"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60">
    <w:name w:val="Cuerpo del texto (96)"/>
    <w:basedOn w:val="Normal"/>
    <w:link w:val="Cuerpodeltexto96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70">
    <w:name w:val="Cuerpo del texto (97)"/>
    <w:basedOn w:val="Normal"/>
    <w:link w:val="Cuerpodeltexto97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980">
    <w:name w:val="Cuerpo del texto (98)"/>
    <w:basedOn w:val="Normal"/>
    <w:link w:val="Cuerpodeltexto98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990">
    <w:name w:val="Cuerpo del texto (99)"/>
    <w:basedOn w:val="Normal"/>
    <w:link w:val="Cuerpodeltexto99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001">
    <w:name w:val="Cuerpo del texto (100)"/>
    <w:basedOn w:val="Normal"/>
    <w:link w:val="Cuerpodeltexto1000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010">
    <w:name w:val="Cuerpo del texto (101)"/>
    <w:basedOn w:val="Normal"/>
    <w:link w:val="Cuerpodeltexto101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020">
    <w:name w:val="Cuerpo del texto (102)"/>
    <w:basedOn w:val="Normal"/>
    <w:link w:val="Cuerpodeltexto102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030">
    <w:name w:val="Cuerpo del texto (103)"/>
    <w:basedOn w:val="Normal"/>
    <w:link w:val="Cuerpodeltexto103"/>
    <w:pPr>
      <w:shd w:val="clear" w:color="auto" w:fill="FFFFFF"/>
      <w:spacing w:line="298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040">
    <w:name w:val="Cuerpo del texto (104)"/>
    <w:basedOn w:val="Normal"/>
    <w:link w:val="Cuerpodeltexto104"/>
    <w:pPr>
      <w:shd w:val="clear" w:color="auto" w:fill="FFFFFF"/>
      <w:spacing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050">
    <w:name w:val="Cuerpo del texto (105)"/>
    <w:basedOn w:val="Normal"/>
    <w:link w:val="Cuerpodeltexto105"/>
    <w:pPr>
      <w:shd w:val="clear" w:color="auto" w:fill="FFFFFF"/>
      <w:spacing w:after="120" w:line="298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060">
    <w:name w:val="Cuerpo del texto (106)"/>
    <w:basedOn w:val="Normal"/>
    <w:link w:val="Cuerpodeltexto106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1070">
    <w:name w:val="Cuerpo del texto (107)"/>
    <w:basedOn w:val="Normal"/>
    <w:link w:val="Cuerpodeltexto107"/>
    <w:pPr>
      <w:shd w:val="clear" w:color="auto" w:fill="FFFFFF"/>
      <w:spacing w:before="120"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080">
    <w:name w:val="Cuerpo del texto (108)"/>
    <w:basedOn w:val="Normal"/>
    <w:link w:val="Cuerpodeltexto108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090">
    <w:name w:val="Cuerpo del texto (109)"/>
    <w:basedOn w:val="Normal"/>
    <w:link w:val="Cuerpodeltexto109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01">
    <w:name w:val="Cuerpo del texto (110)"/>
    <w:basedOn w:val="Normal"/>
    <w:link w:val="Cuerpodeltexto1100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110">
    <w:name w:val="Cuerpo del texto (111)"/>
    <w:basedOn w:val="Normal"/>
    <w:link w:val="Cuerpodeltexto111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120">
    <w:name w:val="Cuerpo del texto (112)"/>
    <w:basedOn w:val="Normal"/>
    <w:link w:val="Cuerpodeltexto112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30">
    <w:name w:val="Cuerpo del texto (113)"/>
    <w:basedOn w:val="Normal"/>
    <w:link w:val="Cuerpodeltexto11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140">
    <w:name w:val="Cuerpo del texto (114)"/>
    <w:basedOn w:val="Normal"/>
    <w:link w:val="Cuerpodeltexto114"/>
    <w:pPr>
      <w:shd w:val="clear" w:color="auto" w:fill="FFFFFF"/>
      <w:spacing w:after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50">
    <w:name w:val="Cuerpo del texto (115)"/>
    <w:basedOn w:val="Normal"/>
    <w:link w:val="Cuerpodeltexto115"/>
    <w:pPr>
      <w:shd w:val="clear" w:color="auto" w:fill="FFFFFF"/>
      <w:spacing w:before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60">
    <w:name w:val="Cuerpo del texto (116)"/>
    <w:basedOn w:val="Normal"/>
    <w:link w:val="Cuerpodeltexto116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70">
    <w:name w:val="Cuerpo del texto (117)"/>
    <w:basedOn w:val="Normal"/>
    <w:link w:val="Cuerpodeltexto117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180">
    <w:name w:val="Cuerpo del texto (118)"/>
    <w:basedOn w:val="Normal"/>
    <w:link w:val="Cuerpodeltexto118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190">
    <w:name w:val="Cuerpo del texto (119)"/>
    <w:basedOn w:val="Normal"/>
    <w:link w:val="Cuerpodeltexto119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201">
    <w:name w:val="Cuerpo del texto (120)"/>
    <w:basedOn w:val="Normal"/>
    <w:link w:val="Cuerpodeltexto1200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210">
    <w:name w:val="Cuerpo del texto (121)"/>
    <w:basedOn w:val="Normal"/>
    <w:link w:val="Cuerpodeltexto121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220">
    <w:name w:val="Cuerpo del texto (122)"/>
    <w:basedOn w:val="Normal"/>
    <w:link w:val="Cuerpodeltexto122"/>
    <w:pPr>
      <w:shd w:val="clear" w:color="auto" w:fill="FFFFFF"/>
      <w:spacing w:after="120"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230">
    <w:name w:val="Cuerpo del texto (123)"/>
    <w:basedOn w:val="Normal"/>
    <w:link w:val="Cuerpodeltexto12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1240">
    <w:name w:val="Cuerpo del texto (124)"/>
    <w:basedOn w:val="Normal"/>
    <w:link w:val="Cuerpodeltexto124"/>
    <w:pPr>
      <w:shd w:val="clear" w:color="auto" w:fill="FFFFFF"/>
      <w:spacing w:before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250">
    <w:name w:val="Cuerpo del texto (125)"/>
    <w:basedOn w:val="Normal"/>
    <w:link w:val="Cuerpodeltexto125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1260">
    <w:name w:val="Cuerpo del texto (126)"/>
    <w:basedOn w:val="Normal"/>
    <w:link w:val="Cuerpodeltexto1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D3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D3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6043</Words>
  <Characters>33240</Characters>
  <Application>Microsoft Office Word</Application>
  <DocSecurity>0</DocSecurity>
  <Lines>277</Lines>
  <Paragraphs>78</Paragraphs>
  <ScaleCrop>false</ScaleCrop>
  <Company>Luffi</Company>
  <LinksUpToDate>false</LinksUpToDate>
  <CharactersWithSpaces>39205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2017-05-19T19:36:00Z</dcterms:created>
  <dcterms:modified xsi:type="dcterms:W3CDTF">2017-05-19T19:43:00Z</dcterms:modified>
</cp:coreProperties>
</file>