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900" w:rsidRPr="00D82488" w:rsidRDefault="004B7B17" w:rsidP="009C2AC5">
      <w:pPr>
        <w:tabs>
          <w:tab w:val="left" w:pos="450"/>
          <w:tab w:val="center" w:pos="3690"/>
        </w:tabs>
        <w:spacing w:line="240" w:lineRule="auto"/>
        <w:ind w:right="-10"/>
        <w:jc w:val="center"/>
        <w:outlineLvl w:val="0"/>
        <w:rPr>
          <w:rFonts w:ascii="Arial" w:hAnsi="Arial" w:cs="Arial"/>
          <w:b/>
          <w:sz w:val="24"/>
          <w:szCs w:val="24"/>
        </w:rPr>
      </w:pPr>
      <w:r>
        <w:rPr>
          <w:rFonts w:ascii="Arial" w:hAnsi="Arial" w:cs="Arial"/>
          <w:noProof/>
          <w:sz w:val="24"/>
          <w:szCs w:val="24"/>
          <w:lang w:eastAsia="es-MX"/>
        </w:rPr>
        <w:drawing>
          <wp:anchor distT="0" distB="0" distL="114300" distR="114300" simplePos="0" relativeHeight="251660288" behindDoc="0" locked="0" layoutInCell="1" allowOverlap="1">
            <wp:simplePos x="0" y="0"/>
            <wp:positionH relativeFrom="column">
              <wp:posOffset>-1282700</wp:posOffset>
            </wp:positionH>
            <wp:positionV relativeFrom="paragraph">
              <wp:posOffset>-810260</wp:posOffset>
            </wp:positionV>
            <wp:extent cx="1024890" cy="704850"/>
            <wp:effectExtent l="19050" t="0" r="381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4890" cy="704850"/>
                    </a:xfrm>
                    <a:prstGeom prst="rect">
                      <a:avLst/>
                    </a:prstGeom>
                    <a:noFill/>
                  </pic:spPr>
                </pic:pic>
              </a:graphicData>
            </a:graphic>
          </wp:anchor>
        </w:drawing>
      </w:r>
      <w:r w:rsidR="00210900" w:rsidRPr="00D82488">
        <w:rPr>
          <w:rFonts w:ascii="Arial" w:hAnsi="Arial" w:cs="Arial"/>
          <w:noProof/>
          <w:sz w:val="24"/>
          <w:szCs w:val="24"/>
          <w:lang w:eastAsia="es-MX"/>
        </w:rPr>
        <w:drawing>
          <wp:anchor distT="0" distB="0" distL="114300" distR="114300" simplePos="0" relativeHeight="251659264" behindDoc="1" locked="0" layoutInCell="1" allowOverlap="1">
            <wp:simplePos x="0" y="0"/>
            <wp:positionH relativeFrom="column">
              <wp:posOffset>4554855</wp:posOffset>
            </wp:positionH>
            <wp:positionV relativeFrom="paragraph">
              <wp:posOffset>-690245</wp:posOffset>
            </wp:positionV>
            <wp:extent cx="1419225" cy="476250"/>
            <wp:effectExtent l="0" t="0" r="9525" b="0"/>
            <wp:wrapTight wrapText="bothSides">
              <wp:wrapPolygon edited="0">
                <wp:start x="0" y="0"/>
                <wp:lineTo x="0" y="20736"/>
                <wp:lineTo x="21455" y="20736"/>
                <wp:lineTo x="21455" y="0"/>
                <wp:lineTo x="0" y="0"/>
              </wp:wrapPolygon>
            </wp:wrapTight>
            <wp:docPr id="1" name="Imagen 1" descr="monclova prosp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onclova prospero"/>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9225" cy="476250"/>
                    </a:xfrm>
                    <a:prstGeom prst="rect">
                      <a:avLst/>
                    </a:prstGeom>
                    <a:noFill/>
                  </pic:spPr>
                </pic:pic>
              </a:graphicData>
            </a:graphic>
          </wp:anchor>
        </w:drawing>
      </w:r>
      <w:r w:rsidR="00210900" w:rsidRPr="00D82488">
        <w:rPr>
          <w:rFonts w:ascii="Arial" w:hAnsi="Arial" w:cs="Arial"/>
          <w:b/>
          <w:sz w:val="24"/>
          <w:szCs w:val="24"/>
        </w:rPr>
        <w:t xml:space="preserve">ACTA CORRESPONDIENTE A LA </w:t>
      </w:r>
      <w:r w:rsidR="009B7F3C">
        <w:rPr>
          <w:rFonts w:ascii="Arial" w:hAnsi="Arial" w:cs="Arial"/>
          <w:b/>
          <w:sz w:val="24"/>
          <w:szCs w:val="24"/>
        </w:rPr>
        <w:t>QUINCUAGÉSIMA</w:t>
      </w:r>
    </w:p>
    <w:p w:rsidR="00210900" w:rsidRDefault="00210900" w:rsidP="00210900">
      <w:pPr>
        <w:spacing w:line="240" w:lineRule="auto"/>
        <w:ind w:right="-10"/>
        <w:jc w:val="center"/>
        <w:rPr>
          <w:rFonts w:ascii="Arial" w:hAnsi="Arial" w:cs="Arial"/>
          <w:b/>
          <w:sz w:val="24"/>
          <w:szCs w:val="24"/>
        </w:rPr>
      </w:pPr>
      <w:r w:rsidRPr="00D82488">
        <w:rPr>
          <w:rFonts w:ascii="Arial" w:hAnsi="Arial" w:cs="Arial"/>
          <w:b/>
          <w:sz w:val="24"/>
          <w:szCs w:val="24"/>
        </w:rPr>
        <w:t xml:space="preserve">  SESIÓN DE CABILDO, DEL REPUBLICANO AYUNTAMIENTO</w:t>
      </w:r>
    </w:p>
    <w:p w:rsidR="00210900" w:rsidRPr="00D82488" w:rsidRDefault="00210900" w:rsidP="00210900">
      <w:pPr>
        <w:spacing w:line="240" w:lineRule="auto"/>
        <w:ind w:right="-10"/>
        <w:jc w:val="center"/>
        <w:rPr>
          <w:rFonts w:ascii="Arial" w:hAnsi="Arial" w:cs="Arial"/>
          <w:b/>
          <w:sz w:val="24"/>
          <w:szCs w:val="24"/>
        </w:rPr>
      </w:pPr>
      <w:r w:rsidRPr="00D82488">
        <w:rPr>
          <w:rFonts w:ascii="Arial" w:hAnsi="Arial" w:cs="Arial"/>
          <w:b/>
          <w:sz w:val="24"/>
          <w:szCs w:val="24"/>
        </w:rPr>
        <w:t xml:space="preserve"> DEL </w:t>
      </w:r>
      <w:r>
        <w:rPr>
          <w:rFonts w:ascii="Arial" w:hAnsi="Arial" w:cs="Arial"/>
          <w:b/>
          <w:sz w:val="24"/>
          <w:szCs w:val="24"/>
        </w:rPr>
        <w:t xml:space="preserve"> </w:t>
      </w:r>
      <w:r w:rsidRPr="00D82488">
        <w:rPr>
          <w:rFonts w:ascii="Arial" w:hAnsi="Arial" w:cs="Arial"/>
          <w:b/>
          <w:sz w:val="24"/>
          <w:szCs w:val="24"/>
        </w:rPr>
        <w:t xml:space="preserve">MUNICIPIO DE MONCLOVA, COAHUILA DE ZARAGOZA. </w:t>
      </w:r>
    </w:p>
    <w:p w:rsidR="00210900" w:rsidRDefault="00210900" w:rsidP="00210900">
      <w:pPr>
        <w:spacing w:line="240" w:lineRule="auto"/>
        <w:ind w:right="-10"/>
        <w:jc w:val="center"/>
        <w:rPr>
          <w:rFonts w:ascii="Arial" w:hAnsi="Arial" w:cs="Arial"/>
          <w:b/>
          <w:sz w:val="24"/>
          <w:szCs w:val="24"/>
        </w:rPr>
      </w:pPr>
      <w:r w:rsidRPr="00D82488">
        <w:rPr>
          <w:rFonts w:ascii="Arial" w:hAnsi="Arial" w:cs="Arial"/>
          <w:b/>
          <w:sz w:val="24"/>
          <w:szCs w:val="24"/>
        </w:rPr>
        <w:t>EJERCICIO CONSTITUCIONAL 2014-2017.</w:t>
      </w:r>
    </w:p>
    <w:p w:rsidR="00BA11F6" w:rsidRPr="00BA11F6" w:rsidRDefault="00BA11F6" w:rsidP="00210900">
      <w:pPr>
        <w:spacing w:line="240" w:lineRule="auto"/>
        <w:ind w:right="-10"/>
        <w:jc w:val="center"/>
        <w:rPr>
          <w:rFonts w:ascii="Arial" w:hAnsi="Arial" w:cs="Arial"/>
          <w:b/>
          <w:sz w:val="10"/>
          <w:szCs w:val="10"/>
        </w:rPr>
      </w:pPr>
    </w:p>
    <w:p w:rsidR="00210900" w:rsidRPr="00D82488" w:rsidRDefault="00210900" w:rsidP="00210900">
      <w:pPr>
        <w:ind w:right="-10"/>
        <w:jc w:val="both"/>
        <w:rPr>
          <w:rFonts w:ascii="Arial" w:eastAsia="Times New Roman" w:hAnsi="Arial" w:cs="Arial"/>
          <w:sz w:val="24"/>
          <w:szCs w:val="24"/>
        </w:rPr>
      </w:pPr>
      <w:r w:rsidRPr="00D82488">
        <w:rPr>
          <w:rFonts w:ascii="Arial" w:eastAsia="Times New Roman" w:hAnsi="Arial" w:cs="Arial"/>
          <w:sz w:val="24"/>
          <w:szCs w:val="24"/>
        </w:rPr>
        <w:t>- - - -  En la ciudad de</w:t>
      </w:r>
      <w:r w:rsidR="00C1667F">
        <w:rPr>
          <w:rFonts w:ascii="Arial" w:eastAsia="Times New Roman" w:hAnsi="Arial" w:cs="Arial"/>
          <w:sz w:val="24"/>
          <w:szCs w:val="24"/>
        </w:rPr>
        <w:t xml:space="preserve"> Monclova, Coahuila, siendo las</w:t>
      </w:r>
      <w:r w:rsidR="009C2AC5">
        <w:rPr>
          <w:rFonts w:ascii="Arial" w:eastAsia="Times New Roman" w:hAnsi="Arial" w:cs="Arial"/>
          <w:sz w:val="24"/>
          <w:szCs w:val="24"/>
        </w:rPr>
        <w:t xml:space="preserve"> </w:t>
      </w:r>
      <w:r w:rsidR="009B7F3C">
        <w:rPr>
          <w:rFonts w:ascii="Arial" w:eastAsia="Times New Roman" w:hAnsi="Arial" w:cs="Arial"/>
          <w:sz w:val="24"/>
          <w:szCs w:val="24"/>
        </w:rPr>
        <w:t xml:space="preserve">trece </w:t>
      </w:r>
      <w:r w:rsidR="00546AFD">
        <w:rPr>
          <w:rFonts w:ascii="Arial" w:eastAsia="Times New Roman" w:hAnsi="Arial" w:cs="Arial"/>
          <w:sz w:val="24"/>
          <w:szCs w:val="24"/>
        </w:rPr>
        <w:t>horas</w:t>
      </w:r>
      <w:r w:rsidR="00824D01">
        <w:rPr>
          <w:rFonts w:ascii="Arial" w:eastAsia="Times New Roman" w:hAnsi="Arial" w:cs="Arial"/>
          <w:sz w:val="24"/>
          <w:szCs w:val="24"/>
        </w:rPr>
        <w:t xml:space="preserve"> </w:t>
      </w:r>
      <w:r w:rsidRPr="00D82488">
        <w:rPr>
          <w:rFonts w:ascii="Arial" w:eastAsia="Times New Roman" w:hAnsi="Arial" w:cs="Arial"/>
          <w:sz w:val="24"/>
          <w:szCs w:val="24"/>
        </w:rPr>
        <w:t xml:space="preserve">del día </w:t>
      </w:r>
      <w:r w:rsidR="009B7F3C">
        <w:rPr>
          <w:rFonts w:ascii="Arial" w:eastAsia="Times New Roman" w:hAnsi="Arial" w:cs="Arial"/>
          <w:sz w:val="24"/>
          <w:szCs w:val="24"/>
        </w:rPr>
        <w:t xml:space="preserve">dieciocho </w:t>
      </w:r>
      <w:r w:rsidRPr="00D82488">
        <w:rPr>
          <w:rFonts w:ascii="Arial" w:eastAsia="Times New Roman" w:hAnsi="Arial" w:cs="Arial"/>
          <w:sz w:val="24"/>
          <w:szCs w:val="24"/>
        </w:rPr>
        <w:t xml:space="preserve">del mes de </w:t>
      </w:r>
      <w:r w:rsidR="009B7F3C">
        <w:rPr>
          <w:rFonts w:ascii="Arial" w:eastAsia="Times New Roman" w:hAnsi="Arial" w:cs="Arial"/>
          <w:sz w:val="24"/>
          <w:szCs w:val="24"/>
        </w:rPr>
        <w:t xml:space="preserve">Enero </w:t>
      </w:r>
      <w:r w:rsidRPr="00D82488">
        <w:rPr>
          <w:rFonts w:ascii="Arial" w:eastAsia="Times New Roman" w:hAnsi="Arial" w:cs="Arial"/>
          <w:sz w:val="24"/>
          <w:szCs w:val="24"/>
        </w:rPr>
        <w:t>del año Dos mil diecis</w:t>
      </w:r>
      <w:r w:rsidR="009B7F3C">
        <w:rPr>
          <w:rFonts w:ascii="Arial" w:eastAsia="Times New Roman" w:hAnsi="Arial" w:cs="Arial"/>
          <w:sz w:val="24"/>
          <w:szCs w:val="24"/>
        </w:rPr>
        <w:t>iete</w:t>
      </w:r>
      <w:r w:rsidRPr="00D82488">
        <w:rPr>
          <w:rFonts w:ascii="Arial" w:eastAsia="Times New Roman" w:hAnsi="Arial" w:cs="Arial"/>
          <w:sz w:val="24"/>
          <w:szCs w:val="24"/>
        </w:rPr>
        <w:t>, en el recinto oficial de sesiones de cabildo del H. Ayuntamiento, edificio de la Presidencia Municipal, sitio ubicado</w:t>
      </w:r>
      <w:r w:rsidR="00991B8E">
        <w:rPr>
          <w:rFonts w:ascii="Arial" w:eastAsia="Times New Roman" w:hAnsi="Arial" w:cs="Arial"/>
          <w:sz w:val="24"/>
          <w:szCs w:val="24"/>
        </w:rPr>
        <w:t xml:space="preserve"> </w:t>
      </w:r>
      <w:r w:rsidRPr="00D82488">
        <w:rPr>
          <w:rFonts w:ascii="Arial" w:eastAsia="Times New Roman" w:hAnsi="Arial" w:cs="Arial"/>
          <w:sz w:val="24"/>
          <w:szCs w:val="24"/>
        </w:rPr>
        <w:t>en</w:t>
      </w:r>
      <w:r w:rsidR="00991B8E">
        <w:rPr>
          <w:rFonts w:ascii="Arial" w:eastAsia="Times New Roman" w:hAnsi="Arial" w:cs="Arial"/>
          <w:sz w:val="24"/>
          <w:szCs w:val="24"/>
        </w:rPr>
        <w:t xml:space="preserve"> </w:t>
      </w:r>
      <w:r w:rsidRPr="00D82488">
        <w:rPr>
          <w:rFonts w:ascii="Arial" w:eastAsia="Times New Roman" w:hAnsi="Arial" w:cs="Arial"/>
          <w:sz w:val="24"/>
          <w:szCs w:val="24"/>
        </w:rPr>
        <w:t xml:space="preserve">calle Zaragoza y Venustiano Carranza número 332 de la zona centro de esta ciudad, se lleva a cabo la sesión número </w:t>
      </w:r>
      <w:r w:rsidR="009B7F3C" w:rsidRPr="009B7F3C">
        <w:rPr>
          <w:rFonts w:ascii="Arial" w:eastAsia="Times New Roman" w:hAnsi="Arial" w:cs="Arial"/>
          <w:b/>
          <w:sz w:val="24"/>
          <w:szCs w:val="24"/>
        </w:rPr>
        <w:t>50</w:t>
      </w:r>
      <w:r w:rsidRPr="00D82488">
        <w:rPr>
          <w:rFonts w:ascii="Arial" w:eastAsia="Times New Roman" w:hAnsi="Arial" w:cs="Arial"/>
          <w:sz w:val="24"/>
          <w:szCs w:val="24"/>
        </w:rPr>
        <w:t xml:space="preserve"> de carácter ordinaria, que refiere el capítulo V artículo 85, 86, 87, 88, 89  y 90 , del </w:t>
      </w:r>
      <w:r w:rsidR="00991B8E">
        <w:rPr>
          <w:rFonts w:ascii="Arial" w:eastAsia="Times New Roman" w:hAnsi="Arial" w:cs="Arial"/>
          <w:sz w:val="24"/>
          <w:szCs w:val="24"/>
        </w:rPr>
        <w:t>C</w:t>
      </w:r>
      <w:r w:rsidRPr="00D82488">
        <w:rPr>
          <w:rFonts w:ascii="Arial" w:eastAsia="Times New Roman" w:hAnsi="Arial" w:cs="Arial"/>
          <w:sz w:val="24"/>
          <w:szCs w:val="24"/>
        </w:rPr>
        <w:t xml:space="preserve">ódigo Municipal Vigente en el </w:t>
      </w:r>
      <w:r w:rsidR="00991B8E">
        <w:rPr>
          <w:rFonts w:ascii="Arial" w:eastAsia="Times New Roman" w:hAnsi="Arial" w:cs="Arial"/>
          <w:sz w:val="24"/>
          <w:szCs w:val="24"/>
        </w:rPr>
        <w:t>E</w:t>
      </w:r>
      <w:r w:rsidRPr="00D82488">
        <w:rPr>
          <w:rFonts w:ascii="Arial" w:eastAsia="Times New Roman" w:hAnsi="Arial" w:cs="Arial"/>
          <w:sz w:val="24"/>
          <w:szCs w:val="24"/>
        </w:rPr>
        <w:t>stado de Coahuila de Zaragoza. Estando presentes  los siguientes integrantes del Republicano Ayuntamiento de Monclova, Coahuila, ejercicio constitucional 2014-2017: Presidente Municipal Licenciado GERARDO GARCÍA CASTILLO, Primer Regidor AGUSTÍN RAMOS PÉREZ, Segundo Regidor ROSA GABRIELA VENEGAS CASTILLA, Tercer Regidor EDUARDO GARCIA ANDRADE, Cuarto Regidor CARMEN ELISA MALDONADO LUNA, Quinto Regidor JOSÉ MARÍA RODRÍGUEZ ROCHA, Sexto Regidor DORA ALICIA CRUZ CASTILLO, Séptimo Regidor JUAN ANTONIO HERNÁNDEZ SILLAS, Octavo Regidor GABRIELA ZAPOPAN GARZA GALVÁN,</w:t>
      </w:r>
      <w:r w:rsidR="00A314A5">
        <w:rPr>
          <w:rFonts w:ascii="Arial" w:eastAsia="Times New Roman" w:hAnsi="Arial" w:cs="Arial"/>
          <w:sz w:val="24"/>
          <w:szCs w:val="24"/>
        </w:rPr>
        <w:t xml:space="preserve"> </w:t>
      </w:r>
      <w:r w:rsidRPr="00D82488">
        <w:rPr>
          <w:rFonts w:ascii="Arial" w:eastAsia="Times New Roman" w:hAnsi="Arial" w:cs="Arial"/>
          <w:sz w:val="24"/>
          <w:szCs w:val="24"/>
        </w:rPr>
        <w:t>Noveno Regidor OSCAR JAVIER CASTAÑEDA ORTIZ, Décimo Regidor HILDA GLORIA NAÑEZ, Décimo Primer Regidor ARISTEO MASCORRO MEDINA, Primer Regidor de M</w:t>
      </w:r>
      <w:r w:rsidR="00991B8E">
        <w:rPr>
          <w:rFonts w:ascii="Arial" w:eastAsia="Times New Roman" w:hAnsi="Arial" w:cs="Arial"/>
          <w:sz w:val="24"/>
          <w:szCs w:val="24"/>
        </w:rPr>
        <w:t xml:space="preserve">inoría JORGE CARLOS MATA LÓPEZ, </w:t>
      </w:r>
      <w:r w:rsidRPr="00D82488">
        <w:rPr>
          <w:rFonts w:ascii="Arial" w:eastAsia="Times New Roman" w:hAnsi="Arial" w:cs="Arial"/>
          <w:sz w:val="24"/>
          <w:szCs w:val="24"/>
        </w:rPr>
        <w:t>Segundo Regidor de Minoría MARIANA GUADALUPE MALTOS PORTILLO, Tercer Regidor de Minoría BALTAZAR CISNEROS ORTIZ, Cuarto Regidor de Minoría MARÍA LETICIA CAMPOS OZUNA, Quinto Regidor de Minoría MAURILIO MORENO TORRES,</w:t>
      </w:r>
      <w:r w:rsidR="00591213">
        <w:rPr>
          <w:rFonts w:ascii="Arial" w:eastAsia="Times New Roman" w:hAnsi="Arial" w:cs="Arial"/>
          <w:sz w:val="24"/>
          <w:szCs w:val="24"/>
        </w:rPr>
        <w:t xml:space="preserve"> Sexto Regidor de Minoría HEIDI ELIZABETH ARMENDARIZ PUENTE, </w:t>
      </w:r>
      <w:r w:rsidRPr="00D82488">
        <w:rPr>
          <w:rFonts w:ascii="Arial" w:eastAsia="Times New Roman" w:hAnsi="Arial" w:cs="Arial"/>
          <w:sz w:val="24"/>
          <w:szCs w:val="24"/>
        </w:rPr>
        <w:t>Síndico de Mayoría TAIDE ELIZABETH ALBERT RODRÍGUEZ, Síndico de Primera Minoría MARÍA CRISTINA VILLARREAL AROCHA; Asistidos por el LIC. ESTEBAN MARTÍN BLACKALLER ROSAS, Secretario del Ayuntamiento.</w:t>
      </w:r>
    </w:p>
    <w:p w:rsidR="00210900" w:rsidRPr="00D82488" w:rsidRDefault="00210900" w:rsidP="00210900">
      <w:pPr>
        <w:spacing w:after="0"/>
        <w:ind w:right="-10"/>
        <w:jc w:val="both"/>
        <w:rPr>
          <w:rFonts w:ascii="Arial" w:eastAsia="Times New Roman" w:hAnsi="Arial" w:cs="Arial"/>
          <w:sz w:val="24"/>
          <w:szCs w:val="24"/>
        </w:rPr>
      </w:pPr>
      <w:r w:rsidRPr="00D82488">
        <w:rPr>
          <w:rFonts w:ascii="Arial" w:eastAsia="Times New Roman" w:hAnsi="Arial" w:cs="Arial"/>
          <w:sz w:val="24"/>
          <w:szCs w:val="24"/>
        </w:rPr>
        <w:t xml:space="preserve">Contando con la </w:t>
      </w:r>
      <w:r w:rsidR="0033024B">
        <w:rPr>
          <w:rFonts w:ascii="Arial" w:eastAsia="Times New Roman" w:hAnsi="Arial" w:cs="Arial"/>
          <w:sz w:val="24"/>
          <w:szCs w:val="24"/>
        </w:rPr>
        <w:t xml:space="preserve">totalidad </w:t>
      </w:r>
      <w:r w:rsidRPr="00D82488">
        <w:rPr>
          <w:rFonts w:ascii="Arial" w:eastAsia="Times New Roman" w:hAnsi="Arial" w:cs="Arial"/>
          <w:sz w:val="24"/>
          <w:szCs w:val="24"/>
        </w:rPr>
        <w:t xml:space="preserve">de los integrantes del ayuntamiento, Existe quórum legal para sesionar y por lo tanto todos los acuerdos tomados en la misma serán válidos. En este orden de ideas se procede a dar lectura al siguiente: </w:t>
      </w:r>
    </w:p>
    <w:p w:rsidR="00210900" w:rsidRPr="00D82488" w:rsidRDefault="00210900" w:rsidP="00210900">
      <w:pPr>
        <w:ind w:right="-10"/>
        <w:jc w:val="both"/>
        <w:rPr>
          <w:rFonts w:ascii="Arial" w:eastAsia="Times New Roman" w:hAnsi="Arial" w:cs="Arial"/>
          <w:sz w:val="24"/>
          <w:szCs w:val="24"/>
        </w:rPr>
      </w:pPr>
    </w:p>
    <w:p w:rsidR="00210900" w:rsidRPr="00210900" w:rsidRDefault="00210900" w:rsidP="00210900">
      <w:pPr>
        <w:spacing w:line="240" w:lineRule="auto"/>
        <w:jc w:val="center"/>
        <w:rPr>
          <w:rFonts w:ascii="Arial" w:eastAsia="Times New Roman" w:hAnsi="Arial" w:cs="Arial"/>
          <w:b/>
          <w:bCs/>
          <w:sz w:val="24"/>
          <w:szCs w:val="24"/>
          <w:lang w:val="es-ES"/>
        </w:rPr>
      </w:pPr>
      <w:r w:rsidRPr="00210900">
        <w:rPr>
          <w:rFonts w:ascii="Arial" w:eastAsia="Times New Roman" w:hAnsi="Arial" w:cs="Arial"/>
          <w:b/>
          <w:bCs/>
          <w:sz w:val="24"/>
          <w:szCs w:val="24"/>
          <w:lang w:val="es-ES"/>
        </w:rPr>
        <w:t>ORDEN DEL DÍA</w:t>
      </w:r>
    </w:p>
    <w:p w:rsidR="00566BC3" w:rsidRPr="00BE08EF" w:rsidRDefault="00566BC3" w:rsidP="00566BC3">
      <w:pPr>
        <w:pStyle w:val="Prrafodelista"/>
        <w:numPr>
          <w:ilvl w:val="0"/>
          <w:numId w:val="20"/>
        </w:numPr>
        <w:spacing w:after="0" w:line="240" w:lineRule="auto"/>
        <w:jc w:val="both"/>
        <w:rPr>
          <w:rFonts w:ascii="Arial" w:hAnsi="Arial" w:cs="Arial"/>
          <w:sz w:val="24"/>
          <w:szCs w:val="24"/>
        </w:rPr>
      </w:pPr>
      <w:r w:rsidRPr="00BE08EF">
        <w:rPr>
          <w:rFonts w:ascii="Arial" w:hAnsi="Arial" w:cs="Arial"/>
          <w:sz w:val="24"/>
          <w:szCs w:val="24"/>
        </w:rPr>
        <w:t>LISTA DE ASISTENCIA, DECLARACIÓN DE QUÓRUM LEGAL Y APROBACIÓN EN SU CASO DEL ORDEN DEL DÍA.</w:t>
      </w:r>
    </w:p>
    <w:p w:rsidR="00566BC3" w:rsidRPr="00BE08EF" w:rsidRDefault="00566BC3" w:rsidP="00566BC3">
      <w:pPr>
        <w:spacing w:line="240" w:lineRule="auto"/>
        <w:contextualSpacing/>
        <w:jc w:val="both"/>
        <w:rPr>
          <w:rFonts w:ascii="Arial" w:hAnsi="Arial" w:cs="Arial"/>
          <w:sz w:val="24"/>
          <w:szCs w:val="24"/>
        </w:rPr>
      </w:pPr>
    </w:p>
    <w:p w:rsidR="00566BC3" w:rsidRPr="00BE08EF" w:rsidRDefault="00566BC3" w:rsidP="00566BC3">
      <w:pPr>
        <w:pStyle w:val="Prrafodelista"/>
        <w:numPr>
          <w:ilvl w:val="0"/>
          <w:numId w:val="20"/>
        </w:numPr>
        <w:spacing w:after="0" w:line="240" w:lineRule="auto"/>
        <w:jc w:val="both"/>
        <w:rPr>
          <w:rFonts w:ascii="Arial" w:hAnsi="Arial" w:cs="Arial"/>
          <w:sz w:val="24"/>
          <w:szCs w:val="24"/>
        </w:rPr>
      </w:pPr>
      <w:r w:rsidRPr="00BE08EF">
        <w:rPr>
          <w:rFonts w:ascii="Arial" w:hAnsi="Arial" w:cs="Arial"/>
          <w:sz w:val="24"/>
          <w:szCs w:val="24"/>
        </w:rPr>
        <w:t xml:space="preserve">PRESENTACIÓN, DISCUSIÓN Y EN SU </w:t>
      </w:r>
      <w:r w:rsidR="000F10E5">
        <w:rPr>
          <w:rFonts w:ascii="Arial" w:hAnsi="Arial" w:cs="Arial"/>
          <w:sz w:val="24"/>
          <w:szCs w:val="24"/>
        </w:rPr>
        <w:t>CASO APROBACIÓN DE</w:t>
      </w:r>
      <w:r w:rsidR="009D0274">
        <w:rPr>
          <w:rFonts w:ascii="Arial" w:hAnsi="Arial" w:cs="Arial"/>
          <w:sz w:val="24"/>
          <w:szCs w:val="24"/>
        </w:rPr>
        <w:t xml:space="preserve"> </w:t>
      </w:r>
      <w:r w:rsidR="000F10E5">
        <w:rPr>
          <w:rFonts w:ascii="Arial" w:hAnsi="Arial" w:cs="Arial"/>
          <w:sz w:val="24"/>
          <w:szCs w:val="24"/>
        </w:rPr>
        <w:t>L</w:t>
      </w:r>
      <w:r w:rsidR="009D0274">
        <w:rPr>
          <w:rFonts w:ascii="Arial" w:hAnsi="Arial" w:cs="Arial"/>
          <w:sz w:val="24"/>
          <w:szCs w:val="24"/>
        </w:rPr>
        <w:t xml:space="preserve">A CUENTA PUBLICA CORRESPONDIENTE AL EJERCICIO FISCAL 2016, QUE COMPRENDE LOS AVANCES DE GESTION FINANCIERA DEL PRIMER, SEGUNDO, TERCER Y CUARTO </w:t>
      </w:r>
      <w:r w:rsidR="009D0274">
        <w:rPr>
          <w:rFonts w:ascii="Arial" w:hAnsi="Arial" w:cs="Arial"/>
          <w:sz w:val="24"/>
          <w:szCs w:val="24"/>
        </w:rPr>
        <w:lastRenderedPageBreak/>
        <w:t xml:space="preserve">TRIMESTRE DEL EJERCICIO 2016; PRESENTADO POR </w:t>
      </w:r>
      <w:r w:rsidR="000F10E5">
        <w:rPr>
          <w:rFonts w:ascii="Arial" w:hAnsi="Arial" w:cs="Arial"/>
          <w:sz w:val="24"/>
          <w:szCs w:val="24"/>
        </w:rPr>
        <w:t xml:space="preserve">EL TESORERO MUNICIPAL </w:t>
      </w:r>
      <w:r w:rsidRPr="00BE08EF">
        <w:rPr>
          <w:rFonts w:ascii="Arial" w:hAnsi="Arial" w:cs="Arial"/>
          <w:sz w:val="24"/>
          <w:szCs w:val="24"/>
        </w:rPr>
        <w:t>C.P.C. JUAN CARLOS TERRAZAS HERNÁNDEZ,</w:t>
      </w:r>
      <w:r w:rsidR="005350BF">
        <w:rPr>
          <w:rFonts w:ascii="Arial" w:hAnsi="Arial" w:cs="Arial"/>
          <w:sz w:val="24"/>
          <w:szCs w:val="24"/>
        </w:rPr>
        <w:t xml:space="preserve"> </w:t>
      </w:r>
      <w:r w:rsidRPr="00BE08EF">
        <w:rPr>
          <w:rFonts w:ascii="Arial" w:hAnsi="Arial" w:cs="Arial"/>
          <w:sz w:val="24"/>
          <w:szCs w:val="24"/>
        </w:rPr>
        <w:t>EN CUMPLIMIENTO A LO ESTABLECIDO EN EL ARTÍCULO 129, FRACCIÓN X DEL CÓDIGO MUNICIPAL DEL ESTADO DE COAHUILA DE ZARGOZA.</w:t>
      </w:r>
    </w:p>
    <w:p w:rsidR="00566BC3" w:rsidRPr="00BE08EF" w:rsidRDefault="00566BC3" w:rsidP="00566BC3">
      <w:pPr>
        <w:pStyle w:val="Prrafodelista"/>
        <w:spacing w:line="240" w:lineRule="auto"/>
        <w:rPr>
          <w:rFonts w:ascii="Arial" w:hAnsi="Arial" w:cs="Arial"/>
          <w:sz w:val="24"/>
          <w:szCs w:val="24"/>
        </w:rPr>
      </w:pPr>
    </w:p>
    <w:p w:rsidR="00210900" w:rsidRPr="00D82488" w:rsidRDefault="00210900" w:rsidP="00286D7F">
      <w:pPr>
        <w:spacing w:line="240" w:lineRule="auto"/>
        <w:ind w:left="142" w:firstLine="566"/>
        <w:contextualSpacing/>
        <w:jc w:val="both"/>
        <w:rPr>
          <w:rFonts w:ascii="Arial" w:eastAsia="Times New Roman" w:hAnsi="Arial" w:cs="Arial"/>
          <w:color w:val="000000" w:themeColor="text1"/>
          <w:sz w:val="24"/>
          <w:szCs w:val="24"/>
        </w:rPr>
      </w:pPr>
      <w:r w:rsidRPr="00D82488">
        <w:rPr>
          <w:rFonts w:ascii="Arial" w:eastAsia="Times New Roman" w:hAnsi="Arial" w:cs="Arial"/>
          <w:sz w:val="24"/>
          <w:szCs w:val="24"/>
        </w:rPr>
        <w:t xml:space="preserve">Una vez enterados del </w:t>
      </w:r>
      <w:r w:rsidR="00C73D51">
        <w:rPr>
          <w:rFonts w:ascii="Arial" w:eastAsia="Times New Roman" w:hAnsi="Arial" w:cs="Arial"/>
          <w:sz w:val="24"/>
          <w:szCs w:val="24"/>
        </w:rPr>
        <w:t>O</w:t>
      </w:r>
      <w:r w:rsidRPr="00D82488">
        <w:rPr>
          <w:rFonts w:ascii="Arial" w:eastAsia="Times New Roman" w:hAnsi="Arial" w:cs="Arial"/>
          <w:sz w:val="24"/>
          <w:szCs w:val="24"/>
        </w:rPr>
        <w:t xml:space="preserve">rden del </w:t>
      </w:r>
      <w:r w:rsidR="00C73D51">
        <w:rPr>
          <w:rFonts w:ascii="Arial" w:eastAsia="Times New Roman" w:hAnsi="Arial" w:cs="Arial"/>
          <w:sz w:val="24"/>
          <w:szCs w:val="24"/>
        </w:rPr>
        <w:t>D</w:t>
      </w:r>
      <w:r w:rsidRPr="00D82488">
        <w:rPr>
          <w:rFonts w:ascii="Arial" w:eastAsia="Times New Roman" w:hAnsi="Arial" w:cs="Arial"/>
          <w:sz w:val="24"/>
          <w:szCs w:val="24"/>
        </w:rPr>
        <w:t xml:space="preserve">ía, se procede  a su aprobación, los ediles manifiestan su acuerdo por </w:t>
      </w:r>
      <w:r w:rsidRPr="00D82488">
        <w:rPr>
          <w:rFonts w:ascii="Arial" w:eastAsia="Times New Roman" w:hAnsi="Arial" w:cs="Arial"/>
          <w:color w:val="000000" w:themeColor="text1"/>
          <w:sz w:val="24"/>
          <w:szCs w:val="24"/>
        </w:rPr>
        <w:t>unanimidad</w:t>
      </w:r>
      <w:r w:rsidR="00362C75">
        <w:rPr>
          <w:rFonts w:ascii="Arial" w:eastAsia="Times New Roman" w:hAnsi="Arial" w:cs="Arial"/>
          <w:color w:val="000000" w:themeColor="text1"/>
          <w:sz w:val="24"/>
          <w:szCs w:val="24"/>
        </w:rPr>
        <w:t>.</w:t>
      </w:r>
    </w:p>
    <w:p w:rsidR="004205B1" w:rsidRDefault="004205B1" w:rsidP="00286D7F">
      <w:pPr>
        <w:spacing w:line="240" w:lineRule="auto"/>
        <w:ind w:right="-10"/>
        <w:contextualSpacing/>
        <w:jc w:val="center"/>
        <w:rPr>
          <w:rFonts w:ascii="Arial" w:eastAsia="Times New Roman" w:hAnsi="Arial" w:cs="Arial"/>
          <w:b/>
          <w:sz w:val="24"/>
          <w:szCs w:val="24"/>
        </w:rPr>
      </w:pPr>
    </w:p>
    <w:p w:rsidR="00286D7F" w:rsidRDefault="00286D7F" w:rsidP="00286D7F">
      <w:pPr>
        <w:spacing w:line="240" w:lineRule="auto"/>
        <w:ind w:right="-10"/>
        <w:contextualSpacing/>
        <w:jc w:val="center"/>
        <w:rPr>
          <w:rFonts w:ascii="Arial" w:eastAsia="Times New Roman" w:hAnsi="Arial" w:cs="Arial"/>
          <w:b/>
          <w:sz w:val="24"/>
          <w:szCs w:val="24"/>
        </w:rPr>
      </w:pPr>
    </w:p>
    <w:p w:rsidR="00210900" w:rsidRDefault="00210900" w:rsidP="00286D7F">
      <w:pPr>
        <w:spacing w:line="240" w:lineRule="auto"/>
        <w:ind w:right="-10"/>
        <w:contextualSpacing/>
        <w:jc w:val="center"/>
        <w:rPr>
          <w:rFonts w:ascii="Arial" w:eastAsia="Times New Roman" w:hAnsi="Arial" w:cs="Arial"/>
          <w:b/>
          <w:sz w:val="24"/>
          <w:szCs w:val="24"/>
        </w:rPr>
      </w:pPr>
      <w:r w:rsidRPr="00D82488">
        <w:rPr>
          <w:rFonts w:ascii="Arial" w:eastAsia="Times New Roman" w:hAnsi="Arial" w:cs="Arial"/>
          <w:b/>
          <w:sz w:val="24"/>
          <w:szCs w:val="24"/>
        </w:rPr>
        <w:t xml:space="preserve">DISCUSIÓN Y APROBACIÓN DEL SEGUNDO PUNTO DEL ORDEN DEL DÍA </w:t>
      </w:r>
    </w:p>
    <w:p w:rsidR="00286D7F" w:rsidRPr="00286D7F" w:rsidRDefault="00286D7F" w:rsidP="00546AFD">
      <w:pPr>
        <w:ind w:right="-10"/>
        <w:contextualSpacing/>
        <w:jc w:val="center"/>
        <w:rPr>
          <w:rFonts w:ascii="Arial" w:eastAsia="Times New Roman" w:hAnsi="Arial" w:cs="Arial"/>
          <w:b/>
          <w:sz w:val="20"/>
          <w:szCs w:val="20"/>
        </w:rPr>
      </w:pPr>
    </w:p>
    <w:p w:rsidR="007A1545" w:rsidRPr="00512C43" w:rsidRDefault="00210900" w:rsidP="00A81B4F">
      <w:pPr>
        <w:jc w:val="both"/>
        <w:rPr>
          <w:rFonts w:ascii="Arial" w:eastAsia="Times New Roman" w:hAnsi="Arial" w:cs="Arial"/>
          <w:b/>
          <w:sz w:val="24"/>
          <w:szCs w:val="24"/>
        </w:rPr>
      </w:pPr>
      <w:r w:rsidRPr="00546AFD">
        <w:rPr>
          <w:rFonts w:ascii="Arial" w:eastAsia="Times New Roman" w:hAnsi="Arial" w:cs="Arial"/>
          <w:b/>
          <w:sz w:val="24"/>
          <w:szCs w:val="24"/>
        </w:rPr>
        <w:t>SEGUNDO</w:t>
      </w:r>
      <w:r w:rsidRPr="00546AFD">
        <w:rPr>
          <w:rFonts w:ascii="Arial" w:eastAsia="Times New Roman" w:hAnsi="Arial" w:cs="Arial"/>
          <w:sz w:val="24"/>
          <w:szCs w:val="24"/>
        </w:rPr>
        <w:t xml:space="preserve">.- </w:t>
      </w:r>
      <w:r w:rsidRPr="00546AFD">
        <w:rPr>
          <w:rFonts w:ascii="Arial" w:eastAsia="Times New Roman" w:hAnsi="Arial" w:cs="Arial"/>
          <w:b/>
          <w:sz w:val="24"/>
          <w:szCs w:val="24"/>
        </w:rPr>
        <w:t xml:space="preserve">En uso de la voz </w:t>
      </w:r>
      <w:r w:rsidR="00553E2C" w:rsidRPr="00546AFD">
        <w:rPr>
          <w:rFonts w:ascii="Arial" w:eastAsia="Times New Roman" w:hAnsi="Arial" w:cs="Arial"/>
          <w:b/>
          <w:sz w:val="24"/>
          <w:szCs w:val="24"/>
        </w:rPr>
        <w:t xml:space="preserve">el </w:t>
      </w:r>
      <w:r w:rsidR="009C2AC5" w:rsidRPr="00546AFD">
        <w:rPr>
          <w:rFonts w:ascii="Arial" w:eastAsia="Times New Roman" w:hAnsi="Arial" w:cs="Arial"/>
          <w:b/>
          <w:sz w:val="24"/>
          <w:szCs w:val="24"/>
        </w:rPr>
        <w:t>S</w:t>
      </w:r>
      <w:r w:rsidR="00553E2C" w:rsidRPr="00546AFD">
        <w:rPr>
          <w:rFonts w:ascii="Arial" w:eastAsia="Times New Roman" w:hAnsi="Arial" w:cs="Arial"/>
          <w:b/>
          <w:sz w:val="24"/>
          <w:szCs w:val="24"/>
        </w:rPr>
        <w:t xml:space="preserve">ecretario del Ayuntamiento Lic. ESTEBAN MARTIN BLACKALLER ROSAS manifiesta: </w:t>
      </w:r>
      <w:r w:rsidR="002A5CD2">
        <w:rPr>
          <w:rFonts w:ascii="Arial" w:eastAsia="Times New Roman" w:hAnsi="Arial" w:cs="Arial"/>
          <w:sz w:val="24"/>
          <w:szCs w:val="24"/>
        </w:rPr>
        <w:t xml:space="preserve">El </w:t>
      </w:r>
      <w:r w:rsidR="00546AFD" w:rsidRPr="00546AFD">
        <w:rPr>
          <w:rFonts w:ascii="Arial" w:hAnsi="Arial" w:cs="Arial"/>
          <w:sz w:val="24"/>
          <w:szCs w:val="24"/>
        </w:rPr>
        <w:t xml:space="preserve">Tesorero </w:t>
      </w:r>
      <w:r w:rsidR="004678A9">
        <w:rPr>
          <w:rFonts w:ascii="Arial" w:hAnsi="Arial" w:cs="Arial"/>
          <w:sz w:val="24"/>
          <w:szCs w:val="24"/>
        </w:rPr>
        <w:t>M</w:t>
      </w:r>
      <w:r w:rsidR="00546AFD" w:rsidRPr="00546AFD">
        <w:rPr>
          <w:rFonts w:ascii="Arial" w:hAnsi="Arial" w:cs="Arial"/>
          <w:sz w:val="24"/>
          <w:szCs w:val="24"/>
        </w:rPr>
        <w:t>unicipal C.P.C. Juan Carlos Terrazas Hernández, en cumplimiento a sus obligaciones establecidas en el Código Municipal para el Estado de Coahuila, en su artículo 129 fracción X, ha enviado a</w:t>
      </w:r>
      <w:r w:rsidR="009D0274">
        <w:rPr>
          <w:rFonts w:ascii="Arial" w:hAnsi="Arial" w:cs="Arial"/>
          <w:sz w:val="24"/>
          <w:szCs w:val="24"/>
        </w:rPr>
        <w:t xml:space="preserve"> la </w:t>
      </w:r>
      <w:r w:rsidR="004205B1">
        <w:rPr>
          <w:rFonts w:ascii="Arial" w:hAnsi="Arial" w:cs="Arial"/>
          <w:sz w:val="24"/>
          <w:szCs w:val="24"/>
        </w:rPr>
        <w:t>Secretaría del A</w:t>
      </w:r>
      <w:r w:rsidR="009D0274">
        <w:rPr>
          <w:rFonts w:ascii="Arial" w:hAnsi="Arial" w:cs="Arial"/>
          <w:sz w:val="24"/>
          <w:szCs w:val="24"/>
        </w:rPr>
        <w:t xml:space="preserve">yuntamiento la Cuenta Pública correspondiente al ejercicio fiscal 2016, que comprende los avances de </w:t>
      </w:r>
      <w:r w:rsidR="004205B1">
        <w:rPr>
          <w:rFonts w:ascii="Arial" w:hAnsi="Arial" w:cs="Arial"/>
          <w:sz w:val="24"/>
          <w:szCs w:val="24"/>
        </w:rPr>
        <w:t>gestión</w:t>
      </w:r>
      <w:r w:rsidR="009D0274">
        <w:rPr>
          <w:rFonts w:ascii="Arial" w:hAnsi="Arial" w:cs="Arial"/>
          <w:sz w:val="24"/>
          <w:szCs w:val="24"/>
        </w:rPr>
        <w:t xml:space="preserve"> financiera del primer, segundo, tercer y cuarto trimestre del ejercicio 2016; </w:t>
      </w:r>
      <w:r w:rsidR="00546AFD" w:rsidRPr="00546AFD">
        <w:rPr>
          <w:rFonts w:ascii="Arial" w:hAnsi="Arial" w:cs="Arial"/>
          <w:sz w:val="24"/>
          <w:szCs w:val="24"/>
        </w:rPr>
        <w:t xml:space="preserve">para que por mi conducto se remitiera a todos ustedes a través de  </w:t>
      </w:r>
      <w:r w:rsidR="00F773F0">
        <w:rPr>
          <w:rFonts w:ascii="Arial" w:hAnsi="Arial" w:cs="Arial"/>
          <w:sz w:val="24"/>
          <w:szCs w:val="24"/>
        </w:rPr>
        <w:t xml:space="preserve">la convocatoria enviada a </w:t>
      </w:r>
      <w:r w:rsidR="00546AFD" w:rsidRPr="00546AFD">
        <w:rPr>
          <w:rFonts w:ascii="Arial" w:hAnsi="Arial" w:cs="Arial"/>
          <w:sz w:val="24"/>
          <w:szCs w:val="24"/>
        </w:rPr>
        <w:t xml:space="preserve">los miembros del cabildo; por lo anterior se solicita a este cabildo autoricen el uso de la voz del </w:t>
      </w:r>
      <w:r w:rsidR="00BD6EFC">
        <w:rPr>
          <w:rFonts w:ascii="Arial" w:hAnsi="Arial" w:cs="Arial"/>
          <w:sz w:val="24"/>
          <w:szCs w:val="24"/>
        </w:rPr>
        <w:t>Tesorero M</w:t>
      </w:r>
      <w:r w:rsidR="00546AFD" w:rsidRPr="00546AFD">
        <w:rPr>
          <w:rFonts w:ascii="Arial" w:hAnsi="Arial" w:cs="Arial"/>
          <w:sz w:val="24"/>
          <w:szCs w:val="24"/>
        </w:rPr>
        <w:t>unicipal C.P.C. Juan Carlos Terrazas Hernández para que cumpla con sus obligaciones establecidas en el código municipal y presente a este ayuntamien</w:t>
      </w:r>
      <w:r w:rsidR="004205B1">
        <w:rPr>
          <w:rFonts w:ascii="Arial" w:hAnsi="Arial" w:cs="Arial"/>
          <w:sz w:val="24"/>
          <w:szCs w:val="24"/>
        </w:rPr>
        <w:t xml:space="preserve">to </w:t>
      </w:r>
      <w:r w:rsidR="00546AFD" w:rsidRPr="00546AFD">
        <w:rPr>
          <w:rFonts w:ascii="Arial" w:hAnsi="Arial" w:cs="Arial"/>
          <w:sz w:val="24"/>
          <w:szCs w:val="24"/>
        </w:rPr>
        <w:t xml:space="preserve">en forma pormenorizada </w:t>
      </w:r>
      <w:r w:rsidR="004205B1">
        <w:rPr>
          <w:rFonts w:ascii="Arial" w:hAnsi="Arial" w:cs="Arial"/>
          <w:sz w:val="24"/>
          <w:szCs w:val="24"/>
        </w:rPr>
        <w:t>la Cuenta Pública correspondiente al ejercicio fiscal 2016, que comprende los avances de gestión financiera del primer, segundo, tercer y cuarto trimestre del ejercicio 2016;</w:t>
      </w:r>
      <w:r w:rsidR="00546AFD" w:rsidRPr="00546AFD">
        <w:rPr>
          <w:rFonts w:ascii="Arial" w:hAnsi="Arial" w:cs="Arial"/>
          <w:sz w:val="24"/>
          <w:szCs w:val="24"/>
        </w:rPr>
        <w:t>--</w:t>
      </w:r>
      <w:r w:rsidR="002F37E1">
        <w:rPr>
          <w:rFonts w:ascii="Arial" w:hAnsi="Arial" w:cs="Arial"/>
          <w:sz w:val="24"/>
          <w:szCs w:val="24"/>
        </w:rPr>
        <w:t>---------</w:t>
      </w:r>
      <w:r w:rsidR="00546AFD" w:rsidRPr="00546AFD">
        <w:rPr>
          <w:rFonts w:ascii="Arial" w:hAnsi="Arial" w:cs="Arial"/>
          <w:sz w:val="24"/>
          <w:szCs w:val="24"/>
        </w:rPr>
        <w:t>---------Acto continuo los ediles manifiestan su aprobación para autorizar la participación del Tesorero Municipal C.P.C. JUAN CARLOS TERRAZAS HERN</w:t>
      </w:r>
      <w:r w:rsidR="00546AFD">
        <w:rPr>
          <w:rFonts w:ascii="Arial" w:hAnsi="Arial" w:cs="Arial"/>
          <w:sz w:val="24"/>
          <w:szCs w:val="24"/>
        </w:rPr>
        <w:t>ANDEZ</w:t>
      </w:r>
      <w:r w:rsidR="00C61DA7">
        <w:rPr>
          <w:rFonts w:ascii="Arial" w:hAnsi="Arial" w:cs="Arial"/>
          <w:sz w:val="24"/>
          <w:szCs w:val="24"/>
        </w:rPr>
        <w:t xml:space="preserve">. </w:t>
      </w:r>
      <w:r w:rsidR="00C61DA7" w:rsidRPr="00E210D7">
        <w:rPr>
          <w:rFonts w:ascii="Arial" w:eastAsia="Times New Roman" w:hAnsi="Arial" w:cs="Arial"/>
          <w:b/>
          <w:sz w:val="24"/>
          <w:szCs w:val="24"/>
        </w:rPr>
        <w:t xml:space="preserve">En uso de la voz el </w:t>
      </w:r>
      <w:r w:rsidR="00C61DA7" w:rsidRPr="001D5629">
        <w:rPr>
          <w:rFonts w:ascii="Arial" w:hAnsi="Arial" w:cs="Arial"/>
          <w:b/>
          <w:sz w:val="24"/>
          <w:szCs w:val="24"/>
        </w:rPr>
        <w:t>Tesorero Municipal C.P.C. Juan Carlos Terrazas Hernández</w:t>
      </w:r>
      <w:r w:rsidR="00C61DA7" w:rsidRPr="00E210D7">
        <w:rPr>
          <w:rFonts w:ascii="Arial" w:eastAsia="Times New Roman" w:hAnsi="Arial" w:cs="Arial"/>
          <w:b/>
          <w:sz w:val="24"/>
          <w:szCs w:val="24"/>
        </w:rPr>
        <w:t xml:space="preserve"> manifiesta</w:t>
      </w:r>
      <w:r w:rsidR="00C61DA7">
        <w:rPr>
          <w:rFonts w:ascii="Arial" w:eastAsia="Times New Roman" w:hAnsi="Arial" w:cs="Arial"/>
          <w:b/>
          <w:sz w:val="24"/>
          <w:szCs w:val="24"/>
        </w:rPr>
        <w:t>:</w:t>
      </w:r>
      <w:r w:rsidR="00C61DA7" w:rsidRPr="00C40906">
        <w:rPr>
          <w:rFonts w:ascii="Arial" w:eastAsia="Times New Roman" w:hAnsi="Arial" w:cs="Arial"/>
          <w:sz w:val="24"/>
          <w:szCs w:val="24"/>
        </w:rPr>
        <w:t xml:space="preserve"> </w:t>
      </w:r>
      <w:r w:rsidR="00C61DA7">
        <w:rPr>
          <w:rFonts w:ascii="Arial" w:eastAsia="Times New Roman" w:hAnsi="Arial" w:cs="Arial"/>
          <w:sz w:val="24"/>
          <w:szCs w:val="24"/>
        </w:rPr>
        <w:t>B</w:t>
      </w:r>
      <w:r w:rsidR="00C61DA7" w:rsidRPr="00C40906">
        <w:rPr>
          <w:rFonts w:ascii="Arial" w:eastAsia="Times New Roman" w:hAnsi="Arial" w:cs="Arial"/>
          <w:sz w:val="24"/>
          <w:szCs w:val="24"/>
        </w:rPr>
        <w:t>uenos días a todos</w:t>
      </w:r>
      <w:r w:rsidR="00C61DA7">
        <w:rPr>
          <w:rFonts w:ascii="Arial" w:eastAsia="Times New Roman" w:hAnsi="Arial" w:cs="Arial"/>
          <w:sz w:val="24"/>
          <w:szCs w:val="24"/>
        </w:rPr>
        <w:t>, como podrán observar nosotros vimos el avance de gestión financiera del primero, segundo y tercer trimestre en los dos ejercicios anteriores, acostumbramos a poner el avance de gestión financiera del cuarto trimestre y la cuenta pública anual, pero en este año no es el caso, estamos viendo nada mas lo que corresponde a la cuenta pública 2016 en virtud de que el día 17 de mayo del año 2016, fue modificada la Ley de fiscalización y fue derogado el párrafo en el cual se hacía obligatorio el avance de gestión financiera correspondiente al cuarto trimestre, a partir de este ejercicio 2016 y los subsecuentes y las administraciones que corresponden ya no estarán viendo el cuarto trimestre por haberse derogado el párrafo que lo contemplaba en la Ley de fiscalización y rendición de cuenta pública del Gobierno del Estado; después de esto procedemos a ver lo que es el estado de resultados en primera instancia en orden general y viendo un nivel de desglose un poco mayor.</w:t>
      </w:r>
      <w:r w:rsidR="00C61DA7" w:rsidRPr="00E72013">
        <w:rPr>
          <w:rFonts w:ascii="Arial" w:eastAsia="Times New Roman" w:hAnsi="Arial" w:cs="Arial"/>
          <w:b/>
          <w:sz w:val="24"/>
          <w:szCs w:val="24"/>
        </w:rPr>
        <w:t xml:space="preserve"> </w:t>
      </w:r>
      <w:r w:rsidR="002F37E1" w:rsidRPr="002F37E1">
        <w:rPr>
          <w:rFonts w:ascii="Arial" w:eastAsia="Times New Roman" w:hAnsi="Arial" w:cs="Arial"/>
          <w:sz w:val="24"/>
          <w:szCs w:val="24"/>
        </w:rPr>
        <w:t>-------------------------------------------------------------</w:t>
      </w:r>
      <w:r w:rsidR="002F37E1">
        <w:rPr>
          <w:rFonts w:ascii="Arial" w:eastAsia="Times New Roman" w:hAnsi="Arial" w:cs="Arial"/>
          <w:sz w:val="24"/>
          <w:szCs w:val="24"/>
        </w:rPr>
        <w:t>---</w:t>
      </w:r>
      <w:r w:rsidR="002F37E1" w:rsidRPr="002F37E1">
        <w:rPr>
          <w:rFonts w:ascii="Arial" w:eastAsia="Times New Roman" w:hAnsi="Arial" w:cs="Arial"/>
          <w:sz w:val="24"/>
          <w:szCs w:val="24"/>
        </w:rPr>
        <w:t>--------</w:t>
      </w:r>
      <w:r w:rsidR="00A81B4F" w:rsidRPr="002F37E1">
        <w:rPr>
          <w:rFonts w:ascii="Arial" w:hAnsi="Arial" w:cs="Arial"/>
          <w:sz w:val="24"/>
          <w:szCs w:val="24"/>
        </w:rPr>
        <w:t>-</w:t>
      </w:r>
      <w:r w:rsidR="00A81B4F">
        <w:rPr>
          <w:rFonts w:ascii="Arial" w:hAnsi="Arial" w:cs="Arial"/>
          <w:sz w:val="24"/>
          <w:szCs w:val="24"/>
        </w:rPr>
        <w:t>---</w:t>
      </w:r>
      <w:r w:rsidR="00546AFD" w:rsidRPr="00A81B4F">
        <w:rPr>
          <w:rFonts w:ascii="Arial" w:hAnsi="Arial" w:cs="Arial"/>
          <w:sz w:val="24"/>
          <w:szCs w:val="24"/>
        </w:rPr>
        <w:t>---</w:t>
      </w:r>
      <w:r w:rsidR="00A8733B" w:rsidRPr="00A81B4F">
        <w:rPr>
          <w:rFonts w:ascii="Arial" w:eastAsia="Times New Roman" w:hAnsi="Arial" w:cs="Arial"/>
          <w:sz w:val="24"/>
          <w:szCs w:val="24"/>
        </w:rPr>
        <w:t>Acto seguido</w:t>
      </w:r>
      <w:r w:rsidR="00F773F0" w:rsidRPr="00A81B4F">
        <w:rPr>
          <w:rFonts w:ascii="Arial" w:eastAsia="Times New Roman" w:hAnsi="Arial" w:cs="Arial"/>
          <w:sz w:val="24"/>
          <w:szCs w:val="24"/>
        </w:rPr>
        <w:t xml:space="preserve"> el</w:t>
      </w:r>
      <w:r w:rsidR="00A8733B" w:rsidRPr="00A81B4F">
        <w:rPr>
          <w:rFonts w:ascii="Arial" w:eastAsia="Times New Roman" w:hAnsi="Arial" w:cs="Arial"/>
          <w:sz w:val="24"/>
          <w:szCs w:val="24"/>
        </w:rPr>
        <w:t xml:space="preserve"> </w:t>
      </w:r>
      <w:r w:rsidR="00F773F0" w:rsidRPr="00A81B4F">
        <w:rPr>
          <w:rFonts w:ascii="Arial" w:hAnsi="Arial" w:cs="Arial"/>
          <w:sz w:val="24"/>
          <w:szCs w:val="24"/>
        </w:rPr>
        <w:t>Tesorero Municipal C.P.C. JUAN CARLOS</w:t>
      </w:r>
      <w:r w:rsidR="00F773F0" w:rsidRPr="00546AFD">
        <w:rPr>
          <w:rFonts w:ascii="Arial" w:hAnsi="Arial" w:cs="Arial"/>
          <w:sz w:val="24"/>
          <w:szCs w:val="24"/>
        </w:rPr>
        <w:t xml:space="preserve"> TERRAZAS HERN</w:t>
      </w:r>
      <w:r w:rsidR="00F773F0">
        <w:rPr>
          <w:rFonts w:ascii="Arial" w:hAnsi="Arial" w:cs="Arial"/>
          <w:sz w:val="24"/>
          <w:szCs w:val="24"/>
        </w:rPr>
        <w:t>ANDEZ</w:t>
      </w:r>
      <w:r w:rsidR="00F773F0" w:rsidRPr="00546AFD">
        <w:rPr>
          <w:rFonts w:ascii="Arial" w:hAnsi="Arial" w:cs="Arial"/>
          <w:sz w:val="24"/>
          <w:szCs w:val="24"/>
        </w:rPr>
        <w:t>,</w:t>
      </w:r>
      <w:r w:rsidR="00F773F0">
        <w:rPr>
          <w:rFonts w:ascii="Arial" w:hAnsi="Arial" w:cs="Arial"/>
          <w:sz w:val="24"/>
          <w:szCs w:val="24"/>
        </w:rPr>
        <w:t xml:space="preserve"> </w:t>
      </w:r>
      <w:r w:rsidR="00A8733B">
        <w:rPr>
          <w:rFonts w:ascii="Arial" w:eastAsia="Times New Roman" w:hAnsi="Arial" w:cs="Arial"/>
          <w:sz w:val="24"/>
          <w:szCs w:val="24"/>
        </w:rPr>
        <w:t xml:space="preserve">procede </w:t>
      </w:r>
      <w:r w:rsidR="00F773F0">
        <w:rPr>
          <w:rFonts w:ascii="Arial" w:hAnsi="Arial" w:cs="Arial"/>
          <w:sz w:val="24"/>
          <w:szCs w:val="24"/>
        </w:rPr>
        <w:t>a realizar la explicación detallada de</w:t>
      </w:r>
      <w:r w:rsidR="004205B1">
        <w:rPr>
          <w:rFonts w:ascii="Arial" w:hAnsi="Arial" w:cs="Arial"/>
          <w:sz w:val="24"/>
          <w:szCs w:val="24"/>
        </w:rPr>
        <w:t xml:space="preserve"> </w:t>
      </w:r>
      <w:r w:rsidR="00F773F0">
        <w:rPr>
          <w:rFonts w:ascii="Arial" w:hAnsi="Arial" w:cs="Arial"/>
          <w:sz w:val="24"/>
          <w:szCs w:val="24"/>
        </w:rPr>
        <w:t>l</w:t>
      </w:r>
      <w:r w:rsidR="004205B1">
        <w:rPr>
          <w:rFonts w:ascii="Arial" w:hAnsi="Arial" w:cs="Arial"/>
          <w:sz w:val="24"/>
          <w:szCs w:val="24"/>
        </w:rPr>
        <w:t>a</w:t>
      </w:r>
      <w:r w:rsidR="00F773F0">
        <w:rPr>
          <w:rFonts w:ascii="Arial" w:hAnsi="Arial" w:cs="Arial"/>
          <w:sz w:val="24"/>
          <w:szCs w:val="24"/>
        </w:rPr>
        <w:t xml:space="preserve"> </w:t>
      </w:r>
      <w:r w:rsidR="004205B1">
        <w:rPr>
          <w:rFonts w:ascii="Arial" w:hAnsi="Arial" w:cs="Arial"/>
          <w:sz w:val="24"/>
          <w:szCs w:val="24"/>
        </w:rPr>
        <w:t>Cuenta Pública correspon</w:t>
      </w:r>
      <w:r w:rsidR="002F37E1">
        <w:rPr>
          <w:rFonts w:ascii="Arial" w:hAnsi="Arial" w:cs="Arial"/>
          <w:sz w:val="24"/>
          <w:szCs w:val="24"/>
        </w:rPr>
        <w:t>diente al ejercicio fiscal 2016</w:t>
      </w:r>
      <w:r w:rsidR="00A81B4F">
        <w:rPr>
          <w:rFonts w:ascii="Arial" w:hAnsi="Arial" w:cs="Arial"/>
          <w:sz w:val="24"/>
          <w:szCs w:val="24"/>
        </w:rPr>
        <w:t>;</w:t>
      </w:r>
      <w:r w:rsidR="00A81B4F" w:rsidRPr="00546AFD">
        <w:rPr>
          <w:rFonts w:ascii="Arial" w:hAnsi="Arial" w:cs="Arial"/>
          <w:sz w:val="24"/>
          <w:szCs w:val="24"/>
        </w:rPr>
        <w:t>----</w:t>
      </w:r>
      <w:r w:rsidR="00A81B4F">
        <w:rPr>
          <w:rFonts w:ascii="Arial" w:hAnsi="Arial" w:cs="Arial"/>
          <w:sz w:val="24"/>
          <w:szCs w:val="24"/>
        </w:rPr>
        <w:t>--------------</w:t>
      </w:r>
      <w:r w:rsidR="00A81B4F" w:rsidRPr="00546AFD">
        <w:rPr>
          <w:rFonts w:ascii="Arial" w:hAnsi="Arial" w:cs="Arial"/>
          <w:sz w:val="24"/>
          <w:szCs w:val="24"/>
        </w:rPr>
        <w:t>--</w:t>
      </w:r>
      <w:r w:rsidR="00A81B4F">
        <w:rPr>
          <w:rFonts w:ascii="Arial" w:eastAsia="Times New Roman" w:hAnsi="Arial" w:cs="Arial"/>
          <w:sz w:val="24"/>
          <w:szCs w:val="24"/>
        </w:rPr>
        <w:t xml:space="preserve"> </w:t>
      </w:r>
      <w:r w:rsidR="00A81B4F" w:rsidRPr="00E210D7">
        <w:rPr>
          <w:rFonts w:ascii="Arial" w:eastAsia="Times New Roman" w:hAnsi="Arial" w:cs="Arial"/>
          <w:b/>
          <w:sz w:val="24"/>
          <w:szCs w:val="24"/>
        </w:rPr>
        <w:t xml:space="preserve">En uso de la voz </w:t>
      </w:r>
      <w:r w:rsidR="00A81B4F">
        <w:rPr>
          <w:rFonts w:ascii="Arial" w:eastAsia="Times New Roman" w:hAnsi="Arial" w:cs="Arial"/>
          <w:b/>
          <w:sz w:val="24"/>
          <w:szCs w:val="24"/>
        </w:rPr>
        <w:t xml:space="preserve">la regidora María Leticia Campos </w:t>
      </w:r>
      <w:proofErr w:type="spellStart"/>
      <w:r w:rsidR="00A81B4F">
        <w:rPr>
          <w:rFonts w:ascii="Arial" w:eastAsia="Times New Roman" w:hAnsi="Arial" w:cs="Arial"/>
          <w:b/>
          <w:sz w:val="24"/>
          <w:szCs w:val="24"/>
        </w:rPr>
        <w:t>Ozuna</w:t>
      </w:r>
      <w:proofErr w:type="spellEnd"/>
      <w:r w:rsidR="00A81B4F">
        <w:rPr>
          <w:rFonts w:ascii="Arial" w:eastAsia="Times New Roman" w:hAnsi="Arial" w:cs="Arial"/>
          <w:b/>
          <w:sz w:val="24"/>
          <w:szCs w:val="24"/>
        </w:rPr>
        <w:t xml:space="preserve">, </w:t>
      </w:r>
      <w:r w:rsidR="00A81B4F" w:rsidRPr="00E210D7">
        <w:rPr>
          <w:rFonts w:ascii="Arial" w:eastAsia="Times New Roman" w:hAnsi="Arial" w:cs="Arial"/>
          <w:b/>
          <w:sz w:val="24"/>
          <w:szCs w:val="24"/>
        </w:rPr>
        <w:t>manifiesta</w:t>
      </w:r>
      <w:r w:rsidR="00A81B4F">
        <w:rPr>
          <w:rFonts w:ascii="Arial" w:eastAsia="Times New Roman" w:hAnsi="Arial" w:cs="Arial"/>
          <w:b/>
          <w:sz w:val="24"/>
          <w:szCs w:val="24"/>
        </w:rPr>
        <w:t xml:space="preserve">: </w:t>
      </w:r>
      <w:r w:rsidR="00A81B4F" w:rsidRPr="009E1FE3">
        <w:rPr>
          <w:rFonts w:ascii="Arial" w:hAnsi="Arial" w:cs="Arial"/>
          <w:sz w:val="24"/>
          <w:szCs w:val="24"/>
        </w:rPr>
        <w:t>Me gustaría saber</w:t>
      </w:r>
      <w:r w:rsidR="00A81B4F">
        <w:rPr>
          <w:rFonts w:ascii="Arial" w:hAnsi="Arial" w:cs="Arial"/>
          <w:sz w:val="24"/>
          <w:szCs w:val="24"/>
        </w:rPr>
        <w:t xml:space="preserve"> cuántas auditorias </w:t>
      </w:r>
      <w:r w:rsidR="00A81B4F">
        <w:rPr>
          <w:rFonts w:ascii="Arial" w:hAnsi="Arial" w:cs="Arial"/>
          <w:sz w:val="24"/>
          <w:szCs w:val="24"/>
        </w:rPr>
        <w:lastRenderedPageBreak/>
        <w:t xml:space="preserve">se han hecho a esa dependencia que depende de presidencia municipal ya que tiene varios departamentos. </w:t>
      </w:r>
      <w:r w:rsidR="00A81B4F">
        <w:rPr>
          <w:rFonts w:ascii="Arial" w:hAnsi="Arial" w:cs="Arial"/>
          <w:b/>
          <w:sz w:val="24"/>
          <w:szCs w:val="24"/>
        </w:rPr>
        <w:t xml:space="preserve">En uso de la voz el </w:t>
      </w:r>
      <w:r w:rsidR="00A81B4F" w:rsidRPr="001D5629">
        <w:rPr>
          <w:rFonts w:ascii="Arial" w:hAnsi="Arial" w:cs="Arial"/>
          <w:b/>
          <w:sz w:val="24"/>
          <w:szCs w:val="24"/>
        </w:rPr>
        <w:t>Tesorero Municipal C.P.C. Juan Carlos Terrazas Hernández</w:t>
      </w:r>
      <w:r w:rsidR="00A81B4F">
        <w:rPr>
          <w:rFonts w:ascii="Arial" w:hAnsi="Arial" w:cs="Arial"/>
          <w:b/>
          <w:sz w:val="24"/>
          <w:szCs w:val="24"/>
        </w:rPr>
        <w:t>,</w:t>
      </w:r>
      <w:r w:rsidR="00A81B4F" w:rsidRPr="00E210D7">
        <w:rPr>
          <w:rFonts w:ascii="Arial" w:eastAsia="Times New Roman" w:hAnsi="Arial" w:cs="Arial"/>
          <w:b/>
          <w:sz w:val="24"/>
          <w:szCs w:val="24"/>
        </w:rPr>
        <w:t xml:space="preserve"> manifiesta</w:t>
      </w:r>
      <w:r w:rsidR="00A81B4F">
        <w:rPr>
          <w:rFonts w:ascii="Arial" w:eastAsia="Times New Roman" w:hAnsi="Arial" w:cs="Arial"/>
          <w:b/>
          <w:sz w:val="24"/>
          <w:szCs w:val="24"/>
        </w:rPr>
        <w:t xml:space="preserve">: </w:t>
      </w:r>
      <w:r w:rsidR="00A81B4F">
        <w:rPr>
          <w:rFonts w:ascii="Arial" w:hAnsi="Arial" w:cs="Arial"/>
          <w:sz w:val="24"/>
          <w:szCs w:val="24"/>
        </w:rPr>
        <w:t>La auditoria de este año por avance de gestión trimestral, se hace una y después viene la anual, los trimestres ya fueron auditados y después viene la anua</w:t>
      </w:r>
      <w:r w:rsidR="00B27020">
        <w:rPr>
          <w:rFonts w:ascii="Arial" w:hAnsi="Arial" w:cs="Arial"/>
          <w:sz w:val="24"/>
          <w:szCs w:val="24"/>
        </w:rPr>
        <w:t>l, ahorita que estamos cerrando</w:t>
      </w:r>
      <w:r w:rsidR="00A81B4F">
        <w:rPr>
          <w:rFonts w:ascii="Arial" w:hAnsi="Arial" w:cs="Arial"/>
          <w:sz w:val="24"/>
          <w:szCs w:val="24"/>
        </w:rPr>
        <w:t xml:space="preserve"> y presentando la cuenta pública la semana que entra en el congreso y a la auditoria superior del estado, al momento empiezan a ejercer los oficios para la revisión de las cuentas públicas de los 38 municipios.</w:t>
      </w:r>
      <w:r w:rsidR="00A81B4F" w:rsidRPr="00690509">
        <w:rPr>
          <w:rFonts w:ascii="Arial" w:eastAsia="Times New Roman" w:hAnsi="Arial" w:cs="Arial"/>
          <w:b/>
          <w:sz w:val="24"/>
          <w:szCs w:val="24"/>
        </w:rPr>
        <w:t xml:space="preserve"> </w:t>
      </w:r>
      <w:r w:rsidR="00A81B4F" w:rsidRPr="00E210D7">
        <w:rPr>
          <w:rFonts w:ascii="Arial" w:eastAsia="Times New Roman" w:hAnsi="Arial" w:cs="Arial"/>
          <w:b/>
          <w:sz w:val="24"/>
          <w:szCs w:val="24"/>
        </w:rPr>
        <w:t xml:space="preserve">En uso de la voz </w:t>
      </w:r>
      <w:r w:rsidR="00A81B4F">
        <w:rPr>
          <w:rFonts w:ascii="Arial" w:eastAsia="Times New Roman" w:hAnsi="Arial" w:cs="Arial"/>
          <w:b/>
          <w:sz w:val="24"/>
          <w:szCs w:val="24"/>
        </w:rPr>
        <w:t xml:space="preserve">la regidora María Leticia Campos </w:t>
      </w:r>
      <w:proofErr w:type="spellStart"/>
      <w:r w:rsidR="00A81B4F">
        <w:rPr>
          <w:rFonts w:ascii="Arial" w:eastAsia="Times New Roman" w:hAnsi="Arial" w:cs="Arial"/>
          <w:b/>
          <w:sz w:val="24"/>
          <w:szCs w:val="24"/>
        </w:rPr>
        <w:t>Ozuna</w:t>
      </w:r>
      <w:proofErr w:type="spellEnd"/>
      <w:r w:rsidR="00A81B4F">
        <w:rPr>
          <w:rFonts w:ascii="Arial" w:eastAsia="Times New Roman" w:hAnsi="Arial" w:cs="Arial"/>
          <w:b/>
          <w:sz w:val="24"/>
          <w:szCs w:val="24"/>
        </w:rPr>
        <w:t xml:space="preserve">, </w:t>
      </w:r>
      <w:r w:rsidR="00A81B4F" w:rsidRPr="00E210D7">
        <w:rPr>
          <w:rFonts w:ascii="Arial" w:eastAsia="Times New Roman" w:hAnsi="Arial" w:cs="Arial"/>
          <w:b/>
          <w:sz w:val="24"/>
          <w:szCs w:val="24"/>
        </w:rPr>
        <w:t>manifiesta</w:t>
      </w:r>
      <w:r w:rsidR="00A81B4F">
        <w:rPr>
          <w:rFonts w:ascii="Arial" w:eastAsia="Times New Roman" w:hAnsi="Arial" w:cs="Arial"/>
          <w:b/>
          <w:sz w:val="24"/>
          <w:szCs w:val="24"/>
        </w:rPr>
        <w:t xml:space="preserve">: </w:t>
      </w:r>
      <w:r w:rsidR="00A81B4F">
        <w:rPr>
          <w:rFonts w:ascii="Arial" w:hAnsi="Arial" w:cs="Arial"/>
          <w:sz w:val="24"/>
          <w:szCs w:val="24"/>
        </w:rPr>
        <w:t xml:space="preserve">Así es, pero la auditoría interna del municipio, tenemos la responsabilidad como dependencia y tenemos que reportar. </w:t>
      </w:r>
      <w:r w:rsidR="00A81B4F">
        <w:rPr>
          <w:rFonts w:ascii="Arial" w:hAnsi="Arial" w:cs="Arial"/>
          <w:b/>
          <w:sz w:val="24"/>
          <w:szCs w:val="24"/>
        </w:rPr>
        <w:t xml:space="preserve">En uso de la voz el </w:t>
      </w:r>
      <w:r w:rsidR="00A81B4F" w:rsidRPr="001D5629">
        <w:rPr>
          <w:rFonts w:ascii="Arial" w:hAnsi="Arial" w:cs="Arial"/>
          <w:b/>
          <w:sz w:val="24"/>
          <w:szCs w:val="24"/>
        </w:rPr>
        <w:t>Tesorero Municipal C.P.C. Juan Carlos Terrazas Hernández</w:t>
      </w:r>
      <w:r w:rsidR="00A81B4F">
        <w:rPr>
          <w:rFonts w:ascii="Arial" w:hAnsi="Arial" w:cs="Arial"/>
          <w:b/>
          <w:sz w:val="24"/>
          <w:szCs w:val="24"/>
        </w:rPr>
        <w:t>,</w:t>
      </w:r>
      <w:r w:rsidR="00A81B4F" w:rsidRPr="00E210D7">
        <w:rPr>
          <w:rFonts w:ascii="Arial" w:eastAsia="Times New Roman" w:hAnsi="Arial" w:cs="Arial"/>
          <w:b/>
          <w:sz w:val="24"/>
          <w:szCs w:val="24"/>
        </w:rPr>
        <w:t xml:space="preserve"> manifiesta</w:t>
      </w:r>
      <w:r w:rsidR="00A81B4F">
        <w:rPr>
          <w:rFonts w:ascii="Arial" w:eastAsia="Times New Roman" w:hAnsi="Arial" w:cs="Arial"/>
          <w:b/>
          <w:sz w:val="24"/>
          <w:szCs w:val="24"/>
        </w:rPr>
        <w:t xml:space="preserve">: </w:t>
      </w:r>
      <w:r w:rsidR="00A81B4F" w:rsidRPr="00535694">
        <w:rPr>
          <w:rFonts w:ascii="Arial" w:eastAsia="Times New Roman" w:hAnsi="Arial" w:cs="Arial"/>
          <w:sz w:val="24"/>
          <w:szCs w:val="24"/>
        </w:rPr>
        <w:t>Si</w:t>
      </w:r>
      <w:r w:rsidR="00A81B4F">
        <w:rPr>
          <w:rFonts w:ascii="Arial" w:eastAsia="Times New Roman" w:hAnsi="Arial" w:cs="Arial"/>
          <w:sz w:val="24"/>
          <w:szCs w:val="24"/>
        </w:rPr>
        <w:t>,</w:t>
      </w:r>
      <w:r w:rsidR="00A81B4F">
        <w:rPr>
          <w:rFonts w:ascii="Arial" w:eastAsia="Times New Roman" w:hAnsi="Arial" w:cs="Arial"/>
          <w:b/>
          <w:sz w:val="24"/>
          <w:szCs w:val="24"/>
        </w:rPr>
        <w:t xml:space="preserve"> </w:t>
      </w:r>
      <w:r w:rsidR="00A81B4F">
        <w:rPr>
          <w:rFonts w:ascii="Arial" w:hAnsi="Arial" w:cs="Arial"/>
          <w:sz w:val="24"/>
          <w:szCs w:val="24"/>
        </w:rPr>
        <w:t>esa parte le compete a la contraloría municipal y tengo entendido que lo está haciendo en virtud de que es el órgano que se encarga de atender las auditorias que hace la Auditoria Superior del Estado de Coahuila.</w:t>
      </w:r>
      <w:r w:rsidR="00A81B4F" w:rsidRPr="00CF4689">
        <w:rPr>
          <w:rFonts w:ascii="Arial" w:eastAsia="Times New Roman" w:hAnsi="Arial" w:cs="Arial"/>
          <w:b/>
          <w:sz w:val="24"/>
          <w:szCs w:val="24"/>
        </w:rPr>
        <w:t xml:space="preserve"> </w:t>
      </w:r>
      <w:r w:rsidR="00A81B4F" w:rsidRPr="00E210D7">
        <w:rPr>
          <w:rFonts w:ascii="Arial" w:eastAsia="Times New Roman" w:hAnsi="Arial" w:cs="Arial"/>
          <w:b/>
          <w:sz w:val="24"/>
          <w:szCs w:val="24"/>
        </w:rPr>
        <w:t xml:space="preserve">En uso de la voz </w:t>
      </w:r>
      <w:r w:rsidR="00A81B4F">
        <w:rPr>
          <w:rFonts w:ascii="Arial" w:eastAsia="Times New Roman" w:hAnsi="Arial" w:cs="Arial"/>
          <w:b/>
          <w:sz w:val="24"/>
          <w:szCs w:val="24"/>
        </w:rPr>
        <w:t xml:space="preserve">el regidor Jorge Carlos Mata López, </w:t>
      </w:r>
      <w:r w:rsidR="00A81B4F" w:rsidRPr="00E210D7">
        <w:rPr>
          <w:rFonts w:ascii="Arial" w:eastAsia="Times New Roman" w:hAnsi="Arial" w:cs="Arial"/>
          <w:b/>
          <w:sz w:val="24"/>
          <w:szCs w:val="24"/>
        </w:rPr>
        <w:t>manifiest</w:t>
      </w:r>
      <w:r w:rsidR="00A81B4F" w:rsidRPr="00CF4689">
        <w:rPr>
          <w:rFonts w:ascii="Arial" w:eastAsia="Times New Roman" w:hAnsi="Arial" w:cs="Arial"/>
          <w:b/>
          <w:sz w:val="24"/>
          <w:szCs w:val="24"/>
        </w:rPr>
        <w:t>a:</w:t>
      </w:r>
      <w:r w:rsidR="00A81B4F" w:rsidRPr="00CF4689">
        <w:rPr>
          <w:rFonts w:ascii="Arial" w:eastAsia="Times New Roman" w:hAnsi="Arial" w:cs="Arial"/>
          <w:sz w:val="24"/>
          <w:szCs w:val="24"/>
        </w:rPr>
        <w:t xml:space="preserve"> Me permite </w:t>
      </w:r>
      <w:r w:rsidR="00A81B4F">
        <w:rPr>
          <w:rFonts w:ascii="Arial" w:eastAsia="Times New Roman" w:hAnsi="Arial" w:cs="Arial"/>
          <w:sz w:val="24"/>
          <w:szCs w:val="24"/>
        </w:rPr>
        <w:t>C</w:t>
      </w:r>
      <w:r w:rsidR="00A81B4F" w:rsidRPr="00CF4689">
        <w:rPr>
          <w:rFonts w:ascii="Arial" w:eastAsia="Times New Roman" w:hAnsi="Arial" w:cs="Arial"/>
          <w:sz w:val="24"/>
          <w:szCs w:val="24"/>
        </w:rPr>
        <w:t>ontador,</w:t>
      </w:r>
      <w:r w:rsidR="00A81B4F">
        <w:rPr>
          <w:rFonts w:ascii="Arial" w:eastAsia="Times New Roman" w:hAnsi="Arial" w:cs="Arial"/>
          <w:b/>
          <w:sz w:val="24"/>
          <w:szCs w:val="24"/>
        </w:rPr>
        <w:t xml:space="preserve"> </w:t>
      </w:r>
      <w:r w:rsidR="002F37E1" w:rsidRPr="00DE6583">
        <w:rPr>
          <w:rFonts w:ascii="Arial" w:eastAsia="Times New Roman" w:hAnsi="Arial" w:cs="Arial"/>
          <w:sz w:val="24"/>
          <w:szCs w:val="24"/>
        </w:rPr>
        <w:t>¿</w:t>
      </w:r>
      <w:r w:rsidR="00DE6583">
        <w:rPr>
          <w:rFonts w:ascii="Arial" w:hAnsi="Arial" w:cs="Arial"/>
          <w:sz w:val="24"/>
          <w:szCs w:val="24"/>
        </w:rPr>
        <w:t>Por qué</w:t>
      </w:r>
      <w:r w:rsidR="00A81B4F">
        <w:rPr>
          <w:rFonts w:ascii="Arial" w:hAnsi="Arial" w:cs="Arial"/>
          <w:sz w:val="24"/>
          <w:szCs w:val="24"/>
        </w:rPr>
        <w:t xml:space="preserve"> se reduce el pago del impuesto sobre </w:t>
      </w:r>
      <w:r w:rsidR="00DE6583">
        <w:rPr>
          <w:rFonts w:ascii="Arial" w:hAnsi="Arial" w:cs="Arial"/>
          <w:sz w:val="24"/>
          <w:szCs w:val="24"/>
        </w:rPr>
        <w:t>nómina</w:t>
      </w:r>
      <w:r w:rsidR="00A81B4F">
        <w:rPr>
          <w:rFonts w:ascii="Arial" w:hAnsi="Arial" w:cs="Arial"/>
          <w:sz w:val="24"/>
          <w:szCs w:val="24"/>
        </w:rPr>
        <w:t xml:space="preserve">, cuando incrementa la </w:t>
      </w:r>
      <w:r w:rsidR="00DE6583">
        <w:rPr>
          <w:rFonts w:ascii="Arial" w:hAnsi="Arial" w:cs="Arial"/>
          <w:sz w:val="24"/>
          <w:szCs w:val="24"/>
        </w:rPr>
        <w:t>nómina</w:t>
      </w:r>
      <w:proofErr w:type="gramStart"/>
      <w:r w:rsidR="00A81B4F">
        <w:rPr>
          <w:rFonts w:ascii="Arial" w:hAnsi="Arial" w:cs="Arial"/>
          <w:sz w:val="24"/>
          <w:szCs w:val="24"/>
        </w:rPr>
        <w:t>?.</w:t>
      </w:r>
      <w:proofErr w:type="gramEnd"/>
      <w:r w:rsidR="00A81B4F">
        <w:rPr>
          <w:rFonts w:ascii="Arial" w:hAnsi="Arial" w:cs="Arial"/>
          <w:sz w:val="24"/>
          <w:szCs w:val="24"/>
        </w:rPr>
        <w:t xml:space="preserve"> </w:t>
      </w:r>
      <w:r w:rsidR="00A81B4F">
        <w:rPr>
          <w:rFonts w:ascii="Arial" w:hAnsi="Arial" w:cs="Arial"/>
          <w:b/>
          <w:sz w:val="24"/>
          <w:szCs w:val="24"/>
        </w:rPr>
        <w:t xml:space="preserve">En uso de la voz el </w:t>
      </w:r>
      <w:r w:rsidR="00A81B4F" w:rsidRPr="001D5629">
        <w:rPr>
          <w:rFonts w:ascii="Arial" w:hAnsi="Arial" w:cs="Arial"/>
          <w:b/>
          <w:sz w:val="24"/>
          <w:szCs w:val="24"/>
        </w:rPr>
        <w:t>Tesorero Municipal C.P.C. Juan Carlos Terrazas Hernández</w:t>
      </w:r>
      <w:r w:rsidR="00A81B4F">
        <w:rPr>
          <w:rFonts w:ascii="Arial" w:hAnsi="Arial" w:cs="Arial"/>
          <w:b/>
          <w:sz w:val="24"/>
          <w:szCs w:val="24"/>
        </w:rPr>
        <w:t>,</w:t>
      </w:r>
      <w:r w:rsidR="00A81B4F" w:rsidRPr="00E210D7">
        <w:rPr>
          <w:rFonts w:ascii="Arial" w:eastAsia="Times New Roman" w:hAnsi="Arial" w:cs="Arial"/>
          <w:b/>
          <w:sz w:val="24"/>
          <w:szCs w:val="24"/>
        </w:rPr>
        <w:t xml:space="preserve"> manifiesta</w:t>
      </w:r>
      <w:r w:rsidR="00A81B4F">
        <w:rPr>
          <w:rFonts w:ascii="Arial" w:eastAsia="Times New Roman" w:hAnsi="Arial" w:cs="Arial"/>
          <w:b/>
          <w:sz w:val="24"/>
          <w:szCs w:val="24"/>
        </w:rPr>
        <w:t xml:space="preserve">: </w:t>
      </w:r>
      <w:r w:rsidR="00A81B4F">
        <w:rPr>
          <w:rFonts w:ascii="Arial" w:hAnsi="Arial" w:cs="Arial"/>
          <w:sz w:val="24"/>
          <w:szCs w:val="24"/>
        </w:rPr>
        <w:t xml:space="preserve">Nosotros en el ejercicio 2015, nos auditó el gobierno del estado en lo que fue el impuesto sobre </w:t>
      </w:r>
      <w:r w:rsidR="00DE6583">
        <w:rPr>
          <w:rFonts w:ascii="Arial" w:hAnsi="Arial" w:cs="Arial"/>
          <w:sz w:val="24"/>
          <w:szCs w:val="24"/>
        </w:rPr>
        <w:t>nómina</w:t>
      </w:r>
      <w:r w:rsidR="00A81B4F">
        <w:rPr>
          <w:rFonts w:ascii="Arial" w:hAnsi="Arial" w:cs="Arial"/>
          <w:sz w:val="24"/>
          <w:szCs w:val="24"/>
        </w:rPr>
        <w:t xml:space="preserve"> y nos hizo pagar una parte en el ejercicio 2015, de adeudos que se tenían desde el ejercicio 2013, y en el 2014 detectaron algunas diferencias y les tuvimos que pagar una parte en el 2015 y otra parte más pequeña en el 2016, eso hace que estos números varíen, porque si fuera en situación normal coincido con usted, se debería mantener el incremento, en este caso fue por esa cuestión especial de que se realizó la auditoria en el impuesto sobre </w:t>
      </w:r>
      <w:r w:rsidR="00DE6583">
        <w:rPr>
          <w:rFonts w:ascii="Arial" w:hAnsi="Arial" w:cs="Arial"/>
          <w:sz w:val="24"/>
          <w:szCs w:val="24"/>
        </w:rPr>
        <w:t>nómina</w:t>
      </w:r>
      <w:r w:rsidR="00A81B4F">
        <w:rPr>
          <w:rFonts w:ascii="Arial" w:hAnsi="Arial" w:cs="Arial"/>
          <w:sz w:val="24"/>
          <w:szCs w:val="24"/>
        </w:rPr>
        <w:t xml:space="preserve">, la forma en cómo lo tributa el municipio o el ayuntamiento de Monclova, todo en virtud de que este tipo de impuesto tiene estímulos y le otorga al que contrate gente adulta beneficios adicionales, cosa que tiene el municipio de Monclova, nos piden un 10% y nosotros tenemos un 12%, eso nos da lugar a que apliquemos este estimulo que antes no se estaban utilizando, por eso cuando se compara y se viene la auditoria nos dicen: te bajó el monto y porque te baja?, porque aplico este </w:t>
      </w:r>
      <w:r w:rsidR="00DE6583">
        <w:rPr>
          <w:rFonts w:ascii="Arial" w:hAnsi="Arial" w:cs="Arial"/>
          <w:sz w:val="24"/>
          <w:szCs w:val="24"/>
        </w:rPr>
        <w:t>estímulo</w:t>
      </w:r>
      <w:r w:rsidR="00A81B4F">
        <w:rPr>
          <w:rFonts w:ascii="Arial" w:hAnsi="Arial" w:cs="Arial"/>
          <w:sz w:val="24"/>
          <w:szCs w:val="24"/>
        </w:rPr>
        <w:t xml:space="preserve"> fiscal</w:t>
      </w:r>
      <w:r w:rsidR="00B27020">
        <w:rPr>
          <w:rFonts w:ascii="Arial" w:hAnsi="Arial" w:cs="Arial"/>
          <w:sz w:val="24"/>
          <w:szCs w:val="24"/>
        </w:rPr>
        <w:t>,</w:t>
      </w:r>
      <w:r w:rsidR="00A81B4F">
        <w:rPr>
          <w:rFonts w:ascii="Arial" w:hAnsi="Arial" w:cs="Arial"/>
          <w:sz w:val="24"/>
          <w:szCs w:val="24"/>
        </w:rPr>
        <w:t xml:space="preserve"> pero antes no lo aplicaban, pero tengo derecho a él y ahorita lo estamos aplicando este </w:t>
      </w:r>
      <w:r w:rsidR="00DE6583">
        <w:rPr>
          <w:rFonts w:ascii="Arial" w:hAnsi="Arial" w:cs="Arial"/>
          <w:sz w:val="24"/>
          <w:szCs w:val="24"/>
        </w:rPr>
        <w:t>estímulo</w:t>
      </w:r>
      <w:r w:rsidR="00B27020">
        <w:rPr>
          <w:rFonts w:ascii="Arial" w:hAnsi="Arial" w:cs="Arial"/>
          <w:sz w:val="24"/>
          <w:szCs w:val="24"/>
        </w:rPr>
        <w:t xml:space="preserve"> </w:t>
      </w:r>
      <w:r w:rsidR="00A81B4F">
        <w:rPr>
          <w:rFonts w:ascii="Arial" w:hAnsi="Arial" w:cs="Arial"/>
          <w:sz w:val="24"/>
          <w:szCs w:val="24"/>
        </w:rPr>
        <w:t xml:space="preserve">y es por eso las variaciones, correcto su apreciación.  </w:t>
      </w:r>
      <w:r w:rsidR="007A1545" w:rsidRPr="00E210D7">
        <w:rPr>
          <w:rFonts w:ascii="Arial" w:eastAsia="Times New Roman" w:hAnsi="Arial" w:cs="Arial"/>
          <w:b/>
          <w:sz w:val="24"/>
          <w:szCs w:val="24"/>
        </w:rPr>
        <w:t>En uso de la voz el Secretario del Ayuntamiento Lic. E</w:t>
      </w:r>
      <w:r w:rsidR="006B2ABD">
        <w:rPr>
          <w:rFonts w:ascii="Arial" w:eastAsia="Times New Roman" w:hAnsi="Arial" w:cs="Arial"/>
          <w:b/>
          <w:sz w:val="24"/>
          <w:szCs w:val="24"/>
        </w:rPr>
        <w:t xml:space="preserve">steban Martín </w:t>
      </w:r>
      <w:proofErr w:type="spellStart"/>
      <w:r w:rsidR="007A1545" w:rsidRPr="00E210D7">
        <w:rPr>
          <w:rFonts w:ascii="Arial" w:eastAsia="Times New Roman" w:hAnsi="Arial" w:cs="Arial"/>
          <w:b/>
          <w:sz w:val="24"/>
          <w:szCs w:val="24"/>
        </w:rPr>
        <w:t>B</w:t>
      </w:r>
      <w:r w:rsidR="006B2ABD">
        <w:rPr>
          <w:rFonts w:ascii="Arial" w:eastAsia="Times New Roman" w:hAnsi="Arial" w:cs="Arial"/>
          <w:b/>
          <w:sz w:val="24"/>
          <w:szCs w:val="24"/>
        </w:rPr>
        <w:t>lackaller</w:t>
      </w:r>
      <w:proofErr w:type="spellEnd"/>
      <w:r w:rsidR="006B2ABD">
        <w:rPr>
          <w:rFonts w:ascii="Arial" w:eastAsia="Times New Roman" w:hAnsi="Arial" w:cs="Arial"/>
          <w:b/>
          <w:sz w:val="24"/>
          <w:szCs w:val="24"/>
        </w:rPr>
        <w:t xml:space="preserve"> </w:t>
      </w:r>
      <w:r w:rsidR="007A1545" w:rsidRPr="00E210D7">
        <w:rPr>
          <w:rFonts w:ascii="Arial" w:eastAsia="Times New Roman" w:hAnsi="Arial" w:cs="Arial"/>
          <w:b/>
          <w:sz w:val="24"/>
          <w:szCs w:val="24"/>
        </w:rPr>
        <w:t>R</w:t>
      </w:r>
      <w:r w:rsidR="006B2ABD">
        <w:rPr>
          <w:rFonts w:ascii="Arial" w:eastAsia="Times New Roman" w:hAnsi="Arial" w:cs="Arial"/>
          <w:b/>
          <w:sz w:val="24"/>
          <w:szCs w:val="24"/>
        </w:rPr>
        <w:t xml:space="preserve">osas </w:t>
      </w:r>
      <w:r w:rsidR="007A1545" w:rsidRPr="00E210D7">
        <w:rPr>
          <w:rFonts w:ascii="Arial" w:eastAsia="Times New Roman" w:hAnsi="Arial" w:cs="Arial"/>
          <w:b/>
          <w:sz w:val="24"/>
          <w:szCs w:val="24"/>
        </w:rPr>
        <w:t>manifiesta:</w:t>
      </w:r>
      <w:r w:rsidR="007A1545">
        <w:rPr>
          <w:rFonts w:ascii="Arial" w:eastAsia="Times New Roman" w:hAnsi="Arial" w:cs="Arial"/>
          <w:sz w:val="24"/>
          <w:szCs w:val="24"/>
        </w:rPr>
        <w:t xml:space="preserve"> No habiendo</w:t>
      </w:r>
      <w:r w:rsidR="00F773F0">
        <w:rPr>
          <w:rFonts w:ascii="Arial" w:eastAsia="Times New Roman" w:hAnsi="Arial" w:cs="Arial"/>
          <w:sz w:val="24"/>
          <w:szCs w:val="24"/>
        </w:rPr>
        <w:t xml:space="preserve"> </w:t>
      </w:r>
      <w:r w:rsidR="00A81B4F">
        <w:rPr>
          <w:rFonts w:ascii="Arial" w:eastAsia="Times New Roman" w:hAnsi="Arial" w:cs="Arial"/>
          <w:sz w:val="24"/>
          <w:szCs w:val="24"/>
        </w:rPr>
        <w:t xml:space="preserve">más </w:t>
      </w:r>
      <w:r w:rsidR="007A1545">
        <w:rPr>
          <w:rFonts w:ascii="Arial" w:eastAsia="Times New Roman" w:hAnsi="Arial" w:cs="Arial"/>
          <w:sz w:val="24"/>
          <w:szCs w:val="24"/>
        </w:rPr>
        <w:t xml:space="preserve">comentarios por hacer se somete a votación la presente propuesta </w:t>
      </w:r>
      <w:r w:rsidR="00A81B4F">
        <w:rPr>
          <w:rFonts w:ascii="Arial" w:hAnsi="Arial" w:cs="Arial"/>
          <w:sz w:val="24"/>
          <w:szCs w:val="24"/>
        </w:rPr>
        <w:t xml:space="preserve">de la Cuenta </w:t>
      </w:r>
      <w:r w:rsidR="00DE6583">
        <w:rPr>
          <w:rFonts w:ascii="Arial" w:hAnsi="Arial" w:cs="Arial"/>
          <w:sz w:val="24"/>
          <w:szCs w:val="24"/>
        </w:rPr>
        <w:t>Pública</w:t>
      </w:r>
      <w:bookmarkStart w:id="0" w:name="_GoBack"/>
      <w:bookmarkEnd w:id="0"/>
      <w:r w:rsidR="00A81B4F">
        <w:rPr>
          <w:rFonts w:ascii="Arial" w:hAnsi="Arial" w:cs="Arial"/>
          <w:sz w:val="24"/>
          <w:szCs w:val="24"/>
        </w:rPr>
        <w:t xml:space="preserve"> correspondiente al ejercicio fiscal 2016, </w:t>
      </w:r>
      <w:r w:rsidR="009970A1">
        <w:rPr>
          <w:rFonts w:ascii="Arial" w:eastAsia="Times New Roman" w:hAnsi="Arial" w:cs="Arial"/>
          <w:b/>
          <w:sz w:val="24"/>
          <w:szCs w:val="24"/>
        </w:rPr>
        <w:t>quedando 1</w:t>
      </w:r>
      <w:r w:rsidR="002A5CD2">
        <w:rPr>
          <w:rFonts w:ascii="Arial" w:eastAsia="Times New Roman" w:hAnsi="Arial" w:cs="Arial"/>
          <w:b/>
          <w:sz w:val="24"/>
          <w:szCs w:val="24"/>
        </w:rPr>
        <w:t>6</w:t>
      </w:r>
      <w:r w:rsidR="009970A1">
        <w:rPr>
          <w:rFonts w:ascii="Arial" w:eastAsia="Times New Roman" w:hAnsi="Arial" w:cs="Arial"/>
          <w:b/>
          <w:sz w:val="24"/>
          <w:szCs w:val="24"/>
        </w:rPr>
        <w:t xml:space="preserve"> </w:t>
      </w:r>
      <w:r w:rsidR="007A1545" w:rsidRPr="009E5042">
        <w:rPr>
          <w:rFonts w:ascii="Arial" w:eastAsia="Times New Roman" w:hAnsi="Arial" w:cs="Arial"/>
          <w:b/>
          <w:sz w:val="24"/>
          <w:szCs w:val="24"/>
        </w:rPr>
        <w:t>votos a favor</w:t>
      </w:r>
      <w:r w:rsidR="004205B1">
        <w:rPr>
          <w:rFonts w:ascii="Arial" w:eastAsia="Times New Roman" w:hAnsi="Arial" w:cs="Arial"/>
          <w:b/>
          <w:sz w:val="24"/>
          <w:szCs w:val="24"/>
        </w:rPr>
        <w:t xml:space="preserve">, </w:t>
      </w:r>
      <w:r w:rsidR="008D1C0A">
        <w:rPr>
          <w:rFonts w:ascii="Arial" w:eastAsia="Times New Roman" w:hAnsi="Arial" w:cs="Arial"/>
          <w:b/>
          <w:sz w:val="24"/>
          <w:szCs w:val="24"/>
        </w:rPr>
        <w:t>3</w:t>
      </w:r>
      <w:r w:rsidR="004205B1">
        <w:rPr>
          <w:rFonts w:ascii="Arial" w:eastAsia="Times New Roman" w:hAnsi="Arial" w:cs="Arial"/>
          <w:b/>
          <w:sz w:val="24"/>
          <w:szCs w:val="24"/>
        </w:rPr>
        <w:t xml:space="preserve"> en contra</w:t>
      </w:r>
      <w:r w:rsidR="007A1545" w:rsidRPr="009E5042">
        <w:rPr>
          <w:rFonts w:ascii="Arial" w:eastAsia="Times New Roman" w:hAnsi="Arial" w:cs="Arial"/>
          <w:b/>
          <w:sz w:val="24"/>
          <w:szCs w:val="24"/>
        </w:rPr>
        <w:t xml:space="preserve"> y </w:t>
      </w:r>
      <w:r w:rsidR="008D1C0A">
        <w:rPr>
          <w:rFonts w:ascii="Arial" w:eastAsia="Times New Roman" w:hAnsi="Arial" w:cs="Arial"/>
          <w:b/>
          <w:sz w:val="24"/>
          <w:szCs w:val="24"/>
        </w:rPr>
        <w:t>1</w:t>
      </w:r>
      <w:r w:rsidR="009970A1">
        <w:rPr>
          <w:rFonts w:ascii="Arial" w:eastAsia="Times New Roman" w:hAnsi="Arial" w:cs="Arial"/>
          <w:b/>
          <w:sz w:val="24"/>
          <w:szCs w:val="24"/>
        </w:rPr>
        <w:t xml:space="preserve"> </w:t>
      </w:r>
      <w:r w:rsidR="008D1C0A">
        <w:rPr>
          <w:rFonts w:ascii="Arial" w:eastAsia="Times New Roman" w:hAnsi="Arial" w:cs="Arial"/>
          <w:b/>
          <w:sz w:val="24"/>
          <w:szCs w:val="24"/>
        </w:rPr>
        <w:t>abstención</w:t>
      </w:r>
      <w:r w:rsidR="007A1545" w:rsidRPr="009E5042">
        <w:rPr>
          <w:rFonts w:ascii="Arial" w:eastAsia="Times New Roman" w:hAnsi="Arial" w:cs="Arial"/>
          <w:b/>
          <w:sz w:val="24"/>
          <w:szCs w:val="24"/>
        </w:rPr>
        <w:t>,</w:t>
      </w:r>
      <w:r w:rsidR="009970A1">
        <w:rPr>
          <w:rFonts w:ascii="Arial" w:eastAsia="Times New Roman" w:hAnsi="Arial" w:cs="Arial"/>
          <w:b/>
          <w:sz w:val="24"/>
          <w:szCs w:val="24"/>
        </w:rPr>
        <w:t xml:space="preserve"> quedando aprobada por mayoría </w:t>
      </w:r>
      <w:r w:rsidR="00E37190">
        <w:rPr>
          <w:rFonts w:ascii="Arial" w:eastAsia="Times New Roman" w:hAnsi="Arial" w:cs="Arial"/>
          <w:b/>
          <w:sz w:val="24"/>
          <w:szCs w:val="24"/>
        </w:rPr>
        <w:t>calificada</w:t>
      </w:r>
      <w:r w:rsidR="00EA2660">
        <w:rPr>
          <w:rFonts w:ascii="Arial" w:eastAsia="Times New Roman" w:hAnsi="Arial" w:cs="Arial"/>
          <w:b/>
          <w:sz w:val="24"/>
          <w:szCs w:val="24"/>
        </w:rPr>
        <w:t>.</w:t>
      </w:r>
    </w:p>
    <w:p w:rsidR="00210900" w:rsidRPr="00D82488" w:rsidRDefault="00210900" w:rsidP="00210900">
      <w:pPr>
        <w:pStyle w:val="Prrafodelista"/>
        <w:jc w:val="center"/>
        <w:rPr>
          <w:rFonts w:ascii="Arial" w:hAnsi="Arial" w:cs="Arial"/>
          <w:b/>
          <w:sz w:val="24"/>
          <w:szCs w:val="24"/>
        </w:rPr>
      </w:pPr>
      <w:r w:rsidRPr="00D82488">
        <w:rPr>
          <w:rFonts w:ascii="Arial" w:hAnsi="Arial" w:cs="Arial"/>
          <w:b/>
          <w:sz w:val="24"/>
          <w:szCs w:val="24"/>
        </w:rPr>
        <w:t>CLAUSURA DE LA SESIÓN</w:t>
      </w:r>
    </w:p>
    <w:p w:rsidR="00210900" w:rsidRPr="00D82488" w:rsidRDefault="00210900" w:rsidP="00210900">
      <w:pPr>
        <w:ind w:right="-10"/>
        <w:jc w:val="both"/>
        <w:rPr>
          <w:rFonts w:ascii="Arial" w:hAnsi="Arial" w:cs="Arial"/>
          <w:b/>
          <w:noProof/>
          <w:sz w:val="24"/>
          <w:szCs w:val="24"/>
          <w:lang w:val="es-ES" w:eastAsia="es-ES"/>
        </w:rPr>
      </w:pPr>
      <w:r w:rsidRPr="000C480C">
        <w:rPr>
          <w:rFonts w:ascii="Arial" w:hAnsi="Arial" w:cs="Arial"/>
          <w:sz w:val="24"/>
          <w:szCs w:val="24"/>
        </w:rPr>
        <w:t>- - - -</w:t>
      </w:r>
      <w:r w:rsidRPr="00D82488">
        <w:rPr>
          <w:rFonts w:ascii="Arial" w:hAnsi="Arial" w:cs="Arial"/>
          <w:b/>
          <w:sz w:val="24"/>
          <w:szCs w:val="24"/>
        </w:rPr>
        <w:t xml:space="preserve"> </w:t>
      </w:r>
      <w:r w:rsidR="00C43FB9">
        <w:rPr>
          <w:rFonts w:ascii="Arial" w:hAnsi="Arial" w:cs="Arial"/>
          <w:sz w:val="24"/>
          <w:szCs w:val="24"/>
        </w:rPr>
        <w:t>C</w:t>
      </w:r>
      <w:r w:rsidRPr="00D82488">
        <w:rPr>
          <w:rFonts w:ascii="Arial" w:hAnsi="Arial" w:cs="Arial"/>
          <w:sz w:val="24"/>
          <w:szCs w:val="24"/>
        </w:rPr>
        <w:t xml:space="preserve">on lo anterior se dieron por agotados los puntos de esta sesión, dándose por concluida a </w:t>
      </w:r>
      <w:r w:rsidR="00E545F3">
        <w:rPr>
          <w:rFonts w:ascii="Arial" w:hAnsi="Arial" w:cs="Arial"/>
          <w:sz w:val="24"/>
          <w:szCs w:val="24"/>
        </w:rPr>
        <w:t xml:space="preserve">las </w:t>
      </w:r>
      <w:r w:rsidR="00E1516D">
        <w:rPr>
          <w:rFonts w:ascii="Arial" w:hAnsi="Arial" w:cs="Arial"/>
          <w:sz w:val="24"/>
          <w:szCs w:val="24"/>
        </w:rPr>
        <w:t xml:space="preserve">trece </w:t>
      </w:r>
      <w:r w:rsidR="002C7EA1">
        <w:rPr>
          <w:rFonts w:ascii="Arial" w:hAnsi="Arial" w:cs="Arial"/>
          <w:sz w:val="24"/>
          <w:szCs w:val="24"/>
        </w:rPr>
        <w:t>horas</w:t>
      </w:r>
      <w:r w:rsidR="00E545F3">
        <w:rPr>
          <w:rFonts w:ascii="Arial" w:hAnsi="Arial" w:cs="Arial"/>
          <w:sz w:val="24"/>
          <w:szCs w:val="24"/>
        </w:rPr>
        <w:t xml:space="preserve"> </w:t>
      </w:r>
      <w:r w:rsidR="00E1516D">
        <w:rPr>
          <w:rFonts w:ascii="Arial" w:hAnsi="Arial" w:cs="Arial"/>
          <w:sz w:val="24"/>
          <w:szCs w:val="24"/>
        </w:rPr>
        <w:t xml:space="preserve">con cincuenta minutos </w:t>
      </w:r>
      <w:r w:rsidRPr="00D82488">
        <w:rPr>
          <w:rFonts w:ascii="Arial" w:hAnsi="Arial" w:cs="Arial"/>
          <w:sz w:val="24"/>
          <w:szCs w:val="24"/>
        </w:rPr>
        <w:t xml:space="preserve">de la fecha citada, levantándose por triplicado la presente acta para debida constancia firmando en ella los que intervinieron y así quisieron hacerlo, ante el suscrito </w:t>
      </w:r>
      <w:r w:rsidR="008E365C">
        <w:rPr>
          <w:rFonts w:ascii="Arial" w:hAnsi="Arial" w:cs="Arial"/>
          <w:sz w:val="24"/>
          <w:szCs w:val="24"/>
        </w:rPr>
        <w:t>S</w:t>
      </w:r>
      <w:r w:rsidRPr="00D82488">
        <w:rPr>
          <w:rFonts w:ascii="Arial" w:hAnsi="Arial" w:cs="Arial"/>
          <w:sz w:val="24"/>
          <w:szCs w:val="24"/>
        </w:rPr>
        <w:t xml:space="preserve">ecretario del </w:t>
      </w:r>
      <w:r w:rsidR="008E365C">
        <w:rPr>
          <w:rFonts w:ascii="Arial" w:hAnsi="Arial" w:cs="Arial"/>
          <w:sz w:val="24"/>
          <w:szCs w:val="24"/>
        </w:rPr>
        <w:t>A</w:t>
      </w:r>
      <w:r w:rsidRPr="00D82488">
        <w:rPr>
          <w:rFonts w:ascii="Arial" w:hAnsi="Arial" w:cs="Arial"/>
          <w:sz w:val="24"/>
          <w:szCs w:val="24"/>
        </w:rPr>
        <w:t xml:space="preserve">yuntamiento </w:t>
      </w:r>
      <w:r w:rsidRPr="00D82488">
        <w:rPr>
          <w:rFonts w:ascii="Arial" w:hAnsi="Arial" w:cs="Arial"/>
          <w:sz w:val="24"/>
          <w:szCs w:val="24"/>
        </w:rPr>
        <w:lastRenderedPageBreak/>
        <w:t>según lo dispuesto por el artículo</w:t>
      </w:r>
      <w:r w:rsidR="008E365C">
        <w:rPr>
          <w:rFonts w:ascii="Arial" w:hAnsi="Arial" w:cs="Arial"/>
          <w:sz w:val="24"/>
          <w:szCs w:val="24"/>
        </w:rPr>
        <w:t xml:space="preserve"> 126 fracción II del Código M</w:t>
      </w:r>
      <w:r w:rsidRPr="00D82488">
        <w:rPr>
          <w:rFonts w:ascii="Arial" w:hAnsi="Arial" w:cs="Arial"/>
          <w:sz w:val="24"/>
          <w:szCs w:val="24"/>
        </w:rPr>
        <w:t>unicipal para el estado de Coahuila.</w:t>
      </w:r>
      <w:r w:rsidRPr="00D82488">
        <w:rPr>
          <w:rFonts w:ascii="Arial" w:hAnsi="Arial" w:cs="Arial"/>
          <w:b/>
          <w:noProof/>
          <w:sz w:val="24"/>
          <w:szCs w:val="24"/>
          <w:lang w:val="es-ES" w:eastAsia="es-ES"/>
        </w:rPr>
        <w:t xml:space="preserve"> </w:t>
      </w:r>
    </w:p>
    <w:p w:rsidR="00770427" w:rsidRDefault="00770427" w:rsidP="00210900">
      <w:pPr>
        <w:spacing w:after="0" w:line="240" w:lineRule="auto"/>
        <w:ind w:left="567" w:right="616"/>
        <w:jc w:val="both"/>
        <w:outlineLvl w:val="0"/>
        <w:rPr>
          <w:rFonts w:ascii="Arial" w:eastAsia="Times New Roman" w:hAnsi="Arial" w:cs="Arial"/>
          <w:sz w:val="24"/>
          <w:szCs w:val="24"/>
        </w:rPr>
      </w:pPr>
    </w:p>
    <w:p w:rsidR="00770427" w:rsidRDefault="00770427" w:rsidP="00210900">
      <w:pPr>
        <w:spacing w:after="0" w:line="240" w:lineRule="auto"/>
        <w:ind w:left="567" w:right="616"/>
        <w:jc w:val="center"/>
        <w:outlineLvl w:val="0"/>
        <w:rPr>
          <w:rFonts w:ascii="Arial" w:eastAsia="Times New Roman" w:hAnsi="Arial" w:cs="Arial"/>
          <w:sz w:val="24"/>
          <w:szCs w:val="24"/>
        </w:rPr>
      </w:pPr>
    </w:p>
    <w:p w:rsidR="004205B1" w:rsidRDefault="004205B1" w:rsidP="00210900">
      <w:pPr>
        <w:spacing w:after="0" w:line="240" w:lineRule="auto"/>
        <w:ind w:left="567" w:right="616"/>
        <w:jc w:val="center"/>
        <w:outlineLvl w:val="0"/>
        <w:rPr>
          <w:rFonts w:ascii="Arial" w:eastAsia="Times New Roman" w:hAnsi="Arial" w:cs="Arial"/>
          <w:sz w:val="24"/>
          <w:szCs w:val="24"/>
        </w:rPr>
      </w:pPr>
    </w:p>
    <w:p w:rsidR="002F43D2" w:rsidRDefault="002F43D2" w:rsidP="00210900">
      <w:pPr>
        <w:spacing w:after="0" w:line="240" w:lineRule="auto"/>
        <w:ind w:left="567" w:right="616"/>
        <w:jc w:val="center"/>
        <w:outlineLvl w:val="0"/>
        <w:rPr>
          <w:rFonts w:ascii="Arial" w:eastAsia="Times New Roman" w:hAnsi="Arial" w:cs="Arial"/>
          <w:sz w:val="24"/>
          <w:szCs w:val="24"/>
        </w:rPr>
      </w:pPr>
    </w:p>
    <w:p w:rsidR="00210900" w:rsidRPr="00D82488" w:rsidRDefault="00210900" w:rsidP="00210900">
      <w:pPr>
        <w:spacing w:after="0" w:line="240" w:lineRule="auto"/>
        <w:ind w:left="567" w:right="616"/>
        <w:jc w:val="center"/>
        <w:outlineLvl w:val="0"/>
        <w:rPr>
          <w:rFonts w:ascii="Arial" w:eastAsia="Times New Roman" w:hAnsi="Arial" w:cs="Arial"/>
          <w:sz w:val="24"/>
          <w:szCs w:val="24"/>
        </w:rPr>
      </w:pPr>
      <w:r w:rsidRPr="00D82488">
        <w:rPr>
          <w:rFonts w:ascii="Arial" w:eastAsia="Times New Roman" w:hAnsi="Arial" w:cs="Arial"/>
          <w:sz w:val="24"/>
          <w:szCs w:val="24"/>
        </w:rPr>
        <w:t>LICENCIADO GERARDO GARCÍA CASTILLO</w:t>
      </w:r>
    </w:p>
    <w:p w:rsidR="00210900" w:rsidRPr="00D82488" w:rsidRDefault="00210900" w:rsidP="00210900">
      <w:pPr>
        <w:spacing w:after="0" w:line="240" w:lineRule="auto"/>
        <w:ind w:left="567" w:right="616"/>
        <w:jc w:val="center"/>
        <w:rPr>
          <w:rFonts w:ascii="Arial" w:eastAsia="Times New Roman" w:hAnsi="Arial" w:cs="Arial"/>
          <w:sz w:val="24"/>
          <w:szCs w:val="24"/>
        </w:rPr>
      </w:pPr>
      <w:r w:rsidRPr="00D82488">
        <w:rPr>
          <w:rFonts w:ascii="Arial" w:eastAsia="Times New Roman" w:hAnsi="Arial" w:cs="Arial"/>
          <w:sz w:val="24"/>
          <w:szCs w:val="24"/>
        </w:rPr>
        <w:t>Presidente Municipal</w:t>
      </w:r>
    </w:p>
    <w:p w:rsidR="00B27020" w:rsidRDefault="00B27020" w:rsidP="00210900">
      <w:pPr>
        <w:spacing w:after="0" w:line="240" w:lineRule="auto"/>
        <w:ind w:left="567" w:right="616"/>
        <w:jc w:val="center"/>
        <w:outlineLvl w:val="0"/>
        <w:rPr>
          <w:rFonts w:ascii="Arial" w:eastAsia="Times New Roman" w:hAnsi="Arial" w:cs="Arial"/>
        </w:rPr>
      </w:pPr>
    </w:p>
    <w:p w:rsidR="000C480C" w:rsidRDefault="000C480C" w:rsidP="00210900">
      <w:pPr>
        <w:spacing w:after="0" w:line="240" w:lineRule="auto"/>
        <w:ind w:left="567" w:right="616"/>
        <w:jc w:val="center"/>
        <w:outlineLvl w:val="0"/>
        <w:rPr>
          <w:rFonts w:ascii="Arial" w:eastAsia="Times New Roman" w:hAnsi="Arial" w:cs="Arial"/>
        </w:rPr>
      </w:pPr>
    </w:p>
    <w:p w:rsidR="00707E19" w:rsidRDefault="00707E19" w:rsidP="00210900">
      <w:pPr>
        <w:spacing w:after="0" w:line="240" w:lineRule="auto"/>
        <w:ind w:left="567" w:right="616"/>
        <w:jc w:val="center"/>
        <w:outlineLvl w:val="0"/>
        <w:rPr>
          <w:rFonts w:ascii="Arial" w:eastAsia="Times New Roman" w:hAnsi="Arial" w:cs="Arial"/>
        </w:rPr>
      </w:pPr>
    </w:p>
    <w:p w:rsidR="00716310" w:rsidRDefault="00716310" w:rsidP="00210900">
      <w:pPr>
        <w:spacing w:after="0" w:line="240" w:lineRule="auto"/>
        <w:ind w:left="567" w:right="616"/>
        <w:jc w:val="center"/>
        <w:outlineLvl w:val="0"/>
        <w:rPr>
          <w:rFonts w:ascii="Arial" w:eastAsia="Times New Roman" w:hAnsi="Arial" w:cs="Arial"/>
        </w:rPr>
      </w:pPr>
    </w:p>
    <w:p w:rsidR="00210900" w:rsidRPr="00D82488" w:rsidRDefault="00210900" w:rsidP="00210900">
      <w:pPr>
        <w:spacing w:after="0" w:line="240" w:lineRule="auto"/>
        <w:ind w:left="567" w:right="616"/>
        <w:jc w:val="center"/>
        <w:outlineLvl w:val="0"/>
        <w:rPr>
          <w:rFonts w:ascii="Arial" w:eastAsia="Times New Roman" w:hAnsi="Arial" w:cs="Arial"/>
          <w:sz w:val="24"/>
          <w:szCs w:val="24"/>
        </w:rPr>
      </w:pPr>
      <w:r w:rsidRPr="00D82488">
        <w:rPr>
          <w:rFonts w:ascii="Arial" w:eastAsia="Times New Roman" w:hAnsi="Arial" w:cs="Arial"/>
          <w:sz w:val="24"/>
          <w:szCs w:val="24"/>
        </w:rPr>
        <w:t>TAIDE ELIZABETH ALBERT RODRÍGUEZ</w:t>
      </w:r>
    </w:p>
    <w:p w:rsidR="00210900" w:rsidRPr="00D82488" w:rsidRDefault="00993A56" w:rsidP="00210900">
      <w:pPr>
        <w:spacing w:line="240" w:lineRule="auto"/>
        <w:ind w:left="567" w:right="616"/>
        <w:jc w:val="center"/>
        <w:rPr>
          <w:rFonts w:ascii="Arial" w:eastAsia="Times New Roman" w:hAnsi="Arial" w:cs="Arial"/>
          <w:sz w:val="24"/>
          <w:szCs w:val="24"/>
        </w:rPr>
      </w:pPr>
      <w:r>
        <w:rPr>
          <w:rFonts w:ascii="Arial" w:eastAsia="Times New Roman" w:hAnsi="Arial" w:cs="Arial"/>
          <w:sz w:val="24"/>
          <w:szCs w:val="24"/>
        </w:rPr>
        <w:t>Síndico d</w:t>
      </w:r>
      <w:r w:rsidR="00210900" w:rsidRPr="00D82488">
        <w:rPr>
          <w:rFonts w:ascii="Arial" w:eastAsia="Times New Roman" w:hAnsi="Arial" w:cs="Arial"/>
          <w:sz w:val="24"/>
          <w:szCs w:val="24"/>
        </w:rPr>
        <w:t>e Mayoría</w:t>
      </w:r>
    </w:p>
    <w:p w:rsidR="00210900" w:rsidRDefault="00210900" w:rsidP="00210900">
      <w:pPr>
        <w:spacing w:after="0" w:line="240" w:lineRule="auto"/>
        <w:ind w:left="567" w:right="616"/>
        <w:jc w:val="center"/>
        <w:outlineLvl w:val="0"/>
        <w:rPr>
          <w:rFonts w:ascii="Arial" w:eastAsia="Times New Roman" w:hAnsi="Arial" w:cs="Arial"/>
          <w:sz w:val="24"/>
          <w:szCs w:val="24"/>
        </w:rPr>
      </w:pPr>
    </w:p>
    <w:p w:rsidR="00707E19" w:rsidRDefault="00707E19" w:rsidP="00210900">
      <w:pPr>
        <w:spacing w:after="0" w:line="240" w:lineRule="auto"/>
        <w:ind w:left="567" w:right="616"/>
        <w:jc w:val="center"/>
        <w:outlineLvl w:val="0"/>
        <w:rPr>
          <w:rFonts w:ascii="Arial" w:eastAsia="Times New Roman" w:hAnsi="Arial" w:cs="Arial"/>
          <w:sz w:val="24"/>
          <w:szCs w:val="24"/>
        </w:rPr>
      </w:pPr>
    </w:p>
    <w:p w:rsidR="002F37E1" w:rsidRDefault="002F37E1" w:rsidP="00210900">
      <w:pPr>
        <w:spacing w:after="0" w:line="240" w:lineRule="auto"/>
        <w:ind w:left="567" w:right="616"/>
        <w:jc w:val="center"/>
        <w:outlineLvl w:val="0"/>
        <w:rPr>
          <w:rFonts w:ascii="Arial" w:eastAsia="Times New Roman" w:hAnsi="Arial" w:cs="Arial"/>
          <w:sz w:val="24"/>
          <w:szCs w:val="24"/>
        </w:rPr>
      </w:pPr>
    </w:p>
    <w:p w:rsidR="00210900" w:rsidRPr="00D82488" w:rsidRDefault="00210900" w:rsidP="00210900">
      <w:pPr>
        <w:spacing w:after="0" w:line="240" w:lineRule="auto"/>
        <w:ind w:left="567" w:right="616"/>
        <w:jc w:val="center"/>
        <w:outlineLvl w:val="0"/>
        <w:rPr>
          <w:rFonts w:ascii="Arial" w:eastAsia="Times New Roman" w:hAnsi="Arial" w:cs="Arial"/>
          <w:sz w:val="24"/>
          <w:szCs w:val="24"/>
        </w:rPr>
      </w:pPr>
      <w:r w:rsidRPr="00D82488">
        <w:rPr>
          <w:rFonts w:ascii="Arial" w:eastAsia="Times New Roman" w:hAnsi="Arial" w:cs="Arial"/>
          <w:sz w:val="24"/>
          <w:szCs w:val="24"/>
        </w:rPr>
        <w:t>MARÍA CRISTINA VILLARREAL AROCHA</w:t>
      </w:r>
    </w:p>
    <w:p w:rsidR="00210900" w:rsidRPr="00D82488" w:rsidRDefault="00210900" w:rsidP="00210900">
      <w:pPr>
        <w:spacing w:after="0" w:line="240" w:lineRule="auto"/>
        <w:ind w:left="567" w:right="616"/>
        <w:jc w:val="center"/>
        <w:rPr>
          <w:rFonts w:ascii="Arial" w:eastAsia="Times New Roman" w:hAnsi="Arial" w:cs="Arial"/>
          <w:sz w:val="24"/>
          <w:szCs w:val="24"/>
        </w:rPr>
      </w:pPr>
      <w:r w:rsidRPr="00D82488">
        <w:rPr>
          <w:rFonts w:ascii="Arial" w:eastAsia="Times New Roman" w:hAnsi="Arial" w:cs="Arial"/>
          <w:sz w:val="24"/>
          <w:szCs w:val="24"/>
        </w:rPr>
        <w:t>Síndico de Primera Minoría</w:t>
      </w:r>
    </w:p>
    <w:p w:rsidR="00210900" w:rsidRDefault="00210900" w:rsidP="00210900">
      <w:pPr>
        <w:spacing w:after="0" w:line="240" w:lineRule="auto"/>
        <w:ind w:left="567" w:right="616"/>
        <w:jc w:val="center"/>
        <w:rPr>
          <w:rFonts w:ascii="Arial" w:eastAsia="Times New Roman" w:hAnsi="Arial" w:cs="Arial"/>
        </w:rPr>
      </w:pPr>
    </w:p>
    <w:p w:rsidR="002F37E1" w:rsidRPr="003D74E9" w:rsidRDefault="002F37E1" w:rsidP="00210900">
      <w:pPr>
        <w:spacing w:after="0" w:line="240" w:lineRule="auto"/>
        <w:ind w:left="567" w:right="616"/>
        <w:jc w:val="center"/>
        <w:rPr>
          <w:rFonts w:ascii="Arial" w:eastAsia="Times New Roman" w:hAnsi="Arial" w:cs="Arial"/>
        </w:rPr>
      </w:pPr>
    </w:p>
    <w:p w:rsidR="001221C2" w:rsidRDefault="001221C2" w:rsidP="00210900">
      <w:pPr>
        <w:spacing w:after="0" w:line="240" w:lineRule="auto"/>
        <w:ind w:left="567" w:right="616"/>
        <w:jc w:val="center"/>
        <w:rPr>
          <w:rFonts w:ascii="Arial" w:eastAsia="Times New Roman" w:hAnsi="Arial" w:cs="Arial"/>
        </w:rPr>
      </w:pPr>
    </w:p>
    <w:p w:rsidR="00707E19" w:rsidRDefault="00707E19" w:rsidP="00210900">
      <w:pPr>
        <w:spacing w:after="0" w:line="240" w:lineRule="auto"/>
        <w:ind w:left="567" w:right="616"/>
        <w:jc w:val="center"/>
        <w:rPr>
          <w:rFonts w:ascii="Arial" w:eastAsia="Times New Roman" w:hAnsi="Arial" w:cs="Arial"/>
        </w:rPr>
      </w:pPr>
    </w:p>
    <w:p w:rsidR="00210900" w:rsidRPr="00D82488" w:rsidRDefault="00210900" w:rsidP="00210900">
      <w:pPr>
        <w:spacing w:after="0" w:line="240" w:lineRule="auto"/>
        <w:ind w:left="567" w:right="616"/>
        <w:jc w:val="center"/>
        <w:rPr>
          <w:rFonts w:ascii="Arial" w:eastAsia="Times New Roman" w:hAnsi="Arial" w:cs="Arial"/>
          <w:sz w:val="24"/>
          <w:szCs w:val="24"/>
        </w:rPr>
      </w:pPr>
      <w:r w:rsidRPr="00D82488">
        <w:rPr>
          <w:rFonts w:ascii="Arial" w:eastAsia="Times New Roman" w:hAnsi="Arial" w:cs="Arial"/>
          <w:sz w:val="24"/>
          <w:szCs w:val="24"/>
        </w:rPr>
        <w:t>AGUSTÍN RAMOS PÉREZ</w:t>
      </w:r>
    </w:p>
    <w:p w:rsidR="00210900" w:rsidRPr="00D82488" w:rsidRDefault="00210900" w:rsidP="00210900">
      <w:pPr>
        <w:spacing w:after="0" w:line="240" w:lineRule="auto"/>
        <w:ind w:left="567" w:right="616"/>
        <w:jc w:val="center"/>
        <w:rPr>
          <w:rFonts w:ascii="Arial" w:eastAsia="Times New Roman" w:hAnsi="Arial" w:cs="Arial"/>
          <w:sz w:val="24"/>
          <w:szCs w:val="24"/>
        </w:rPr>
      </w:pPr>
      <w:r w:rsidRPr="00D82488">
        <w:rPr>
          <w:rFonts w:ascii="Arial" w:eastAsia="Times New Roman" w:hAnsi="Arial" w:cs="Arial"/>
          <w:sz w:val="24"/>
          <w:szCs w:val="24"/>
        </w:rPr>
        <w:t>Primer Regidor</w:t>
      </w:r>
    </w:p>
    <w:p w:rsidR="00286D7F" w:rsidRDefault="00286D7F" w:rsidP="00210900">
      <w:pPr>
        <w:spacing w:after="0" w:line="240" w:lineRule="auto"/>
        <w:ind w:left="567" w:right="616"/>
        <w:jc w:val="center"/>
        <w:rPr>
          <w:rFonts w:ascii="Arial" w:eastAsia="Times New Roman" w:hAnsi="Arial" w:cs="Arial"/>
          <w:sz w:val="24"/>
          <w:szCs w:val="24"/>
        </w:rPr>
      </w:pPr>
    </w:p>
    <w:p w:rsidR="002F37E1" w:rsidRDefault="002F37E1" w:rsidP="00210900">
      <w:pPr>
        <w:spacing w:after="0" w:line="240" w:lineRule="auto"/>
        <w:ind w:left="567" w:right="616"/>
        <w:jc w:val="center"/>
        <w:rPr>
          <w:rFonts w:ascii="Arial" w:eastAsia="Times New Roman" w:hAnsi="Arial" w:cs="Arial"/>
          <w:sz w:val="24"/>
          <w:szCs w:val="24"/>
        </w:rPr>
      </w:pPr>
    </w:p>
    <w:p w:rsidR="008E365C" w:rsidRDefault="008E365C" w:rsidP="00210900">
      <w:pPr>
        <w:spacing w:after="0" w:line="240" w:lineRule="auto"/>
        <w:ind w:left="567" w:right="616"/>
        <w:jc w:val="center"/>
        <w:rPr>
          <w:rFonts w:ascii="Arial" w:eastAsia="Times New Roman" w:hAnsi="Arial" w:cs="Arial"/>
          <w:sz w:val="24"/>
          <w:szCs w:val="24"/>
        </w:rPr>
      </w:pPr>
    </w:p>
    <w:p w:rsidR="00210900" w:rsidRPr="00D82488" w:rsidRDefault="00210900" w:rsidP="00210900">
      <w:pPr>
        <w:spacing w:after="0" w:line="240" w:lineRule="auto"/>
        <w:ind w:left="567" w:right="616"/>
        <w:jc w:val="center"/>
        <w:outlineLvl w:val="0"/>
        <w:rPr>
          <w:rFonts w:ascii="Arial" w:eastAsia="Times New Roman" w:hAnsi="Arial" w:cs="Arial"/>
          <w:sz w:val="24"/>
          <w:szCs w:val="24"/>
        </w:rPr>
      </w:pPr>
      <w:r w:rsidRPr="00D82488">
        <w:rPr>
          <w:rFonts w:ascii="Arial" w:eastAsia="Times New Roman" w:hAnsi="Arial" w:cs="Arial"/>
          <w:sz w:val="24"/>
          <w:szCs w:val="24"/>
        </w:rPr>
        <w:t>ROSA GABRIELA VENEGAS CASTILLA</w:t>
      </w:r>
    </w:p>
    <w:p w:rsidR="00210900" w:rsidRPr="00D82488" w:rsidRDefault="00210900" w:rsidP="00210900">
      <w:pPr>
        <w:spacing w:after="0" w:line="240" w:lineRule="auto"/>
        <w:ind w:left="567" w:right="616"/>
        <w:jc w:val="center"/>
        <w:rPr>
          <w:rFonts w:ascii="Arial" w:eastAsia="Times New Roman" w:hAnsi="Arial" w:cs="Arial"/>
          <w:sz w:val="24"/>
          <w:szCs w:val="24"/>
        </w:rPr>
      </w:pPr>
      <w:r w:rsidRPr="00D82488">
        <w:rPr>
          <w:rFonts w:ascii="Arial" w:eastAsia="Times New Roman" w:hAnsi="Arial" w:cs="Arial"/>
          <w:sz w:val="24"/>
          <w:szCs w:val="24"/>
        </w:rPr>
        <w:t>Segundo Regido</w:t>
      </w:r>
      <w:r w:rsidR="007D1544">
        <w:rPr>
          <w:rFonts w:ascii="Arial" w:eastAsia="Times New Roman" w:hAnsi="Arial" w:cs="Arial"/>
          <w:sz w:val="24"/>
          <w:szCs w:val="24"/>
        </w:rPr>
        <w:t>.</w:t>
      </w:r>
    </w:p>
    <w:p w:rsidR="00210900" w:rsidRPr="00D82488" w:rsidRDefault="00210900" w:rsidP="00210900">
      <w:pPr>
        <w:spacing w:after="0" w:line="240" w:lineRule="auto"/>
        <w:ind w:left="567" w:right="616"/>
        <w:jc w:val="center"/>
        <w:rPr>
          <w:rFonts w:ascii="Arial" w:eastAsia="Times New Roman" w:hAnsi="Arial" w:cs="Arial"/>
          <w:sz w:val="24"/>
          <w:szCs w:val="24"/>
        </w:rPr>
      </w:pPr>
    </w:p>
    <w:p w:rsidR="0055097C" w:rsidRDefault="0055097C" w:rsidP="00210900">
      <w:pPr>
        <w:spacing w:after="0" w:line="240" w:lineRule="auto"/>
        <w:ind w:left="567" w:right="616"/>
        <w:jc w:val="center"/>
        <w:rPr>
          <w:rFonts w:ascii="Arial" w:eastAsia="Times New Roman" w:hAnsi="Arial" w:cs="Arial"/>
          <w:sz w:val="24"/>
          <w:szCs w:val="24"/>
        </w:rPr>
      </w:pPr>
    </w:p>
    <w:p w:rsidR="00707E19" w:rsidRPr="00D82488" w:rsidRDefault="00707E19" w:rsidP="00210900">
      <w:pPr>
        <w:spacing w:after="0" w:line="240" w:lineRule="auto"/>
        <w:ind w:left="567" w:right="616"/>
        <w:jc w:val="center"/>
        <w:rPr>
          <w:rFonts w:ascii="Arial" w:eastAsia="Times New Roman" w:hAnsi="Arial" w:cs="Arial"/>
          <w:sz w:val="24"/>
          <w:szCs w:val="24"/>
        </w:rPr>
      </w:pPr>
    </w:p>
    <w:p w:rsidR="00210900" w:rsidRPr="00D82488" w:rsidRDefault="00210900" w:rsidP="00210900">
      <w:pPr>
        <w:spacing w:after="0" w:line="240" w:lineRule="auto"/>
        <w:ind w:left="567" w:right="616"/>
        <w:jc w:val="center"/>
        <w:outlineLvl w:val="0"/>
        <w:rPr>
          <w:rFonts w:ascii="Arial" w:eastAsia="Times New Roman" w:hAnsi="Arial" w:cs="Arial"/>
          <w:sz w:val="24"/>
          <w:szCs w:val="24"/>
        </w:rPr>
      </w:pPr>
      <w:r w:rsidRPr="00D82488">
        <w:rPr>
          <w:rFonts w:ascii="Arial" w:eastAsia="Times New Roman" w:hAnsi="Arial" w:cs="Arial"/>
          <w:sz w:val="24"/>
          <w:szCs w:val="24"/>
        </w:rPr>
        <w:t>EDUARDO GARCÍA ANDRADE</w:t>
      </w:r>
    </w:p>
    <w:p w:rsidR="00210900" w:rsidRPr="00D82488" w:rsidRDefault="00210900" w:rsidP="00210900">
      <w:pPr>
        <w:spacing w:after="0" w:line="240" w:lineRule="auto"/>
        <w:ind w:left="567" w:right="616"/>
        <w:jc w:val="center"/>
        <w:rPr>
          <w:rFonts w:ascii="Arial" w:eastAsia="Times New Roman" w:hAnsi="Arial" w:cs="Arial"/>
          <w:sz w:val="24"/>
          <w:szCs w:val="24"/>
        </w:rPr>
      </w:pPr>
      <w:r w:rsidRPr="00D82488">
        <w:rPr>
          <w:rFonts w:ascii="Arial" w:eastAsia="Times New Roman" w:hAnsi="Arial" w:cs="Arial"/>
          <w:sz w:val="24"/>
          <w:szCs w:val="24"/>
        </w:rPr>
        <w:t xml:space="preserve">Tercer Regidor </w:t>
      </w:r>
    </w:p>
    <w:p w:rsidR="00210900" w:rsidRDefault="00210900" w:rsidP="00210900">
      <w:pPr>
        <w:spacing w:after="0" w:line="240" w:lineRule="auto"/>
        <w:ind w:left="567" w:right="616"/>
        <w:jc w:val="center"/>
        <w:rPr>
          <w:rFonts w:ascii="Arial" w:eastAsia="Times New Roman" w:hAnsi="Arial" w:cs="Arial"/>
          <w:sz w:val="24"/>
          <w:szCs w:val="24"/>
        </w:rPr>
      </w:pPr>
    </w:p>
    <w:p w:rsidR="00286D7F" w:rsidRDefault="00286D7F" w:rsidP="00210900">
      <w:pPr>
        <w:spacing w:after="0" w:line="240" w:lineRule="auto"/>
        <w:ind w:left="567" w:right="616"/>
        <w:jc w:val="center"/>
        <w:rPr>
          <w:rFonts w:ascii="Arial" w:eastAsia="Times New Roman" w:hAnsi="Arial" w:cs="Arial"/>
          <w:sz w:val="24"/>
          <w:szCs w:val="24"/>
        </w:rPr>
      </w:pPr>
    </w:p>
    <w:p w:rsidR="00210900" w:rsidRPr="00D82488" w:rsidRDefault="00210900" w:rsidP="00210900">
      <w:pPr>
        <w:spacing w:after="0" w:line="240" w:lineRule="auto"/>
        <w:ind w:left="567" w:right="616"/>
        <w:jc w:val="center"/>
        <w:rPr>
          <w:rFonts w:ascii="Arial" w:eastAsia="Times New Roman" w:hAnsi="Arial" w:cs="Arial"/>
          <w:sz w:val="24"/>
          <w:szCs w:val="24"/>
        </w:rPr>
      </w:pPr>
    </w:p>
    <w:p w:rsidR="00210900" w:rsidRPr="00D82488" w:rsidRDefault="00210900" w:rsidP="00210900">
      <w:pPr>
        <w:spacing w:after="0" w:line="240" w:lineRule="auto"/>
        <w:ind w:left="567" w:right="616"/>
        <w:jc w:val="center"/>
        <w:outlineLvl w:val="0"/>
        <w:rPr>
          <w:rFonts w:ascii="Arial" w:eastAsia="Times New Roman" w:hAnsi="Arial" w:cs="Arial"/>
          <w:sz w:val="24"/>
          <w:szCs w:val="24"/>
        </w:rPr>
      </w:pPr>
      <w:r w:rsidRPr="00D82488">
        <w:rPr>
          <w:rFonts w:ascii="Arial" w:eastAsia="Times New Roman" w:hAnsi="Arial" w:cs="Arial"/>
          <w:sz w:val="24"/>
          <w:szCs w:val="24"/>
        </w:rPr>
        <w:t>CARMEN ELISA MALDONADO LUNA</w:t>
      </w:r>
    </w:p>
    <w:p w:rsidR="00210900" w:rsidRPr="00D82488" w:rsidRDefault="00210900" w:rsidP="00210900">
      <w:pPr>
        <w:spacing w:after="0" w:line="240" w:lineRule="auto"/>
        <w:ind w:left="567" w:right="616"/>
        <w:jc w:val="center"/>
        <w:rPr>
          <w:rFonts w:ascii="Arial" w:eastAsia="Times New Roman" w:hAnsi="Arial" w:cs="Arial"/>
          <w:sz w:val="24"/>
          <w:szCs w:val="24"/>
        </w:rPr>
      </w:pPr>
      <w:r w:rsidRPr="00D82488">
        <w:rPr>
          <w:rFonts w:ascii="Arial" w:eastAsia="Times New Roman" w:hAnsi="Arial" w:cs="Arial"/>
          <w:sz w:val="24"/>
          <w:szCs w:val="24"/>
        </w:rPr>
        <w:t>Cuarto Regidor</w:t>
      </w:r>
      <w:r w:rsidR="007D1544">
        <w:rPr>
          <w:rFonts w:ascii="Arial" w:eastAsia="Times New Roman" w:hAnsi="Arial" w:cs="Arial"/>
          <w:sz w:val="24"/>
          <w:szCs w:val="24"/>
        </w:rPr>
        <w:t>.</w:t>
      </w:r>
    </w:p>
    <w:p w:rsidR="00210900" w:rsidRPr="003D74E9" w:rsidRDefault="00210900" w:rsidP="00210900">
      <w:pPr>
        <w:spacing w:after="0" w:line="240" w:lineRule="auto"/>
        <w:ind w:left="567" w:right="616"/>
        <w:jc w:val="center"/>
        <w:rPr>
          <w:rFonts w:ascii="Arial" w:eastAsia="Times New Roman" w:hAnsi="Arial" w:cs="Arial"/>
          <w:sz w:val="20"/>
          <w:szCs w:val="20"/>
        </w:rPr>
      </w:pPr>
    </w:p>
    <w:p w:rsidR="00286D7F" w:rsidRPr="003D74E9" w:rsidRDefault="00286D7F" w:rsidP="00210900">
      <w:pPr>
        <w:spacing w:after="0" w:line="240" w:lineRule="auto"/>
        <w:ind w:left="567" w:right="616"/>
        <w:jc w:val="center"/>
        <w:outlineLvl w:val="0"/>
        <w:rPr>
          <w:rFonts w:ascii="Arial" w:eastAsia="Times New Roman" w:hAnsi="Arial" w:cs="Arial"/>
          <w:sz w:val="20"/>
          <w:szCs w:val="20"/>
          <w:lang w:val="pt-BR"/>
        </w:rPr>
      </w:pPr>
    </w:p>
    <w:p w:rsidR="00BD6EFC" w:rsidRDefault="00BD6EFC" w:rsidP="00210900">
      <w:pPr>
        <w:spacing w:after="0" w:line="240" w:lineRule="auto"/>
        <w:ind w:left="567" w:right="616"/>
        <w:jc w:val="center"/>
        <w:outlineLvl w:val="0"/>
        <w:rPr>
          <w:rFonts w:ascii="Arial" w:eastAsia="Times New Roman" w:hAnsi="Arial" w:cs="Arial"/>
          <w:sz w:val="24"/>
          <w:szCs w:val="24"/>
          <w:lang w:val="pt-BR"/>
        </w:rPr>
      </w:pPr>
    </w:p>
    <w:p w:rsidR="00210900" w:rsidRPr="00D82488" w:rsidRDefault="00381F0E" w:rsidP="00210900">
      <w:pPr>
        <w:spacing w:after="0" w:line="240" w:lineRule="auto"/>
        <w:ind w:left="567" w:right="616"/>
        <w:jc w:val="center"/>
        <w:outlineLvl w:val="0"/>
        <w:rPr>
          <w:rFonts w:ascii="Arial" w:eastAsia="Times New Roman" w:hAnsi="Arial" w:cs="Arial"/>
          <w:sz w:val="24"/>
          <w:szCs w:val="24"/>
          <w:lang w:val="pt-BR"/>
        </w:rPr>
      </w:pPr>
      <w:r>
        <w:rPr>
          <w:rFonts w:ascii="Arial" w:eastAsia="Times New Roman" w:hAnsi="Arial" w:cs="Arial"/>
          <w:sz w:val="24"/>
          <w:szCs w:val="24"/>
          <w:lang w:val="pt-BR"/>
        </w:rPr>
        <w:t>JOSE MARIA RODRÍ</w:t>
      </w:r>
      <w:r w:rsidR="00210900" w:rsidRPr="00D82488">
        <w:rPr>
          <w:rFonts w:ascii="Arial" w:eastAsia="Times New Roman" w:hAnsi="Arial" w:cs="Arial"/>
          <w:sz w:val="24"/>
          <w:szCs w:val="24"/>
          <w:lang w:val="pt-BR"/>
        </w:rPr>
        <w:t>GUEZ ROCHA</w:t>
      </w:r>
    </w:p>
    <w:p w:rsidR="00210900" w:rsidRPr="00D82488" w:rsidRDefault="00210900" w:rsidP="00210900">
      <w:pPr>
        <w:spacing w:after="0" w:line="240" w:lineRule="auto"/>
        <w:ind w:left="567" w:right="616"/>
        <w:jc w:val="center"/>
        <w:rPr>
          <w:rFonts w:ascii="Arial" w:eastAsia="Times New Roman" w:hAnsi="Arial" w:cs="Arial"/>
          <w:sz w:val="24"/>
          <w:szCs w:val="24"/>
          <w:lang w:val="pt-BR"/>
        </w:rPr>
      </w:pPr>
      <w:r w:rsidRPr="00D82488">
        <w:rPr>
          <w:rFonts w:ascii="Arial" w:eastAsia="Times New Roman" w:hAnsi="Arial" w:cs="Arial"/>
          <w:sz w:val="24"/>
          <w:szCs w:val="24"/>
          <w:lang w:val="pt-BR"/>
        </w:rPr>
        <w:t xml:space="preserve">Quinto </w:t>
      </w:r>
      <w:proofErr w:type="spellStart"/>
      <w:r w:rsidRPr="00D82488">
        <w:rPr>
          <w:rFonts w:ascii="Arial" w:eastAsia="Times New Roman" w:hAnsi="Arial" w:cs="Arial"/>
          <w:sz w:val="24"/>
          <w:szCs w:val="24"/>
          <w:lang w:val="pt-BR"/>
        </w:rPr>
        <w:t>Regidor</w:t>
      </w:r>
      <w:proofErr w:type="spellEnd"/>
    </w:p>
    <w:p w:rsidR="00E82FFF" w:rsidRDefault="00E82FFF" w:rsidP="00210900">
      <w:pPr>
        <w:spacing w:after="0" w:line="240" w:lineRule="auto"/>
        <w:ind w:left="567" w:right="616"/>
        <w:jc w:val="center"/>
        <w:rPr>
          <w:rFonts w:ascii="Arial" w:eastAsia="Times New Roman" w:hAnsi="Arial" w:cs="Arial"/>
          <w:sz w:val="24"/>
          <w:szCs w:val="24"/>
          <w:lang w:val="pt-BR"/>
        </w:rPr>
      </w:pPr>
    </w:p>
    <w:p w:rsidR="003D74E9" w:rsidRDefault="003D74E9" w:rsidP="00210900">
      <w:pPr>
        <w:spacing w:after="0" w:line="240" w:lineRule="auto"/>
        <w:ind w:left="567" w:right="616"/>
        <w:jc w:val="center"/>
        <w:rPr>
          <w:rFonts w:ascii="Arial" w:eastAsia="Times New Roman" w:hAnsi="Arial" w:cs="Arial"/>
          <w:sz w:val="24"/>
          <w:szCs w:val="24"/>
          <w:lang w:val="pt-BR"/>
        </w:rPr>
      </w:pPr>
    </w:p>
    <w:p w:rsidR="003D74E9" w:rsidRDefault="003D74E9" w:rsidP="00210900">
      <w:pPr>
        <w:spacing w:after="0" w:line="240" w:lineRule="auto"/>
        <w:ind w:left="567" w:right="616"/>
        <w:jc w:val="center"/>
        <w:rPr>
          <w:rFonts w:ascii="Arial" w:eastAsia="Times New Roman" w:hAnsi="Arial" w:cs="Arial"/>
          <w:sz w:val="24"/>
          <w:szCs w:val="24"/>
          <w:lang w:val="pt-BR"/>
        </w:rPr>
      </w:pPr>
    </w:p>
    <w:p w:rsidR="00210900" w:rsidRDefault="009E48FE" w:rsidP="00210900">
      <w:pPr>
        <w:spacing w:after="0" w:line="240" w:lineRule="auto"/>
        <w:ind w:left="567" w:right="616"/>
        <w:jc w:val="center"/>
        <w:rPr>
          <w:rFonts w:ascii="Arial" w:eastAsia="Times New Roman" w:hAnsi="Arial" w:cs="Arial"/>
          <w:sz w:val="24"/>
          <w:szCs w:val="24"/>
          <w:lang w:val="pt-BR"/>
        </w:rPr>
      </w:pPr>
      <w:r>
        <w:rPr>
          <w:rFonts w:ascii="Arial" w:eastAsia="Times New Roman" w:hAnsi="Arial" w:cs="Arial"/>
          <w:sz w:val="24"/>
          <w:szCs w:val="24"/>
          <w:lang w:val="pt-BR"/>
        </w:rPr>
        <w:t>DORA ALICIA CRUZ CASTILLO</w:t>
      </w:r>
    </w:p>
    <w:p w:rsidR="009E48FE" w:rsidRDefault="009E48FE" w:rsidP="00210900">
      <w:pPr>
        <w:spacing w:after="0" w:line="240" w:lineRule="auto"/>
        <w:ind w:left="567" w:right="616"/>
        <w:jc w:val="center"/>
        <w:rPr>
          <w:rFonts w:ascii="Arial" w:eastAsia="Times New Roman" w:hAnsi="Arial" w:cs="Arial"/>
          <w:sz w:val="24"/>
          <w:szCs w:val="24"/>
          <w:lang w:val="pt-BR"/>
        </w:rPr>
      </w:pPr>
      <w:r>
        <w:rPr>
          <w:rFonts w:ascii="Arial" w:eastAsia="Times New Roman" w:hAnsi="Arial" w:cs="Arial"/>
          <w:sz w:val="24"/>
          <w:szCs w:val="24"/>
          <w:lang w:val="pt-BR"/>
        </w:rPr>
        <w:t xml:space="preserve">Sexto </w:t>
      </w:r>
      <w:proofErr w:type="spellStart"/>
      <w:r>
        <w:rPr>
          <w:rFonts w:ascii="Arial" w:eastAsia="Times New Roman" w:hAnsi="Arial" w:cs="Arial"/>
          <w:sz w:val="24"/>
          <w:szCs w:val="24"/>
          <w:lang w:val="pt-BR"/>
        </w:rPr>
        <w:t>Regidor</w:t>
      </w:r>
      <w:proofErr w:type="spellEnd"/>
      <w:r>
        <w:rPr>
          <w:rFonts w:ascii="Arial" w:eastAsia="Times New Roman" w:hAnsi="Arial" w:cs="Arial"/>
          <w:sz w:val="24"/>
          <w:szCs w:val="24"/>
          <w:lang w:val="pt-BR"/>
        </w:rPr>
        <w:t xml:space="preserve"> </w:t>
      </w:r>
    </w:p>
    <w:p w:rsidR="002841FF" w:rsidRDefault="002841FF" w:rsidP="00210900">
      <w:pPr>
        <w:spacing w:after="0" w:line="240" w:lineRule="auto"/>
        <w:ind w:left="567" w:right="616"/>
        <w:jc w:val="center"/>
        <w:rPr>
          <w:rFonts w:ascii="Arial" w:eastAsia="Times New Roman" w:hAnsi="Arial" w:cs="Arial"/>
          <w:sz w:val="24"/>
          <w:szCs w:val="24"/>
          <w:lang w:val="pt-BR"/>
        </w:rPr>
      </w:pPr>
    </w:p>
    <w:p w:rsidR="00BE08EF" w:rsidRDefault="00BE08EF" w:rsidP="00210900">
      <w:pPr>
        <w:spacing w:after="0" w:line="240" w:lineRule="auto"/>
        <w:ind w:left="567" w:right="616"/>
        <w:jc w:val="center"/>
        <w:outlineLvl w:val="0"/>
        <w:rPr>
          <w:rFonts w:ascii="Arial" w:eastAsia="Times New Roman" w:hAnsi="Arial" w:cs="Arial"/>
          <w:sz w:val="24"/>
          <w:szCs w:val="24"/>
        </w:rPr>
      </w:pPr>
    </w:p>
    <w:p w:rsidR="00BE08EF" w:rsidRDefault="00BE08EF" w:rsidP="00210900">
      <w:pPr>
        <w:spacing w:after="0" w:line="240" w:lineRule="auto"/>
        <w:ind w:left="567" w:right="616"/>
        <w:jc w:val="center"/>
        <w:outlineLvl w:val="0"/>
        <w:rPr>
          <w:rFonts w:ascii="Arial" w:eastAsia="Times New Roman" w:hAnsi="Arial" w:cs="Arial"/>
          <w:sz w:val="24"/>
          <w:szCs w:val="24"/>
        </w:rPr>
      </w:pPr>
    </w:p>
    <w:p w:rsidR="00210900" w:rsidRPr="00D82488" w:rsidRDefault="00210900" w:rsidP="00210900">
      <w:pPr>
        <w:spacing w:after="0" w:line="240" w:lineRule="auto"/>
        <w:ind w:left="567" w:right="616"/>
        <w:jc w:val="center"/>
        <w:outlineLvl w:val="0"/>
        <w:rPr>
          <w:rFonts w:ascii="Arial" w:eastAsia="Times New Roman" w:hAnsi="Arial" w:cs="Arial"/>
          <w:sz w:val="24"/>
          <w:szCs w:val="24"/>
        </w:rPr>
      </w:pPr>
      <w:r w:rsidRPr="00D82488">
        <w:rPr>
          <w:rFonts w:ascii="Arial" w:eastAsia="Times New Roman" w:hAnsi="Arial" w:cs="Arial"/>
          <w:sz w:val="24"/>
          <w:szCs w:val="24"/>
        </w:rPr>
        <w:t>JUAN ANTONIO HERNÁNDEZ SILLAS</w:t>
      </w:r>
    </w:p>
    <w:p w:rsidR="00210900" w:rsidRPr="00D82488" w:rsidRDefault="00210900" w:rsidP="00210900">
      <w:pPr>
        <w:spacing w:after="0" w:line="240" w:lineRule="auto"/>
        <w:ind w:left="567" w:right="616"/>
        <w:jc w:val="center"/>
        <w:rPr>
          <w:rFonts w:ascii="Arial" w:eastAsia="Times New Roman" w:hAnsi="Arial" w:cs="Arial"/>
          <w:sz w:val="24"/>
          <w:szCs w:val="24"/>
        </w:rPr>
      </w:pPr>
      <w:r w:rsidRPr="00D82488">
        <w:rPr>
          <w:rFonts w:ascii="Arial" w:eastAsia="Times New Roman" w:hAnsi="Arial" w:cs="Arial"/>
          <w:sz w:val="24"/>
          <w:szCs w:val="24"/>
        </w:rPr>
        <w:t>Séptimo Regidor</w:t>
      </w:r>
    </w:p>
    <w:p w:rsidR="00286D7F" w:rsidRDefault="00286D7F" w:rsidP="00210900">
      <w:pPr>
        <w:spacing w:after="0" w:line="240" w:lineRule="auto"/>
        <w:ind w:left="567" w:right="616"/>
        <w:jc w:val="center"/>
        <w:outlineLvl w:val="0"/>
        <w:rPr>
          <w:rFonts w:ascii="Arial" w:eastAsia="Times New Roman" w:hAnsi="Arial" w:cs="Arial"/>
          <w:sz w:val="24"/>
          <w:szCs w:val="24"/>
        </w:rPr>
      </w:pPr>
    </w:p>
    <w:p w:rsidR="00770427" w:rsidRDefault="00770427" w:rsidP="00210900">
      <w:pPr>
        <w:spacing w:after="0" w:line="240" w:lineRule="auto"/>
        <w:ind w:left="567" w:right="616"/>
        <w:jc w:val="center"/>
        <w:outlineLvl w:val="0"/>
        <w:rPr>
          <w:rFonts w:ascii="Arial" w:eastAsia="Times New Roman" w:hAnsi="Arial" w:cs="Arial"/>
          <w:sz w:val="24"/>
          <w:szCs w:val="24"/>
        </w:rPr>
      </w:pPr>
    </w:p>
    <w:p w:rsidR="00BA11F6" w:rsidRDefault="00BA11F6" w:rsidP="00210900">
      <w:pPr>
        <w:spacing w:after="0" w:line="240" w:lineRule="auto"/>
        <w:ind w:left="567" w:right="616"/>
        <w:jc w:val="center"/>
        <w:outlineLvl w:val="0"/>
        <w:rPr>
          <w:rFonts w:ascii="Arial" w:eastAsia="Times New Roman" w:hAnsi="Arial" w:cs="Arial"/>
          <w:sz w:val="24"/>
          <w:szCs w:val="24"/>
        </w:rPr>
      </w:pPr>
    </w:p>
    <w:p w:rsidR="00210900" w:rsidRPr="00D82488" w:rsidRDefault="00210900" w:rsidP="00210900">
      <w:pPr>
        <w:spacing w:after="0" w:line="240" w:lineRule="auto"/>
        <w:ind w:left="567" w:right="616"/>
        <w:jc w:val="center"/>
        <w:outlineLvl w:val="0"/>
        <w:rPr>
          <w:rFonts w:ascii="Arial" w:eastAsia="Times New Roman" w:hAnsi="Arial" w:cs="Arial"/>
          <w:sz w:val="24"/>
          <w:szCs w:val="24"/>
        </w:rPr>
      </w:pPr>
      <w:r w:rsidRPr="00D82488">
        <w:rPr>
          <w:rFonts w:ascii="Arial" w:eastAsia="Times New Roman" w:hAnsi="Arial" w:cs="Arial"/>
          <w:sz w:val="24"/>
          <w:szCs w:val="24"/>
        </w:rPr>
        <w:t>GABRIELA ZAPOPAN GARZA GALVÁN</w:t>
      </w:r>
    </w:p>
    <w:p w:rsidR="00210900" w:rsidRPr="00D82488" w:rsidRDefault="00210900" w:rsidP="00210900">
      <w:pPr>
        <w:spacing w:after="0" w:line="240" w:lineRule="auto"/>
        <w:ind w:left="567" w:right="616"/>
        <w:jc w:val="center"/>
        <w:rPr>
          <w:rFonts w:ascii="Arial" w:eastAsia="Times New Roman" w:hAnsi="Arial" w:cs="Arial"/>
          <w:sz w:val="24"/>
          <w:szCs w:val="24"/>
        </w:rPr>
      </w:pPr>
      <w:r w:rsidRPr="00D82488">
        <w:rPr>
          <w:rFonts w:ascii="Arial" w:eastAsia="Times New Roman" w:hAnsi="Arial" w:cs="Arial"/>
          <w:sz w:val="24"/>
          <w:szCs w:val="24"/>
        </w:rPr>
        <w:t>Octavo Regidor</w:t>
      </w:r>
      <w:r w:rsidR="004401B5">
        <w:rPr>
          <w:rFonts w:ascii="Arial" w:eastAsia="Times New Roman" w:hAnsi="Arial" w:cs="Arial"/>
          <w:sz w:val="24"/>
          <w:szCs w:val="24"/>
        </w:rPr>
        <w:t>.</w:t>
      </w:r>
    </w:p>
    <w:p w:rsidR="00210900" w:rsidRPr="00D82488" w:rsidRDefault="00210900" w:rsidP="00210900">
      <w:pPr>
        <w:spacing w:after="0" w:line="240" w:lineRule="auto"/>
        <w:ind w:left="567" w:right="616"/>
        <w:jc w:val="center"/>
        <w:rPr>
          <w:rFonts w:ascii="Arial" w:eastAsia="Times New Roman" w:hAnsi="Arial" w:cs="Arial"/>
          <w:sz w:val="24"/>
          <w:szCs w:val="24"/>
        </w:rPr>
      </w:pPr>
    </w:p>
    <w:p w:rsidR="00210900" w:rsidRDefault="00210900" w:rsidP="00210900">
      <w:pPr>
        <w:spacing w:after="0" w:line="240" w:lineRule="auto"/>
        <w:ind w:left="567" w:right="616"/>
        <w:jc w:val="center"/>
        <w:rPr>
          <w:rFonts w:ascii="Arial" w:eastAsia="Times New Roman" w:hAnsi="Arial" w:cs="Arial"/>
          <w:sz w:val="24"/>
          <w:szCs w:val="24"/>
        </w:rPr>
      </w:pPr>
    </w:p>
    <w:p w:rsidR="00B27020" w:rsidRPr="00D82488" w:rsidRDefault="00B27020" w:rsidP="00210900">
      <w:pPr>
        <w:spacing w:after="0" w:line="240" w:lineRule="auto"/>
        <w:ind w:left="567" w:right="616"/>
        <w:jc w:val="center"/>
        <w:rPr>
          <w:rFonts w:ascii="Arial" w:eastAsia="Times New Roman" w:hAnsi="Arial" w:cs="Arial"/>
          <w:sz w:val="24"/>
          <w:szCs w:val="24"/>
        </w:rPr>
      </w:pPr>
    </w:p>
    <w:p w:rsidR="00B510FA" w:rsidRDefault="00B510FA" w:rsidP="00210900">
      <w:pPr>
        <w:spacing w:after="0" w:line="240" w:lineRule="auto"/>
        <w:ind w:left="567" w:right="616"/>
        <w:jc w:val="center"/>
        <w:outlineLvl w:val="0"/>
        <w:rPr>
          <w:rFonts w:ascii="Arial" w:eastAsia="Times New Roman" w:hAnsi="Arial" w:cs="Arial"/>
          <w:sz w:val="24"/>
          <w:szCs w:val="24"/>
        </w:rPr>
      </w:pPr>
    </w:p>
    <w:p w:rsidR="00210900" w:rsidRPr="00D82488" w:rsidRDefault="00210900" w:rsidP="00210900">
      <w:pPr>
        <w:spacing w:after="0" w:line="240" w:lineRule="auto"/>
        <w:ind w:left="567" w:right="616"/>
        <w:jc w:val="center"/>
        <w:outlineLvl w:val="0"/>
        <w:rPr>
          <w:rFonts w:ascii="Arial" w:eastAsia="Times New Roman" w:hAnsi="Arial" w:cs="Arial"/>
          <w:sz w:val="24"/>
          <w:szCs w:val="24"/>
        </w:rPr>
      </w:pPr>
      <w:r w:rsidRPr="00D82488">
        <w:rPr>
          <w:rFonts w:ascii="Arial" w:eastAsia="Times New Roman" w:hAnsi="Arial" w:cs="Arial"/>
          <w:sz w:val="24"/>
          <w:szCs w:val="24"/>
        </w:rPr>
        <w:t>OSCAR JAVIER CASTAÑEDA ORTIZ</w:t>
      </w:r>
    </w:p>
    <w:p w:rsidR="00210900" w:rsidRPr="00D82488" w:rsidRDefault="00210900" w:rsidP="00210900">
      <w:pPr>
        <w:spacing w:after="0" w:line="240" w:lineRule="auto"/>
        <w:ind w:left="567" w:right="616"/>
        <w:jc w:val="center"/>
        <w:rPr>
          <w:rFonts w:ascii="Arial" w:eastAsia="Times New Roman" w:hAnsi="Arial" w:cs="Arial"/>
          <w:sz w:val="24"/>
          <w:szCs w:val="24"/>
        </w:rPr>
      </w:pPr>
      <w:r w:rsidRPr="00D82488">
        <w:rPr>
          <w:rFonts w:ascii="Arial" w:eastAsia="Times New Roman" w:hAnsi="Arial" w:cs="Arial"/>
          <w:sz w:val="24"/>
          <w:szCs w:val="24"/>
        </w:rPr>
        <w:t>Noveno Regidor</w:t>
      </w:r>
    </w:p>
    <w:p w:rsidR="00210900" w:rsidRPr="003D74E9" w:rsidRDefault="00210900" w:rsidP="00210900">
      <w:pPr>
        <w:spacing w:after="0" w:line="240" w:lineRule="auto"/>
        <w:ind w:left="567" w:right="616"/>
        <w:jc w:val="center"/>
        <w:rPr>
          <w:rFonts w:ascii="Arial" w:eastAsia="Times New Roman" w:hAnsi="Arial" w:cs="Arial"/>
        </w:rPr>
      </w:pPr>
    </w:p>
    <w:p w:rsidR="00210900" w:rsidRDefault="00210900" w:rsidP="00210900">
      <w:pPr>
        <w:spacing w:after="0" w:line="240" w:lineRule="auto"/>
        <w:ind w:left="567" w:right="616"/>
        <w:jc w:val="center"/>
        <w:rPr>
          <w:rFonts w:ascii="Arial" w:eastAsia="Times New Roman" w:hAnsi="Arial" w:cs="Arial"/>
        </w:rPr>
      </w:pPr>
    </w:p>
    <w:p w:rsidR="00B510FA" w:rsidRDefault="00B510FA" w:rsidP="00210900">
      <w:pPr>
        <w:spacing w:after="0" w:line="240" w:lineRule="auto"/>
        <w:ind w:left="567" w:right="616"/>
        <w:jc w:val="center"/>
        <w:rPr>
          <w:rFonts w:ascii="Arial" w:eastAsia="Times New Roman" w:hAnsi="Arial" w:cs="Arial"/>
        </w:rPr>
      </w:pPr>
    </w:p>
    <w:p w:rsidR="00210900" w:rsidRPr="003D74E9" w:rsidRDefault="00210900" w:rsidP="00210900">
      <w:pPr>
        <w:spacing w:after="0" w:line="240" w:lineRule="auto"/>
        <w:ind w:left="567" w:right="616"/>
        <w:jc w:val="center"/>
        <w:rPr>
          <w:rFonts w:ascii="Arial" w:eastAsia="Times New Roman" w:hAnsi="Arial" w:cs="Arial"/>
        </w:rPr>
      </w:pPr>
    </w:p>
    <w:p w:rsidR="00210900" w:rsidRPr="00D82488" w:rsidRDefault="00210900" w:rsidP="00210900">
      <w:pPr>
        <w:spacing w:after="0" w:line="240" w:lineRule="auto"/>
        <w:ind w:left="567" w:right="616"/>
        <w:jc w:val="center"/>
        <w:outlineLvl w:val="0"/>
        <w:rPr>
          <w:rFonts w:ascii="Arial" w:eastAsia="Times New Roman" w:hAnsi="Arial" w:cs="Arial"/>
          <w:sz w:val="24"/>
          <w:szCs w:val="24"/>
        </w:rPr>
      </w:pPr>
      <w:r w:rsidRPr="00D82488">
        <w:rPr>
          <w:rFonts w:ascii="Arial" w:eastAsia="Times New Roman" w:hAnsi="Arial" w:cs="Arial"/>
          <w:sz w:val="24"/>
          <w:szCs w:val="24"/>
        </w:rPr>
        <w:t>HILDA GLORIA NAÑEZ</w:t>
      </w:r>
    </w:p>
    <w:p w:rsidR="00210900" w:rsidRPr="00D82488" w:rsidRDefault="00210900" w:rsidP="00210900">
      <w:pPr>
        <w:spacing w:after="0" w:line="240" w:lineRule="auto"/>
        <w:ind w:left="567" w:right="616"/>
        <w:jc w:val="center"/>
        <w:rPr>
          <w:rFonts w:ascii="Arial" w:eastAsia="Times New Roman" w:hAnsi="Arial" w:cs="Arial"/>
          <w:sz w:val="24"/>
          <w:szCs w:val="24"/>
        </w:rPr>
      </w:pPr>
      <w:r w:rsidRPr="00D82488">
        <w:rPr>
          <w:rFonts w:ascii="Arial" w:eastAsia="Times New Roman" w:hAnsi="Arial" w:cs="Arial"/>
          <w:sz w:val="24"/>
          <w:szCs w:val="24"/>
        </w:rPr>
        <w:t>Decimo Regidor</w:t>
      </w:r>
    </w:p>
    <w:p w:rsidR="00210900" w:rsidRPr="00D82488" w:rsidRDefault="00210900" w:rsidP="00210900">
      <w:pPr>
        <w:spacing w:after="0" w:line="240" w:lineRule="auto"/>
        <w:ind w:left="567" w:right="616"/>
        <w:jc w:val="center"/>
        <w:rPr>
          <w:rFonts w:ascii="Arial" w:eastAsia="Times New Roman" w:hAnsi="Arial" w:cs="Arial"/>
          <w:sz w:val="24"/>
          <w:szCs w:val="24"/>
        </w:rPr>
      </w:pPr>
    </w:p>
    <w:p w:rsidR="00210900" w:rsidRDefault="00210900" w:rsidP="00210900">
      <w:pPr>
        <w:spacing w:after="0" w:line="240" w:lineRule="auto"/>
        <w:ind w:left="567" w:right="616"/>
        <w:jc w:val="center"/>
        <w:rPr>
          <w:rFonts w:ascii="Arial" w:eastAsia="Times New Roman" w:hAnsi="Arial" w:cs="Arial"/>
          <w:sz w:val="24"/>
          <w:szCs w:val="24"/>
        </w:rPr>
      </w:pPr>
    </w:p>
    <w:p w:rsidR="00B510FA" w:rsidRPr="00D82488" w:rsidRDefault="00B510FA" w:rsidP="00210900">
      <w:pPr>
        <w:spacing w:after="0" w:line="240" w:lineRule="auto"/>
        <w:ind w:left="567" w:right="616"/>
        <w:jc w:val="center"/>
        <w:rPr>
          <w:rFonts w:ascii="Arial" w:eastAsia="Times New Roman" w:hAnsi="Arial" w:cs="Arial"/>
          <w:sz w:val="24"/>
          <w:szCs w:val="24"/>
        </w:rPr>
      </w:pPr>
    </w:p>
    <w:p w:rsidR="00993A56" w:rsidRDefault="00993A56" w:rsidP="00210900">
      <w:pPr>
        <w:spacing w:after="0" w:line="240" w:lineRule="auto"/>
        <w:ind w:left="567" w:right="616"/>
        <w:jc w:val="center"/>
        <w:outlineLvl w:val="0"/>
        <w:rPr>
          <w:rFonts w:ascii="Arial" w:eastAsia="Times New Roman" w:hAnsi="Arial" w:cs="Arial"/>
          <w:sz w:val="24"/>
          <w:szCs w:val="24"/>
        </w:rPr>
      </w:pPr>
    </w:p>
    <w:p w:rsidR="00210900" w:rsidRPr="00D82488" w:rsidRDefault="00210900" w:rsidP="00210900">
      <w:pPr>
        <w:spacing w:after="0" w:line="240" w:lineRule="auto"/>
        <w:ind w:left="567" w:right="616"/>
        <w:jc w:val="center"/>
        <w:outlineLvl w:val="0"/>
        <w:rPr>
          <w:rFonts w:ascii="Arial" w:eastAsia="Times New Roman" w:hAnsi="Arial" w:cs="Arial"/>
          <w:sz w:val="24"/>
          <w:szCs w:val="24"/>
        </w:rPr>
      </w:pPr>
      <w:r w:rsidRPr="00D82488">
        <w:rPr>
          <w:rFonts w:ascii="Arial" w:eastAsia="Times New Roman" w:hAnsi="Arial" w:cs="Arial"/>
          <w:sz w:val="24"/>
          <w:szCs w:val="24"/>
        </w:rPr>
        <w:t>ARISTEO MASCORRO MEDINA</w:t>
      </w:r>
    </w:p>
    <w:p w:rsidR="00210900" w:rsidRPr="00D82488" w:rsidRDefault="00210900" w:rsidP="00210900">
      <w:pPr>
        <w:spacing w:after="0" w:line="240" w:lineRule="auto"/>
        <w:ind w:left="567" w:right="616"/>
        <w:jc w:val="center"/>
        <w:rPr>
          <w:rFonts w:ascii="Arial" w:eastAsia="Times New Roman" w:hAnsi="Arial" w:cs="Arial"/>
          <w:sz w:val="24"/>
          <w:szCs w:val="24"/>
        </w:rPr>
      </w:pPr>
      <w:r w:rsidRPr="00D82488">
        <w:rPr>
          <w:rFonts w:ascii="Arial" w:eastAsia="Times New Roman" w:hAnsi="Arial" w:cs="Arial"/>
          <w:sz w:val="24"/>
          <w:szCs w:val="24"/>
        </w:rPr>
        <w:t>Décimo Primer</w:t>
      </w:r>
      <w:r w:rsidR="00E82FFF">
        <w:rPr>
          <w:rFonts w:ascii="Arial" w:eastAsia="Times New Roman" w:hAnsi="Arial" w:cs="Arial"/>
          <w:sz w:val="24"/>
          <w:szCs w:val="24"/>
        </w:rPr>
        <w:t xml:space="preserve"> Regidor</w:t>
      </w:r>
    </w:p>
    <w:p w:rsidR="00210900" w:rsidRPr="00D82488" w:rsidRDefault="00210900" w:rsidP="00210900">
      <w:pPr>
        <w:spacing w:after="0" w:line="240" w:lineRule="auto"/>
        <w:ind w:left="567" w:right="616"/>
        <w:jc w:val="center"/>
        <w:rPr>
          <w:rFonts w:ascii="Arial" w:eastAsia="Times New Roman" w:hAnsi="Arial" w:cs="Arial"/>
          <w:sz w:val="24"/>
          <w:szCs w:val="24"/>
        </w:rPr>
      </w:pPr>
    </w:p>
    <w:p w:rsidR="004205B1" w:rsidRDefault="004205B1" w:rsidP="00210900">
      <w:pPr>
        <w:spacing w:after="0" w:line="240" w:lineRule="auto"/>
        <w:ind w:left="567" w:right="616"/>
        <w:jc w:val="center"/>
        <w:outlineLvl w:val="0"/>
        <w:rPr>
          <w:rFonts w:ascii="Arial" w:eastAsia="Times New Roman" w:hAnsi="Arial" w:cs="Arial"/>
          <w:sz w:val="24"/>
          <w:szCs w:val="24"/>
        </w:rPr>
      </w:pPr>
    </w:p>
    <w:p w:rsidR="00B510FA" w:rsidRPr="00D82488" w:rsidRDefault="00B510FA" w:rsidP="00210900">
      <w:pPr>
        <w:spacing w:after="0" w:line="240" w:lineRule="auto"/>
        <w:ind w:left="567" w:right="616"/>
        <w:jc w:val="center"/>
        <w:outlineLvl w:val="0"/>
        <w:rPr>
          <w:rFonts w:ascii="Arial" w:eastAsia="Times New Roman" w:hAnsi="Arial" w:cs="Arial"/>
          <w:sz w:val="24"/>
          <w:szCs w:val="24"/>
        </w:rPr>
      </w:pPr>
    </w:p>
    <w:p w:rsidR="00FC19A1" w:rsidRDefault="00FC19A1" w:rsidP="00210900">
      <w:pPr>
        <w:spacing w:after="0" w:line="240" w:lineRule="auto"/>
        <w:ind w:left="567" w:right="616"/>
        <w:jc w:val="center"/>
        <w:outlineLvl w:val="0"/>
        <w:rPr>
          <w:rFonts w:ascii="Arial" w:eastAsia="Times New Roman" w:hAnsi="Arial" w:cs="Arial"/>
          <w:sz w:val="24"/>
          <w:szCs w:val="24"/>
        </w:rPr>
      </w:pPr>
    </w:p>
    <w:p w:rsidR="00210900" w:rsidRPr="00D82488" w:rsidRDefault="00210900" w:rsidP="00210900">
      <w:pPr>
        <w:spacing w:after="0" w:line="240" w:lineRule="auto"/>
        <w:ind w:left="567" w:right="616"/>
        <w:jc w:val="center"/>
        <w:outlineLvl w:val="0"/>
        <w:rPr>
          <w:rFonts w:ascii="Arial" w:eastAsia="Times New Roman" w:hAnsi="Arial" w:cs="Arial"/>
          <w:sz w:val="24"/>
          <w:szCs w:val="24"/>
        </w:rPr>
      </w:pPr>
      <w:r w:rsidRPr="00D82488">
        <w:rPr>
          <w:rFonts w:ascii="Arial" w:eastAsia="Times New Roman" w:hAnsi="Arial" w:cs="Arial"/>
          <w:sz w:val="24"/>
          <w:szCs w:val="24"/>
        </w:rPr>
        <w:t>JORGE CARLOS MATA LÓPEZ</w:t>
      </w:r>
    </w:p>
    <w:p w:rsidR="00210900" w:rsidRPr="00D82488" w:rsidRDefault="00210900" w:rsidP="00210900">
      <w:pPr>
        <w:spacing w:after="0" w:line="240" w:lineRule="auto"/>
        <w:ind w:left="567" w:right="616"/>
        <w:jc w:val="center"/>
        <w:rPr>
          <w:rFonts w:ascii="Arial" w:eastAsia="Times New Roman" w:hAnsi="Arial" w:cs="Arial"/>
          <w:sz w:val="24"/>
          <w:szCs w:val="24"/>
        </w:rPr>
      </w:pPr>
      <w:r w:rsidRPr="00D82488">
        <w:rPr>
          <w:rFonts w:ascii="Arial" w:eastAsia="Times New Roman" w:hAnsi="Arial" w:cs="Arial"/>
          <w:sz w:val="24"/>
          <w:szCs w:val="24"/>
        </w:rPr>
        <w:t xml:space="preserve">Primer Regidor de Minoría </w:t>
      </w:r>
    </w:p>
    <w:p w:rsidR="00210900" w:rsidRPr="00D82488" w:rsidRDefault="00210900" w:rsidP="00210900">
      <w:pPr>
        <w:spacing w:after="0" w:line="240" w:lineRule="auto"/>
        <w:ind w:left="567" w:right="616"/>
        <w:jc w:val="center"/>
        <w:rPr>
          <w:rFonts w:ascii="Arial" w:eastAsia="Times New Roman" w:hAnsi="Arial" w:cs="Arial"/>
          <w:sz w:val="24"/>
          <w:szCs w:val="24"/>
        </w:rPr>
      </w:pPr>
    </w:p>
    <w:p w:rsidR="00977FEF" w:rsidRDefault="00977FEF" w:rsidP="00210900">
      <w:pPr>
        <w:spacing w:after="0" w:line="240" w:lineRule="auto"/>
        <w:ind w:left="567" w:right="616"/>
        <w:jc w:val="center"/>
        <w:rPr>
          <w:rFonts w:ascii="Arial" w:eastAsia="Times New Roman" w:hAnsi="Arial" w:cs="Arial"/>
          <w:sz w:val="24"/>
          <w:szCs w:val="24"/>
        </w:rPr>
      </w:pPr>
    </w:p>
    <w:p w:rsidR="00B510FA" w:rsidRDefault="00B510FA" w:rsidP="00210900">
      <w:pPr>
        <w:spacing w:after="0" w:line="240" w:lineRule="auto"/>
        <w:ind w:left="567" w:right="616"/>
        <w:jc w:val="center"/>
        <w:rPr>
          <w:rFonts w:ascii="Arial" w:eastAsia="Times New Roman" w:hAnsi="Arial" w:cs="Arial"/>
          <w:sz w:val="24"/>
          <w:szCs w:val="24"/>
        </w:rPr>
      </w:pPr>
    </w:p>
    <w:p w:rsidR="009B789C" w:rsidRPr="00D82488" w:rsidRDefault="009B789C" w:rsidP="00210900">
      <w:pPr>
        <w:spacing w:after="0" w:line="240" w:lineRule="auto"/>
        <w:ind w:left="567" w:right="616"/>
        <w:jc w:val="center"/>
        <w:rPr>
          <w:rFonts w:ascii="Arial" w:eastAsia="Times New Roman" w:hAnsi="Arial" w:cs="Arial"/>
          <w:sz w:val="24"/>
          <w:szCs w:val="24"/>
        </w:rPr>
      </w:pPr>
    </w:p>
    <w:p w:rsidR="00210900" w:rsidRPr="00D82488" w:rsidRDefault="00210900" w:rsidP="00210900">
      <w:pPr>
        <w:spacing w:after="0" w:line="240" w:lineRule="auto"/>
        <w:ind w:left="567" w:right="616"/>
        <w:jc w:val="center"/>
        <w:outlineLvl w:val="0"/>
        <w:rPr>
          <w:rFonts w:ascii="Arial" w:eastAsia="Times New Roman" w:hAnsi="Arial" w:cs="Arial"/>
          <w:sz w:val="24"/>
          <w:szCs w:val="24"/>
        </w:rPr>
      </w:pPr>
      <w:r w:rsidRPr="00D82488">
        <w:rPr>
          <w:rFonts w:ascii="Arial" w:eastAsia="Times New Roman" w:hAnsi="Arial" w:cs="Arial"/>
          <w:sz w:val="24"/>
          <w:szCs w:val="24"/>
        </w:rPr>
        <w:t>MARIANA GUADALUPE MALTOS PORTILLO</w:t>
      </w:r>
    </w:p>
    <w:p w:rsidR="00210900" w:rsidRPr="00D82488" w:rsidRDefault="00210900" w:rsidP="00210900">
      <w:pPr>
        <w:spacing w:after="0" w:line="240" w:lineRule="auto"/>
        <w:ind w:left="567" w:right="616"/>
        <w:jc w:val="center"/>
        <w:rPr>
          <w:rFonts w:ascii="Arial" w:eastAsia="Times New Roman" w:hAnsi="Arial" w:cs="Arial"/>
          <w:sz w:val="24"/>
          <w:szCs w:val="24"/>
        </w:rPr>
      </w:pPr>
      <w:r w:rsidRPr="00D82488">
        <w:rPr>
          <w:rFonts w:ascii="Arial" w:eastAsia="Times New Roman" w:hAnsi="Arial" w:cs="Arial"/>
          <w:sz w:val="24"/>
          <w:szCs w:val="24"/>
        </w:rPr>
        <w:t xml:space="preserve">Segundo Regidor de Minoría </w:t>
      </w:r>
    </w:p>
    <w:p w:rsidR="00210900" w:rsidRPr="00D82488" w:rsidRDefault="00210900" w:rsidP="00210900">
      <w:pPr>
        <w:spacing w:after="0" w:line="240" w:lineRule="auto"/>
        <w:ind w:left="567" w:right="616"/>
        <w:jc w:val="center"/>
        <w:rPr>
          <w:rFonts w:ascii="Arial" w:eastAsia="Times New Roman" w:hAnsi="Arial" w:cs="Arial"/>
          <w:sz w:val="24"/>
          <w:szCs w:val="24"/>
        </w:rPr>
      </w:pPr>
    </w:p>
    <w:p w:rsidR="009B789C" w:rsidRDefault="009B789C" w:rsidP="00210900">
      <w:pPr>
        <w:spacing w:after="0" w:line="240" w:lineRule="auto"/>
        <w:ind w:left="567" w:right="616"/>
        <w:jc w:val="center"/>
        <w:rPr>
          <w:rFonts w:ascii="Arial" w:eastAsia="Times New Roman" w:hAnsi="Arial" w:cs="Arial"/>
          <w:sz w:val="24"/>
          <w:szCs w:val="24"/>
        </w:rPr>
      </w:pPr>
    </w:p>
    <w:p w:rsidR="00B510FA" w:rsidRPr="00D82488" w:rsidRDefault="00B510FA" w:rsidP="00210900">
      <w:pPr>
        <w:spacing w:after="0" w:line="240" w:lineRule="auto"/>
        <w:ind w:left="567" w:right="616"/>
        <w:jc w:val="center"/>
        <w:rPr>
          <w:rFonts w:ascii="Arial" w:eastAsia="Times New Roman" w:hAnsi="Arial" w:cs="Arial"/>
          <w:sz w:val="24"/>
          <w:szCs w:val="24"/>
        </w:rPr>
      </w:pPr>
    </w:p>
    <w:p w:rsidR="00210900" w:rsidRPr="00D82488" w:rsidRDefault="00210900" w:rsidP="00210900">
      <w:pPr>
        <w:spacing w:after="0" w:line="240" w:lineRule="auto"/>
        <w:ind w:left="567" w:right="616"/>
        <w:jc w:val="center"/>
        <w:rPr>
          <w:rFonts w:ascii="Arial" w:eastAsia="Times New Roman" w:hAnsi="Arial" w:cs="Arial"/>
          <w:sz w:val="24"/>
          <w:szCs w:val="24"/>
        </w:rPr>
      </w:pPr>
    </w:p>
    <w:p w:rsidR="00210900" w:rsidRPr="00D82488" w:rsidRDefault="00210900" w:rsidP="00210900">
      <w:pPr>
        <w:spacing w:after="0" w:line="240" w:lineRule="auto"/>
        <w:ind w:left="567" w:right="616"/>
        <w:jc w:val="center"/>
        <w:outlineLvl w:val="0"/>
        <w:rPr>
          <w:rFonts w:ascii="Arial" w:eastAsia="Times New Roman" w:hAnsi="Arial" w:cs="Arial"/>
          <w:sz w:val="24"/>
          <w:szCs w:val="24"/>
        </w:rPr>
      </w:pPr>
      <w:r w:rsidRPr="00D82488">
        <w:rPr>
          <w:rFonts w:ascii="Arial" w:eastAsia="Times New Roman" w:hAnsi="Arial" w:cs="Arial"/>
          <w:sz w:val="24"/>
          <w:szCs w:val="24"/>
        </w:rPr>
        <w:t>BALTAZAR CISNEROS ORTIZ</w:t>
      </w:r>
    </w:p>
    <w:p w:rsidR="00210900" w:rsidRPr="00D82488" w:rsidRDefault="009367F1" w:rsidP="00210900">
      <w:pPr>
        <w:spacing w:after="0" w:line="240" w:lineRule="auto"/>
        <w:ind w:left="567" w:right="616"/>
        <w:jc w:val="center"/>
        <w:rPr>
          <w:rFonts w:ascii="Arial" w:eastAsia="Times New Roman" w:hAnsi="Arial" w:cs="Arial"/>
          <w:sz w:val="24"/>
          <w:szCs w:val="24"/>
        </w:rPr>
      </w:pPr>
      <w:r>
        <w:rPr>
          <w:rFonts w:ascii="Arial" w:eastAsia="Times New Roman" w:hAnsi="Arial" w:cs="Arial"/>
          <w:sz w:val="24"/>
          <w:szCs w:val="24"/>
        </w:rPr>
        <w:t>Tercer Regidor de Minoría</w:t>
      </w:r>
      <w:r w:rsidR="002C7EA1">
        <w:rPr>
          <w:rFonts w:ascii="Arial" w:eastAsia="Times New Roman" w:hAnsi="Arial" w:cs="Arial"/>
          <w:sz w:val="24"/>
          <w:szCs w:val="24"/>
        </w:rPr>
        <w:t>.</w:t>
      </w:r>
    </w:p>
    <w:p w:rsidR="00210900" w:rsidRPr="00D82488" w:rsidRDefault="00210900" w:rsidP="00210900">
      <w:pPr>
        <w:spacing w:after="0" w:line="240" w:lineRule="auto"/>
        <w:ind w:left="567" w:right="616"/>
        <w:jc w:val="center"/>
        <w:rPr>
          <w:rFonts w:ascii="Arial" w:eastAsia="Times New Roman" w:hAnsi="Arial" w:cs="Arial"/>
          <w:sz w:val="24"/>
          <w:szCs w:val="24"/>
        </w:rPr>
      </w:pPr>
    </w:p>
    <w:p w:rsidR="00D200C0" w:rsidRDefault="00D200C0" w:rsidP="00210900">
      <w:pPr>
        <w:spacing w:after="0" w:line="240" w:lineRule="auto"/>
        <w:ind w:left="567" w:right="616"/>
        <w:jc w:val="center"/>
        <w:outlineLvl w:val="0"/>
        <w:rPr>
          <w:rFonts w:ascii="Arial" w:eastAsia="Times New Roman" w:hAnsi="Arial" w:cs="Arial"/>
          <w:sz w:val="24"/>
          <w:szCs w:val="24"/>
        </w:rPr>
      </w:pPr>
    </w:p>
    <w:p w:rsidR="00D200C0" w:rsidRDefault="00D200C0" w:rsidP="00210900">
      <w:pPr>
        <w:spacing w:after="0" w:line="240" w:lineRule="auto"/>
        <w:ind w:left="567" w:right="616"/>
        <w:jc w:val="center"/>
        <w:outlineLvl w:val="0"/>
        <w:rPr>
          <w:rFonts w:ascii="Arial" w:eastAsia="Times New Roman" w:hAnsi="Arial" w:cs="Arial"/>
          <w:sz w:val="24"/>
          <w:szCs w:val="24"/>
        </w:rPr>
      </w:pPr>
    </w:p>
    <w:p w:rsidR="00210900" w:rsidRPr="00D82488" w:rsidRDefault="00210900" w:rsidP="00210900">
      <w:pPr>
        <w:spacing w:after="0" w:line="240" w:lineRule="auto"/>
        <w:ind w:left="567" w:right="616"/>
        <w:jc w:val="center"/>
        <w:outlineLvl w:val="0"/>
        <w:rPr>
          <w:rFonts w:ascii="Arial" w:eastAsia="Times New Roman" w:hAnsi="Arial" w:cs="Arial"/>
          <w:sz w:val="24"/>
          <w:szCs w:val="24"/>
        </w:rPr>
      </w:pPr>
      <w:r w:rsidRPr="00D82488">
        <w:rPr>
          <w:rFonts w:ascii="Arial" w:eastAsia="Times New Roman" w:hAnsi="Arial" w:cs="Arial"/>
          <w:sz w:val="24"/>
          <w:szCs w:val="24"/>
        </w:rPr>
        <w:t>MARÍA LETICIA CAMPOS OZUNA</w:t>
      </w:r>
    </w:p>
    <w:p w:rsidR="00210900" w:rsidRPr="00D82488" w:rsidRDefault="00210900" w:rsidP="00210900">
      <w:pPr>
        <w:spacing w:after="0" w:line="240" w:lineRule="auto"/>
        <w:ind w:left="567" w:right="616"/>
        <w:jc w:val="center"/>
        <w:rPr>
          <w:rFonts w:ascii="Arial" w:eastAsia="Times New Roman" w:hAnsi="Arial" w:cs="Arial"/>
          <w:sz w:val="24"/>
          <w:szCs w:val="24"/>
        </w:rPr>
      </w:pPr>
      <w:r w:rsidRPr="00D82488">
        <w:rPr>
          <w:rFonts w:ascii="Arial" w:eastAsia="Times New Roman" w:hAnsi="Arial" w:cs="Arial"/>
          <w:sz w:val="24"/>
          <w:szCs w:val="24"/>
        </w:rPr>
        <w:t>Cuarto Regidor de Minoría</w:t>
      </w:r>
      <w:r w:rsidR="00716310">
        <w:rPr>
          <w:rFonts w:ascii="Arial" w:eastAsia="Times New Roman" w:hAnsi="Arial" w:cs="Arial"/>
          <w:sz w:val="24"/>
          <w:szCs w:val="24"/>
        </w:rPr>
        <w:t>.</w:t>
      </w:r>
    </w:p>
    <w:p w:rsidR="00993A56" w:rsidRDefault="00993A56" w:rsidP="00210900">
      <w:pPr>
        <w:spacing w:after="0" w:line="240" w:lineRule="auto"/>
        <w:ind w:left="567" w:right="616"/>
        <w:jc w:val="center"/>
        <w:outlineLvl w:val="0"/>
        <w:rPr>
          <w:rFonts w:ascii="Arial" w:eastAsia="Times New Roman" w:hAnsi="Arial" w:cs="Arial"/>
          <w:sz w:val="24"/>
          <w:szCs w:val="24"/>
        </w:rPr>
      </w:pPr>
    </w:p>
    <w:p w:rsidR="00977FEF" w:rsidRDefault="00977FEF" w:rsidP="00210900">
      <w:pPr>
        <w:spacing w:after="0" w:line="240" w:lineRule="auto"/>
        <w:ind w:left="567" w:right="616"/>
        <w:jc w:val="center"/>
        <w:outlineLvl w:val="0"/>
        <w:rPr>
          <w:rFonts w:ascii="Arial" w:eastAsia="Times New Roman" w:hAnsi="Arial" w:cs="Arial"/>
          <w:sz w:val="24"/>
          <w:szCs w:val="24"/>
        </w:rPr>
      </w:pPr>
    </w:p>
    <w:p w:rsidR="00B510FA" w:rsidRDefault="00B510FA" w:rsidP="00210900">
      <w:pPr>
        <w:spacing w:after="0" w:line="240" w:lineRule="auto"/>
        <w:ind w:left="567" w:right="616"/>
        <w:jc w:val="center"/>
        <w:outlineLvl w:val="0"/>
        <w:rPr>
          <w:rFonts w:ascii="Arial" w:eastAsia="Times New Roman" w:hAnsi="Arial" w:cs="Arial"/>
          <w:sz w:val="24"/>
          <w:szCs w:val="24"/>
        </w:rPr>
      </w:pPr>
    </w:p>
    <w:p w:rsidR="00993A56" w:rsidRDefault="00993A56" w:rsidP="00210900">
      <w:pPr>
        <w:spacing w:after="0" w:line="240" w:lineRule="auto"/>
        <w:ind w:left="567" w:right="616"/>
        <w:jc w:val="center"/>
        <w:outlineLvl w:val="0"/>
        <w:rPr>
          <w:rFonts w:ascii="Arial" w:eastAsia="Times New Roman" w:hAnsi="Arial" w:cs="Arial"/>
          <w:sz w:val="24"/>
          <w:szCs w:val="24"/>
        </w:rPr>
      </w:pPr>
    </w:p>
    <w:p w:rsidR="00210900" w:rsidRPr="00D82488" w:rsidRDefault="00210900" w:rsidP="00210900">
      <w:pPr>
        <w:spacing w:after="0" w:line="240" w:lineRule="auto"/>
        <w:ind w:left="567" w:right="616"/>
        <w:jc w:val="center"/>
        <w:outlineLvl w:val="0"/>
        <w:rPr>
          <w:rFonts w:ascii="Arial" w:eastAsia="Times New Roman" w:hAnsi="Arial" w:cs="Arial"/>
          <w:sz w:val="24"/>
          <w:szCs w:val="24"/>
        </w:rPr>
      </w:pPr>
      <w:r w:rsidRPr="00D82488">
        <w:rPr>
          <w:rFonts w:ascii="Arial" w:eastAsia="Times New Roman" w:hAnsi="Arial" w:cs="Arial"/>
          <w:sz w:val="24"/>
          <w:szCs w:val="24"/>
        </w:rPr>
        <w:t>MAURILIO MORENO TORRES</w:t>
      </w:r>
    </w:p>
    <w:p w:rsidR="00210900" w:rsidRPr="00D82488" w:rsidRDefault="00210900" w:rsidP="00210900">
      <w:pPr>
        <w:spacing w:after="0" w:line="240" w:lineRule="auto"/>
        <w:ind w:left="567" w:right="616"/>
        <w:jc w:val="center"/>
        <w:rPr>
          <w:rFonts w:ascii="Arial" w:eastAsia="Times New Roman" w:hAnsi="Arial" w:cs="Arial"/>
          <w:sz w:val="24"/>
          <w:szCs w:val="24"/>
        </w:rPr>
      </w:pPr>
      <w:r w:rsidRPr="00D82488">
        <w:rPr>
          <w:rFonts w:ascii="Arial" w:eastAsia="Times New Roman" w:hAnsi="Arial" w:cs="Arial"/>
          <w:sz w:val="24"/>
          <w:szCs w:val="24"/>
        </w:rPr>
        <w:t>Quinto Regidor de Minoría</w:t>
      </w:r>
    </w:p>
    <w:p w:rsidR="00210900" w:rsidRPr="00D82488" w:rsidRDefault="00210900" w:rsidP="00210900">
      <w:pPr>
        <w:spacing w:after="0" w:line="240" w:lineRule="auto"/>
        <w:ind w:left="567" w:right="616"/>
        <w:jc w:val="center"/>
        <w:rPr>
          <w:rFonts w:ascii="Arial" w:eastAsia="Times New Roman" w:hAnsi="Arial" w:cs="Arial"/>
          <w:sz w:val="24"/>
          <w:szCs w:val="24"/>
        </w:rPr>
      </w:pPr>
    </w:p>
    <w:p w:rsidR="00210900" w:rsidRDefault="00210900" w:rsidP="00210900">
      <w:pPr>
        <w:spacing w:after="0" w:line="240" w:lineRule="auto"/>
        <w:ind w:left="567" w:right="616"/>
        <w:jc w:val="center"/>
        <w:rPr>
          <w:rFonts w:ascii="Arial" w:eastAsia="Times New Roman" w:hAnsi="Arial" w:cs="Arial"/>
          <w:sz w:val="24"/>
          <w:szCs w:val="24"/>
        </w:rPr>
      </w:pPr>
    </w:p>
    <w:p w:rsidR="00B510FA" w:rsidRDefault="00B510FA" w:rsidP="00210900">
      <w:pPr>
        <w:spacing w:after="0" w:line="240" w:lineRule="auto"/>
        <w:ind w:left="567" w:right="616"/>
        <w:jc w:val="center"/>
        <w:rPr>
          <w:rFonts w:ascii="Arial" w:eastAsia="Times New Roman" w:hAnsi="Arial" w:cs="Arial"/>
          <w:sz w:val="24"/>
          <w:szCs w:val="24"/>
        </w:rPr>
      </w:pPr>
    </w:p>
    <w:p w:rsidR="00716310" w:rsidRDefault="00716310" w:rsidP="00210900">
      <w:pPr>
        <w:spacing w:after="0" w:line="240" w:lineRule="auto"/>
        <w:ind w:left="567" w:right="616"/>
        <w:jc w:val="center"/>
        <w:rPr>
          <w:rFonts w:ascii="Arial" w:eastAsia="Times New Roman" w:hAnsi="Arial" w:cs="Arial"/>
          <w:sz w:val="24"/>
          <w:szCs w:val="24"/>
        </w:rPr>
      </w:pPr>
    </w:p>
    <w:p w:rsidR="00716310" w:rsidRPr="00722BCF" w:rsidRDefault="00716310" w:rsidP="00716310">
      <w:pPr>
        <w:spacing w:after="0" w:line="240" w:lineRule="auto"/>
        <w:ind w:left="567" w:right="616"/>
        <w:jc w:val="center"/>
        <w:rPr>
          <w:rFonts w:ascii="Arial" w:eastAsia="Times New Roman" w:hAnsi="Arial" w:cs="Arial"/>
          <w:sz w:val="24"/>
          <w:szCs w:val="24"/>
        </w:rPr>
      </w:pPr>
      <w:r w:rsidRPr="00722BCF">
        <w:rPr>
          <w:rFonts w:ascii="Arial" w:eastAsia="Times New Roman" w:hAnsi="Arial" w:cs="Arial"/>
          <w:sz w:val="24"/>
          <w:szCs w:val="24"/>
        </w:rPr>
        <w:t>HEIDI ELIZABETH ARMENDARIZ PUENTE.</w:t>
      </w:r>
    </w:p>
    <w:p w:rsidR="00716310" w:rsidRPr="00722BCF" w:rsidRDefault="00716310" w:rsidP="00716310">
      <w:pPr>
        <w:spacing w:after="0" w:line="240" w:lineRule="auto"/>
        <w:ind w:left="567" w:right="616"/>
        <w:jc w:val="center"/>
        <w:rPr>
          <w:rFonts w:ascii="Arial" w:eastAsia="Times New Roman" w:hAnsi="Arial" w:cs="Arial"/>
          <w:sz w:val="24"/>
          <w:szCs w:val="24"/>
        </w:rPr>
      </w:pPr>
      <w:r w:rsidRPr="00722BCF">
        <w:rPr>
          <w:rFonts w:ascii="Arial" w:eastAsia="Times New Roman" w:hAnsi="Arial" w:cs="Arial"/>
          <w:sz w:val="24"/>
          <w:szCs w:val="24"/>
        </w:rPr>
        <w:t xml:space="preserve">Sexto Regidor de Minoría </w:t>
      </w:r>
    </w:p>
    <w:p w:rsidR="00716310" w:rsidRDefault="00716310" w:rsidP="00210900">
      <w:pPr>
        <w:spacing w:after="0" w:line="240" w:lineRule="auto"/>
        <w:ind w:left="567" w:right="616"/>
        <w:jc w:val="center"/>
        <w:rPr>
          <w:rFonts w:ascii="Arial" w:eastAsia="Times New Roman" w:hAnsi="Arial" w:cs="Arial"/>
          <w:sz w:val="24"/>
          <w:szCs w:val="24"/>
        </w:rPr>
      </w:pPr>
    </w:p>
    <w:p w:rsidR="002F37E1" w:rsidRDefault="002F37E1" w:rsidP="00210900">
      <w:pPr>
        <w:spacing w:after="0" w:line="240" w:lineRule="auto"/>
        <w:ind w:left="567" w:right="616"/>
        <w:jc w:val="center"/>
        <w:rPr>
          <w:rFonts w:ascii="Arial" w:eastAsia="Times New Roman" w:hAnsi="Arial" w:cs="Arial"/>
          <w:sz w:val="24"/>
          <w:szCs w:val="24"/>
        </w:rPr>
      </w:pPr>
    </w:p>
    <w:p w:rsidR="00716310" w:rsidRDefault="00716310" w:rsidP="00210900">
      <w:pPr>
        <w:spacing w:after="0" w:line="240" w:lineRule="auto"/>
        <w:ind w:left="567" w:right="616"/>
        <w:jc w:val="center"/>
        <w:rPr>
          <w:rFonts w:ascii="Arial" w:eastAsia="Times New Roman" w:hAnsi="Arial" w:cs="Arial"/>
          <w:sz w:val="24"/>
          <w:szCs w:val="24"/>
        </w:rPr>
      </w:pPr>
    </w:p>
    <w:p w:rsidR="00210900" w:rsidRPr="00D82488" w:rsidRDefault="00210900" w:rsidP="00210900">
      <w:pPr>
        <w:spacing w:after="0" w:line="240" w:lineRule="auto"/>
        <w:ind w:left="567" w:right="616"/>
        <w:jc w:val="center"/>
        <w:rPr>
          <w:rFonts w:ascii="Arial" w:eastAsia="Times New Roman" w:hAnsi="Arial" w:cs="Arial"/>
          <w:sz w:val="24"/>
          <w:szCs w:val="24"/>
        </w:rPr>
      </w:pPr>
    </w:p>
    <w:p w:rsidR="00210900" w:rsidRPr="00D82488" w:rsidRDefault="00210900" w:rsidP="00210900">
      <w:pPr>
        <w:spacing w:after="0" w:line="240" w:lineRule="auto"/>
        <w:ind w:left="567" w:right="616"/>
        <w:jc w:val="center"/>
        <w:outlineLvl w:val="0"/>
        <w:rPr>
          <w:rFonts w:ascii="Arial" w:eastAsia="Times New Roman" w:hAnsi="Arial" w:cs="Arial"/>
          <w:sz w:val="24"/>
          <w:szCs w:val="24"/>
        </w:rPr>
      </w:pPr>
      <w:r w:rsidRPr="00D82488">
        <w:rPr>
          <w:rFonts w:ascii="Arial" w:eastAsia="Times New Roman" w:hAnsi="Arial" w:cs="Arial"/>
          <w:sz w:val="24"/>
          <w:szCs w:val="24"/>
        </w:rPr>
        <w:t>LIC. ESTEBAN MARTIN BLACKALLER ROSAS</w:t>
      </w:r>
    </w:p>
    <w:p w:rsidR="006B0C7C" w:rsidRDefault="00210900" w:rsidP="006B0C7C">
      <w:pPr>
        <w:spacing w:after="0" w:line="240" w:lineRule="auto"/>
        <w:ind w:left="567" w:right="616"/>
        <w:jc w:val="center"/>
        <w:rPr>
          <w:rFonts w:ascii="Arial" w:eastAsia="Times New Roman" w:hAnsi="Arial" w:cs="Arial"/>
          <w:sz w:val="24"/>
          <w:szCs w:val="24"/>
        </w:rPr>
      </w:pPr>
      <w:r w:rsidRPr="00D82488">
        <w:rPr>
          <w:rFonts w:ascii="Arial" w:eastAsia="Times New Roman" w:hAnsi="Arial" w:cs="Arial"/>
          <w:sz w:val="24"/>
          <w:szCs w:val="24"/>
        </w:rPr>
        <w:t>Secretario del Ayuntamiento</w:t>
      </w:r>
      <w:r w:rsidR="006B0C7C">
        <w:rPr>
          <w:rFonts w:ascii="Arial" w:eastAsia="Times New Roman" w:hAnsi="Arial" w:cs="Arial"/>
          <w:sz w:val="24"/>
          <w:szCs w:val="24"/>
        </w:rPr>
        <w:t>.</w:t>
      </w:r>
    </w:p>
    <w:sectPr w:rsidR="006B0C7C" w:rsidSect="00993A56">
      <w:headerReference w:type="default" r:id="rId10"/>
      <w:footerReference w:type="default" r:id="rId11"/>
      <w:pgSz w:w="12240" w:h="20160" w:code="5"/>
      <w:pgMar w:top="1417" w:right="2459" w:bottom="1417" w:left="241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46E" w:rsidRDefault="0037346E" w:rsidP="00210900">
      <w:pPr>
        <w:spacing w:after="0" w:line="240" w:lineRule="auto"/>
      </w:pPr>
      <w:r>
        <w:separator/>
      </w:r>
    </w:p>
  </w:endnote>
  <w:endnote w:type="continuationSeparator" w:id="0">
    <w:p w:rsidR="0037346E" w:rsidRDefault="0037346E" w:rsidP="002109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8703487"/>
      <w:docPartObj>
        <w:docPartGallery w:val="Page Numbers (Bottom of Page)"/>
        <w:docPartUnique/>
      </w:docPartObj>
    </w:sdtPr>
    <w:sdtContent>
      <w:p w:rsidR="00716310" w:rsidRDefault="009D2775">
        <w:pPr>
          <w:pStyle w:val="Piedepgina"/>
          <w:jc w:val="center"/>
        </w:pPr>
        <w:r w:rsidRPr="009D2775">
          <w:fldChar w:fldCharType="begin"/>
        </w:r>
        <w:r w:rsidR="00716310">
          <w:instrText>PAGE   \* MERGEFORMAT</w:instrText>
        </w:r>
        <w:r w:rsidRPr="009D2775">
          <w:fldChar w:fldCharType="separate"/>
        </w:r>
        <w:r w:rsidR="00B510FA" w:rsidRPr="00B510FA">
          <w:rPr>
            <w:noProof/>
            <w:lang w:val="es-ES"/>
          </w:rPr>
          <w:t>1</w:t>
        </w:r>
        <w:r>
          <w:rPr>
            <w:noProof/>
            <w:lang w:val="es-ES"/>
          </w:rPr>
          <w:fldChar w:fldCharType="end"/>
        </w:r>
      </w:p>
    </w:sdtContent>
  </w:sdt>
  <w:p w:rsidR="00716310" w:rsidRDefault="0071631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46E" w:rsidRDefault="0037346E" w:rsidP="00210900">
      <w:pPr>
        <w:spacing w:after="0" w:line="240" w:lineRule="auto"/>
      </w:pPr>
      <w:r>
        <w:separator/>
      </w:r>
    </w:p>
  </w:footnote>
  <w:footnote w:type="continuationSeparator" w:id="0">
    <w:p w:rsidR="0037346E" w:rsidRDefault="0037346E" w:rsidP="002109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B17" w:rsidRPr="004B7576" w:rsidRDefault="004B7B17" w:rsidP="004B7B17">
    <w:pPr>
      <w:pStyle w:val="Encabezado"/>
      <w:jc w:val="center"/>
      <w:rPr>
        <w:i/>
        <w:sz w:val="18"/>
        <w:szCs w:val="18"/>
      </w:rPr>
    </w:pPr>
    <w:r w:rsidRPr="004B7576">
      <w:rPr>
        <w:i/>
        <w:sz w:val="18"/>
        <w:szCs w:val="18"/>
      </w:rPr>
      <w:t>“2017, Año del Centenario de la Promulgación de la Constitución Política</w:t>
    </w:r>
  </w:p>
  <w:p w:rsidR="004B7B17" w:rsidRDefault="004B7B17" w:rsidP="004B7B17">
    <w:pPr>
      <w:pStyle w:val="Encabezado"/>
      <w:jc w:val="center"/>
      <w:rPr>
        <w:i/>
        <w:sz w:val="18"/>
        <w:szCs w:val="18"/>
      </w:rPr>
    </w:pPr>
    <w:proofErr w:type="gramStart"/>
    <w:r>
      <w:rPr>
        <w:i/>
        <w:sz w:val="18"/>
        <w:szCs w:val="18"/>
      </w:rPr>
      <w:t>d</w:t>
    </w:r>
    <w:r w:rsidRPr="004B7576">
      <w:rPr>
        <w:i/>
        <w:sz w:val="18"/>
        <w:szCs w:val="18"/>
      </w:rPr>
      <w:t>e</w:t>
    </w:r>
    <w:proofErr w:type="gramEnd"/>
    <w:r w:rsidRPr="004B7576">
      <w:rPr>
        <w:i/>
        <w:sz w:val="18"/>
        <w:szCs w:val="18"/>
      </w:rPr>
      <w:t xml:space="preserve"> los Estados Unidos Mexicanos”</w:t>
    </w:r>
  </w:p>
  <w:p w:rsidR="00716310" w:rsidRPr="000D355E" w:rsidRDefault="00716310" w:rsidP="00F646FF">
    <w:pPr>
      <w:pStyle w:val="Encabezado"/>
      <w:jc w:val="center"/>
      <w:rPr>
        <w:i/>
        <w:sz w:val="18"/>
        <w:szCs w:val="18"/>
      </w:rPr>
    </w:pPr>
  </w:p>
  <w:p w:rsidR="00716310" w:rsidRDefault="0071631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75712"/>
    <w:multiLevelType w:val="hybridMultilevel"/>
    <w:tmpl w:val="2D44090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34E7215"/>
    <w:multiLevelType w:val="hybridMultilevel"/>
    <w:tmpl w:val="F77CE0AC"/>
    <w:lvl w:ilvl="0" w:tplc="BFCEB34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D577C4"/>
    <w:multiLevelType w:val="hybridMultilevel"/>
    <w:tmpl w:val="A9F46542"/>
    <w:lvl w:ilvl="0" w:tplc="28D6F76C">
      <w:start w:val="1"/>
      <w:numFmt w:val="lowerLetter"/>
      <w:lvlText w:val="%1)"/>
      <w:lvlJc w:val="left"/>
      <w:pPr>
        <w:ind w:left="720" w:hanging="360"/>
      </w:pPr>
      <w:rPr>
        <w:rFonts w:eastAsiaTheme="minorHAns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0D5812"/>
    <w:multiLevelType w:val="hybridMultilevel"/>
    <w:tmpl w:val="DF289AE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14681568"/>
    <w:multiLevelType w:val="hybridMultilevel"/>
    <w:tmpl w:val="241E0F1A"/>
    <w:lvl w:ilvl="0" w:tplc="A1E8D3A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92D056A"/>
    <w:multiLevelType w:val="hybridMultilevel"/>
    <w:tmpl w:val="431AAC0C"/>
    <w:lvl w:ilvl="0" w:tplc="BD48E84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043619D"/>
    <w:multiLevelType w:val="hybridMultilevel"/>
    <w:tmpl w:val="2AE297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EC2DDA"/>
    <w:multiLevelType w:val="hybridMultilevel"/>
    <w:tmpl w:val="3650F7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4FE6F85"/>
    <w:multiLevelType w:val="hybridMultilevel"/>
    <w:tmpl w:val="45A8C97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6A9494E"/>
    <w:multiLevelType w:val="hybridMultilevel"/>
    <w:tmpl w:val="0CAC7FBC"/>
    <w:lvl w:ilvl="0" w:tplc="72E65068">
      <w:start w:val="1"/>
      <w:numFmt w:val="lowerLetter"/>
      <w:lvlText w:val="%1)"/>
      <w:lvlJc w:val="left"/>
      <w:pPr>
        <w:ind w:left="720" w:hanging="360"/>
      </w:pPr>
      <w:rPr>
        <w:rFonts w:eastAsiaTheme="minorHAns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683D3D"/>
    <w:multiLevelType w:val="hybridMultilevel"/>
    <w:tmpl w:val="5574936C"/>
    <w:lvl w:ilvl="0" w:tplc="F9E8015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238588F"/>
    <w:multiLevelType w:val="hybridMultilevel"/>
    <w:tmpl w:val="614E4DBE"/>
    <w:lvl w:ilvl="0" w:tplc="A1E8D3A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CD0778"/>
    <w:multiLevelType w:val="hybridMultilevel"/>
    <w:tmpl w:val="FDB81A88"/>
    <w:lvl w:ilvl="0" w:tplc="2456528C">
      <w:start w:val="2"/>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5B8122D"/>
    <w:multiLevelType w:val="hybridMultilevel"/>
    <w:tmpl w:val="FC40E7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8A97C7D"/>
    <w:multiLevelType w:val="hybridMultilevel"/>
    <w:tmpl w:val="E778A5C0"/>
    <w:lvl w:ilvl="0" w:tplc="21BA4F1C">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2DB1C51"/>
    <w:multiLevelType w:val="hybridMultilevel"/>
    <w:tmpl w:val="063688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A433FF8"/>
    <w:multiLevelType w:val="hybridMultilevel"/>
    <w:tmpl w:val="2CCE4610"/>
    <w:lvl w:ilvl="0" w:tplc="4C8CF112">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04E0706"/>
    <w:multiLevelType w:val="hybridMultilevel"/>
    <w:tmpl w:val="2FC02B42"/>
    <w:lvl w:ilvl="0" w:tplc="080A0001">
      <w:start w:val="1"/>
      <w:numFmt w:val="bullet"/>
      <w:lvlText w:val=""/>
      <w:lvlJc w:val="left"/>
      <w:pPr>
        <w:ind w:left="720" w:hanging="360"/>
      </w:pPr>
      <w:rPr>
        <w:rFonts w:ascii="Symbol" w:hAnsi="Symbol"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CCB1DCF"/>
    <w:multiLevelType w:val="hybridMultilevel"/>
    <w:tmpl w:val="CF46590C"/>
    <w:lvl w:ilvl="0" w:tplc="6F186DB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E6B77C5"/>
    <w:multiLevelType w:val="hybridMultilevel"/>
    <w:tmpl w:val="15EA32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28D7A59"/>
    <w:multiLevelType w:val="hybridMultilevel"/>
    <w:tmpl w:val="142ACE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41A11E1"/>
    <w:multiLevelType w:val="hybridMultilevel"/>
    <w:tmpl w:val="C4465004"/>
    <w:lvl w:ilvl="0" w:tplc="CCAC763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5B468AC"/>
    <w:multiLevelType w:val="hybridMultilevel"/>
    <w:tmpl w:val="387EC58C"/>
    <w:lvl w:ilvl="0" w:tplc="EEB07E2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
  </w:num>
  <w:num w:numId="3">
    <w:abstractNumId w:val="22"/>
  </w:num>
  <w:num w:numId="4">
    <w:abstractNumId w:val="1"/>
  </w:num>
  <w:num w:numId="5">
    <w:abstractNumId w:val="20"/>
  </w:num>
  <w:num w:numId="6">
    <w:abstractNumId w:val="18"/>
  </w:num>
  <w:num w:numId="7">
    <w:abstractNumId w:val="12"/>
  </w:num>
  <w:num w:numId="8">
    <w:abstractNumId w:val="8"/>
  </w:num>
  <w:num w:numId="9">
    <w:abstractNumId w:val="21"/>
  </w:num>
  <w:num w:numId="10">
    <w:abstractNumId w:val="6"/>
  </w:num>
  <w:num w:numId="11">
    <w:abstractNumId w:val="17"/>
  </w:num>
  <w:num w:numId="12">
    <w:abstractNumId w:val="9"/>
  </w:num>
  <w:num w:numId="13">
    <w:abstractNumId w:val="2"/>
  </w:num>
  <w:num w:numId="14">
    <w:abstractNumId w:val="14"/>
  </w:num>
  <w:num w:numId="15">
    <w:abstractNumId w:val="13"/>
  </w:num>
  <w:num w:numId="16">
    <w:abstractNumId w:val="4"/>
  </w:num>
  <w:num w:numId="17">
    <w:abstractNumId w:val="5"/>
  </w:num>
  <w:num w:numId="18">
    <w:abstractNumId w:val="16"/>
  </w:num>
  <w:num w:numId="19">
    <w:abstractNumId w:val="11"/>
  </w:num>
  <w:num w:numId="20">
    <w:abstractNumId w:val="10"/>
  </w:num>
  <w:num w:numId="21">
    <w:abstractNumId w:val="19"/>
  </w:num>
  <w:num w:numId="22">
    <w:abstractNumId w:val="15"/>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10900"/>
    <w:rsid w:val="00004896"/>
    <w:rsid w:val="00007727"/>
    <w:rsid w:val="00014798"/>
    <w:rsid w:val="00020ABA"/>
    <w:rsid w:val="00045169"/>
    <w:rsid w:val="000552F3"/>
    <w:rsid w:val="000569EA"/>
    <w:rsid w:val="00065246"/>
    <w:rsid w:val="00071ADD"/>
    <w:rsid w:val="000762F2"/>
    <w:rsid w:val="0009231F"/>
    <w:rsid w:val="00097361"/>
    <w:rsid w:val="000A054F"/>
    <w:rsid w:val="000A11A3"/>
    <w:rsid w:val="000A4EE3"/>
    <w:rsid w:val="000B00C7"/>
    <w:rsid w:val="000B6647"/>
    <w:rsid w:val="000C0B17"/>
    <w:rsid w:val="000C480C"/>
    <w:rsid w:val="000D3936"/>
    <w:rsid w:val="000D3983"/>
    <w:rsid w:val="000D7DAB"/>
    <w:rsid w:val="000F10E5"/>
    <w:rsid w:val="00121BB8"/>
    <w:rsid w:val="001221C2"/>
    <w:rsid w:val="0012492C"/>
    <w:rsid w:val="00124B81"/>
    <w:rsid w:val="00130FDA"/>
    <w:rsid w:val="001357EE"/>
    <w:rsid w:val="0013678F"/>
    <w:rsid w:val="0015148B"/>
    <w:rsid w:val="00162532"/>
    <w:rsid w:val="001625E1"/>
    <w:rsid w:val="00173305"/>
    <w:rsid w:val="00177E73"/>
    <w:rsid w:val="00180C7E"/>
    <w:rsid w:val="001846A1"/>
    <w:rsid w:val="001A0527"/>
    <w:rsid w:val="001A0939"/>
    <w:rsid w:val="001A4A08"/>
    <w:rsid w:val="001B3684"/>
    <w:rsid w:val="001B642E"/>
    <w:rsid w:val="001B791B"/>
    <w:rsid w:val="001C4A1A"/>
    <w:rsid w:val="001E0E75"/>
    <w:rsid w:val="00205C0D"/>
    <w:rsid w:val="00210900"/>
    <w:rsid w:val="0023144A"/>
    <w:rsid w:val="00232C5D"/>
    <w:rsid w:val="00244502"/>
    <w:rsid w:val="00253E6E"/>
    <w:rsid w:val="0027453C"/>
    <w:rsid w:val="00275D06"/>
    <w:rsid w:val="00282CD6"/>
    <w:rsid w:val="002841FF"/>
    <w:rsid w:val="00286D7F"/>
    <w:rsid w:val="0029168C"/>
    <w:rsid w:val="00291880"/>
    <w:rsid w:val="002A5CD2"/>
    <w:rsid w:val="002B201E"/>
    <w:rsid w:val="002B3160"/>
    <w:rsid w:val="002B4F9C"/>
    <w:rsid w:val="002B6B6C"/>
    <w:rsid w:val="002C7EA1"/>
    <w:rsid w:val="002D420A"/>
    <w:rsid w:val="002D7BF2"/>
    <w:rsid w:val="002E57CC"/>
    <w:rsid w:val="002E7732"/>
    <w:rsid w:val="002E78FD"/>
    <w:rsid w:val="002F09B4"/>
    <w:rsid w:val="002F37E1"/>
    <w:rsid w:val="002F43D2"/>
    <w:rsid w:val="00310795"/>
    <w:rsid w:val="0031082A"/>
    <w:rsid w:val="00317EC2"/>
    <w:rsid w:val="0033024B"/>
    <w:rsid w:val="003340AB"/>
    <w:rsid w:val="00345D98"/>
    <w:rsid w:val="00352C15"/>
    <w:rsid w:val="00362C75"/>
    <w:rsid w:val="00370955"/>
    <w:rsid w:val="0037346E"/>
    <w:rsid w:val="00381F0E"/>
    <w:rsid w:val="00384674"/>
    <w:rsid w:val="003878AD"/>
    <w:rsid w:val="00396A49"/>
    <w:rsid w:val="003A1B75"/>
    <w:rsid w:val="003A2E8C"/>
    <w:rsid w:val="003B1684"/>
    <w:rsid w:val="003B1E68"/>
    <w:rsid w:val="003B79ED"/>
    <w:rsid w:val="003C4642"/>
    <w:rsid w:val="003D121E"/>
    <w:rsid w:val="003D74E9"/>
    <w:rsid w:val="003E2260"/>
    <w:rsid w:val="003E6B25"/>
    <w:rsid w:val="003F1803"/>
    <w:rsid w:val="003F579E"/>
    <w:rsid w:val="00415F5C"/>
    <w:rsid w:val="00417B23"/>
    <w:rsid w:val="004205B1"/>
    <w:rsid w:val="00422B6D"/>
    <w:rsid w:val="00426988"/>
    <w:rsid w:val="0043112B"/>
    <w:rsid w:val="00437624"/>
    <w:rsid w:val="00437992"/>
    <w:rsid w:val="004401B5"/>
    <w:rsid w:val="004405AF"/>
    <w:rsid w:val="0044176E"/>
    <w:rsid w:val="00442283"/>
    <w:rsid w:val="00451F1B"/>
    <w:rsid w:val="004643EE"/>
    <w:rsid w:val="004678A9"/>
    <w:rsid w:val="00467E84"/>
    <w:rsid w:val="00474BC1"/>
    <w:rsid w:val="00480AEC"/>
    <w:rsid w:val="004929C1"/>
    <w:rsid w:val="00493C0B"/>
    <w:rsid w:val="004A7A10"/>
    <w:rsid w:val="004B5442"/>
    <w:rsid w:val="004B7B17"/>
    <w:rsid w:val="004C5A22"/>
    <w:rsid w:val="004D4D86"/>
    <w:rsid w:val="004D76F6"/>
    <w:rsid w:val="004D7EC6"/>
    <w:rsid w:val="004E4E94"/>
    <w:rsid w:val="004E6DBD"/>
    <w:rsid w:val="004E7301"/>
    <w:rsid w:val="004F0F4C"/>
    <w:rsid w:val="005013B0"/>
    <w:rsid w:val="00512C43"/>
    <w:rsid w:val="00522BA4"/>
    <w:rsid w:val="005350BF"/>
    <w:rsid w:val="00535FD2"/>
    <w:rsid w:val="00536D7B"/>
    <w:rsid w:val="0054373F"/>
    <w:rsid w:val="00546351"/>
    <w:rsid w:val="00546AFD"/>
    <w:rsid w:val="0055097C"/>
    <w:rsid w:val="005513A6"/>
    <w:rsid w:val="00553E2C"/>
    <w:rsid w:val="00561621"/>
    <w:rsid w:val="00566BC3"/>
    <w:rsid w:val="00567F14"/>
    <w:rsid w:val="0058448F"/>
    <w:rsid w:val="00587C10"/>
    <w:rsid w:val="00591213"/>
    <w:rsid w:val="00596751"/>
    <w:rsid w:val="005A1C80"/>
    <w:rsid w:val="005A70C9"/>
    <w:rsid w:val="005B2491"/>
    <w:rsid w:val="005B4341"/>
    <w:rsid w:val="005C6D87"/>
    <w:rsid w:val="005C70F2"/>
    <w:rsid w:val="005D55EC"/>
    <w:rsid w:val="005D59D0"/>
    <w:rsid w:val="005D7963"/>
    <w:rsid w:val="005E1922"/>
    <w:rsid w:val="005E2950"/>
    <w:rsid w:val="005E7382"/>
    <w:rsid w:val="00604456"/>
    <w:rsid w:val="006160B8"/>
    <w:rsid w:val="006202D6"/>
    <w:rsid w:val="006420D8"/>
    <w:rsid w:val="006458C0"/>
    <w:rsid w:val="0064599F"/>
    <w:rsid w:val="00652E4D"/>
    <w:rsid w:val="00655A74"/>
    <w:rsid w:val="00664D38"/>
    <w:rsid w:val="00666C0C"/>
    <w:rsid w:val="00670575"/>
    <w:rsid w:val="00671EE9"/>
    <w:rsid w:val="0067328D"/>
    <w:rsid w:val="00673414"/>
    <w:rsid w:val="00674A3A"/>
    <w:rsid w:val="006829EB"/>
    <w:rsid w:val="006836B9"/>
    <w:rsid w:val="006856ED"/>
    <w:rsid w:val="006B0C7C"/>
    <w:rsid w:val="006B2ABD"/>
    <w:rsid w:val="006C09D4"/>
    <w:rsid w:val="006C53C6"/>
    <w:rsid w:val="006D2AA0"/>
    <w:rsid w:val="006E5DEF"/>
    <w:rsid w:val="006F24D9"/>
    <w:rsid w:val="007040E7"/>
    <w:rsid w:val="00707E19"/>
    <w:rsid w:val="00712C7C"/>
    <w:rsid w:val="00716310"/>
    <w:rsid w:val="00722BCF"/>
    <w:rsid w:val="007348B3"/>
    <w:rsid w:val="0074239D"/>
    <w:rsid w:val="00746C81"/>
    <w:rsid w:val="0074798A"/>
    <w:rsid w:val="00747D5F"/>
    <w:rsid w:val="00751BDB"/>
    <w:rsid w:val="00752C13"/>
    <w:rsid w:val="007547A5"/>
    <w:rsid w:val="00770427"/>
    <w:rsid w:val="00783396"/>
    <w:rsid w:val="00783CEF"/>
    <w:rsid w:val="007848B7"/>
    <w:rsid w:val="007A1545"/>
    <w:rsid w:val="007A18A4"/>
    <w:rsid w:val="007A2749"/>
    <w:rsid w:val="007A3EA8"/>
    <w:rsid w:val="007A6037"/>
    <w:rsid w:val="007B658E"/>
    <w:rsid w:val="007C2B18"/>
    <w:rsid w:val="007D1544"/>
    <w:rsid w:val="007D58B3"/>
    <w:rsid w:val="007E1746"/>
    <w:rsid w:val="007F7A92"/>
    <w:rsid w:val="00811470"/>
    <w:rsid w:val="008116D8"/>
    <w:rsid w:val="00813DEA"/>
    <w:rsid w:val="00815739"/>
    <w:rsid w:val="00824D01"/>
    <w:rsid w:val="00836C2A"/>
    <w:rsid w:val="00842760"/>
    <w:rsid w:val="00844233"/>
    <w:rsid w:val="00853532"/>
    <w:rsid w:val="008675AF"/>
    <w:rsid w:val="00881F98"/>
    <w:rsid w:val="00881FFB"/>
    <w:rsid w:val="00884F08"/>
    <w:rsid w:val="00895D4A"/>
    <w:rsid w:val="008A19FF"/>
    <w:rsid w:val="008B0C44"/>
    <w:rsid w:val="008B1EC1"/>
    <w:rsid w:val="008B3D5E"/>
    <w:rsid w:val="008D1C0A"/>
    <w:rsid w:val="008E365C"/>
    <w:rsid w:val="008F5999"/>
    <w:rsid w:val="00913F1F"/>
    <w:rsid w:val="009218E1"/>
    <w:rsid w:val="009302FF"/>
    <w:rsid w:val="009364FF"/>
    <w:rsid w:val="009367F1"/>
    <w:rsid w:val="0094663E"/>
    <w:rsid w:val="0095112B"/>
    <w:rsid w:val="00965BA5"/>
    <w:rsid w:val="00976E2B"/>
    <w:rsid w:val="00977FEF"/>
    <w:rsid w:val="00991B8E"/>
    <w:rsid w:val="00993A56"/>
    <w:rsid w:val="009970A1"/>
    <w:rsid w:val="009A089E"/>
    <w:rsid w:val="009A6497"/>
    <w:rsid w:val="009A6ACF"/>
    <w:rsid w:val="009B1D36"/>
    <w:rsid w:val="009B3B15"/>
    <w:rsid w:val="009B789C"/>
    <w:rsid w:val="009B7F3C"/>
    <w:rsid w:val="009C2AC5"/>
    <w:rsid w:val="009C6A83"/>
    <w:rsid w:val="009D0274"/>
    <w:rsid w:val="009D07C1"/>
    <w:rsid w:val="009D2775"/>
    <w:rsid w:val="009D7CB4"/>
    <w:rsid w:val="009E147D"/>
    <w:rsid w:val="009E48FE"/>
    <w:rsid w:val="009F3ACC"/>
    <w:rsid w:val="00A02518"/>
    <w:rsid w:val="00A226D1"/>
    <w:rsid w:val="00A314A5"/>
    <w:rsid w:val="00A37F81"/>
    <w:rsid w:val="00A42EE1"/>
    <w:rsid w:val="00A7436A"/>
    <w:rsid w:val="00A77E65"/>
    <w:rsid w:val="00A81B4F"/>
    <w:rsid w:val="00A84227"/>
    <w:rsid w:val="00A8733B"/>
    <w:rsid w:val="00A9147A"/>
    <w:rsid w:val="00AA28B6"/>
    <w:rsid w:val="00AA32B4"/>
    <w:rsid w:val="00AA460C"/>
    <w:rsid w:val="00AB1F7B"/>
    <w:rsid w:val="00AB7B0F"/>
    <w:rsid w:val="00AC0107"/>
    <w:rsid w:val="00AC2F2A"/>
    <w:rsid w:val="00AD0C45"/>
    <w:rsid w:val="00AE1C6E"/>
    <w:rsid w:val="00AE4708"/>
    <w:rsid w:val="00AF634B"/>
    <w:rsid w:val="00AF6E41"/>
    <w:rsid w:val="00B049FD"/>
    <w:rsid w:val="00B11091"/>
    <w:rsid w:val="00B2155F"/>
    <w:rsid w:val="00B2592D"/>
    <w:rsid w:val="00B27020"/>
    <w:rsid w:val="00B32A62"/>
    <w:rsid w:val="00B34E6F"/>
    <w:rsid w:val="00B440A5"/>
    <w:rsid w:val="00B446BD"/>
    <w:rsid w:val="00B44E50"/>
    <w:rsid w:val="00B510FA"/>
    <w:rsid w:val="00B550EC"/>
    <w:rsid w:val="00B6013E"/>
    <w:rsid w:val="00B73DF5"/>
    <w:rsid w:val="00B810E1"/>
    <w:rsid w:val="00BA11F6"/>
    <w:rsid w:val="00BA7DA3"/>
    <w:rsid w:val="00BB07EC"/>
    <w:rsid w:val="00BB60C9"/>
    <w:rsid w:val="00BC4FD1"/>
    <w:rsid w:val="00BC70E6"/>
    <w:rsid w:val="00BD6EFC"/>
    <w:rsid w:val="00BE028A"/>
    <w:rsid w:val="00BE08EF"/>
    <w:rsid w:val="00BF6C3E"/>
    <w:rsid w:val="00C03EB0"/>
    <w:rsid w:val="00C054D8"/>
    <w:rsid w:val="00C1250C"/>
    <w:rsid w:val="00C13E5A"/>
    <w:rsid w:val="00C1667F"/>
    <w:rsid w:val="00C22F3B"/>
    <w:rsid w:val="00C30904"/>
    <w:rsid w:val="00C33E2D"/>
    <w:rsid w:val="00C432BA"/>
    <w:rsid w:val="00C43FB9"/>
    <w:rsid w:val="00C51D6F"/>
    <w:rsid w:val="00C61DA7"/>
    <w:rsid w:val="00C6367C"/>
    <w:rsid w:val="00C662EF"/>
    <w:rsid w:val="00C73D51"/>
    <w:rsid w:val="00C75A60"/>
    <w:rsid w:val="00C76059"/>
    <w:rsid w:val="00C84EB2"/>
    <w:rsid w:val="00C85BC6"/>
    <w:rsid w:val="00CA6BAD"/>
    <w:rsid w:val="00CB2A18"/>
    <w:rsid w:val="00CC259E"/>
    <w:rsid w:val="00CD3FD0"/>
    <w:rsid w:val="00CD608A"/>
    <w:rsid w:val="00CD7549"/>
    <w:rsid w:val="00CE3972"/>
    <w:rsid w:val="00CF54CF"/>
    <w:rsid w:val="00CF5635"/>
    <w:rsid w:val="00D01F8C"/>
    <w:rsid w:val="00D029C5"/>
    <w:rsid w:val="00D17FDC"/>
    <w:rsid w:val="00D200C0"/>
    <w:rsid w:val="00D42AC6"/>
    <w:rsid w:val="00D73849"/>
    <w:rsid w:val="00D80C2A"/>
    <w:rsid w:val="00D813C8"/>
    <w:rsid w:val="00DB542E"/>
    <w:rsid w:val="00DC0988"/>
    <w:rsid w:val="00DC15F1"/>
    <w:rsid w:val="00DC5ABA"/>
    <w:rsid w:val="00DE12AC"/>
    <w:rsid w:val="00DE61F9"/>
    <w:rsid w:val="00DE6583"/>
    <w:rsid w:val="00DE7D27"/>
    <w:rsid w:val="00DF7F40"/>
    <w:rsid w:val="00E1516D"/>
    <w:rsid w:val="00E158AE"/>
    <w:rsid w:val="00E159B4"/>
    <w:rsid w:val="00E26693"/>
    <w:rsid w:val="00E306FF"/>
    <w:rsid w:val="00E37190"/>
    <w:rsid w:val="00E545F3"/>
    <w:rsid w:val="00E61EF0"/>
    <w:rsid w:val="00E82FFF"/>
    <w:rsid w:val="00E97F16"/>
    <w:rsid w:val="00EA2660"/>
    <w:rsid w:val="00EB3C06"/>
    <w:rsid w:val="00EC17DD"/>
    <w:rsid w:val="00EC33E6"/>
    <w:rsid w:val="00EC3878"/>
    <w:rsid w:val="00EC3B4F"/>
    <w:rsid w:val="00ED6931"/>
    <w:rsid w:val="00F0305C"/>
    <w:rsid w:val="00F12029"/>
    <w:rsid w:val="00F13AA6"/>
    <w:rsid w:val="00F176CE"/>
    <w:rsid w:val="00F24EF8"/>
    <w:rsid w:val="00F33420"/>
    <w:rsid w:val="00F469E2"/>
    <w:rsid w:val="00F51A3F"/>
    <w:rsid w:val="00F52749"/>
    <w:rsid w:val="00F618AE"/>
    <w:rsid w:val="00F646FF"/>
    <w:rsid w:val="00F6707D"/>
    <w:rsid w:val="00F67DB3"/>
    <w:rsid w:val="00F726CD"/>
    <w:rsid w:val="00F72F39"/>
    <w:rsid w:val="00F773F0"/>
    <w:rsid w:val="00F81DD7"/>
    <w:rsid w:val="00F90EAD"/>
    <w:rsid w:val="00F9211C"/>
    <w:rsid w:val="00FA1E58"/>
    <w:rsid w:val="00FB1E26"/>
    <w:rsid w:val="00FB6ABC"/>
    <w:rsid w:val="00FC19A1"/>
    <w:rsid w:val="00FD38B6"/>
    <w:rsid w:val="00FE4A5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90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10900"/>
    <w:pPr>
      <w:ind w:left="720"/>
      <w:contextualSpacing/>
    </w:pPr>
  </w:style>
  <w:style w:type="paragraph" w:styleId="Encabezado">
    <w:name w:val="header"/>
    <w:basedOn w:val="Normal"/>
    <w:link w:val="EncabezadoCar"/>
    <w:uiPriority w:val="99"/>
    <w:unhideWhenUsed/>
    <w:rsid w:val="002109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0900"/>
  </w:style>
  <w:style w:type="paragraph" w:styleId="Piedepgina">
    <w:name w:val="footer"/>
    <w:basedOn w:val="Normal"/>
    <w:link w:val="PiedepginaCar"/>
    <w:uiPriority w:val="99"/>
    <w:unhideWhenUsed/>
    <w:rsid w:val="002109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900"/>
  </w:style>
  <w:style w:type="paragraph" w:styleId="Textonotapie">
    <w:name w:val="footnote text"/>
    <w:basedOn w:val="Normal"/>
    <w:link w:val="TextonotapieCar"/>
    <w:uiPriority w:val="99"/>
    <w:semiHidden/>
    <w:unhideWhenUsed/>
    <w:rsid w:val="0021090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10900"/>
    <w:rPr>
      <w:sz w:val="20"/>
      <w:szCs w:val="20"/>
    </w:rPr>
  </w:style>
  <w:style w:type="character" w:styleId="Refdenotaalpie">
    <w:name w:val="footnote reference"/>
    <w:basedOn w:val="Fuentedeprrafopredeter"/>
    <w:uiPriority w:val="99"/>
    <w:semiHidden/>
    <w:unhideWhenUsed/>
    <w:rsid w:val="00210900"/>
    <w:rPr>
      <w:vertAlign w:val="superscript"/>
    </w:rPr>
  </w:style>
  <w:style w:type="character" w:customStyle="1" w:styleId="apple-converted-space">
    <w:name w:val="apple-converted-space"/>
    <w:basedOn w:val="Fuentedeprrafopredeter"/>
    <w:rsid w:val="002B6B6C"/>
  </w:style>
  <w:style w:type="paragraph" w:customStyle="1" w:styleId="ecxmsonormal">
    <w:name w:val="ecxmsonormal"/>
    <w:basedOn w:val="Normal"/>
    <w:rsid w:val="002B6B6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unhideWhenUsed/>
    <w:rsid w:val="007A6037"/>
    <w:pPr>
      <w:spacing w:after="0" w:line="240" w:lineRule="auto"/>
      <w:jc w:val="both"/>
    </w:pPr>
    <w:rPr>
      <w:rFonts w:ascii="Consolas" w:eastAsia="Times New Roman" w:hAnsi="Consolas" w:cs="Times New Roman"/>
      <w:sz w:val="21"/>
      <w:szCs w:val="21"/>
      <w:lang w:eastAsia="es-ES"/>
    </w:rPr>
  </w:style>
  <w:style w:type="character" w:customStyle="1" w:styleId="TextosinformatoCar">
    <w:name w:val="Texto sin formato Car"/>
    <w:basedOn w:val="Fuentedeprrafopredeter"/>
    <w:link w:val="Textosinformato"/>
    <w:uiPriority w:val="99"/>
    <w:rsid w:val="007A6037"/>
    <w:rPr>
      <w:rFonts w:ascii="Consolas" w:eastAsia="Times New Roman" w:hAnsi="Consolas" w:cs="Times New Roman"/>
      <w:sz w:val="21"/>
      <w:szCs w:val="21"/>
      <w:lang w:eastAsia="es-ES"/>
    </w:rPr>
  </w:style>
  <w:style w:type="paragraph" w:customStyle="1" w:styleId="Default">
    <w:name w:val="Default"/>
    <w:rsid w:val="00B44E5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700BE-9B5C-48E6-8F11-332472EF0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1535</Words>
  <Characters>8446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PM-SA-113</dc:creator>
  <cp:lastModifiedBy>Angelica</cp:lastModifiedBy>
  <cp:revision>3</cp:revision>
  <cp:lastPrinted>2016-08-05T18:02:00Z</cp:lastPrinted>
  <dcterms:created xsi:type="dcterms:W3CDTF">2017-02-13T19:23:00Z</dcterms:created>
  <dcterms:modified xsi:type="dcterms:W3CDTF">2017-02-13T19:25:00Z</dcterms:modified>
</cp:coreProperties>
</file>