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29" w:rsidRDefault="00FF7329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Municipio de San Juan de Sabinas</w:t>
      </w:r>
    </w:p>
    <w:p w:rsidR="008E4763" w:rsidRDefault="00FF7329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Indicadores de Resultados del 1 de Julio al 30 de Septiembre del 2017</w:t>
      </w:r>
      <w:bookmarkStart w:id="0" w:name="_GoBack"/>
      <w:bookmarkEnd w:id="0"/>
    </w:p>
    <w:p w:rsidR="00AB7BB8" w:rsidRPr="008E4763" w:rsidRDefault="00AB7BB8" w:rsidP="008E4763">
      <w:pPr>
        <w:jc w:val="center"/>
        <w:rPr>
          <w:b/>
          <w:sz w:val="28"/>
        </w:rPr>
      </w:pPr>
    </w:p>
    <w:tbl>
      <w:tblPr>
        <w:tblStyle w:val="Tablaconcuadrcula"/>
        <w:tblW w:w="1352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504"/>
        <w:gridCol w:w="2976"/>
        <w:gridCol w:w="2268"/>
        <w:gridCol w:w="1843"/>
      </w:tblGrid>
      <w:tr w:rsidR="006E15CB" w:rsidRPr="00C53045" w:rsidTr="00AD64C0">
        <w:tc>
          <w:tcPr>
            <w:tcW w:w="2235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Nombre de plan, programa o proyecto</w:t>
            </w:r>
          </w:p>
        </w:tc>
        <w:tc>
          <w:tcPr>
            <w:tcW w:w="1701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Unidad administrativa</w:t>
            </w:r>
          </w:p>
        </w:tc>
        <w:tc>
          <w:tcPr>
            <w:tcW w:w="2504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Metas</w:t>
            </w:r>
          </w:p>
        </w:tc>
        <w:tc>
          <w:tcPr>
            <w:tcW w:w="2976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gestión para evaluar las metas</w:t>
            </w:r>
          </w:p>
        </w:tc>
        <w:tc>
          <w:tcPr>
            <w:tcW w:w="2268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Resultados</w:t>
            </w:r>
          </w:p>
        </w:tc>
        <w:tc>
          <w:tcPr>
            <w:tcW w:w="1843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Archivo de consulta</w:t>
            </w:r>
          </w:p>
        </w:tc>
      </w:tr>
      <w:tr w:rsidR="006E15CB" w:rsidRPr="00C53045" w:rsidTr="00AD64C0">
        <w:tc>
          <w:tcPr>
            <w:tcW w:w="2235" w:type="dxa"/>
          </w:tcPr>
          <w:p w:rsidR="00C53045" w:rsidRDefault="00D5428E">
            <w:pPr>
              <w:rPr>
                <w:sz w:val="20"/>
              </w:rPr>
            </w:pPr>
            <w:r>
              <w:rPr>
                <w:sz w:val="20"/>
              </w:rPr>
              <w:t>APM Contraloría 2017</w:t>
            </w:r>
          </w:p>
          <w:p w:rsidR="00D5428E" w:rsidRPr="00C53045" w:rsidRDefault="00D5428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53045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Contraloría</w:t>
            </w:r>
          </w:p>
        </w:tc>
        <w:tc>
          <w:tcPr>
            <w:tcW w:w="2504" w:type="dxa"/>
          </w:tcPr>
          <w:p w:rsidR="00C53045" w:rsidRPr="00C53045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>Los habitantes del municipi</w:t>
            </w:r>
            <w:r>
              <w:rPr>
                <w:sz w:val="20"/>
              </w:rPr>
              <w:t>o de San Juan de Sabinas cuenta</w:t>
            </w:r>
            <w:r w:rsidRPr="001054B6">
              <w:rPr>
                <w:sz w:val="20"/>
              </w:rPr>
              <w:t xml:space="preserve">n con una APM </w:t>
            </w:r>
            <w:r w:rsidR="00045421" w:rsidRPr="001054B6">
              <w:rPr>
                <w:sz w:val="20"/>
              </w:rPr>
              <w:t>más</w:t>
            </w:r>
            <w:r w:rsidRPr="001054B6">
              <w:rPr>
                <w:sz w:val="20"/>
              </w:rPr>
              <w:t xml:space="preserve"> eficiente y transparente a través de la </w:t>
            </w:r>
            <w:r w:rsidR="00045421" w:rsidRPr="001054B6">
              <w:rPr>
                <w:sz w:val="20"/>
              </w:rPr>
              <w:t>rendición</w:t>
            </w:r>
            <w:r w:rsidRPr="001054B6">
              <w:rPr>
                <w:sz w:val="20"/>
              </w:rPr>
              <w:t xml:space="preserve"> de cuentas, la </w:t>
            </w:r>
            <w:r w:rsidR="00045421" w:rsidRPr="001054B6">
              <w:rPr>
                <w:sz w:val="20"/>
              </w:rPr>
              <w:t>implementación</w:t>
            </w:r>
            <w:r w:rsidRPr="001054B6">
              <w:rPr>
                <w:sz w:val="20"/>
              </w:rPr>
              <w:t xml:space="preserve"> de actividades de vigilancia y </w:t>
            </w:r>
            <w:r w:rsidR="00D5428E" w:rsidRPr="001054B6">
              <w:rPr>
                <w:sz w:val="20"/>
              </w:rPr>
              <w:t>control, la</w:t>
            </w:r>
            <w:r w:rsidRPr="001054B6">
              <w:rPr>
                <w:sz w:val="20"/>
              </w:rPr>
              <w:t xml:space="preserve"> capacitación de los servidores públicos y un sistema de entrega-recepción actualizado.</w:t>
            </w:r>
          </w:p>
        </w:tc>
        <w:tc>
          <w:tcPr>
            <w:tcW w:w="2976" w:type="dxa"/>
          </w:tcPr>
          <w:p w:rsidR="00C53045" w:rsidRDefault="00D5428E" w:rsidP="001110B3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1054B6" w:rsidRPr="001054B6">
              <w:rPr>
                <w:sz w:val="20"/>
              </w:rPr>
              <w:t xml:space="preserve"> se cumple satisfactoriamente con el 100% de los indicadores programados como resultado del buen desempeño de la Contraloría Municipal.</w:t>
            </w:r>
          </w:p>
          <w:p w:rsidR="001054B6" w:rsidRDefault="001054B6" w:rsidP="001110B3">
            <w:pPr>
              <w:rPr>
                <w:sz w:val="20"/>
              </w:rPr>
            </w:pPr>
          </w:p>
          <w:p w:rsidR="001054B6" w:rsidRPr="00C53045" w:rsidRDefault="00D5428E" w:rsidP="001110B3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1054B6" w:rsidRPr="001054B6">
              <w:rPr>
                <w:sz w:val="20"/>
              </w:rPr>
              <w:t>, la Contraloría Municipal realiza el 100% de las actividades programadas para la transparencia.</w:t>
            </w:r>
          </w:p>
        </w:tc>
        <w:tc>
          <w:tcPr>
            <w:tcW w:w="2268" w:type="dxa"/>
          </w:tcPr>
          <w:p w:rsidR="006E15CB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Actividades para la transparencia, reportes del ICAI</w:t>
            </w:r>
          </w:p>
        </w:tc>
        <w:tc>
          <w:tcPr>
            <w:tcW w:w="1843" w:type="dxa"/>
          </w:tcPr>
          <w:p w:rsidR="00E83DF2" w:rsidRPr="00C53045" w:rsidRDefault="00FF7329" w:rsidP="005B50EB">
            <w:pPr>
              <w:rPr>
                <w:sz w:val="20"/>
              </w:rPr>
            </w:pPr>
            <w:hyperlink r:id="rId6" w:history="1">
              <w:r w:rsidR="00464F9E" w:rsidRPr="00464F9E">
                <w:rPr>
                  <w:rStyle w:val="Hipervnculo"/>
                  <w:sz w:val="20"/>
                </w:rPr>
                <w:t>1)Subprogramas\APM-Contraloría 2017.xlsx</w:t>
              </w:r>
            </w:hyperlink>
          </w:p>
        </w:tc>
      </w:tr>
      <w:tr w:rsidR="001054B6" w:rsidRPr="00C53045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D.T.P 2017</w:t>
            </w:r>
          </w:p>
        </w:tc>
        <w:tc>
          <w:tcPr>
            <w:tcW w:w="1701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Dirección Técnica y de Planeación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del municipio de San Juan de Sabinas se benefician con mejores prácticas de Buen Gobierno de la Administración Pública Municipal.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cumplen el 100% de los indicadores de la Dirección Técnica y de Planeación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E879F3" w:rsidRPr="00E879F3">
              <w:rPr>
                <w:sz w:val="20"/>
              </w:rPr>
              <w:t xml:space="preserve"> se llevan a cabo el 100% de las acciones de planeación, desarrollo y evaluación municipal.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Procesos de Planeación, Desarrollo y Evaluación de la Gestión Municipal realizados.</w:t>
            </w:r>
          </w:p>
        </w:tc>
        <w:tc>
          <w:tcPr>
            <w:tcW w:w="1843" w:type="dxa"/>
          </w:tcPr>
          <w:p w:rsidR="00E83DF2" w:rsidRPr="00C53045" w:rsidRDefault="00FF7329" w:rsidP="005B50EB">
            <w:pPr>
              <w:rPr>
                <w:sz w:val="20"/>
              </w:rPr>
            </w:pPr>
            <w:hyperlink r:id="rId7" w:history="1">
              <w:r w:rsidR="00464F9E" w:rsidRPr="00464F9E">
                <w:rPr>
                  <w:rStyle w:val="Hipervnculo"/>
                  <w:sz w:val="20"/>
                </w:rPr>
                <w:t>1)Subprogramas\APM - D.T. P. 2017.xlsx</w:t>
              </w:r>
            </w:hyperlink>
          </w:p>
        </w:tc>
      </w:tr>
      <w:tr w:rsidR="001054B6" w:rsidRPr="00C53045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Desarrollo Económico 2017</w:t>
            </w:r>
          </w:p>
        </w:tc>
        <w:tc>
          <w:tcPr>
            <w:tcW w:w="1701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Desarrollo Económico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 San Juan de Sabinas participan del desarrollo del municipio con el mejoramiento de las economías personales y familiares.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cumple satisfactoriamente con el 100% de los indicadores de la Dirección de Desarrollo Económico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la Dirección de Desarrollo Económico lleva a efecto el 100% de las acciones de desarrollo económico programadas.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Acciones para el desarrollo económico ejecutadas.</w:t>
            </w:r>
          </w:p>
        </w:tc>
        <w:tc>
          <w:tcPr>
            <w:tcW w:w="1843" w:type="dxa"/>
          </w:tcPr>
          <w:p w:rsidR="00E83DF2" w:rsidRPr="00C53045" w:rsidRDefault="00FF7329" w:rsidP="005B50EB">
            <w:pPr>
              <w:rPr>
                <w:sz w:val="20"/>
              </w:rPr>
            </w:pPr>
            <w:hyperlink r:id="rId8" w:history="1">
              <w:r w:rsidR="00464F9E" w:rsidRPr="00464F9E">
                <w:rPr>
                  <w:rStyle w:val="Hipervnculo"/>
                  <w:sz w:val="20"/>
                </w:rPr>
                <w:t>1)Subprogramas\APM - Desarrollo Económico 2017.xlsx</w:t>
              </w:r>
            </w:hyperlink>
          </w:p>
        </w:tc>
      </w:tr>
      <w:tr w:rsidR="001054B6" w:rsidRPr="00C53045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Desarrollo Rural 2017</w:t>
            </w:r>
          </w:p>
        </w:tc>
        <w:tc>
          <w:tcPr>
            <w:tcW w:w="1701" w:type="dxa"/>
          </w:tcPr>
          <w:p w:rsidR="001054B6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Desarrollo Rural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 xml:space="preserve">La población de las zonas rurales de San Juan de Sabinas disfrutan de programas para el </w:t>
            </w:r>
            <w:r w:rsidRPr="00E879F3">
              <w:rPr>
                <w:sz w:val="20"/>
              </w:rPr>
              <w:lastRenderedPageBreak/>
              <w:t>desarrollo de sus actividades productivas.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E879F3" w:rsidRPr="00E879F3">
              <w:rPr>
                <w:sz w:val="20"/>
              </w:rPr>
              <w:t xml:space="preserve"> se cumple con el 100% de los indicadores de gestión de apoyos para las zonas rurales.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E879F3" w:rsidRPr="00E879F3">
              <w:rPr>
                <w:sz w:val="20"/>
              </w:rPr>
              <w:t xml:space="preserve"> se desarrollan el 100% de los programas de orden federal y/o estatal para el desarrollo rural que fueron programados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lastRenderedPageBreak/>
              <w:t>Programas de apoyo para las zonas rurales ejecutados</w:t>
            </w:r>
          </w:p>
        </w:tc>
        <w:tc>
          <w:tcPr>
            <w:tcW w:w="1843" w:type="dxa"/>
          </w:tcPr>
          <w:p w:rsidR="00803276" w:rsidRPr="00C53045" w:rsidRDefault="00FF7329" w:rsidP="005B50EB">
            <w:pPr>
              <w:rPr>
                <w:sz w:val="20"/>
              </w:rPr>
            </w:pPr>
            <w:hyperlink r:id="rId9" w:history="1">
              <w:r w:rsidR="00464F9E" w:rsidRPr="00464F9E">
                <w:rPr>
                  <w:rStyle w:val="Hipervnculo"/>
                  <w:sz w:val="20"/>
                </w:rPr>
                <w:t>1)Subprogramas\APM - Desarrollo Rural 2017.xls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lastRenderedPageBreak/>
              <w:t xml:space="preserve">APM H. </w:t>
            </w:r>
            <w:proofErr w:type="spellStart"/>
            <w:r>
              <w:rPr>
                <w:sz w:val="20"/>
                <w:lang w:val="en-US"/>
              </w:rPr>
              <w:t>Cabildo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funcionarios de la Secretaría del Ayuntamiento cuentan con el equipamiento y suministros necesarios para desempeñar las actividades que les competen con calidad, precisión y actitud de servicio.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AD64C0" w:rsidRPr="00AD64C0">
              <w:rPr>
                <w:sz w:val="20"/>
              </w:rPr>
              <w:t xml:space="preserve"> se cumple satisfactoriamente con el 100% de los indicadores programados por la Secretaría del Ayuntamiento respecto al H. Cabildo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>, el H. Cabildo realiza el 100% de las sesiones programadas para la aprobación y toma de acuerdos.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D5428E" w:rsidP="00D5428E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 xml:space="preserve"> el H. Cabildo realiza 30 publicaciones en el Periódico Oficial del Estado de los documentos aprobados.</w:t>
            </w:r>
          </w:p>
        </w:tc>
        <w:tc>
          <w:tcPr>
            <w:tcW w:w="2268" w:type="dxa"/>
          </w:tcPr>
          <w:p w:rsidR="001054B6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Puntos aprobados y acuerdos tomados por el H. Cabildo en sesión</w:t>
            </w:r>
          </w:p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Documentos aprobados y publicados en el Periódico Oficial del Estado.</w:t>
            </w:r>
          </w:p>
        </w:tc>
        <w:tc>
          <w:tcPr>
            <w:tcW w:w="1843" w:type="dxa"/>
          </w:tcPr>
          <w:p w:rsidR="00803276" w:rsidRPr="00AD64C0" w:rsidRDefault="00FF7329" w:rsidP="005B50EB">
            <w:pPr>
              <w:rPr>
                <w:sz w:val="20"/>
              </w:rPr>
            </w:pPr>
            <w:hyperlink r:id="rId10" w:history="1">
              <w:r w:rsidR="00464F9E" w:rsidRPr="00464F9E">
                <w:rPr>
                  <w:rStyle w:val="Hipervnculo"/>
                  <w:sz w:val="20"/>
                </w:rPr>
                <w:t>1)Subprogramas\APM - H. Cabildo-2017.xlsx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r>
              <w:rPr>
                <w:sz w:val="20"/>
                <w:lang w:val="en-US"/>
              </w:rPr>
              <w:t xml:space="preserve">Medio </w:t>
            </w:r>
            <w:proofErr w:type="spellStart"/>
            <w:r>
              <w:rPr>
                <w:sz w:val="20"/>
                <w:lang w:val="en-US"/>
              </w:rPr>
              <w:t>Ambiente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Medio Ambiente</w:t>
            </w:r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habitantes  y visitantes disfruten de áreas verdes más dignas y funcionales.</w:t>
            </w:r>
          </w:p>
        </w:tc>
        <w:tc>
          <w:tcPr>
            <w:tcW w:w="2976" w:type="dxa"/>
          </w:tcPr>
          <w:p w:rsidR="001054B6" w:rsidRPr="00AD64C0" w:rsidRDefault="00D5428E" w:rsidP="00D5428E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D64C0" w:rsidRPr="00AD64C0">
              <w:rPr>
                <w:sz w:val="20"/>
              </w:rPr>
              <w:t>se realiza el 100% de las adquisiciones y actividades  programadas para la protección del medio ambiente</w:t>
            </w:r>
          </w:p>
        </w:tc>
        <w:tc>
          <w:tcPr>
            <w:tcW w:w="2268" w:type="dxa"/>
          </w:tcPr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803276" w:rsidRPr="00AD64C0" w:rsidRDefault="00FF7329" w:rsidP="005B50EB">
            <w:pPr>
              <w:rPr>
                <w:sz w:val="20"/>
              </w:rPr>
            </w:pPr>
            <w:hyperlink r:id="rId11" w:history="1">
              <w:r w:rsidR="00464F9E" w:rsidRPr="00464F9E">
                <w:rPr>
                  <w:rStyle w:val="Hipervnculo"/>
                  <w:sz w:val="20"/>
                </w:rPr>
                <w:t>1)Subprogramas\APM - Medio Ambiente 2017.xlsx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>APM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  <w:r w:rsidR="00D5428E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Los ciudadanos del municipio de San Juan de Sabinas disponen de un programa de atención y participación ciudadana eficiente.     </w:t>
            </w:r>
          </w:p>
        </w:tc>
        <w:tc>
          <w:tcPr>
            <w:tcW w:w="2976" w:type="dxa"/>
          </w:tcPr>
          <w:p w:rsidR="00AD64C0" w:rsidRDefault="00D5428E" w:rsidP="00AD64C0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D64C0" w:rsidRPr="00AD64C0">
              <w:rPr>
                <w:sz w:val="20"/>
              </w:rPr>
              <w:t>se cumple satisfactoriamente con el 100% de los indicadores programados en el rubro de la participación ciudadana.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1054B6" w:rsidRPr="00AD64C0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>, la Secretaría de Participación Ciudadana desarrolla el 100% de las acciones programadas eficientemente.</w:t>
            </w:r>
          </w:p>
        </w:tc>
        <w:tc>
          <w:tcPr>
            <w:tcW w:w="2268" w:type="dxa"/>
          </w:tcPr>
          <w:p w:rsid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Acciones de  atención y participación ciudadana llevadas a cabo.</w:t>
            </w:r>
          </w:p>
          <w:p w:rsidR="00AD64C0" w:rsidRDefault="00AD64C0" w:rsidP="00AD64C0">
            <w:pPr>
              <w:rPr>
                <w:sz w:val="20"/>
              </w:rPr>
            </w:pPr>
          </w:p>
          <w:p w:rsidR="00AD64C0" w:rsidRDefault="00AD64C0" w:rsidP="00AD64C0">
            <w:pPr>
              <w:rPr>
                <w:sz w:val="20"/>
              </w:rPr>
            </w:pPr>
          </w:p>
          <w:p w:rsidR="001054B6" w:rsidRPr="00AD64C0" w:rsidRDefault="001054B6" w:rsidP="00AD64C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803276" w:rsidRPr="00AD64C0" w:rsidRDefault="00FF7329" w:rsidP="005B50EB">
            <w:pPr>
              <w:rPr>
                <w:sz w:val="20"/>
              </w:rPr>
            </w:pPr>
            <w:hyperlink r:id="rId12" w:history="1">
              <w:r w:rsidR="00464F9E" w:rsidRPr="00464F9E">
                <w:rPr>
                  <w:rStyle w:val="Hipervnculo"/>
                  <w:sz w:val="20"/>
                </w:rPr>
                <w:t>1)Subprogramas\APM - Participación Ciudadana 2017.xlsx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Municipal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Municipal</w:t>
            </w:r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El municipio de San Juan de Sabinas avanza en el logro de la visión institucional con el desempeño de las actividades programadas por la Presidencia </w:t>
            </w:r>
            <w:r w:rsidRPr="00AD64C0">
              <w:rPr>
                <w:sz w:val="20"/>
              </w:rPr>
              <w:lastRenderedPageBreak/>
              <w:t>Municipal.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AD64C0" w:rsidRPr="00AD64C0">
              <w:rPr>
                <w:sz w:val="20"/>
              </w:rPr>
              <w:t xml:space="preserve"> se cumplen satisfactoriamente los indicadores de gestión programados por la Presidencia Municipal.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AD64C0" w:rsidRPr="00AD64C0">
              <w:rPr>
                <w:sz w:val="20"/>
              </w:rPr>
              <w:t xml:space="preserve"> la Presidencia Municipal realiza el 100% de las actividades programas para la gestión pública.</w:t>
            </w:r>
          </w:p>
        </w:tc>
        <w:tc>
          <w:tcPr>
            <w:tcW w:w="2268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lastRenderedPageBreak/>
              <w:t>Actividades del Presidente Municipal realizadas</w:t>
            </w:r>
          </w:p>
        </w:tc>
        <w:tc>
          <w:tcPr>
            <w:tcW w:w="1843" w:type="dxa"/>
          </w:tcPr>
          <w:p w:rsidR="00803276" w:rsidRPr="00AD64C0" w:rsidRDefault="00FF7329" w:rsidP="005B50EB">
            <w:pPr>
              <w:rPr>
                <w:sz w:val="20"/>
              </w:rPr>
            </w:pPr>
            <w:hyperlink r:id="rId13" w:history="1">
              <w:r w:rsidR="00464F9E" w:rsidRPr="00464F9E">
                <w:rPr>
                  <w:rStyle w:val="Hipervnculo"/>
                  <w:sz w:val="20"/>
                </w:rPr>
                <w:t>1)Subprogramas\APM - Presidencia Municipal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Urbanización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Urbanización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 San Juan de Sabinas disfrutan de obras de urbanización adecuadas y que corresponden a los requerimientos de la planeación y el crecimiento ordenado.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>se realiza al menos el 80% de las obras de urbanización programadas.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 xml:space="preserve">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="00AF48C7" w:rsidRPr="00AF48C7">
              <w:rPr>
                <w:sz w:val="20"/>
              </w:rPr>
              <w:t xml:space="preserve"> de Urbanismo y Ordenamiento territorial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6E5B4F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 xml:space="preserve">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="00AF48C7" w:rsidRPr="00AF48C7">
              <w:rPr>
                <w:sz w:val="20"/>
              </w:rPr>
              <w:t xml:space="preserve"> de Catastro Municipal</w:t>
            </w:r>
          </w:p>
        </w:tc>
        <w:tc>
          <w:tcPr>
            <w:tcW w:w="2268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Programa de pavimentación ejecutado.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Rehabilitación del Gimnasio Municipal efectuada.</w:t>
            </w:r>
          </w:p>
        </w:tc>
        <w:tc>
          <w:tcPr>
            <w:tcW w:w="1843" w:type="dxa"/>
          </w:tcPr>
          <w:p w:rsidR="00803276" w:rsidRPr="00AF48C7" w:rsidRDefault="00FF7329" w:rsidP="005B50EB">
            <w:pPr>
              <w:rPr>
                <w:sz w:val="20"/>
              </w:rPr>
            </w:pPr>
            <w:hyperlink r:id="rId14" w:history="1">
              <w:r w:rsidR="00464F9E" w:rsidRPr="00464F9E">
                <w:rPr>
                  <w:rStyle w:val="Hipervnculo"/>
                  <w:sz w:val="20"/>
                </w:rPr>
                <w:t>1)Subprogramas\APM - Urbanización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Comunicación Social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Comunicación Social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del municipio de San Juan de Sabinas cuentan con información completa acerca de los programas, acciones y actividades del Gobierno Municipal.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F48C7" w:rsidRPr="00AF48C7">
              <w:rPr>
                <w:sz w:val="20"/>
              </w:rPr>
              <w:t>se cumple satisfactoriamente con el 100% de los indicadores de desempeño de la Dirección de Comunicación Social.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 la Dirección de Comunicación Social realiza el 100% de las actividades programas en este rubro.</w:t>
            </w:r>
          </w:p>
        </w:tc>
        <w:tc>
          <w:tcPr>
            <w:tcW w:w="2268" w:type="dxa"/>
          </w:tcPr>
          <w:p w:rsidR="001054B6" w:rsidRPr="00AF48C7" w:rsidRDefault="00AF48C7" w:rsidP="00AF48C7">
            <w:pPr>
              <w:rPr>
                <w:sz w:val="20"/>
              </w:rPr>
            </w:pPr>
            <w:r w:rsidRPr="00AF48C7">
              <w:rPr>
                <w:sz w:val="20"/>
              </w:rPr>
              <w:t>Actividades de comunicación social realizadas.</w:t>
            </w:r>
          </w:p>
        </w:tc>
        <w:tc>
          <w:tcPr>
            <w:tcW w:w="1843" w:type="dxa"/>
          </w:tcPr>
          <w:p w:rsidR="00803276" w:rsidRPr="00AF48C7" w:rsidRDefault="00FF7329" w:rsidP="005B50EB">
            <w:pPr>
              <w:rPr>
                <w:sz w:val="20"/>
              </w:rPr>
            </w:pPr>
            <w:hyperlink r:id="rId15" w:history="1">
              <w:r w:rsidR="00464F9E" w:rsidRPr="00464F9E">
                <w:rPr>
                  <w:rStyle w:val="Hipervnculo"/>
                  <w:sz w:val="20"/>
                </w:rPr>
                <w:t>1)Subprogramas\APM- Comunicación Social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del Ayuntamient</w:t>
            </w:r>
            <w:r w:rsidR="00D5428E">
              <w:rPr>
                <w:sz w:val="20"/>
              </w:rPr>
              <w:t>o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La Secretaría del Ayuntamiento ofrece servicios públicos y trámites a los ciudadanos con calidad, precisión y actitud de servicio.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 s</w:t>
            </w:r>
            <w:r w:rsidR="00AF48C7" w:rsidRPr="00AF48C7">
              <w:rPr>
                <w:sz w:val="20"/>
              </w:rPr>
              <w:t>e cumple satisfactoriamente con el 100% de los indicadores programados por la Secretaría del Ayuntamiento.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 la Secretaría del Ayuntamiento desarrolla el 100% de las acciones programadas en forma eficiente.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, la Oficina de Enlace de la Secretaría de Relaciones </w:t>
            </w:r>
            <w:r w:rsidR="00AF48C7" w:rsidRPr="00AF48C7">
              <w:rPr>
                <w:sz w:val="20"/>
              </w:rPr>
              <w:lastRenderedPageBreak/>
              <w:t>Exteriores desarrolla el 100% de las acciones programadas en forma eficiente.</w:t>
            </w:r>
          </w:p>
        </w:tc>
        <w:tc>
          <w:tcPr>
            <w:tcW w:w="2268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lastRenderedPageBreak/>
              <w:t>Acciones de la Secretaría del Ayuntamiento realizadas adecuadamente.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Acciones de la Oficina de Enlace de la Secretaría de Relaciones Exteriores efectuadas.</w:t>
            </w:r>
          </w:p>
        </w:tc>
        <w:tc>
          <w:tcPr>
            <w:tcW w:w="1843" w:type="dxa"/>
          </w:tcPr>
          <w:p w:rsidR="00803276" w:rsidRPr="00AF48C7" w:rsidRDefault="00FF7329" w:rsidP="005B50EB">
            <w:pPr>
              <w:rPr>
                <w:sz w:val="20"/>
              </w:rPr>
            </w:pPr>
            <w:hyperlink r:id="rId16" w:history="1">
              <w:r w:rsidR="00464F9E" w:rsidRPr="00464F9E">
                <w:rPr>
                  <w:rStyle w:val="Hipervnculo"/>
                  <w:sz w:val="20"/>
                </w:rPr>
                <w:t>1)Subprogramas\APM- Comunicación Social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Desarrollo Humano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Desarrollo Humano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El Municipio de San Juan de Sabinas se beneficia con la implementación de programas de apoyo social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AF48C7" w:rsidRPr="00AF48C7">
              <w:rPr>
                <w:sz w:val="20"/>
              </w:rPr>
              <w:t xml:space="preserve"> se cumple satisfactoriamente con el 100% de los indicadores de desempeño de las coordinaciones de la Dirección de Desarrollo Humano.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 xml:space="preserve">En </w:t>
            </w:r>
            <w:r w:rsidR="006E5B4F">
              <w:rPr>
                <w:sz w:val="20"/>
              </w:rPr>
              <w:t>el 2017</w:t>
            </w:r>
            <w:r w:rsidRPr="00E75843">
              <w:rPr>
                <w:sz w:val="20"/>
              </w:rPr>
              <w:t>, se realiza el 100% de acciones de activación físicas, deportivas y de recreación programadas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E75843" w:rsidRPr="00E75843">
              <w:rPr>
                <w:sz w:val="20"/>
              </w:rPr>
              <w:t xml:space="preserve"> se implementan 12 acciones en beneficio de la juventud </w:t>
            </w:r>
            <w:proofErr w:type="spellStart"/>
            <w:r w:rsidR="00E75843" w:rsidRPr="00E75843">
              <w:rPr>
                <w:sz w:val="20"/>
              </w:rPr>
              <w:t>neorrositense</w:t>
            </w:r>
            <w:proofErr w:type="spellEnd"/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E75843" w:rsidRPr="00E75843">
              <w:rPr>
                <w:sz w:val="20"/>
              </w:rPr>
              <w:t xml:space="preserve"> se llevan a cabo 54 cursos - talleres / capacitaciones, brigadas y/o campañas respecto a temas de igualdad de genero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75843" w:rsidRPr="00E75843">
              <w:rPr>
                <w:sz w:val="20"/>
              </w:rPr>
              <w:t xml:space="preserve"> se realizan el 100% de las actividades educativas y culturales de diversa índole programadas en el municipio</w:t>
            </w:r>
          </w:p>
          <w:p w:rsidR="00AF48C7" w:rsidRPr="00AF48C7" w:rsidRDefault="00AF48C7" w:rsidP="00B918C6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054B6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de promoción de la actividad física, deporte y recreación realizadas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para el desarrollo integral de la juventud efectuadas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Cursos- talleres / capacitaciones, brigadas y campañas para la igualdad de género realizados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Pr="00AF48C7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Actividades de educación y cultura llevadas a cabo.</w:t>
            </w:r>
          </w:p>
        </w:tc>
        <w:tc>
          <w:tcPr>
            <w:tcW w:w="1843" w:type="dxa"/>
          </w:tcPr>
          <w:p w:rsidR="00803276" w:rsidRPr="00AF48C7" w:rsidRDefault="00FF7329" w:rsidP="005B50EB">
            <w:pPr>
              <w:rPr>
                <w:sz w:val="20"/>
              </w:rPr>
            </w:pPr>
            <w:hyperlink r:id="rId17" w:history="1">
              <w:r w:rsidR="00464F9E" w:rsidRPr="00464F9E">
                <w:rPr>
                  <w:rStyle w:val="Hipervnculo"/>
                  <w:sz w:val="20"/>
                </w:rPr>
                <w:t>1)Subprogramas\APM- Desarrollo Humano 2017.xlsx</w:t>
              </w:r>
            </w:hyperlink>
          </w:p>
        </w:tc>
      </w:tr>
      <w:tr w:rsidR="001054B6" w:rsidRPr="00E75843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DIF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</w:t>
            </w:r>
          </w:p>
        </w:tc>
        <w:tc>
          <w:tcPr>
            <w:tcW w:w="2504" w:type="dxa"/>
          </w:tcPr>
          <w:p w:rsidR="001054B6" w:rsidRP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Las personas de los grupos vulnerables se benefician con programas de apoyo implementados a través del DIF Municipal.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5D16ED" w:rsidRPr="005D16ED">
              <w:rPr>
                <w:sz w:val="20"/>
              </w:rPr>
              <w:t xml:space="preserve"> se cumple satisfactoriamente con el 100% de los indicadores de desempeño del DIF Municipal.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>, el DIF Municipal realiza el 100% de los programas y acciones programadas para apoyo de los adultos mayores, para apoyo de trabajo social y salud, apoyo de los grupos de capacidades diferentes.</w:t>
            </w:r>
          </w:p>
        </w:tc>
        <w:tc>
          <w:tcPr>
            <w:tcW w:w="2268" w:type="dxa"/>
          </w:tcPr>
          <w:p w:rsidR="001054B6" w:rsidRPr="00E75843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Programas y acciones de la coordinación de adultos mayores</w:t>
            </w:r>
          </w:p>
        </w:tc>
        <w:tc>
          <w:tcPr>
            <w:tcW w:w="1843" w:type="dxa"/>
          </w:tcPr>
          <w:p w:rsidR="001054B6" w:rsidRDefault="001054B6" w:rsidP="006E15CB">
            <w:pPr>
              <w:rPr>
                <w:sz w:val="20"/>
              </w:rPr>
            </w:pPr>
          </w:p>
          <w:p w:rsidR="00803276" w:rsidRPr="00E75843" w:rsidRDefault="00FF7329" w:rsidP="006E15CB">
            <w:pPr>
              <w:rPr>
                <w:sz w:val="20"/>
              </w:rPr>
            </w:pPr>
            <w:hyperlink r:id="rId18" w:history="1">
              <w:r w:rsidR="00464F9E" w:rsidRPr="00464F9E">
                <w:rPr>
                  <w:rStyle w:val="Hipervnculo"/>
                  <w:sz w:val="20"/>
                </w:rPr>
                <w:t>1)Subprogramas\APM- DIF 2017.xlsx</w:t>
              </w:r>
            </w:hyperlink>
          </w:p>
        </w:tc>
      </w:tr>
      <w:tr w:rsidR="001054B6" w:rsidRPr="001054B6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DPSC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 xml:space="preserve">Dirección de </w:t>
            </w:r>
            <w:r w:rsidRPr="001054B6">
              <w:rPr>
                <w:sz w:val="20"/>
              </w:rPr>
              <w:lastRenderedPageBreak/>
              <w:t>Prevención y Seguridad Ciudadana</w:t>
            </w:r>
          </w:p>
        </w:tc>
        <w:tc>
          <w:tcPr>
            <w:tcW w:w="2504" w:type="dxa"/>
          </w:tcPr>
          <w:p w:rsidR="001054B6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 xml:space="preserve">Las coordinaciones de la </w:t>
            </w:r>
            <w:r w:rsidRPr="005D16ED">
              <w:rPr>
                <w:sz w:val="20"/>
              </w:rPr>
              <w:lastRenderedPageBreak/>
              <w:t>Dirección de Prevención y Seguridad Ciudadana mantienen un buen funcionamiento administrativo y/</w:t>
            </w:r>
            <w:proofErr w:type="spellStart"/>
            <w:r w:rsidRPr="005D16ED">
              <w:rPr>
                <w:sz w:val="20"/>
              </w:rPr>
              <w:t>o</w:t>
            </w:r>
            <w:proofErr w:type="spellEnd"/>
            <w:r w:rsidRPr="005D16ED">
              <w:rPr>
                <w:sz w:val="20"/>
              </w:rPr>
              <w:t xml:space="preserve"> operativo.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5D16ED" w:rsidRPr="005D16ED">
              <w:rPr>
                <w:sz w:val="20"/>
              </w:rPr>
              <w:t xml:space="preserve"> se ejerce </w:t>
            </w:r>
            <w:r w:rsidR="005D16ED" w:rsidRPr="005D16ED">
              <w:rPr>
                <w:sz w:val="20"/>
              </w:rPr>
              <w:lastRenderedPageBreak/>
              <w:t>adecuadamente el presupuesto programado de la Dirección de Prevención y Seguridad Ciudadana.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se ejerce adecuadamente el gasto operativo y administrativo de la Coordinación de Policía Preventiva.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se ejerce adecuadamente el gasto operativo y administrativo de la Coordinación de Vialidad y Tránsito.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5D16ED" w:rsidRPr="005D16ED">
              <w:rPr>
                <w:sz w:val="20"/>
              </w:rPr>
              <w:t xml:space="preserve"> se ejerce adecuadamente el presupuesto programado para la Coordinación de Bomberos.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5D16ED" w:rsidRPr="005D16ED">
              <w:rPr>
                <w:sz w:val="20"/>
              </w:rPr>
              <w:t xml:space="preserve"> se ejerce el presupuesto programado  para el funcionamiento de la coordinación de Protección Civil.</w:t>
            </w:r>
          </w:p>
        </w:tc>
        <w:tc>
          <w:tcPr>
            <w:tcW w:w="2268" w:type="dxa"/>
          </w:tcPr>
          <w:p w:rsid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 xml:space="preserve">El funcionamiento </w:t>
            </w:r>
            <w:r w:rsidRPr="005D16ED">
              <w:rPr>
                <w:sz w:val="20"/>
              </w:rPr>
              <w:lastRenderedPageBreak/>
              <w:t>administrativo de la Coordinación de Policía Preventiva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operativo y administrativo de la Coordinación de Vialidad y Tránsito realizado adecuadamente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Bomberos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Protección Civil realizado implementado adecuadamente.</w:t>
            </w:r>
          </w:p>
        </w:tc>
        <w:tc>
          <w:tcPr>
            <w:tcW w:w="1843" w:type="dxa"/>
          </w:tcPr>
          <w:p w:rsidR="00803276" w:rsidRPr="001054B6" w:rsidRDefault="00FF7329" w:rsidP="005B50EB">
            <w:pPr>
              <w:rPr>
                <w:sz w:val="20"/>
              </w:rPr>
            </w:pPr>
            <w:hyperlink r:id="rId19" w:history="1">
              <w:r w:rsidR="00464F9E" w:rsidRPr="00464F9E">
                <w:rPr>
                  <w:rStyle w:val="Hipervnculo"/>
                  <w:sz w:val="20"/>
                </w:rPr>
                <w:t>1)Subprogramas\A</w:t>
              </w:r>
              <w:r w:rsidR="00464F9E" w:rsidRPr="00464F9E">
                <w:rPr>
                  <w:rStyle w:val="Hipervnculo"/>
                  <w:sz w:val="20"/>
                </w:rPr>
                <w:lastRenderedPageBreak/>
                <w:t>PM - Participación Ciudadana 2017.xlsx</w:t>
              </w:r>
            </w:hyperlink>
          </w:p>
        </w:tc>
      </w:tr>
      <w:tr w:rsidR="001054B6" w:rsidRPr="005D16ED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APM Tesorería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Tesorería</w:t>
            </w:r>
            <w:proofErr w:type="spellEnd"/>
          </w:p>
        </w:tc>
        <w:tc>
          <w:tcPr>
            <w:tcW w:w="2504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La ciudadanía se beneficia al ejercerse el gasto apegado al Presupuesto de Egresos, logrando cumplir con todos los indicadores adecuadamente.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la Tesorería municipal ejerce al 100% el presupuesto de egresos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la Tesorería Municipal se ejerce al 100%  sus Egresos establecidos.</w:t>
            </w:r>
          </w:p>
        </w:tc>
        <w:tc>
          <w:tcPr>
            <w:tcW w:w="2268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Egresos ejercidos.</w:t>
            </w:r>
          </w:p>
        </w:tc>
        <w:tc>
          <w:tcPr>
            <w:tcW w:w="1843" w:type="dxa"/>
          </w:tcPr>
          <w:p w:rsidR="001054B6" w:rsidRDefault="00FF7329" w:rsidP="006E15CB">
            <w:pPr>
              <w:rPr>
                <w:sz w:val="20"/>
              </w:rPr>
            </w:pPr>
            <w:hyperlink r:id="rId20" w:history="1">
              <w:r w:rsidR="00464F9E" w:rsidRPr="00464F9E">
                <w:rPr>
                  <w:rStyle w:val="Hipervnculo"/>
                  <w:sz w:val="20"/>
                </w:rPr>
                <w:t xml:space="preserve">1)Subprogramas\AMP - </w:t>
              </w:r>
              <w:proofErr w:type="spellStart"/>
              <w:r w:rsidR="00464F9E" w:rsidRPr="00464F9E">
                <w:rPr>
                  <w:rStyle w:val="Hipervnculo"/>
                  <w:sz w:val="20"/>
                </w:rPr>
                <w:t>Tesoreria</w:t>
              </w:r>
              <w:proofErr w:type="spellEnd"/>
              <w:r w:rsidR="00464F9E" w:rsidRPr="00464F9E">
                <w:rPr>
                  <w:rStyle w:val="Hipervnculo"/>
                  <w:sz w:val="20"/>
                </w:rPr>
                <w:t xml:space="preserve"> 2017.xlsx</w:t>
              </w:r>
            </w:hyperlink>
          </w:p>
          <w:p w:rsidR="00803276" w:rsidRPr="005D16ED" w:rsidRDefault="00803276" w:rsidP="006E15CB">
            <w:pPr>
              <w:rPr>
                <w:sz w:val="20"/>
              </w:rPr>
            </w:pPr>
          </w:p>
        </w:tc>
      </w:tr>
      <w:tr w:rsidR="006E5B4F" w:rsidRPr="006C0A2A" w:rsidTr="006C0A2A">
        <w:trPr>
          <w:trHeight w:val="1148"/>
        </w:trPr>
        <w:tc>
          <w:tcPr>
            <w:tcW w:w="2235" w:type="dxa"/>
          </w:tcPr>
          <w:p w:rsidR="006E5B4F" w:rsidRPr="006C0A2A" w:rsidRDefault="006E5B4F" w:rsidP="001054B6">
            <w:pPr>
              <w:rPr>
                <w:sz w:val="20"/>
              </w:rPr>
            </w:pPr>
            <w:r w:rsidRPr="006C0A2A">
              <w:rPr>
                <w:sz w:val="20"/>
              </w:rPr>
              <w:t>APM Servicios Públicos 2017</w:t>
            </w:r>
          </w:p>
        </w:tc>
        <w:tc>
          <w:tcPr>
            <w:tcW w:w="1701" w:type="dxa"/>
          </w:tcPr>
          <w:p w:rsidR="006E5B4F" w:rsidRPr="006C0A2A" w:rsidRDefault="006E5B4F">
            <w:pPr>
              <w:rPr>
                <w:sz w:val="20"/>
                <w:lang w:val="en-US"/>
              </w:rPr>
            </w:pPr>
            <w:proofErr w:type="spellStart"/>
            <w:r w:rsidRPr="006C0A2A">
              <w:rPr>
                <w:sz w:val="20"/>
                <w:lang w:val="en-US"/>
              </w:rPr>
              <w:t>Servicios</w:t>
            </w:r>
            <w:proofErr w:type="spellEnd"/>
            <w:r w:rsidRPr="006C0A2A">
              <w:rPr>
                <w:sz w:val="20"/>
                <w:lang w:val="en-US"/>
              </w:rPr>
              <w:t xml:space="preserve"> </w:t>
            </w:r>
            <w:proofErr w:type="spellStart"/>
            <w:r w:rsidRPr="006C0A2A">
              <w:rPr>
                <w:sz w:val="20"/>
                <w:lang w:val="en-US"/>
              </w:rPr>
              <w:t>Públicos</w:t>
            </w:r>
            <w:proofErr w:type="spellEnd"/>
          </w:p>
        </w:tc>
        <w:tc>
          <w:tcPr>
            <w:tcW w:w="2504" w:type="dxa"/>
          </w:tcPr>
          <w:p w:rsidR="006E5B4F" w:rsidRPr="006C0A2A" w:rsidRDefault="006E5B4F" w:rsidP="00D5428E">
            <w:pPr>
              <w:rPr>
                <w:sz w:val="20"/>
              </w:rPr>
            </w:pPr>
            <w:r w:rsidRPr="006C0A2A">
              <w:rPr>
                <w:sz w:val="20"/>
              </w:rPr>
              <w:t>Los habitantes de San Juan de Sabinas gozan de servicios públ</w:t>
            </w:r>
            <w:r w:rsidR="006C0A2A">
              <w:rPr>
                <w:sz w:val="20"/>
              </w:rPr>
              <w:t>icos dignos y de calidad.</w:t>
            </w:r>
            <w:r w:rsidR="006C0A2A">
              <w:rPr>
                <w:sz w:val="20"/>
              </w:rPr>
              <w:tab/>
            </w:r>
            <w:r w:rsidR="006C0A2A">
              <w:rPr>
                <w:sz w:val="20"/>
              </w:rPr>
              <w:tab/>
            </w:r>
            <w:r w:rsidRPr="006C0A2A">
              <w:rPr>
                <w:sz w:val="20"/>
              </w:rPr>
              <w:tab/>
            </w:r>
          </w:p>
        </w:tc>
        <w:tc>
          <w:tcPr>
            <w:tcW w:w="2976" w:type="dxa"/>
          </w:tcPr>
          <w:p w:rsidR="006E5B4F" w:rsidRPr="006C0A2A" w:rsidRDefault="006E5B4F">
            <w:pPr>
              <w:rPr>
                <w:rFonts w:cs="Arial"/>
                <w:sz w:val="20"/>
                <w:szCs w:val="20"/>
              </w:rPr>
            </w:pPr>
            <w:r w:rsidRPr="006C0A2A">
              <w:rPr>
                <w:rFonts w:cs="Arial"/>
                <w:sz w:val="20"/>
                <w:szCs w:val="20"/>
              </w:rPr>
              <w:t>En 2017 se cumple satisfactoriamente con el 100% de los indicadores de la Dirección de Servicios Públicos</w:t>
            </w:r>
          </w:p>
        </w:tc>
        <w:tc>
          <w:tcPr>
            <w:tcW w:w="2268" w:type="dxa"/>
          </w:tcPr>
          <w:p w:rsidR="006E5B4F" w:rsidRPr="006C0A2A" w:rsidRDefault="006E5B4F">
            <w:pPr>
              <w:rPr>
                <w:sz w:val="20"/>
              </w:rPr>
            </w:pPr>
            <w:r w:rsidRPr="006C0A2A">
              <w:rPr>
                <w:sz w:val="20"/>
              </w:rPr>
              <w:t>Acciones encaminadas a que los habitantes del municipio cuenten con servicios públicos dignos y de calidad</w:t>
            </w:r>
          </w:p>
        </w:tc>
        <w:tc>
          <w:tcPr>
            <w:tcW w:w="1843" w:type="dxa"/>
          </w:tcPr>
          <w:p w:rsidR="006E5B4F" w:rsidRPr="006C0A2A" w:rsidRDefault="00FF7329" w:rsidP="006E15CB">
            <w:hyperlink r:id="rId21" w:history="1">
              <w:r w:rsidR="00464F9E" w:rsidRPr="006C0A2A">
                <w:rPr>
                  <w:rStyle w:val="Hipervnculo"/>
                </w:rPr>
                <w:t>1)Subprogramas\APM - Servicios Públicos 2017.xlsx</w:t>
              </w:r>
            </w:hyperlink>
          </w:p>
        </w:tc>
      </w:tr>
    </w:tbl>
    <w:p w:rsidR="008E4763" w:rsidRPr="005D16ED" w:rsidRDefault="008E4763" w:rsidP="008E4763"/>
    <w:sectPr w:rsidR="008E4763" w:rsidRPr="005D16ED" w:rsidSect="00AB7BB8"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45"/>
    <w:rsid w:val="00025DC3"/>
    <w:rsid w:val="00045421"/>
    <w:rsid w:val="000D001A"/>
    <w:rsid w:val="000D6618"/>
    <w:rsid w:val="001054B6"/>
    <w:rsid w:val="001110B3"/>
    <w:rsid w:val="00273C2E"/>
    <w:rsid w:val="00316E44"/>
    <w:rsid w:val="003E0691"/>
    <w:rsid w:val="003F4296"/>
    <w:rsid w:val="00415836"/>
    <w:rsid w:val="00464F9E"/>
    <w:rsid w:val="00565F3A"/>
    <w:rsid w:val="00567A87"/>
    <w:rsid w:val="0059666D"/>
    <w:rsid w:val="005B50EB"/>
    <w:rsid w:val="005D16ED"/>
    <w:rsid w:val="006C0A2A"/>
    <w:rsid w:val="006E15CB"/>
    <w:rsid w:val="006E5B4F"/>
    <w:rsid w:val="006F342F"/>
    <w:rsid w:val="007B5E23"/>
    <w:rsid w:val="00803276"/>
    <w:rsid w:val="008E4763"/>
    <w:rsid w:val="00A33068"/>
    <w:rsid w:val="00AB7BB8"/>
    <w:rsid w:val="00AD64C0"/>
    <w:rsid w:val="00AF48C7"/>
    <w:rsid w:val="00B63C8A"/>
    <w:rsid w:val="00B918C6"/>
    <w:rsid w:val="00BA588F"/>
    <w:rsid w:val="00BB4BED"/>
    <w:rsid w:val="00C53045"/>
    <w:rsid w:val="00C93237"/>
    <w:rsid w:val="00D5428E"/>
    <w:rsid w:val="00E07DA5"/>
    <w:rsid w:val="00E30A84"/>
    <w:rsid w:val="00E75843"/>
    <w:rsid w:val="00E83DF2"/>
    <w:rsid w:val="00E879F3"/>
    <w:rsid w:val="00EF14E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)Subprogramas/APM%20-%20Desarrollo%20Econ&#243;mico%202017.xlsx" TargetMode="External"/><Relationship Id="rId13" Type="http://schemas.openxmlformats.org/officeDocument/2006/relationships/hyperlink" Target="1)Subprogramas/APM%20-%20Presidencia%20Municipal%202017.xlsx" TargetMode="External"/><Relationship Id="rId18" Type="http://schemas.openxmlformats.org/officeDocument/2006/relationships/hyperlink" Target="1)Subprogramas/APM-%20DIF%202017.xls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1)Subprogramas/APM%20-%20Servicios%20P&#250;blicos%202017.xlsx" TargetMode="External"/><Relationship Id="rId7" Type="http://schemas.openxmlformats.org/officeDocument/2006/relationships/hyperlink" Target="1)Subprogramas/APM%20-%20D.T.%20P.%202017.xlsx" TargetMode="External"/><Relationship Id="rId12" Type="http://schemas.openxmlformats.org/officeDocument/2006/relationships/hyperlink" Target="1)Subprogramas/APM%20-%20Participaci&#243;n%20Ciudadana%202017.xlsx" TargetMode="External"/><Relationship Id="rId17" Type="http://schemas.openxmlformats.org/officeDocument/2006/relationships/hyperlink" Target="1)Subprogramas/APM-%20Desarrollo%20Humano%202017.xlsx" TargetMode="External"/><Relationship Id="rId2" Type="http://schemas.openxmlformats.org/officeDocument/2006/relationships/styles" Target="styles.xml"/><Relationship Id="rId16" Type="http://schemas.openxmlformats.org/officeDocument/2006/relationships/hyperlink" Target="1)Subprogramas/APM-%20Comunicaci&#243;n%20Social%202017.xlsx" TargetMode="External"/><Relationship Id="rId20" Type="http://schemas.openxmlformats.org/officeDocument/2006/relationships/hyperlink" Target="1)Subprogramas/AMP%20-%20Tesoreria%202017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1)Subprogramas/APM-Contralor&#237;a%202017.xlsx" TargetMode="External"/><Relationship Id="rId11" Type="http://schemas.openxmlformats.org/officeDocument/2006/relationships/hyperlink" Target="1)Subprogramas/APM%20-%20Medio%20Ambiente%202017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1)Subprogramas/APM-%20Comunicaci&#243;n%20Social%202017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1)Subprogramas/APM%20-%20H.%20Cabildo-2017.xlsx" TargetMode="External"/><Relationship Id="rId19" Type="http://schemas.openxmlformats.org/officeDocument/2006/relationships/hyperlink" Target="1)Subprogramas/APM%20-%20Participaci&#243;n%20Ciudadana%202017.xlsx" TargetMode="External"/><Relationship Id="rId4" Type="http://schemas.openxmlformats.org/officeDocument/2006/relationships/settings" Target="settings.xml"/><Relationship Id="rId9" Type="http://schemas.openxmlformats.org/officeDocument/2006/relationships/hyperlink" Target="1)Subprogramas/APM%20-%20Desarrollo%20Rural%202017.xls" TargetMode="External"/><Relationship Id="rId14" Type="http://schemas.openxmlformats.org/officeDocument/2006/relationships/hyperlink" Target="1)Subprogramas/APM%20-%20Urbanizaci&#243;n%202017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8FCF7-D57B-46A1-87D9-DAD72601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1738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Gro</dc:creator>
  <cp:lastModifiedBy>user</cp:lastModifiedBy>
  <cp:revision>14</cp:revision>
  <cp:lastPrinted>2017-10-25T15:21:00Z</cp:lastPrinted>
  <dcterms:created xsi:type="dcterms:W3CDTF">2016-04-21T17:55:00Z</dcterms:created>
  <dcterms:modified xsi:type="dcterms:W3CDTF">2017-11-13T20:17:00Z</dcterms:modified>
</cp:coreProperties>
</file>