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16A" w:rsidRDefault="0088716A" w:rsidP="00B45A8C">
      <w:pPr>
        <w:spacing w:after="0"/>
        <w:ind w:left="708" w:hanging="708"/>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r w:rsidRPr="004F4558">
        <w:rPr>
          <w:rFonts w:ascii="Arial" w:hAnsi="Arial" w:cs="Arial"/>
          <w:b/>
          <w:sz w:val="40"/>
        </w:rPr>
        <w:t>INFORMACIÓN CONTABLE</w:t>
      </w:r>
    </w:p>
    <w:p w:rsidR="0088716A" w:rsidRPr="004F4558" w:rsidRDefault="0088716A" w:rsidP="0088716A">
      <w:pPr>
        <w:spacing w:after="0"/>
        <w:jc w:val="center"/>
        <w:rPr>
          <w:rFonts w:ascii="Arial" w:hAnsi="Arial" w:cs="Arial"/>
          <w:b/>
          <w:sz w:val="40"/>
        </w:rPr>
      </w:pPr>
      <w:r w:rsidRPr="004F4558">
        <w:rPr>
          <w:rFonts w:ascii="Arial" w:hAnsi="Arial" w:cs="Arial"/>
          <w:b/>
          <w:sz w:val="40"/>
        </w:rPr>
        <w:t>NOTAS A LOS ESTADOS FINANCIEROS</w:t>
      </w: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CE2B34" w:rsidRDefault="00CE2B34" w:rsidP="0088716A">
      <w:pPr>
        <w:pStyle w:val="Texto"/>
        <w:spacing w:after="80" w:line="203" w:lineRule="exact"/>
        <w:jc w:val="center"/>
        <w:rPr>
          <w:b/>
          <w:sz w:val="22"/>
          <w:szCs w:val="22"/>
        </w:rPr>
      </w:pPr>
    </w:p>
    <w:p w:rsidR="00CE2B34" w:rsidRDefault="00CE2B34" w:rsidP="0088716A">
      <w:pPr>
        <w:pStyle w:val="Texto"/>
        <w:spacing w:after="80" w:line="203" w:lineRule="exact"/>
        <w:jc w:val="center"/>
        <w:rPr>
          <w:b/>
          <w:sz w:val="22"/>
          <w:szCs w:val="22"/>
        </w:rPr>
      </w:pPr>
    </w:p>
    <w:p w:rsidR="00CE2B34" w:rsidRDefault="00CE2B34" w:rsidP="0088716A">
      <w:pPr>
        <w:pStyle w:val="Texto"/>
        <w:spacing w:after="80" w:line="203" w:lineRule="exact"/>
        <w:jc w:val="center"/>
        <w:rPr>
          <w:b/>
          <w:sz w:val="22"/>
          <w:szCs w:val="22"/>
        </w:rPr>
      </w:pPr>
    </w:p>
    <w:p w:rsidR="00D02A79" w:rsidRDefault="00D02A79" w:rsidP="00CE2B34">
      <w:pPr>
        <w:pStyle w:val="Texto"/>
        <w:spacing w:after="80" w:line="203" w:lineRule="exact"/>
        <w:jc w:val="center"/>
        <w:rPr>
          <w:b/>
          <w:sz w:val="22"/>
          <w:szCs w:val="22"/>
        </w:rPr>
      </w:pPr>
      <w:r>
        <w:rPr>
          <w:b/>
          <w:sz w:val="22"/>
          <w:szCs w:val="22"/>
        </w:rPr>
        <w:lastRenderedPageBreak/>
        <w:t>Presidencia Municipal de Monclova</w:t>
      </w:r>
    </w:p>
    <w:p w:rsidR="0088716A" w:rsidRPr="00CE2B34" w:rsidRDefault="0088716A" w:rsidP="00CE2B34">
      <w:pPr>
        <w:pStyle w:val="Texto"/>
        <w:spacing w:after="80" w:line="203" w:lineRule="exact"/>
        <w:jc w:val="center"/>
        <w:rPr>
          <w:sz w:val="22"/>
          <w:szCs w:val="22"/>
        </w:rPr>
      </w:pPr>
      <w:r w:rsidRPr="004F4558">
        <w:rPr>
          <w:b/>
          <w:sz w:val="22"/>
          <w:szCs w:val="22"/>
        </w:rPr>
        <w:t>a) NOTAS DE DESGLOSE</w:t>
      </w:r>
    </w:p>
    <w:p w:rsidR="0088716A" w:rsidRPr="004F4558" w:rsidRDefault="0088716A" w:rsidP="0088716A">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D02A79" w:rsidRDefault="00D02A79" w:rsidP="00D02A79">
      <w:pPr>
        <w:pStyle w:val="Texto"/>
        <w:spacing w:after="80" w:line="203" w:lineRule="exact"/>
        <w:rPr>
          <w:b/>
          <w:sz w:val="22"/>
          <w:szCs w:val="22"/>
          <w:lang w:val="es-MX"/>
        </w:rPr>
      </w:pPr>
    </w:p>
    <w:p w:rsidR="004C4BAD" w:rsidRDefault="004C4BAD" w:rsidP="004C4BAD">
      <w:pPr>
        <w:pStyle w:val="Sinespaciado"/>
        <w:jc w:val="center"/>
        <w:rPr>
          <w:sz w:val="24"/>
        </w:rPr>
      </w:pPr>
      <w:r>
        <w:rPr>
          <w:sz w:val="24"/>
        </w:rPr>
        <w:t>ESF-01 EFECTIVO Y EQUIVALENTE</w:t>
      </w:r>
      <w:r w:rsidRPr="008B7284">
        <w:rPr>
          <w:sz w:val="24"/>
        </w:rPr>
        <w:t xml:space="preserve"> </w:t>
      </w:r>
    </w:p>
    <w:p w:rsidR="004C4BAD" w:rsidRPr="008B7284" w:rsidRDefault="004C4BAD" w:rsidP="004C4BAD">
      <w:pPr>
        <w:pStyle w:val="Sinespaciado"/>
        <w:jc w:val="center"/>
        <w:rPr>
          <w:sz w:val="24"/>
        </w:rPr>
      </w:pPr>
      <w:r w:rsidRPr="008B7284">
        <w:rPr>
          <w:sz w:val="24"/>
        </w:rPr>
        <w:t xml:space="preserve">DEL 01 DE </w:t>
      </w:r>
      <w:r>
        <w:rPr>
          <w:sz w:val="24"/>
        </w:rPr>
        <w:t>ENERO AL 31</w:t>
      </w:r>
      <w:r w:rsidRPr="008B7284">
        <w:rPr>
          <w:sz w:val="24"/>
        </w:rPr>
        <w:t xml:space="preserve"> DE </w:t>
      </w:r>
      <w:r>
        <w:rPr>
          <w:sz w:val="24"/>
        </w:rPr>
        <w:t>MARZO</w:t>
      </w:r>
      <w:r w:rsidRPr="008B7284">
        <w:rPr>
          <w:sz w:val="24"/>
        </w:rPr>
        <w:t xml:space="preserve"> 201</w:t>
      </w:r>
      <w:r>
        <w:rPr>
          <w:sz w:val="24"/>
        </w:rPr>
        <w:t>7</w:t>
      </w:r>
    </w:p>
    <w:p w:rsidR="004C4BAD" w:rsidRDefault="004C4BAD" w:rsidP="004C4BAD">
      <w:pPr>
        <w:pStyle w:val="Sinespaciado"/>
        <w:jc w:val="center"/>
        <w:rPr>
          <w:sz w:val="24"/>
        </w:rPr>
      </w:pPr>
    </w:p>
    <w:p w:rsidR="004C4BAD" w:rsidRPr="008B7284" w:rsidRDefault="004C4BAD" w:rsidP="004C4BAD">
      <w:pPr>
        <w:pStyle w:val="Sinespaciado"/>
        <w:rPr>
          <w:sz w:val="24"/>
        </w:rPr>
      </w:pPr>
    </w:p>
    <w:p w:rsidR="004C4BAD" w:rsidRPr="008B7284" w:rsidRDefault="004C4BAD" w:rsidP="004C4BAD">
      <w:pPr>
        <w:pStyle w:val="Sinespaciado"/>
        <w:jc w:val="center"/>
        <w:rPr>
          <w:sz w:val="24"/>
        </w:rPr>
      </w:pPr>
    </w:p>
    <w:tbl>
      <w:tblPr>
        <w:tblW w:w="9310" w:type="dxa"/>
        <w:jc w:val="center"/>
        <w:tblInd w:w="65" w:type="dxa"/>
        <w:tblCellMar>
          <w:left w:w="70" w:type="dxa"/>
          <w:right w:w="70" w:type="dxa"/>
        </w:tblCellMar>
        <w:tblLook w:val="04A0"/>
      </w:tblPr>
      <w:tblGrid>
        <w:gridCol w:w="1228"/>
        <w:gridCol w:w="6763"/>
        <w:gridCol w:w="1319"/>
      </w:tblGrid>
      <w:tr w:rsidR="004C4BAD" w:rsidRPr="00F16B3E" w:rsidTr="004C4BAD">
        <w:trPr>
          <w:trHeight w:val="269"/>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BAD" w:rsidRPr="00F16B3E" w:rsidRDefault="004C4BAD" w:rsidP="004C4BAD">
            <w:pPr>
              <w:spacing w:after="0" w:line="240" w:lineRule="auto"/>
              <w:rPr>
                <w:rFonts w:ascii="Arial" w:eastAsia="Times New Roman" w:hAnsi="Arial" w:cs="Arial"/>
                <w:b/>
                <w:bCs/>
                <w:color w:val="000000"/>
                <w:sz w:val="16"/>
                <w:szCs w:val="16"/>
              </w:rPr>
            </w:pPr>
            <w:r w:rsidRPr="00F16B3E">
              <w:rPr>
                <w:rFonts w:ascii="Arial" w:eastAsia="Times New Roman" w:hAnsi="Arial" w:cs="Arial"/>
                <w:b/>
                <w:bCs/>
                <w:color w:val="000000"/>
                <w:sz w:val="16"/>
                <w:szCs w:val="16"/>
              </w:rPr>
              <w:t>Cuenta</w:t>
            </w:r>
          </w:p>
        </w:tc>
        <w:tc>
          <w:tcPr>
            <w:tcW w:w="6763" w:type="dxa"/>
            <w:tcBorders>
              <w:top w:val="single" w:sz="4" w:space="0" w:color="auto"/>
              <w:left w:val="nil"/>
              <w:bottom w:val="single" w:sz="4" w:space="0" w:color="auto"/>
              <w:right w:val="nil"/>
            </w:tcBorders>
            <w:shd w:val="clear" w:color="auto" w:fill="auto"/>
            <w:noWrap/>
            <w:vAlign w:val="center"/>
            <w:hideMark/>
          </w:tcPr>
          <w:p w:rsidR="004C4BAD" w:rsidRPr="00F16B3E" w:rsidRDefault="004C4BAD" w:rsidP="004C4BAD">
            <w:pPr>
              <w:spacing w:after="0" w:line="240" w:lineRule="auto"/>
              <w:jc w:val="center"/>
              <w:rPr>
                <w:rFonts w:ascii="Arial" w:eastAsia="Times New Roman" w:hAnsi="Arial" w:cs="Arial"/>
                <w:b/>
                <w:bCs/>
                <w:color w:val="000000"/>
                <w:sz w:val="16"/>
                <w:szCs w:val="16"/>
              </w:rPr>
            </w:pPr>
            <w:r w:rsidRPr="00F16B3E">
              <w:rPr>
                <w:rFonts w:ascii="Arial" w:eastAsia="Times New Roman" w:hAnsi="Arial" w:cs="Arial"/>
                <w:b/>
                <w:bCs/>
                <w:color w:val="000000"/>
                <w:sz w:val="16"/>
                <w:szCs w:val="16"/>
              </w:rPr>
              <w:t>Descripción</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BAD" w:rsidRPr="00F16B3E" w:rsidRDefault="004C4BAD" w:rsidP="004C4BAD">
            <w:pPr>
              <w:spacing w:after="0" w:line="240" w:lineRule="auto"/>
              <w:jc w:val="center"/>
              <w:rPr>
                <w:rFonts w:ascii="Arial" w:eastAsia="Times New Roman" w:hAnsi="Arial" w:cs="Arial"/>
                <w:b/>
                <w:bCs/>
                <w:color w:val="000000"/>
                <w:sz w:val="16"/>
                <w:szCs w:val="16"/>
              </w:rPr>
            </w:pPr>
            <w:r w:rsidRPr="00F16B3E">
              <w:rPr>
                <w:rFonts w:ascii="Arial" w:eastAsia="Times New Roman" w:hAnsi="Arial" w:cs="Arial"/>
                <w:b/>
                <w:bCs/>
                <w:color w:val="000000"/>
                <w:sz w:val="16"/>
                <w:szCs w:val="16"/>
              </w:rPr>
              <w:t>Monto</w:t>
            </w:r>
          </w:p>
        </w:tc>
      </w:tr>
      <w:tr w:rsidR="004C4BAD" w:rsidRPr="00F16B3E" w:rsidTr="004C4BAD">
        <w:trPr>
          <w:trHeight w:val="269"/>
          <w:jc w:val="center"/>
        </w:trPr>
        <w:tc>
          <w:tcPr>
            <w:tcW w:w="1228" w:type="dxa"/>
            <w:tcBorders>
              <w:top w:val="nil"/>
              <w:left w:val="single" w:sz="4" w:space="0" w:color="auto"/>
              <w:bottom w:val="nil"/>
              <w:right w:val="nil"/>
            </w:tcBorders>
            <w:shd w:val="clear" w:color="auto" w:fill="auto"/>
            <w:noWrap/>
            <w:vAlign w:val="bottom"/>
            <w:hideMark/>
          </w:tcPr>
          <w:p w:rsidR="004C4BAD" w:rsidRPr="00F16B3E" w:rsidRDefault="004C4BAD" w:rsidP="004C4BAD">
            <w:pPr>
              <w:spacing w:after="0" w:line="240" w:lineRule="auto"/>
              <w:rPr>
                <w:rFonts w:ascii="Arial" w:eastAsia="Times New Roman" w:hAnsi="Arial" w:cs="Arial"/>
                <w:color w:val="000000"/>
                <w:sz w:val="16"/>
                <w:szCs w:val="16"/>
              </w:rPr>
            </w:pPr>
            <w:r w:rsidRPr="00F16B3E">
              <w:rPr>
                <w:rFonts w:ascii="Arial" w:eastAsia="Times New Roman" w:hAnsi="Arial" w:cs="Arial"/>
                <w:color w:val="000000"/>
                <w:sz w:val="16"/>
                <w:szCs w:val="16"/>
              </w:rPr>
              <w:t>111</w:t>
            </w:r>
          </w:p>
        </w:tc>
        <w:tc>
          <w:tcPr>
            <w:tcW w:w="6763" w:type="dxa"/>
            <w:tcBorders>
              <w:top w:val="nil"/>
              <w:left w:val="nil"/>
              <w:bottom w:val="nil"/>
              <w:right w:val="nil"/>
            </w:tcBorders>
            <w:shd w:val="clear" w:color="auto" w:fill="auto"/>
            <w:noWrap/>
            <w:vAlign w:val="bottom"/>
            <w:hideMark/>
          </w:tcPr>
          <w:p w:rsidR="004C4BAD" w:rsidRPr="00F16B3E" w:rsidRDefault="004C4BAD" w:rsidP="004C4BAD">
            <w:pPr>
              <w:spacing w:after="0" w:line="240" w:lineRule="auto"/>
              <w:rPr>
                <w:rFonts w:ascii="Arial" w:eastAsia="Times New Roman" w:hAnsi="Arial" w:cs="Arial"/>
                <w:color w:val="000000"/>
                <w:sz w:val="16"/>
                <w:szCs w:val="16"/>
              </w:rPr>
            </w:pPr>
            <w:r w:rsidRPr="00F16B3E">
              <w:rPr>
                <w:rFonts w:ascii="Arial" w:eastAsia="Times New Roman" w:hAnsi="Arial" w:cs="Arial"/>
                <w:color w:val="000000"/>
                <w:sz w:val="16"/>
                <w:szCs w:val="16"/>
              </w:rPr>
              <w:t>EFECTIVO Y EQUIVALENTES</w:t>
            </w:r>
          </w:p>
        </w:tc>
        <w:tc>
          <w:tcPr>
            <w:tcW w:w="1319" w:type="dxa"/>
            <w:tcBorders>
              <w:top w:val="nil"/>
              <w:left w:val="nil"/>
              <w:bottom w:val="nil"/>
              <w:right w:val="single" w:sz="4" w:space="0" w:color="auto"/>
            </w:tcBorders>
            <w:shd w:val="clear" w:color="auto" w:fill="auto"/>
            <w:noWrap/>
            <w:vAlign w:val="bottom"/>
            <w:hideMark/>
          </w:tcPr>
          <w:p w:rsidR="004C4BAD" w:rsidRPr="00F16B3E" w:rsidRDefault="004C4BAD" w:rsidP="004C4BAD">
            <w:pPr>
              <w:spacing w:after="0" w:line="240" w:lineRule="auto"/>
              <w:rPr>
                <w:rFonts w:ascii="Arial" w:eastAsia="Times New Roman" w:hAnsi="Arial" w:cs="Arial"/>
                <w:color w:val="000000"/>
                <w:sz w:val="16"/>
                <w:szCs w:val="16"/>
              </w:rPr>
            </w:pPr>
            <w:r w:rsidRPr="00F16B3E">
              <w:rPr>
                <w:rFonts w:ascii="Arial" w:eastAsia="Times New Roman" w:hAnsi="Arial" w:cs="Arial"/>
                <w:color w:val="000000"/>
                <w:sz w:val="16"/>
                <w:szCs w:val="16"/>
              </w:rPr>
              <w:t>46,321,865.21</w:t>
            </w:r>
          </w:p>
        </w:tc>
      </w:tr>
      <w:tr w:rsidR="004C4BAD" w:rsidRPr="00F16B3E" w:rsidTr="004C4BAD">
        <w:trPr>
          <w:trHeight w:val="269"/>
          <w:jc w:val="center"/>
        </w:trPr>
        <w:tc>
          <w:tcPr>
            <w:tcW w:w="1228" w:type="dxa"/>
            <w:tcBorders>
              <w:top w:val="nil"/>
              <w:left w:val="single" w:sz="4" w:space="0" w:color="auto"/>
              <w:bottom w:val="nil"/>
              <w:right w:val="nil"/>
            </w:tcBorders>
            <w:shd w:val="clear" w:color="auto" w:fill="auto"/>
            <w:noWrap/>
            <w:vAlign w:val="bottom"/>
            <w:hideMark/>
          </w:tcPr>
          <w:p w:rsidR="004C4BAD" w:rsidRPr="00F16B3E" w:rsidRDefault="004C4BAD" w:rsidP="004C4BAD">
            <w:pPr>
              <w:spacing w:after="0" w:line="240" w:lineRule="auto"/>
              <w:rPr>
                <w:rFonts w:ascii="Arial" w:eastAsia="Times New Roman" w:hAnsi="Arial" w:cs="Arial"/>
                <w:color w:val="000000"/>
                <w:sz w:val="16"/>
                <w:szCs w:val="16"/>
              </w:rPr>
            </w:pPr>
            <w:r w:rsidRPr="00F16B3E">
              <w:rPr>
                <w:rFonts w:ascii="Arial" w:eastAsia="Times New Roman" w:hAnsi="Arial" w:cs="Arial"/>
                <w:color w:val="000000"/>
                <w:sz w:val="16"/>
                <w:szCs w:val="16"/>
              </w:rPr>
              <w:t>1111</w:t>
            </w:r>
          </w:p>
        </w:tc>
        <w:tc>
          <w:tcPr>
            <w:tcW w:w="6763" w:type="dxa"/>
            <w:tcBorders>
              <w:top w:val="nil"/>
              <w:left w:val="nil"/>
              <w:bottom w:val="nil"/>
              <w:right w:val="nil"/>
            </w:tcBorders>
            <w:shd w:val="clear" w:color="auto" w:fill="auto"/>
            <w:noWrap/>
            <w:vAlign w:val="bottom"/>
            <w:hideMark/>
          </w:tcPr>
          <w:p w:rsidR="004C4BAD" w:rsidRPr="00F16B3E" w:rsidRDefault="004C4BAD" w:rsidP="004C4BAD">
            <w:pPr>
              <w:spacing w:after="0" w:line="240" w:lineRule="auto"/>
              <w:rPr>
                <w:rFonts w:ascii="Arial" w:eastAsia="Times New Roman" w:hAnsi="Arial" w:cs="Arial"/>
                <w:color w:val="000000"/>
                <w:sz w:val="16"/>
                <w:szCs w:val="16"/>
              </w:rPr>
            </w:pPr>
            <w:r w:rsidRPr="00F16B3E">
              <w:rPr>
                <w:rFonts w:ascii="Arial" w:eastAsia="Times New Roman" w:hAnsi="Arial" w:cs="Arial"/>
                <w:color w:val="000000"/>
                <w:sz w:val="16"/>
                <w:szCs w:val="16"/>
              </w:rPr>
              <w:t>EFECTIVO</w:t>
            </w:r>
          </w:p>
        </w:tc>
        <w:tc>
          <w:tcPr>
            <w:tcW w:w="1319" w:type="dxa"/>
            <w:tcBorders>
              <w:top w:val="nil"/>
              <w:left w:val="nil"/>
              <w:bottom w:val="nil"/>
              <w:right w:val="single" w:sz="4" w:space="0" w:color="auto"/>
            </w:tcBorders>
            <w:shd w:val="clear" w:color="auto" w:fill="auto"/>
            <w:noWrap/>
            <w:vAlign w:val="bottom"/>
            <w:hideMark/>
          </w:tcPr>
          <w:p w:rsidR="004C4BAD" w:rsidRPr="00F16B3E" w:rsidRDefault="004C4BAD" w:rsidP="004C4BAD">
            <w:pPr>
              <w:spacing w:after="0" w:line="240" w:lineRule="auto"/>
              <w:rPr>
                <w:rFonts w:ascii="Arial" w:eastAsia="Times New Roman" w:hAnsi="Arial" w:cs="Arial"/>
                <w:color w:val="000000"/>
                <w:sz w:val="16"/>
                <w:szCs w:val="16"/>
              </w:rPr>
            </w:pPr>
            <w:r w:rsidRPr="00F16B3E">
              <w:rPr>
                <w:rFonts w:ascii="Arial" w:eastAsia="Times New Roman" w:hAnsi="Arial" w:cs="Arial"/>
                <w:color w:val="000000"/>
                <w:sz w:val="16"/>
                <w:szCs w:val="16"/>
              </w:rPr>
              <w:t>143,321.18</w:t>
            </w:r>
          </w:p>
        </w:tc>
      </w:tr>
      <w:tr w:rsidR="004C4BAD" w:rsidRPr="00F16B3E" w:rsidTr="004C4BAD">
        <w:trPr>
          <w:trHeight w:val="269"/>
          <w:jc w:val="center"/>
        </w:trPr>
        <w:tc>
          <w:tcPr>
            <w:tcW w:w="1228" w:type="dxa"/>
            <w:tcBorders>
              <w:top w:val="nil"/>
              <w:left w:val="single" w:sz="4" w:space="0" w:color="auto"/>
              <w:bottom w:val="nil"/>
              <w:right w:val="nil"/>
            </w:tcBorders>
            <w:shd w:val="clear" w:color="auto" w:fill="auto"/>
            <w:noWrap/>
            <w:vAlign w:val="bottom"/>
            <w:hideMark/>
          </w:tcPr>
          <w:p w:rsidR="004C4BAD" w:rsidRPr="00F16B3E" w:rsidRDefault="004C4BAD" w:rsidP="004C4BAD">
            <w:pPr>
              <w:spacing w:after="0" w:line="240" w:lineRule="auto"/>
              <w:rPr>
                <w:rFonts w:ascii="Arial" w:eastAsia="Times New Roman" w:hAnsi="Arial" w:cs="Arial"/>
                <w:color w:val="000000"/>
                <w:sz w:val="16"/>
                <w:szCs w:val="16"/>
              </w:rPr>
            </w:pPr>
            <w:r w:rsidRPr="00F16B3E">
              <w:rPr>
                <w:rFonts w:ascii="Arial" w:eastAsia="Times New Roman" w:hAnsi="Arial" w:cs="Arial"/>
                <w:color w:val="000000"/>
                <w:sz w:val="16"/>
                <w:szCs w:val="16"/>
              </w:rPr>
              <w:t>1112</w:t>
            </w:r>
          </w:p>
        </w:tc>
        <w:tc>
          <w:tcPr>
            <w:tcW w:w="6763" w:type="dxa"/>
            <w:tcBorders>
              <w:top w:val="nil"/>
              <w:left w:val="nil"/>
              <w:bottom w:val="nil"/>
              <w:right w:val="nil"/>
            </w:tcBorders>
            <w:shd w:val="clear" w:color="auto" w:fill="auto"/>
            <w:noWrap/>
            <w:vAlign w:val="bottom"/>
            <w:hideMark/>
          </w:tcPr>
          <w:p w:rsidR="004C4BAD" w:rsidRPr="00F16B3E" w:rsidRDefault="004C4BAD" w:rsidP="004C4BAD">
            <w:pPr>
              <w:spacing w:after="0" w:line="240" w:lineRule="auto"/>
              <w:rPr>
                <w:rFonts w:ascii="Arial" w:eastAsia="Times New Roman" w:hAnsi="Arial" w:cs="Arial"/>
                <w:color w:val="000000"/>
                <w:sz w:val="16"/>
                <w:szCs w:val="16"/>
              </w:rPr>
            </w:pPr>
            <w:r w:rsidRPr="00F16B3E">
              <w:rPr>
                <w:rFonts w:ascii="Arial" w:eastAsia="Times New Roman" w:hAnsi="Arial" w:cs="Arial"/>
                <w:color w:val="000000"/>
                <w:sz w:val="16"/>
                <w:szCs w:val="16"/>
              </w:rPr>
              <w:t>BANCOS/TESORERÍA</w:t>
            </w:r>
          </w:p>
        </w:tc>
        <w:tc>
          <w:tcPr>
            <w:tcW w:w="1319" w:type="dxa"/>
            <w:tcBorders>
              <w:top w:val="nil"/>
              <w:left w:val="nil"/>
              <w:bottom w:val="nil"/>
              <w:right w:val="single" w:sz="4" w:space="0" w:color="auto"/>
            </w:tcBorders>
            <w:shd w:val="clear" w:color="auto" w:fill="auto"/>
            <w:noWrap/>
            <w:vAlign w:val="bottom"/>
            <w:hideMark/>
          </w:tcPr>
          <w:p w:rsidR="004C4BAD" w:rsidRPr="00F16B3E" w:rsidRDefault="004C4BAD" w:rsidP="004C4BAD">
            <w:pPr>
              <w:spacing w:after="0" w:line="240" w:lineRule="auto"/>
              <w:rPr>
                <w:rFonts w:ascii="Arial" w:eastAsia="Times New Roman" w:hAnsi="Arial" w:cs="Arial"/>
                <w:color w:val="000000"/>
                <w:sz w:val="16"/>
                <w:szCs w:val="16"/>
              </w:rPr>
            </w:pPr>
            <w:r w:rsidRPr="00F16B3E">
              <w:rPr>
                <w:rFonts w:ascii="Arial" w:eastAsia="Times New Roman" w:hAnsi="Arial" w:cs="Arial"/>
                <w:color w:val="000000"/>
                <w:sz w:val="16"/>
                <w:szCs w:val="16"/>
              </w:rPr>
              <w:t>43,260,538.31</w:t>
            </w:r>
          </w:p>
        </w:tc>
      </w:tr>
      <w:tr w:rsidR="004C4BAD" w:rsidRPr="00F16B3E" w:rsidTr="004C4BAD">
        <w:trPr>
          <w:trHeight w:val="269"/>
          <w:jc w:val="center"/>
        </w:trPr>
        <w:tc>
          <w:tcPr>
            <w:tcW w:w="1228" w:type="dxa"/>
            <w:tcBorders>
              <w:top w:val="nil"/>
              <w:left w:val="single" w:sz="4" w:space="0" w:color="auto"/>
              <w:bottom w:val="single" w:sz="4" w:space="0" w:color="auto"/>
              <w:right w:val="nil"/>
            </w:tcBorders>
            <w:shd w:val="clear" w:color="auto" w:fill="auto"/>
            <w:noWrap/>
            <w:vAlign w:val="bottom"/>
            <w:hideMark/>
          </w:tcPr>
          <w:p w:rsidR="004C4BAD" w:rsidRPr="00F16B3E" w:rsidRDefault="004C4BAD" w:rsidP="004C4BAD">
            <w:pPr>
              <w:spacing w:after="0" w:line="240" w:lineRule="auto"/>
              <w:rPr>
                <w:rFonts w:ascii="Arial" w:eastAsia="Times New Roman" w:hAnsi="Arial" w:cs="Arial"/>
                <w:color w:val="000000"/>
                <w:sz w:val="16"/>
                <w:szCs w:val="16"/>
              </w:rPr>
            </w:pPr>
            <w:r w:rsidRPr="00F16B3E">
              <w:rPr>
                <w:rFonts w:ascii="Arial" w:eastAsia="Times New Roman" w:hAnsi="Arial" w:cs="Arial"/>
                <w:color w:val="000000"/>
                <w:sz w:val="16"/>
                <w:szCs w:val="16"/>
              </w:rPr>
              <w:t>1116</w:t>
            </w:r>
          </w:p>
        </w:tc>
        <w:tc>
          <w:tcPr>
            <w:tcW w:w="6763" w:type="dxa"/>
            <w:tcBorders>
              <w:top w:val="nil"/>
              <w:left w:val="nil"/>
              <w:bottom w:val="single" w:sz="4" w:space="0" w:color="auto"/>
              <w:right w:val="nil"/>
            </w:tcBorders>
            <w:shd w:val="clear" w:color="auto" w:fill="auto"/>
            <w:noWrap/>
            <w:vAlign w:val="bottom"/>
            <w:hideMark/>
          </w:tcPr>
          <w:p w:rsidR="004C4BAD" w:rsidRPr="00F16B3E" w:rsidRDefault="004C4BAD" w:rsidP="004C4BAD">
            <w:pPr>
              <w:spacing w:after="0" w:line="240" w:lineRule="auto"/>
              <w:rPr>
                <w:rFonts w:ascii="Arial" w:eastAsia="Times New Roman" w:hAnsi="Arial" w:cs="Arial"/>
                <w:color w:val="000000"/>
                <w:sz w:val="16"/>
                <w:szCs w:val="16"/>
              </w:rPr>
            </w:pPr>
            <w:r w:rsidRPr="00F16B3E">
              <w:rPr>
                <w:rFonts w:ascii="Arial" w:eastAsia="Times New Roman" w:hAnsi="Arial" w:cs="Arial"/>
                <w:color w:val="000000"/>
                <w:sz w:val="16"/>
                <w:szCs w:val="16"/>
              </w:rPr>
              <w:t>Depósitos de Fondos de Terceros en Garantía y/o Administración</w:t>
            </w:r>
          </w:p>
        </w:tc>
        <w:tc>
          <w:tcPr>
            <w:tcW w:w="1319" w:type="dxa"/>
            <w:tcBorders>
              <w:top w:val="nil"/>
              <w:left w:val="nil"/>
              <w:bottom w:val="single" w:sz="4" w:space="0" w:color="auto"/>
              <w:right w:val="single" w:sz="4" w:space="0" w:color="auto"/>
            </w:tcBorders>
            <w:shd w:val="clear" w:color="auto" w:fill="auto"/>
            <w:noWrap/>
            <w:vAlign w:val="bottom"/>
            <w:hideMark/>
          </w:tcPr>
          <w:p w:rsidR="004C4BAD" w:rsidRPr="00F16B3E" w:rsidRDefault="004C4BAD" w:rsidP="004C4BAD">
            <w:pPr>
              <w:spacing w:after="0" w:line="240" w:lineRule="auto"/>
              <w:rPr>
                <w:rFonts w:ascii="Arial" w:eastAsia="Times New Roman" w:hAnsi="Arial" w:cs="Arial"/>
                <w:color w:val="000000"/>
                <w:sz w:val="16"/>
                <w:szCs w:val="16"/>
              </w:rPr>
            </w:pPr>
            <w:r w:rsidRPr="00F16B3E">
              <w:rPr>
                <w:rFonts w:ascii="Arial" w:eastAsia="Times New Roman" w:hAnsi="Arial" w:cs="Arial"/>
                <w:color w:val="000000"/>
                <w:sz w:val="16"/>
                <w:szCs w:val="16"/>
              </w:rPr>
              <w:t>2,918,005.72</w:t>
            </w:r>
          </w:p>
        </w:tc>
      </w:tr>
    </w:tbl>
    <w:p w:rsidR="004C4BAD" w:rsidRPr="008B7284" w:rsidRDefault="004C4BAD" w:rsidP="004C4BAD">
      <w:pPr>
        <w:pStyle w:val="Sinespaciado"/>
        <w:jc w:val="center"/>
        <w:rPr>
          <w:sz w:val="24"/>
        </w:rPr>
      </w:pPr>
    </w:p>
    <w:p w:rsidR="004C4BAD" w:rsidRDefault="004C4BAD" w:rsidP="004C4BAD">
      <w:pPr>
        <w:pStyle w:val="Sinespaciado"/>
        <w:jc w:val="center"/>
        <w:rPr>
          <w:sz w:val="24"/>
        </w:rPr>
      </w:pPr>
    </w:p>
    <w:p w:rsidR="00D02A79" w:rsidRPr="00D02A79" w:rsidRDefault="00D02A79" w:rsidP="00D02A7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16"/>
          <w:szCs w:val="22"/>
          <w:lang w:val="es-MX"/>
        </w:rPr>
      </w:pPr>
    </w:p>
    <w:p w:rsidR="00F05F80" w:rsidRDefault="00F05F80" w:rsidP="0088716A">
      <w:pPr>
        <w:pStyle w:val="ROMANOS"/>
        <w:spacing w:after="80" w:line="203" w:lineRule="exact"/>
        <w:ind w:left="288" w:firstLine="0"/>
        <w:rPr>
          <w:sz w:val="16"/>
          <w:szCs w:val="22"/>
          <w:lang w:val="es-MX"/>
        </w:rPr>
      </w:pPr>
    </w:p>
    <w:p w:rsidR="00F05F80" w:rsidRDefault="00F05F80" w:rsidP="0088716A">
      <w:pPr>
        <w:pStyle w:val="ROMANOS"/>
        <w:spacing w:after="80" w:line="203" w:lineRule="exact"/>
        <w:ind w:left="288" w:firstLine="0"/>
        <w:rPr>
          <w:sz w:val="16"/>
          <w:szCs w:val="22"/>
          <w:lang w:val="es-MX"/>
        </w:rPr>
      </w:pPr>
    </w:p>
    <w:p w:rsidR="00F05F80" w:rsidRPr="00D02A79" w:rsidRDefault="00F05F80" w:rsidP="0088716A">
      <w:pPr>
        <w:pStyle w:val="ROMANOS"/>
        <w:spacing w:after="80" w:line="203" w:lineRule="exact"/>
        <w:ind w:left="288" w:firstLine="0"/>
        <w:rPr>
          <w:sz w:val="16"/>
          <w:szCs w:val="22"/>
          <w:lang w:val="es-MX"/>
        </w:rPr>
      </w:pPr>
    </w:p>
    <w:p w:rsidR="00D02A79" w:rsidRPr="00D02A79" w:rsidRDefault="00D02A79" w:rsidP="007D6A30">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D02A79" w:rsidRPr="00D02A79" w:rsidRDefault="00D02A79" w:rsidP="007D6A30">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0030556E">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C.</w:t>
      </w:r>
      <w:r w:rsidR="0030556E">
        <w:rPr>
          <w:sz w:val="16"/>
          <w:szCs w:val="22"/>
          <w:lang w:val="es-MX"/>
        </w:rPr>
        <w:t xml:space="preserve"> EDUARDO GARCIA ANDRADE</w:t>
      </w:r>
    </w:p>
    <w:p w:rsidR="00D02A79" w:rsidRPr="00D02A79" w:rsidRDefault="00D02A79" w:rsidP="007D6A30">
      <w:pPr>
        <w:pStyle w:val="ROMANOS"/>
        <w:spacing w:after="80" w:line="203" w:lineRule="exact"/>
        <w:ind w:left="288" w:firstLine="0"/>
        <w:jc w:val="center"/>
        <w:rPr>
          <w:sz w:val="16"/>
          <w:szCs w:val="22"/>
          <w:lang w:val="es-MX"/>
        </w:rPr>
      </w:pPr>
    </w:p>
    <w:p w:rsidR="00D02A79" w:rsidRPr="00D02A79" w:rsidRDefault="00D02A79" w:rsidP="007D6A30">
      <w:pPr>
        <w:pStyle w:val="ROMANOS"/>
        <w:spacing w:after="80" w:line="203" w:lineRule="exact"/>
        <w:ind w:left="288" w:firstLine="0"/>
        <w:jc w:val="center"/>
        <w:rPr>
          <w:sz w:val="16"/>
          <w:szCs w:val="22"/>
          <w:lang w:val="es-MX"/>
        </w:rPr>
      </w:pPr>
    </w:p>
    <w:p w:rsidR="00D02A79" w:rsidRPr="00D02A79" w:rsidRDefault="00D02A79" w:rsidP="007D6A30">
      <w:pPr>
        <w:pStyle w:val="ROMANOS"/>
        <w:spacing w:after="80" w:line="203" w:lineRule="exact"/>
        <w:ind w:left="288" w:firstLine="0"/>
        <w:jc w:val="center"/>
        <w:rPr>
          <w:sz w:val="16"/>
          <w:szCs w:val="22"/>
          <w:lang w:val="es-MX"/>
        </w:rPr>
      </w:pPr>
    </w:p>
    <w:p w:rsidR="00D02A79" w:rsidRPr="00D02A79" w:rsidRDefault="00D02A79" w:rsidP="007D6A30">
      <w:pPr>
        <w:pStyle w:val="ROMANOS"/>
        <w:spacing w:after="80" w:line="203" w:lineRule="exact"/>
        <w:ind w:left="288" w:firstLine="0"/>
        <w:jc w:val="center"/>
        <w:rPr>
          <w:sz w:val="16"/>
          <w:szCs w:val="22"/>
          <w:lang w:val="es-MX"/>
        </w:rPr>
      </w:pPr>
    </w:p>
    <w:p w:rsidR="00D02A79" w:rsidRPr="00D02A79" w:rsidRDefault="00D02A79" w:rsidP="007D6A30">
      <w:pPr>
        <w:pStyle w:val="ROMANOS"/>
        <w:spacing w:after="80" w:line="203" w:lineRule="exact"/>
        <w:ind w:left="288" w:firstLine="0"/>
        <w:jc w:val="center"/>
        <w:rPr>
          <w:sz w:val="16"/>
          <w:szCs w:val="22"/>
          <w:lang w:val="es-MX"/>
        </w:rPr>
      </w:pPr>
    </w:p>
    <w:p w:rsidR="00D02A79" w:rsidRPr="00D02A79" w:rsidRDefault="007D6A30" w:rsidP="007D6A30">
      <w:pPr>
        <w:pStyle w:val="ROMANOS"/>
        <w:spacing w:after="80" w:line="203" w:lineRule="exact"/>
        <w:ind w:left="288" w:firstLine="0"/>
        <w:jc w:val="center"/>
        <w:rPr>
          <w:sz w:val="16"/>
          <w:szCs w:val="22"/>
          <w:lang w:val="es-MX"/>
        </w:rPr>
      </w:pPr>
      <w:r>
        <w:rPr>
          <w:sz w:val="16"/>
          <w:szCs w:val="22"/>
          <w:lang w:val="es-MX"/>
        </w:rPr>
        <w:t>_</w:t>
      </w:r>
      <w:r w:rsidR="00D02A79" w:rsidRPr="00D02A79">
        <w:rPr>
          <w:sz w:val="16"/>
          <w:szCs w:val="22"/>
          <w:lang w:val="es-MX"/>
        </w:rPr>
        <w:t>_______________________________</w:t>
      </w:r>
      <w:r w:rsidR="00D02A79">
        <w:rPr>
          <w:sz w:val="16"/>
          <w:szCs w:val="22"/>
          <w:lang w:val="es-MX"/>
        </w:rPr>
        <w:t>____</w:t>
      </w:r>
      <w:r w:rsidR="00D02A79" w:rsidRPr="00D02A79">
        <w:rPr>
          <w:sz w:val="16"/>
          <w:szCs w:val="22"/>
          <w:lang w:val="es-MX"/>
        </w:rPr>
        <w:t xml:space="preserve">_    </w:t>
      </w:r>
      <w:r w:rsidR="00D02A79">
        <w:rPr>
          <w:sz w:val="16"/>
          <w:szCs w:val="22"/>
          <w:lang w:val="es-MX"/>
        </w:rPr>
        <w:t xml:space="preserve">                                         </w:t>
      </w:r>
      <w:r w:rsidR="00D02A79" w:rsidRPr="00D02A79">
        <w:rPr>
          <w:sz w:val="16"/>
          <w:szCs w:val="22"/>
          <w:lang w:val="es-MX"/>
        </w:rPr>
        <w:t>_____________________________</w:t>
      </w:r>
      <w:r w:rsidR="00D02A79">
        <w:rPr>
          <w:sz w:val="16"/>
          <w:szCs w:val="22"/>
          <w:lang w:val="es-MX"/>
        </w:rPr>
        <w:t>_______</w:t>
      </w:r>
    </w:p>
    <w:p w:rsidR="00D02A79" w:rsidRDefault="00D02A79" w:rsidP="007D6A30">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D02A79" w:rsidRDefault="00D02A79" w:rsidP="0088716A">
      <w:pPr>
        <w:pStyle w:val="ROMANOS"/>
        <w:spacing w:after="80" w:line="203" w:lineRule="exact"/>
        <w:ind w:left="288" w:firstLine="0"/>
        <w:rPr>
          <w:sz w:val="16"/>
          <w:szCs w:val="22"/>
          <w:lang w:val="es-MX"/>
        </w:rPr>
      </w:pPr>
    </w:p>
    <w:p w:rsidR="00D02A79" w:rsidRDefault="00D02A79" w:rsidP="0088716A">
      <w:pPr>
        <w:pStyle w:val="ROMANOS"/>
        <w:spacing w:after="80" w:line="203" w:lineRule="exact"/>
        <w:ind w:left="288" w:firstLine="0"/>
        <w:rPr>
          <w:sz w:val="16"/>
          <w:szCs w:val="22"/>
          <w:lang w:val="es-MX"/>
        </w:rPr>
      </w:pPr>
    </w:p>
    <w:p w:rsidR="00D02A79" w:rsidRDefault="00D02A79" w:rsidP="0088716A">
      <w:pPr>
        <w:pStyle w:val="ROMANOS"/>
        <w:spacing w:after="80" w:line="203" w:lineRule="exact"/>
        <w:ind w:left="288" w:firstLine="0"/>
        <w:rPr>
          <w:sz w:val="16"/>
          <w:szCs w:val="22"/>
          <w:lang w:val="es-MX"/>
        </w:rPr>
      </w:pPr>
    </w:p>
    <w:p w:rsidR="00D02A79" w:rsidRDefault="00D02A79" w:rsidP="0088716A">
      <w:pPr>
        <w:pStyle w:val="ROMANOS"/>
        <w:spacing w:after="80" w:line="203" w:lineRule="exact"/>
        <w:ind w:left="288" w:firstLine="0"/>
        <w:rPr>
          <w:sz w:val="16"/>
          <w:szCs w:val="22"/>
          <w:lang w:val="es-MX"/>
        </w:rPr>
      </w:pPr>
    </w:p>
    <w:p w:rsidR="00D02A79" w:rsidRDefault="00D02A79" w:rsidP="007D6A30">
      <w:pPr>
        <w:pStyle w:val="ROMANOS"/>
        <w:spacing w:after="80" w:line="203" w:lineRule="exact"/>
        <w:ind w:left="288" w:firstLine="0"/>
        <w:jc w:val="center"/>
        <w:rPr>
          <w:sz w:val="16"/>
          <w:szCs w:val="22"/>
          <w:lang w:val="es-MX"/>
        </w:rPr>
      </w:pPr>
      <w:r>
        <w:rPr>
          <w:sz w:val="16"/>
          <w:szCs w:val="22"/>
          <w:lang w:val="es-MX"/>
        </w:rPr>
        <w:t>_______________________________</w:t>
      </w:r>
    </w:p>
    <w:p w:rsidR="00D02A79" w:rsidRPr="00D02A79" w:rsidRDefault="00D02A79" w:rsidP="007D6A30">
      <w:pPr>
        <w:pStyle w:val="ROMANOS"/>
        <w:spacing w:after="80" w:line="203" w:lineRule="exact"/>
        <w:ind w:left="288" w:firstLine="0"/>
        <w:jc w:val="center"/>
        <w:rPr>
          <w:sz w:val="16"/>
          <w:szCs w:val="22"/>
          <w:lang w:val="es-MX"/>
        </w:rPr>
      </w:pPr>
      <w:r>
        <w:rPr>
          <w:sz w:val="16"/>
          <w:szCs w:val="22"/>
          <w:lang w:val="es-MX"/>
        </w:rPr>
        <w:t>C.P.C. FIDENCIO GUEVARA PIÑA</w:t>
      </w: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4C4BAD" w:rsidRDefault="004C4BAD" w:rsidP="004C4BAD">
      <w:pPr>
        <w:pStyle w:val="Sinespaciado"/>
        <w:jc w:val="center"/>
        <w:rPr>
          <w:sz w:val="24"/>
        </w:rPr>
      </w:pPr>
      <w:r>
        <w:rPr>
          <w:sz w:val="24"/>
        </w:rPr>
        <w:t xml:space="preserve">ESF-02 DERECHOS A RECIBIR EFECTIVO Y EQUIVALENTES Y BIENES O SERVICIOS A RECIBIR </w:t>
      </w:r>
    </w:p>
    <w:p w:rsidR="004C4BAD" w:rsidRPr="008B7284" w:rsidRDefault="004C4BAD" w:rsidP="004C4BAD">
      <w:pPr>
        <w:pStyle w:val="Sinespaciado"/>
        <w:jc w:val="center"/>
        <w:rPr>
          <w:sz w:val="24"/>
        </w:rPr>
      </w:pPr>
      <w:r w:rsidRPr="008B7284">
        <w:rPr>
          <w:sz w:val="24"/>
        </w:rPr>
        <w:t xml:space="preserve">DEL 01 DE </w:t>
      </w:r>
      <w:r>
        <w:rPr>
          <w:sz w:val="24"/>
        </w:rPr>
        <w:t>ENERO AL 31</w:t>
      </w:r>
      <w:r w:rsidRPr="008B7284">
        <w:rPr>
          <w:sz w:val="24"/>
        </w:rPr>
        <w:t xml:space="preserve"> DE </w:t>
      </w:r>
      <w:r>
        <w:rPr>
          <w:sz w:val="24"/>
        </w:rPr>
        <w:t>MARZO</w:t>
      </w:r>
      <w:r w:rsidRPr="008B7284">
        <w:rPr>
          <w:sz w:val="24"/>
        </w:rPr>
        <w:t xml:space="preserve"> 201</w:t>
      </w:r>
      <w:r>
        <w:rPr>
          <w:sz w:val="24"/>
        </w:rPr>
        <w:t>7</w:t>
      </w:r>
    </w:p>
    <w:p w:rsidR="004C4BAD" w:rsidRDefault="004C4BAD" w:rsidP="004C4BAD">
      <w:pPr>
        <w:pStyle w:val="Sinespaciado"/>
        <w:jc w:val="center"/>
        <w:rPr>
          <w:sz w:val="24"/>
        </w:rPr>
      </w:pPr>
    </w:p>
    <w:p w:rsidR="004C4BAD" w:rsidRDefault="004C4BAD" w:rsidP="004C4BAD">
      <w:pPr>
        <w:pStyle w:val="Sinespaciado"/>
        <w:rPr>
          <w:sz w:val="24"/>
        </w:rPr>
      </w:pPr>
    </w:p>
    <w:tbl>
      <w:tblPr>
        <w:tblW w:w="8273" w:type="dxa"/>
        <w:jc w:val="center"/>
        <w:tblInd w:w="65" w:type="dxa"/>
        <w:tblCellMar>
          <w:left w:w="70" w:type="dxa"/>
          <w:right w:w="70" w:type="dxa"/>
        </w:tblCellMar>
        <w:tblLook w:val="04A0"/>
      </w:tblPr>
      <w:tblGrid>
        <w:gridCol w:w="683"/>
        <w:gridCol w:w="4317"/>
        <w:gridCol w:w="1041"/>
        <w:gridCol w:w="496"/>
        <w:gridCol w:w="496"/>
        <w:gridCol w:w="496"/>
        <w:gridCol w:w="496"/>
        <w:gridCol w:w="496"/>
      </w:tblGrid>
      <w:tr w:rsidR="004C4BAD" w:rsidRPr="005A625F" w:rsidTr="004C4BAD">
        <w:trPr>
          <w:trHeight w:val="225"/>
          <w:jc w:val="center"/>
        </w:trPr>
        <w:tc>
          <w:tcPr>
            <w:tcW w:w="6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b/>
                <w:bCs/>
                <w:color w:val="000000"/>
                <w:sz w:val="16"/>
                <w:szCs w:val="16"/>
              </w:rPr>
            </w:pPr>
            <w:bookmarkStart w:id="0" w:name="RANGE!A2:H4"/>
            <w:bookmarkEnd w:id="0"/>
          </w:p>
        </w:tc>
        <w:tc>
          <w:tcPr>
            <w:tcW w:w="4317" w:type="dxa"/>
            <w:tcBorders>
              <w:top w:val="single" w:sz="4" w:space="0" w:color="auto"/>
              <w:left w:val="nil"/>
              <w:bottom w:val="single" w:sz="4" w:space="0" w:color="auto"/>
              <w:right w:val="single" w:sz="4" w:space="0" w:color="auto"/>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b/>
                <w:bCs/>
                <w:color w:val="000000"/>
                <w:sz w:val="16"/>
                <w:szCs w:val="16"/>
              </w:rPr>
            </w:pPr>
          </w:p>
        </w:tc>
        <w:tc>
          <w:tcPr>
            <w:tcW w:w="793" w:type="dxa"/>
            <w:tcBorders>
              <w:top w:val="single" w:sz="4" w:space="0" w:color="auto"/>
              <w:left w:val="nil"/>
              <w:bottom w:val="single" w:sz="4" w:space="0" w:color="auto"/>
              <w:right w:val="single" w:sz="4" w:space="0" w:color="auto"/>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b/>
                <w:bCs/>
                <w:color w:val="000000"/>
                <w:sz w:val="16"/>
                <w:szCs w:val="16"/>
              </w:rPr>
            </w:pPr>
            <w:r w:rsidRPr="005A625F">
              <w:rPr>
                <w:rFonts w:ascii="Arial" w:eastAsia="Times New Roman" w:hAnsi="Arial" w:cs="Arial"/>
                <w:b/>
                <w:bCs/>
                <w:color w:val="000000"/>
                <w:sz w:val="16"/>
                <w:szCs w:val="16"/>
              </w:rPr>
              <w:t>Valores</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b/>
                <w:bCs/>
                <w:color w:val="000000"/>
                <w:sz w:val="16"/>
                <w:szCs w:val="16"/>
              </w:rPr>
            </w:pP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b/>
                <w:bCs/>
                <w:color w:val="000000"/>
                <w:sz w:val="16"/>
                <w:szCs w:val="16"/>
              </w:rPr>
            </w:pP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b/>
                <w:bCs/>
                <w:color w:val="000000"/>
                <w:sz w:val="16"/>
                <w:szCs w:val="16"/>
              </w:rPr>
            </w:pP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b/>
                <w:bCs/>
                <w:color w:val="000000"/>
                <w:sz w:val="16"/>
                <w:szCs w:val="16"/>
              </w:rPr>
            </w:pP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b/>
                <w:bCs/>
                <w:color w:val="000000"/>
                <w:sz w:val="16"/>
                <w:szCs w:val="16"/>
              </w:rPr>
            </w:pPr>
          </w:p>
        </w:tc>
      </w:tr>
      <w:tr w:rsidR="004C4BAD" w:rsidRPr="005A625F" w:rsidTr="004C4BAD">
        <w:trPr>
          <w:trHeight w:val="225"/>
          <w:jc w:val="center"/>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4C4BAD" w:rsidRPr="005A625F" w:rsidRDefault="004C4BAD" w:rsidP="004C4BAD">
            <w:pPr>
              <w:spacing w:after="0" w:line="240" w:lineRule="auto"/>
              <w:rPr>
                <w:rFonts w:ascii="Arial" w:eastAsia="Times New Roman" w:hAnsi="Arial" w:cs="Arial"/>
                <w:b/>
                <w:bCs/>
                <w:color w:val="000000"/>
                <w:sz w:val="16"/>
                <w:szCs w:val="16"/>
              </w:rPr>
            </w:pPr>
            <w:r w:rsidRPr="005A625F">
              <w:rPr>
                <w:rFonts w:ascii="Arial" w:eastAsia="Times New Roman" w:hAnsi="Arial" w:cs="Arial"/>
                <w:b/>
                <w:bCs/>
                <w:color w:val="000000"/>
                <w:sz w:val="16"/>
                <w:szCs w:val="16"/>
              </w:rPr>
              <w:t>Cuenta</w:t>
            </w:r>
          </w:p>
        </w:tc>
        <w:tc>
          <w:tcPr>
            <w:tcW w:w="4317" w:type="dxa"/>
            <w:tcBorders>
              <w:top w:val="nil"/>
              <w:left w:val="nil"/>
              <w:bottom w:val="single" w:sz="4" w:space="0" w:color="auto"/>
              <w:right w:val="single" w:sz="4" w:space="0" w:color="auto"/>
            </w:tcBorders>
            <w:shd w:val="clear" w:color="auto" w:fill="auto"/>
            <w:noWrap/>
            <w:vAlign w:val="center"/>
            <w:hideMark/>
          </w:tcPr>
          <w:p w:rsidR="004C4BAD" w:rsidRPr="005A625F" w:rsidRDefault="004C4BAD" w:rsidP="004C4BAD">
            <w:pPr>
              <w:spacing w:after="0" w:line="240" w:lineRule="auto"/>
              <w:jc w:val="center"/>
              <w:rPr>
                <w:rFonts w:ascii="Arial" w:eastAsia="Times New Roman" w:hAnsi="Arial" w:cs="Arial"/>
                <w:b/>
                <w:bCs/>
                <w:color w:val="000000"/>
                <w:sz w:val="16"/>
                <w:szCs w:val="16"/>
              </w:rPr>
            </w:pPr>
            <w:r w:rsidRPr="005A625F">
              <w:rPr>
                <w:rFonts w:ascii="Arial" w:eastAsia="Times New Roman" w:hAnsi="Arial" w:cs="Arial"/>
                <w:b/>
                <w:bCs/>
                <w:color w:val="000000"/>
                <w:sz w:val="16"/>
                <w:szCs w:val="16"/>
              </w:rPr>
              <w:t>Descripción</w:t>
            </w:r>
          </w:p>
        </w:tc>
        <w:tc>
          <w:tcPr>
            <w:tcW w:w="793" w:type="dxa"/>
            <w:tcBorders>
              <w:top w:val="nil"/>
              <w:left w:val="nil"/>
              <w:bottom w:val="single" w:sz="4" w:space="0" w:color="auto"/>
              <w:right w:val="single" w:sz="4" w:space="0" w:color="auto"/>
            </w:tcBorders>
            <w:shd w:val="clear" w:color="auto" w:fill="auto"/>
            <w:noWrap/>
            <w:vAlign w:val="center"/>
            <w:hideMark/>
          </w:tcPr>
          <w:p w:rsidR="004C4BAD" w:rsidRPr="005A625F" w:rsidRDefault="004C4BAD" w:rsidP="004C4BAD">
            <w:pPr>
              <w:spacing w:after="0" w:line="240" w:lineRule="auto"/>
              <w:jc w:val="center"/>
              <w:rPr>
                <w:rFonts w:ascii="Arial" w:eastAsia="Times New Roman" w:hAnsi="Arial" w:cs="Arial"/>
                <w:b/>
                <w:bCs/>
                <w:color w:val="000000"/>
                <w:sz w:val="16"/>
                <w:szCs w:val="16"/>
              </w:rPr>
            </w:pPr>
            <w:r w:rsidRPr="005A625F">
              <w:rPr>
                <w:rFonts w:ascii="Arial" w:eastAsia="Times New Roman" w:hAnsi="Arial" w:cs="Arial"/>
                <w:b/>
                <w:bCs/>
                <w:color w:val="000000"/>
                <w:sz w:val="16"/>
                <w:szCs w:val="16"/>
              </w:rPr>
              <w:t>2017</w:t>
            </w:r>
          </w:p>
        </w:tc>
        <w:tc>
          <w:tcPr>
            <w:tcW w:w="496" w:type="dxa"/>
            <w:tcBorders>
              <w:top w:val="nil"/>
              <w:left w:val="nil"/>
              <w:bottom w:val="single" w:sz="4" w:space="0" w:color="auto"/>
              <w:right w:val="single" w:sz="4" w:space="0" w:color="auto"/>
            </w:tcBorders>
            <w:shd w:val="clear" w:color="auto" w:fill="auto"/>
            <w:noWrap/>
            <w:vAlign w:val="center"/>
            <w:hideMark/>
          </w:tcPr>
          <w:p w:rsidR="004C4BAD" w:rsidRPr="005A625F" w:rsidRDefault="004C4BAD" w:rsidP="004C4BAD">
            <w:pPr>
              <w:spacing w:after="0" w:line="240" w:lineRule="auto"/>
              <w:jc w:val="center"/>
              <w:rPr>
                <w:rFonts w:ascii="Arial" w:eastAsia="Times New Roman" w:hAnsi="Arial" w:cs="Arial"/>
                <w:b/>
                <w:bCs/>
                <w:color w:val="000000"/>
                <w:sz w:val="16"/>
                <w:szCs w:val="16"/>
              </w:rPr>
            </w:pPr>
            <w:r w:rsidRPr="005A625F">
              <w:rPr>
                <w:rFonts w:ascii="Arial" w:eastAsia="Times New Roman" w:hAnsi="Arial" w:cs="Arial"/>
                <w:b/>
                <w:bCs/>
                <w:color w:val="000000"/>
                <w:sz w:val="16"/>
                <w:szCs w:val="16"/>
              </w:rPr>
              <w:t>2016</w:t>
            </w:r>
          </w:p>
        </w:tc>
        <w:tc>
          <w:tcPr>
            <w:tcW w:w="496" w:type="dxa"/>
            <w:tcBorders>
              <w:top w:val="nil"/>
              <w:left w:val="nil"/>
              <w:bottom w:val="single" w:sz="4" w:space="0" w:color="auto"/>
              <w:right w:val="single" w:sz="4" w:space="0" w:color="auto"/>
            </w:tcBorders>
            <w:shd w:val="clear" w:color="auto" w:fill="auto"/>
            <w:noWrap/>
            <w:vAlign w:val="center"/>
            <w:hideMark/>
          </w:tcPr>
          <w:p w:rsidR="004C4BAD" w:rsidRPr="005A625F" w:rsidRDefault="004C4BAD" w:rsidP="004C4BAD">
            <w:pPr>
              <w:spacing w:after="0" w:line="240" w:lineRule="auto"/>
              <w:jc w:val="center"/>
              <w:rPr>
                <w:rFonts w:ascii="Arial" w:eastAsia="Times New Roman" w:hAnsi="Arial" w:cs="Arial"/>
                <w:b/>
                <w:bCs/>
                <w:color w:val="000000"/>
                <w:sz w:val="16"/>
                <w:szCs w:val="16"/>
              </w:rPr>
            </w:pPr>
            <w:r w:rsidRPr="005A625F">
              <w:rPr>
                <w:rFonts w:ascii="Arial" w:eastAsia="Times New Roman" w:hAnsi="Arial" w:cs="Arial"/>
                <w:b/>
                <w:bCs/>
                <w:color w:val="000000"/>
                <w:sz w:val="16"/>
                <w:szCs w:val="16"/>
              </w:rPr>
              <w:t>2015</w:t>
            </w:r>
          </w:p>
        </w:tc>
        <w:tc>
          <w:tcPr>
            <w:tcW w:w="496" w:type="dxa"/>
            <w:tcBorders>
              <w:top w:val="nil"/>
              <w:left w:val="nil"/>
              <w:bottom w:val="single" w:sz="4" w:space="0" w:color="auto"/>
              <w:right w:val="single" w:sz="4" w:space="0" w:color="auto"/>
            </w:tcBorders>
            <w:shd w:val="clear" w:color="auto" w:fill="auto"/>
            <w:noWrap/>
            <w:vAlign w:val="center"/>
            <w:hideMark/>
          </w:tcPr>
          <w:p w:rsidR="004C4BAD" w:rsidRPr="005A625F" w:rsidRDefault="004C4BAD" w:rsidP="004C4BAD">
            <w:pPr>
              <w:spacing w:after="0" w:line="240" w:lineRule="auto"/>
              <w:jc w:val="center"/>
              <w:rPr>
                <w:rFonts w:ascii="Arial" w:eastAsia="Times New Roman" w:hAnsi="Arial" w:cs="Arial"/>
                <w:b/>
                <w:bCs/>
                <w:color w:val="000000"/>
                <w:sz w:val="16"/>
                <w:szCs w:val="16"/>
              </w:rPr>
            </w:pPr>
            <w:r w:rsidRPr="005A625F">
              <w:rPr>
                <w:rFonts w:ascii="Arial" w:eastAsia="Times New Roman" w:hAnsi="Arial" w:cs="Arial"/>
                <w:b/>
                <w:bCs/>
                <w:color w:val="000000"/>
                <w:sz w:val="16"/>
                <w:szCs w:val="16"/>
              </w:rPr>
              <w:t>2014</w:t>
            </w:r>
          </w:p>
        </w:tc>
        <w:tc>
          <w:tcPr>
            <w:tcW w:w="496" w:type="dxa"/>
            <w:tcBorders>
              <w:top w:val="nil"/>
              <w:left w:val="nil"/>
              <w:bottom w:val="single" w:sz="4" w:space="0" w:color="auto"/>
              <w:right w:val="single" w:sz="4" w:space="0" w:color="auto"/>
            </w:tcBorders>
            <w:shd w:val="clear" w:color="auto" w:fill="auto"/>
            <w:noWrap/>
            <w:vAlign w:val="center"/>
            <w:hideMark/>
          </w:tcPr>
          <w:p w:rsidR="004C4BAD" w:rsidRPr="005A625F" w:rsidRDefault="004C4BAD" w:rsidP="004C4BAD">
            <w:pPr>
              <w:spacing w:after="0" w:line="240" w:lineRule="auto"/>
              <w:jc w:val="center"/>
              <w:rPr>
                <w:rFonts w:ascii="Arial" w:eastAsia="Times New Roman" w:hAnsi="Arial" w:cs="Arial"/>
                <w:b/>
                <w:bCs/>
                <w:color w:val="000000"/>
                <w:sz w:val="16"/>
                <w:szCs w:val="16"/>
              </w:rPr>
            </w:pPr>
            <w:r w:rsidRPr="005A625F">
              <w:rPr>
                <w:rFonts w:ascii="Arial" w:eastAsia="Times New Roman" w:hAnsi="Arial" w:cs="Arial"/>
                <w:b/>
                <w:bCs/>
                <w:color w:val="000000"/>
                <w:sz w:val="16"/>
                <w:szCs w:val="16"/>
              </w:rPr>
              <w:t>2013</w:t>
            </w:r>
          </w:p>
        </w:tc>
        <w:tc>
          <w:tcPr>
            <w:tcW w:w="496" w:type="dxa"/>
            <w:tcBorders>
              <w:top w:val="nil"/>
              <w:left w:val="nil"/>
              <w:bottom w:val="single" w:sz="4" w:space="0" w:color="auto"/>
              <w:right w:val="single" w:sz="4" w:space="0" w:color="auto"/>
            </w:tcBorders>
            <w:shd w:val="clear" w:color="auto" w:fill="auto"/>
            <w:noWrap/>
            <w:vAlign w:val="center"/>
            <w:hideMark/>
          </w:tcPr>
          <w:p w:rsidR="004C4BAD" w:rsidRPr="005A625F" w:rsidRDefault="004C4BAD" w:rsidP="004C4BAD">
            <w:pPr>
              <w:spacing w:after="0" w:line="240" w:lineRule="auto"/>
              <w:jc w:val="center"/>
              <w:rPr>
                <w:rFonts w:ascii="Arial" w:eastAsia="Times New Roman" w:hAnsi="Arial" w:cs="Arial"/>
                <w:b/>
                <w:bCs/>
                <w:color w:val="000000"/>
                <w:sz w:val="16"/>
                <w:szCs w:val="16"/>
              </w:rPr>
            </w:pPr>
            <w:r w:rsidRPr="005A625F">
              <w:rPr>
                <w:rFonts w:ascii="Arial" w:eastAsia="Times New Roman" w:hAnsi="Arial" w:cs="Arial"/>
                <w:b/>
                <w:bCs/>
                <w:color w:val="000000"/>
                <w:sz w:val="16"/>
                <w:szCs w:val="16"/>
              </w:rPr>
              <w:t>2012</w:t>
            </w:r>
          </w:p>
        </w:tc>
      </w:tr>
      <w:tr w:rsidR="004C4BAD" w:rsidRPr="005A625F" w:rsidTr="004C4BAD">
        <w:trPr>
          <w:trHeight w:val="225"/>
          <w:jc w:val="center"/>
        </w:trPr>
        <w:tc>
          <w:tcPr>
            <w:tcW w:w="683" w:type="dxa"/>
            <w:tcBorders>
              <w:top w:val="nil"/>
              <w:left w:val="single" w:sz="4" w:space="0" w:color="auto"/>
              <w:bottom w:val="nil"/>
              <w:right w:val="nil"/>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color w:val="000000"/>
                <w:sz w:val="18"/>
                <w:szCs w:val="16"/>
              </w:rPr>
            </w:pPr>
            <w:r w:rsidRPr="005A625F">
              <w:rPr>
                <w:rFonts w:ascii="Arial" w:eastAsia="Times New Roman" w:hAnsi="Arial" w:cs="Arial"/>
                <w:color w:val="000000"/>
                <w:sz w:val="18"/>
                <w:szCs w:val="16"/>
              </w:rPr>
              <w:t>1122</w:t>
            </w:r>
          </w:p>
        </w:tc>
        <w:tc>
          <w:tcPr>
            <w:tcW w:w="4317" w:type="dxa"/>
            <w:tcBorders>
              <w:top w:val="nil"/>
              <w:left w:val="nil"/>
              <w:bottom w:val="nil"/>
              <w:right w:val="nil"/>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color w:val="000000"/>
                <w:sz w:val="18"/>
                <w:szCs w:val="16"/>
              </w:rPr>
            </w:pPr>
            <w:r w:rsidRPr="005A625F">
              <w:rPr>
                <w:rFonts w:ascii="Arial" w:eastAsia="Times New Roman" w:hAnsi="Arial" w:cs="Arial"/>
                <w:color w:val="000000"/>
                <w:sz w:val="18"/>
                <w:szCs w:val="16"/>
              </w:rPr>
              <w:t>CUENTAS POR COBRAR A CORTO PLAZO</w:t>
            </w:r>
          </w:p>
        </w:tc>
        <w:tc>
          <w:tcPr>
            <w:tcW w:w="793" w:type="dxa"/>
            <w:tcBorders>
              <w:top w:val="nil"/>
              <w:left w:val="nil"/>
              <w:bottom w:val="nil"/>
              <w:right w:val="nil"/>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color w:val="000000"/>
                <w:sz w:val="18"/>
                <w:szCs w:val="16"/>
              </w:rPr>
            </w:pPr>
            <w:r w:rsidRPr="005A625F">
              <w:rPr>
                <w:rFonts w:ascii="Arial" w:eastAsia="Times New Roman" w:hAnsi="Arial" w:cs="Arial"/>
                <w:color w:val="000000"/>
                <w:sz w:val="18"/>
                <w:szCs w:val="16"/>
              </w:rPr>
              <w:t>0.00</w:t>
            </w:r>
          </w:p>
        </w:tc>
        <w:tc>
          <w:tcPr>
            <w:tcW w:w="496" w:type="dxa"/>
            <w:tcBorders>
              <w:top w:val="nil"/>
              <w:left w:val="nil"/>
              <w:bottom w:val="nil"/>
              <w:right w:val="nil"/>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color w:val="000000"/>
                <w:sz w:val="18"/>
                <w:szCs w:val="16"/>
              </w:rPr>
            </w:pPr>
            <w:r w:rsidRPr="005A625F">
              <w:rPr>
                <w:rFonts w:ascii="Arial" w:eastAsia="Times New Roman" w:hAnsi="Arial" w:cs="Arial"/>
                <w:color w:val="000000"/>
                <w:sz w:val="18"/>
                <w:szCs w:val="16"/>
              </w:rPr>
              <w:t>0.00</w:t>
            </w:r>
          </w:p>
        </w:tc>
        <w:tc>
          <w:tcPr>
            <w:tcW w:w="496" w:type="dxa"/>
            <w:tcBorders>
              <w:top w:val="nil"/>
              <w:left w:val="nil"/>
              <w:bottom w:val="nil"/>
              <w:right w:val="nil"/>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color w:val="000000"/>
                <w:sz w:val="18"/>
                <w:szCs w:val="16"/>
              </w:rPr>
            </w:pPr>
            <w:r w:rsidRPr="005A625F">
              <w:rPr>
                <w:rFonts w:ascii="Arial" w:eastAsia="Times New Roman" w:hAnsi="Arial" w:cs="Arial"/>
                <w:color w:val="000000"/>
                <w:sz w:val="18"/>
                <w:szCs w:val="16"/>
              </w:rPr>
              <w:t>0.00</w:t>
            </w:r>
          </w:p>
        </w:tc>
        <w:tc>
          <w:tcPr>
            <w:tcW w:w="496" w:type="dxa"/>
            <w:tcBorders>
              <w:top w:val="nil"/>
              <w:left w:val="nil"/>
              <w:bottom w:val="nil"/>
              <w:right w:val="nil"/>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color w:val="000000"/>
                <w:sz w:val="18"/>
                <w:szCs w:val="16"/>
              </w:rPr>
            </w:pPr>
            <w:r w:rsidRPr="005A625F">
              <w:rPr>
                <w:rFonts w:ascii="Arial" w:eastAsia="Times New Roman" w:hAnsi="Arial" w:cs="Arial"/>
                <w:color w:val="000000"/>
                <w:sz w:val="18"/>
                <w:szCs w:val="16"/>
              </w:rPr>
              <w:t>0.00</w:t>
            </w:r>
          </w:p>
        </w:tc>
        <w:tc>
          <w:tcPr>
            <w:tcW w:w="496" w:type="dxa"/>
            <w:tcBorders>
              <w:top w:val="nil"/>
              <w:left w:val="nil"/>
              <w:bottom w:val="nil"/>
              <w:right w:val="nil"/>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color w:val="000000"/>
                <w:sz w:val="18"/>
                <w:szCs w:val="16"/>
              </w:rPr>
            </w:pPr>
            <w:r w:rsidRPr="005A625F">
              <w:rPr>
                <w:rFonts w:ascii="Arial" w:eastAsia="Times New Roman" w:hAnsi="Arial" w:cs="Arial"/>
                <w:color w:val="000000"/>
                <w:sz w:val="18"/>
                <w:szCs w:val="16"/>
              </w:rPr>
              <w:t>0.00</w:t>
            </w:r>
          </w:p>
        </w:tc>
        <w:tc>
          <w:tcPr>
            <w:tcW w:w="496" w:type="dxa"/>
            <w:tcBorders>
              <w:top w:val="nil"/>
              <w:left w:val="nil"/>
              <w:bottom w:val="nil"/>
              <w:right w:val="single" w:sz="4" w:space="0" w:color="auto"/>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color w:val="000000"/>
                <w:sz w:val="18"/>
                <w:szCs w:val="16"/>
              </w:rPr>
            </w:pPr>
            <w:r w:rsidRPr="005A625F">
              <w:rPr>
                <w:rFonts w:ascii="Arial" w:eastAsia="Times New Roman" w:hAnsi="Arial" w:cs="Arial"/>
                <w:color w:val="000000"/>
                <w:sz w:val="18"/>
                <w:szCs w:val="16"/>
              </w:rPr>
              <w:t>0.00</w:t>
            </w:r>
          </w:p>
        </w:tc>
      </w:tr>
      <w:tr w:rsidR="004C4BAD" w:rsidRPr="005A625F" w:rsidTr="004C4BAD">
        <w:trPr>
          <w:trHeight w:val="504"/>
          <w:jc w:val="center"/>
        </w:trPr>
        <w:tc>
          <w:tcPr>
            <w:tcW w:w="683" w:type="dxa"/>
            <w:tcBorders>
              <w:top w:val="nil"/>
              <w:left w:val="single" w:sz="4" w:space="0" w:color="auto"/>
              <w:bottom w:val="single" w:sz="4" w:space="0" w:color="auto"/>
              <w:right w:val="nil"/>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color w:val="000000"/>
                <w:sz w:val="18"/>
                <w:szCs w:val="16"/>
              </w:rPr>
            </w:pPr>
            <w:r w:rsidRPr="005A625F">
              <w:rPr>
                <w:rFonts w:ascii="Arial" w:eastAsia="Times New Roman" w:hAnsi="Arial" w:cs="Arial"/>
                <w:color w:val="000000"/>
                <w:sz w:val="18"/>
                <w:szCs w:val="16"/>
              </w:rPr>
              <w:t>1124</w:t>
            </w:r>
          </w:p>
        </w:tc>
        <w:tc>
          <w:tcPr>
            <w:tcW w:w="4317" w:type="dxa"/>
            <w:tcBorders>
              <w:top w:val="nil"/>
              <w:left w:val="nil"/>
              <w:bottom w:val="single" w:sz="4" w:space="0" w:color="auto"/>
              <w:right w:val="nil"/>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color w:val="000000"/>
                <w:sz w:val="18"/>
                <w:szCs w:val="16"/>
              </w:rPr>
            </w:pPr>
            <w:r w:rsidRPr="005A625F">
              <w:rPr>
                <w:rFonts w:ascii="Arial" w:eastAsia="Times New Roman" w:hAnsi="Arial" w:cs="Arial"/>
                <w:color w:val="000000"/>
                <w:sz w:val="18"/>
                <w:szCs w:val="16"/>
              </w:rPr>
              <w:t>INGRESOS POR RECUPERAR A CORTO PLAZO</w:t>
            </w:r>
          </w:p>
        </w:tc>
        <w:tc>
          <w:tcPr>
            <w:tcW w:w="793" w:type="dxa"/>
            <w:tcBorders>
              <w:top w:val="nil"/>
              <w:left w:val="nil"/>
              <w:bottom w:val="single" w:sz="4" w:space="0" w:color="auto"/>
              <w:right w:val="nil"/>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color w:val="000000"/>
                <w:sz w:val="18"/>
                <w:szCs w:val="16"/>
              </w:rPr>
            </w:pPr>
            <w:r w:rsidRPr="005A625F">
              <w:rPr>
                <w:rFonts w:ascii="Arial" w:eastAsia="Times New Roman" w:hAnsi="Arial" w:cs="Arial"/>
                <w:color w:val="000000"/>
                <w:sz w:val="18"/>
                <w:szCs w:val="16"/>
              </w:rPr>
              <w:t>141,484.29</w:t>
            </w:r>
          </w:p>
        </w:tc>
        <w:tc>
          <w:tcPr>
            <w:tcW w:w="496" w:type="dxa"/>
            <w:tcBorders>
              <w:top w:val="nil"/>
              <w:left w:val="nil"/>
              <w:bottom w:val="single" w:sz="4" w:space="0" w:color="auto"/>
              <w:right w:val="nil"/>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color w:val="000000"/>
                <w:sz w:val="18"/>
                <w:szCs w:val="16"/>
              </w:rPr>
            </w:pPr>
            <w:r w:rsidRPr="005A625F">
              <w:rPr>
                <w:rFonts w:ascii="Arial" w:eastAsia="Times New Roman" w:hAnsi="Arial" w:cs="Arial"/>
                <w:color w:val="000000"/>
                <w:sz w:val="18"/>
                <w:szCs w:val="16"/>
              </w:rPr>
              <w:t>0.00</w:t>
            </w:r>
          </w:p>
        </w:tc>
        <w:tc>
          <w:tcPr>
            <w:tcW w:w="496" w:type="dxa"/>
            <w:tcBorders>
              <w:top w:val="nil"/>
              <w:left w:val="nil"/>
              <w:bottom w:val="single" w:sz="4" w:space="0" w:color="auto"/>
              <w:right w:val="nil"/>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color w:val="000000"/>
                <w:sz w:val="18"/>
                <w:szCs w:val="16"/>
              </w:rPr>
            </w:pPr>
            <w:r w:rsidRPr="005A625F">
              <w:rPr>
                <w:rFonts w:ascii="Arial" w:eastAsia="Times New Roman" w:hAnsi="Arial" w:cs="Arial"/>
                <w:color w:val="000000"/>
                <w:sz w:val="18"/>
                <w:szCs w:val="16"/>
              </w:rPr>
              <w:t>0.00</w:t>
            </w:r>
          </w:p>
        </w:tc>
        <w:tc>
          <w:tcPr>
            <w:tcW w:w="496" w:type="dxa"/>
            <w:tcBorders>
              <w:top w:val="nil"/>
              <w:left w:val="nil"/>
              <w:bottom w:val="single" w:sz="4" w:space="0" w:color="auto"/>
              <w:right w:val="nil"/>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color w:val="000000"/>
                <w:sz w:val="18"/>
                <w:szCs w:val="16"/>
              </w:rPr>
            </w:pPr>
            <w:r w:rsidRPr="005A625F">
              <w:rPr>
                <w:rFonts w:ascii="Arial" w:eastAsia="Times New Roman" w:hAnsi="Arial" w:cs="Arial"/>
                <w:color w:val="000000"/>
                <w:sz w:val="18"/>
                <w:szCs w:val="16"/>
              </w:rPr>
              <w:t>0.00</w:t>
            </w:r>
          </w:p>
        </w:tc>
        <w:tc>
          <w:tcPr>
            <w:tcW w:w="496" w:type="dxa"/>
            <w:tcBorders>
              <w:top w:val="nil"/>
              <w:left w:val="nil"/>
              <w:bottom w:val="single" w:sz="4" w:space="0" w:color="auto"/>
              <w:right w:val="nil"/>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color w:val="000000"/>
                <w:sz w:val="18"/>
                <w:szCs w:val="16"/>
              </w:rPr>
            </w:pPr>
            <w:r w:rsidRPr="005A625F">
              <w:rPr>
                <w:rFonts w:ascii="Arial" w:eastAsia="Times New Roman" w:hAnsi="Arial" w:cs="Arial"/>
                <w:color w:val="000000"/>
                <w:sz w:val="18"/>
                <w:szCs w:val="16"/>
              </w:rPr>
              <w:t>0.00</w:t>
            </w:r>
          </w:p>
        </w:tc>
        <w:tc>
          <w:tcPr>
            <w:tcW w:w="496" w:type="dxa"/>
            <w:tcBorders>
              <w:top w:val="nil"/>
              <w:left w:val="nil"/>
              <w:bottom w:val="single" w:sz="4" w:space="0" w:color="auto"/>
              <w:right w:val="single" w:sz="4" w:space="0" w:color="auto"/>
            </w:tcBorders>
            <w:shd w:val="clear" w:color="auto" w:fill="auto"/>
            <w:noWrap/>
            <w:vAlign w:val="bottom"/>
            <w:hideMark/>
          </w:tcPr>
          <w:p w:rsidR="004C4BAD" w:rsidRPr="005A625F" w:rsidRDefault="004C4BAD" w:rsidP="004C4BAD">
            <w:pPr>
              <w:spacing w:after="0" w:line="240" w:lineRule="auto"/>
              <w:rPr>
                <w:rFonts w:ascii="Arial" w:eastAsia="Times New Roman" w:hAnsi="Arial" w:cs="Arial"/>
                <w:color w:val="000000"/>
                <w:sz w:val="18"/>
                <w:szCs w:val="16"/>
              </w:rPr>
            </w:pPr>
            <w:r w:rsidRPr="005A625F">
              <w:rPr>
                <w:rFonts w:ascii="Arial" w:eastAsia="Times New Roman" w:hAnsi="Arial" w:cs="Arial"/>
                <w:color w:val="000000"/>
                <w:sz w:val="18"/>
                <w:szCs w:val="16"/>
              </w:rPr>
              <w:t>0.00</w:t>
            </w:r>
          </w:p>
        </w:tc>
      </w:tr>
    </w:tbl>
    <w:p w:rsidR="00D02A79" w:rsidRDefault="00D02A79" w:rsidP="00D02A79">
      <w:pPr>
        <w:pStyle w:val="Texto"/>
        <w:spacing w:after="80" w:line="203" w:lineRule="exact"/>
        <w:jc w:val="center"/>
        <w:rPr>
          <w:b/>
          <w:sz w:val="22"/>
          <w:szCs w:val="22"/>
          <w:lang w:val="es-MX"/>
        </w:rPr>
      </w:pPr>
    </w:p>
    <w:p w:rsidR="00D02A79" w:rsidRPr="00D02A79" w:rsidRDefault="00D02A79" w:rsidP="00D02A7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D02A79" w:rsidRDefault="00D02A79" w:rsidP="00D02A79">
      <w:pPr>
        <w:pStyle w:val="ROMANOS"/>
        <w:spacing w:after="80" w:line="203" w:lineRule="exact"/>
        <w:ind w:left="288" w:firstLine="0"/>
        <w:rPr>
          <w:sz w:val="22"/>
          <w:szCs w:val="22"/>
          <w:lang w:val="es-MX"/>
        </w:rPr>
      </w:pPr>
    </w:p>
    <w:p w:rsidR="00D02A79" w:rsidRDefault="00D02A79" w:rsidP="00D02A79">
      <w:pPr>
        <w:pStyle w:val="ROMANOS"/>
        <w:spacing w:after="80" w:line="203" w:lineRule="exact"/>
        <w:ind w:left="288" w:firstLine="0"/>
        <w:rPr>
          <w:sz w:val="22"/>
          <w:szCs w:val="22"/>
          <w:lang w:val="es-MX"/>
        </w:rPr>
      </w:pPr>
    </w:p>
    <w:p w:rsidR="00F05F80" w:rsidRDefault="00F05F80" w:rsidP="00D02A79">
      <w:pPr>
        <w:pStyle w:val="ROMANOS"/>
        <w:spacing w:after="80" w:line="203" w:lineRule="exact"/>
        <w:ind w:left="288" w:firstLine="0"/>
        <w:rPr>
          <w:sz w:val="22"/>
          <w:szCs w:val="22"/>
          <w:lang w:val="es-MX"/>
        </w:rPr>
      </w:pPr>
    </w:p>
    <w:p w:rsidR="00F05F80" w:rsidRDefault="00F05F80" w:rsidP="00D02A79">
      <w:pPr>
        <w:pStyle w:val="ROMANOS"/>
        <w:spacing w:after="80" w:line="203" w:lineRule="exact"/>
        <w:ind w:left="288" w:firstLine="0"/>
        <w:rPr>
          <w:sz w:val="22"/>
          <w:szCs w:val="22"/>
          <w:lang w:val="es-MX"/>
        </w:rPr>
      </w:pPr>
    </w:p>
    <w:p w:rsidR="00D02A79" w:rsidRPr="00D02A79" w:rsidRDefault="00D02A79" w:rsidP="00D02A79">
      <w:pPr>
        <w:pStyle w:val="ROMANOS"/>
        <w:spacing w:after="80" w:line="203" w:lineRule="exact"/>
        <w:ind w:left="288" w:firstLine="0"/>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0030556E">
        <w:rPr>
          <w:sz w:val="16"/>
          <w:szCs w:val="22"/>
          <w:lang w:val="es-MX"/>
        </w:rPr>
        <w:t xml:space="preserve">                                </w:t>
      </w:r>
      <w:r>
        <w:rPr>
          <w:sz w:val="16"/>
          <w:szCs w:val="22"/>
          <w:lang w:val="es-MX"/>
        </w:rPr>
        <w:t xml:space="preserve">  </w:t>
      </w:r>
      <w:r w:rsidRPr="00D02A79">
        <w:rPr>
          <w:sz w:val="16"/>
          <w:szCs w:val="22"/>
          <w:lang w:val="es-MX"/>
        </w:rPr>
        <w:t xml:space="preserve">     ____________________________</w:t>
      </w:r>
    </w:p>
    <w:p w:rsidR="00D02A79" w:rsidRPr="00D02A79" w:rsidRDefault="00D02A79"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0030556E">
        <w:rPr>
          <w:sz w:val="16"/>
          <w:szCs w:val="22"/>
          <w:lang w:val="es-MX"/>
        </w:rPr>
        <w:t xml:space="preserve">                             </w:t>
      </w:r>
      <w:r w:rsidRPr="00D02A79">
        <w:rPr>
          <w:sz w:val="16"/>
          <w:szCs w:val="22"/>
          <w:lang w:val="es-MX"/>
        </w:rPr>
        <w:t xml:space="preserve">     </w:t>
      </w:r>
      <w:r w:rsidR="0030556E">
        <w:rPr>
          <w:sz w:val="16"/>
          <w:szCs w:val="22"/>
          <w:lang w:val="es-MX"/>
        </w:rPr>
        <w:t>LIC. EDUARDO GARCIA ANDRADE</w:t>
      </w:r>
    </w:p>
    <w:p w:rsidR="00D02A79" w:rsidRPr="00D02A79" w:rsidRDefault="00D02A79" w:rsidP="00FF6834">
      <w:pPr>
        <w:pStyle w:val="ROMANOS"/>
        <w:spacing w:after="80" w:line="203" w:lineRule="exact"/>
        <w:ind w:left="288" w:firstLine="0"/>
        <w:jc w:val="center"/>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p>
    <w:p w:rsidR="00D02A79" w:rsidRPr="00D02A79" w:rsidRDefault="00D02A79"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D02A79" w:rsidRDefault="00D02A79"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D02A79" w:rsidRDefault="00D02A79" w:rsidP="00FF6834">
      <w:pPr>
        <w:pStyle w:val="ROMANOS"/>
        <w:spacing w:after="80" w:line="203" w:lineRule="exact"/>
        <w:ind w:left="288" w:firstLine="0"/>
        <w:jc w:val="center"/>
        <w:rPr>
          <w:sz w:val="16"/>
          <w:szCs w:val="22"/>
          <w:lang w:val="es-MX"/>
        </w:rPr>
      </w:pPr>
    </w:p>
    <w:p w:rsidR="00D02A79" w:rsidRDefault="00D02A79" w:rsidP="00FF6834">
      <w:pPr>
        <w:pStyle w:val="ROMANOS"/>
        <w:spacing w:after="80" w:line="203" w:lineRule="exact"/>
        <w:ind w:left="288" w:firstLine="0"/>
        <w:jc w:val="center"/>
        <w:rPr>
          <w:sz w:val="16"/>
          <w:szCs w:val="22"/>
          <w:lang w:val="es-MX"/>
        </w:rPr>
      </w:pPr>
    </w:p>
    <w:p w:rsidR="00D02A79" w:rsidRDefault="00D02A79" w:rsidP="00FF6834">
      <w:pPr>
        <w:pStyle w:val="ROMANOS"/>
        <w:spacing w:after="80" w:line="203" w:lineRule="exact"/>
        <w:ind w:left="288" w:firstLine="0"/>
        <w:jc w:val="center"/>
        <w:rPr>
          <w:sz w:val="16"/>
          <w:szCs w:val="22"/>
          <w:lang w:val="es-MX"/>
        </w:rPr>
      </w:pPr>
    </w:p>
    <w:p w:rsidR="00D02A79" w:rsidRDefault="00D02A79" w:rsidP="00FF6834">
      <w:pPr>
        <w:pStyle w:val="ROMANOS"/>
        <w:spacing w:after="80" w:line="203" w:lineRule="exact"/>
        <w:ind w:left="288" w:firstLine="0"/>
        <w:jc w:val="center"/>
        <w:rPr>
          <w:sz w:val="16"/>
          <w:szCs w:val="22"/>
          <w:lang w:val="es-MX"/>
        </w:rPr>
      </w:pPr>
    </w:p>
    <w:p w:rsidR="00D02A79" w:rsidRDefault="00D02A79"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D02A79" w:rsidRPr="00D02A79" w:rsidRDefault="00D02A79" w:rsidP="00FF6834">
      <w:pPr>
        <w:pStyle w:val="ROMANOS"/>
        <w:spacing w:after="80" w:line="203" w:lineRule="exact"/>
        <w:ind w:left="288" w:firstLine="0"/>
        <w:jc w:val="center"/>
        <w:rPr>
          <w:sz w:val="16"/>
          <w:szCs w:val="22"/>
          <w:lang w:val="es-MX"/>
        </w:rPr>
      </w:pPr>
      <w:r>
        <w:rPr>
          <w:sz w:val="16"/>
          <w:szCs w:val="22"/>
          <w:lang w:val="es-MX"/>
        </w:rPr>
        <w:t>C.P.C. FIDENCIO GUEVARA PIÑA</w:t>
      </w:r>
    </w:p>
    <w:p w:rsidR="00D02A79" w:rsidRDefault="00D02A79" w:rsidP="00D02A79">
      <w:pPr>
        <w:pStyle w:val="ROMANOS"/>
        <w:spacing w:after="80" w:line="203" w:lineRule="exact"/>
        <w:ind w:left="288" w:firstLine="0"/>
        <w:rPr>
          <w:sz w:val="22"/>
          <w:szCs w:val="22"/>
          <w:lang w:val="es-MX"/>
        </w:rPr>
      </w:pPr>
    </w:p>
    <w:p w:rsidR="00D02A79" w:rsidRDefault="00D02A79" w:rsidP="00D02A79">
      <w:pPr>
        <w:pStyle w:val="ROMANOS"/>
        <w:spacing w:after="80" w:line="203" w:lineRule="exact"/>
        <w:ind w:left="288" w:firstLine="0"/>
        <w:rPr>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D02A79" w:rsidRDefault="00D02A79" w:rsidP="00D02A79">
      <w:pPr>
        <w:pStyle w:val="Texto"/>
        <w:spacing w:after="80" w:line="203" w:lineRule="exact"/>
        <w:jc w:val="center"/>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4C4BAD" w:rsidRPr="008B7284" w:rsidRDefault="004C4BAD" w:rsidP="004C4BAD">
      <w:pPr>
        <w:pStyle w:val="Sinespaciado"/>
        <w:jc w:val="center"/>
        <w:rPr>
          <w:sz w:val="24"/>
        </w:rPr>
      </w:pPr>
      <w:r w:rsidRPr="008B7284">
        <w:rPr>
          <w:sz w:val="24"/>
        </w:rPr>
        <w:t>ESF-0</w:t>
      </w:r>
      <w:r>
        <w:rPr>
          <w:sz w:val="24"/>
        </w:rPr>
        <w:t>3</w:t>
      </w:r>
      <w:r w:rsidRPr="008B7284">
        <w:rPr>
          <w:sz w:val="24"/>
        </w:rPr>
        <w:t xml:space="preserve"> CONTRIBUCIONES POR RECUPERAR</w:t>
      </w:r>
      <w:r>
        <w:rPr>
          <w:sz w:val="24"/>
        </w:rPr>
        <w:t xml:space="preserve"> A CORTO PLAZO</w:t>
      </w:r>
    </w:p>
    <w:p w:rsidR="004C4BAD" w:rsidRDefault="004C4BAD" w:rsidP="004C4BAD">
      <w:pPr>
        <w:pStyle w:val="Sinespaciado"/>
        <w:jc w:val="center"/>
        <w:rPr>
          <w:sz w:val="24"/>
        </w:rPr>
      </w:pPr>
    </w:p>
    <w:p w:rsidR="004C4BAD" w:rsidRPr="008B7284" w:rsidRDefault="004C4BAD" w:rsidP="004C4BAD">
      <w:pPr>
        <w:pStyle w:val="Sinespaciado"/>
        <w:jc w:val="center"/>
        <w:rPr>
          <w:sz w:val="24"/>
        </w:rPr>
      </w:pPr>
      <w:r w:rsidRPr="008B7284">
        <w:rPr>
          <w:sz w:val="24"/>
        </w:rPr>
        <w:t xml:space="preserve">DEL 01 DE </w:t>
      </w:r>
      <w:r>
        <w:rPr>
          <w:sz w:val="24"/>
        </w:rPr>
        <w:t>ENERO AL 31</w:t>
      </w:r>
      <w:r w:rsidRPr="008B7284">
        <w:rPr>
          <w:sz w:val="24"/>
        </w:rPr>
        <w:t xml:space="preserve"> DE </w:t>
      </w:r>
      <w:r>
        <w:rPr>
          <w:sz w:val="24"/>
        </w:rPr>
        <w:t>MARZO</w:t>
      </w:r>
      <w:r w:rsidRPr="008B7284">
        <w:rPr>
          <w:sz w:val="24"/>
        </w:rPr>
        <w:t xml:space="preserve"> 201</w:t>
      </w:r>
      <w:r>
        <w:rPr>
          <w:sz w:val="24"/>
        </w:rPr>
        <w:t>7</w:t>
      </w:r>
    </w:p>
    <w:p w:rsidR="004C4BAD" w:rsidRDefault="004C4BAD" w:rsidP="004C4BAD">
      <w:pPr>
        <w:pStyle w:val="Sinespaciado"/>
        <w:rPr>
          <w:sz w:val="24"/>
        </w:rPr>
      </w:pPr>
    </w:p>
    <w:tbl>
      <w:tblPr>
        <w:tblW w:w="9990" w:type="dxa"/>
        <w:jc w:val="center"/>
        <w:tblInd w:w="65" w:type="dxa"/>
        <w:tblCellMar>
          <w:left w:w="70" w:type="dxa"/>
          <w:right w:w="70" w:type="dxa"/>
        </w:tblCellMar>
        <w:tblLook w:val="04A0"/>
      </w:tblPr>
      <w:tblGrid>
        <w:gridCol w:w="8750"/>
        <w:gridCol w:w="1240"/>
      </w:tblGrid>
      <w:tr w:rsidR="004C4BAD" w:rsidRPr="00111ADD" w:rsidTr="004C4BAD">
        <w:trPr>
          <w:trHeight w:val="225"/>
          <w:jc w:val="center"/>
        </w:trPr>
        <w:tc>
          <w:tcPr>
            <w:tcW w:w="8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C4BAD" w:rsidRPr="00111ADD" w:rsidRDefault="004C4BAD" w:rsidP="004C4BAD">
            <w:pPr>
              <w:spacing w:after="0" w:line="240" w:lineRule="auto"/>
              <w:rPr>
                <w:rFonts w:ascii="Arial" w:eastAsia="Times New Roman" w:hAnsi="Arial" w:cs="Arial"/>
                <w:b/>
                <w:bCs/>
                <w:color w:val="000000"/>
                <w:sz w:val="14"/>
                <w:szCs w:val="16"/>
              </w:rPr>
            </w:pPr>
            <w:r w:rsidRPr="00111ADD">
              <w:rPr>
                <w:rFonts w:ascii="Arial" w:eastAsia="Times New Roman" w:hAnsi="Arial" w:cs="Arial"/>
                <w:b/>
                <w:bCs/>
                <w:color w:val="000000"/>
                <w:sz w:val="14"/>
                <w:szCs w:val="16"/>
              </w:rPr>
              <w:t xml:space="preserve">                             Cuenta</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C4BAD" w:rsidRPr="00111ADD" w:rsidRDefault="004C4BAD" w:rsidP="004C4BAD">
            <w:pPr>
              <w:spacing w:after="0" w:line="240" w:lineRule="auto"/>
              <w:jc w:val="center"/>
              <w:rPr>
                <w:rFonts w:ascii="Arial" w:eastAsia="Times New Roman" w:hAnsi="Arial" w:cs="Arial"/>
                <w:b/>
                <w:bCs/>
                <w:color w:val="000000"/>
                <w:sz w:val="14"/>
                <w:szCs w:val="16"/>
              </w:rPr>
            </w:pPr>
            <w:r w:rsidRPr="00111ADD">
              <w:rPr>
                <w:rFonts w:ascii="Arial" w:eastAsia="Times New Roman" w:hAnsi="Arial" w:cs="Arial"/>
                <w:b/>
                <w:bCs/>
                <w:color w:val="000000"/>
                <w:sz w:val="14"/>
                <w:szCs w:val="16"/>
              </w:rPr>
              <w:t>Importe</w:t>
            </w:r>
          </w:p>
        </w:tc>
      </w:tr>
      <w:tr w:rsidR="004C4BAD" w:rsidRPr="00111ADD" w:rsidTr="004C4BAD">
        <w:trPr>
          <w:trHeight w:val="225"/>
          <w:jc w:val="center"/>
        </w:trPr>
        <w:tc>
          <w:tcPr>
            <w:tcW w:w="8750"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111ADD" w:rsidRDefault="004C4BAD" w:rsidP="004C4BAD">
            <w:pPr>
              <w:spacing w:after="0" w:line="240" w:lineRule="auto"/>
              <w:rPr>
                <w:rFonts w:ascii="Arial" w:eastAsia="Times New Roman" w:hAnsi="Arial" w:cs="Arial"/>
                <w:color w:val="000000"/>
                <w:sz w:val="14"/>
                <w:szCs w:val="16"/>
              </w:rPr>
            </w:pPr>
            <w:r w:rsidRPr="00111ADD">
              <w:rPr>
                <w:rFonts w:ascii="Arial" w:eastAsia="Times New Roman" w:hAnsi="Arial" w:cs="Arial"/>
                <w:color w:val="000000"/>
                <w:sz w:val="14"/>
                <w:szCs w:val="16"/>
              </w:rPr>
              <w:t>112 DERECHOS A RECIBIR EFECTIVO O EQUIVALENTES</w:t>
            </w:r>
          </w:p>
        </w:tc>
        <w:tc>
          <w:tcPr>
            <w:tcW w:w="1240" w:type="dxa"/>
            <w:tcBorders>
              <w:top w:val="nil"/>
              <w:left w:val="nil"/>
              <w:bottom w:val="single" w:sz="4" w:space="0" w:color="auto"/>
              <w:right w:val="single" w:sz="4" w:space="0" w:color="auto"/>
            </w:tcBorders>
            <w:shd w:val="clear" w:color="000000" w:fill="FFFFFF"/>
            <w:noWrap/>
            <w:vAlign w:val="bottom"/>
            <w:hideMark/>
          </w:tcPr>
          <w:p w:rsidR="004C4BAD" w:rsidRPr="00111ADD" w:rsidRDefault="004C4BAD" w:rsidP="004C4BAD">
            <w:pPr>
              <w:spacing w:after="0" w:line="240" w:lineRule="auto"/>
              <w:rPr>
                <w:rFonts w:ascii="Arial" w:eastAsia="Times New Roman" w:hAnsi="Arial" w:cs="Arial"/>
                <w:color w:val="000000"/>
                <w:sz w:val="14"/>
                <w:szCs w:val="16"/>
              </w:rPr>
            </w:pPr>
            <w:r w:rsidRPr="00111ADD">
              <w:rPr>
                <w:rFonts w:ascii="Arial" w:eastAsia="Times New Roman" w:hAnsi="Arial" w:cs="Arial"/>
                <w:color w:val="000000"/>
                <w:sz w:val="14"/>
                <w:szCs w:val="16"/>
              </w:rPr>
              <w:t>5,427,243.87</w:t>
            </w:r>
          </w:p>
        </w:tc>
      </w:tr>
      <w:tr w:rsidR="004C4BAD" w:rsidRPr="00111ADD" w:rsidTr="004C4BAD">
        <w:trPr>
          <w:trHeight w:val="225"/>
          <w:jc w:val="center"/>
        </w:trPr>
        <w:tc>
          <w:tcPr>
            <w:tcW w:w="8750"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111ADD" w:rsidRDefault="004C4BAD" w:rsidP="004C4BAD">
            <w:pPr>
              <w:spacing w:after="0" w:line="240" w:lineRule="auto"/>
              <w:rPr>
                <w:rFonts w:ascii="Arial" w:eastAsia="Times New Roman" w:hAnsi="Arial" w:cs="Arial"/>
                <w:color w:val="000000"/>
                <w:sz w:val="14"/>
                <w:szCs w:val="16"/>
              </w:rPr>
            </w:pPr>
            <w:r w:rsidRPr="00111ADD">
              <w:rPr>
                <w:rFonts w:ascii="Arial" w:eastAsia="Times New Roman" w:hAnsi="Arial" w:cs="Arial"/>
                <w:color w:val="000000"/>
                <w:sz w:val="14"/>
                <w:szCs w:val="16"/>
              </w:rPr>
              <w:t>1122 CUENTAS POR COBRAR A CORTO PLAZO</w:t>
            </w:r>
          </w:p>
        </w:tc>
        <w:tc>
          <w:tcPr>
            <w:tcW w:w="1240" w:type="dxa"/>
            <w:tcBorders>
              <w:top w:val="nil"/>
              <w:left w:val="nil"/>
              <w:bottom w:val="single" w:sz="4" w:space="0" w:color="auto"/>
              <w:right w:val="single" w:sz="4" w:space="0" w:color="auto"/>
            </w:tcBorders>
            <w:shd w:val="clear" w:color="000000" w:fill="FFFFFF"/>
            <w:noWrap/>
            <w:vAlign w:val="bottom"/>
            <w:hideMark/>
          </w:tcPr>
          <w:p w:rsidR="004C4BAD" w:rsidRPr="00111ADD" w:rsidRDefault="004C4BAD" w:rsidP="004C4BAD">
            <w:pPr>
              <w:spacing w:after="0" w:line="240" w:lineRule="auto"/>
              <w:rPr>
                <w:rFonts w:ascii="Arial" w:eastAsia="Times New Roman" w:hAnsi="Arial" w:cs="Arial"/>
                <w:color w:val="000000"/>
                <w:sz w:val="14"/>
                <w:szCs w:val="16"/>
              </w:rPr>
            </w:pPr>
            <w:r w:rsidRPr="00111ADD">
              <w:rPr>
                <w:rFonts w:ascii="Arial" w:eastAsia="Times New Roman" w:hAnsi="Arial" w:cs="Arial"/>
                <w:color w:val="000000"/>
                <w:sz w:val="14"/>
                <w:szCs w:val="16"/>
              </w:rPr>
              <w:t>0.00</w:t>
            </w:r>
          </w:p>
        </w:tc>
      </w:tr>
      <w:tr w:rsidR="004C4BAD" w:rsidRPr="00111ADD" w:rsidTr="004C4BAD">
        <w:trPr>
          <w:trHeight w:val="225"/>
          <w:jc w:val="center"/>
        </w:trPr>
        <w:tc>
          <w:tcPr>
            <w:tcW w:w="8750"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111ADD" w:rsidRDefault="004C4BAD" w:rsidP="004C4BAD">
            <w:pPr>
              <w:spacing w:after="0" w:line="240" w:lineRule="auto"/>
              <w:rPr>
                <w:rFonts w:ascii="Arial" w:eastAsia="Times New Roman" w:hAnsi="Arial" w:cs="Arial"/>
                <w:color w:val="000000"/>
                <w:sz w:val="14"/>
                <w:szCs w:val="16"/>
              </w:rPr>
            </w:pPr>
            <w:r w:rsidRPr="00111ADD">
              <w:rPr>
                <w:rFonts w:ascii="Arial" w:eastAsia="Times New Roman" w:hAnsi="Arial" w:cs="Arial"/>
                <w:color w:val="000000"/>
                <w:sz w:val="14"/>
                <w:szCs w:val="16"/>
              </w:rPr>
              <w:t>1123 DEUDORES DIVERSOS POR COBRAR A CORTO PLAZO</w:t>
            </w:r>
          </w:p>
        </w:tc>
        <w:tc>
          <w:tcPr>
            <w:tcW w:w="1240" w:type="dxa"/>
            <w:tcBorders>
              <w:top w:val="nil"/>
              <w:left w:val="nil"/>
              <w:bottom w:val="single" w:sz="4" w:space="0" w:color="auto"/>
              <w:right w:val="single" w:sz="4" w:space="0" w:color="auto"/>
            </w:tcBorders>
            <w:shd w:val="clear" w:color="000000" w:fill="FFFFFF"/>
            <w:noWrap/>
            <w:vAlign w:val="bottom"/>
            <w:hideMark/>
          </w:tcPr>
          <w:p w:rsidR="004C4BAD" w:rsidRPr="00111ADD" w:rsidRDefault="004C4BAD" w:rsidP="004C4BAD">
            <w:pPr>
              <w:spacing w:after="0" w:line="240" w:lineRule="auto"/>
              <w:rPr>
                <w:rFonts w:ascii="Arial" w:eastAsia="Times New Roman" w:hAnsi="Arial" w:cs="Arial"/>
                <w:color w:val="000000"/>
                <w:sz w:val="14"/>
                <w:szCs w:val="16"/>
              </w:rPr>
            </w:pPr>
            <w:r w:rsidRPr="00111ADD">
              <w:rPr>
                <w:rFonts w:ascii="Arial" w:eastAsia="Times New Roman" w:hAnsi="Arial" w:cs="Arial"/>
                <w:color w:val="000000"/>
                <w:sz w:val="14"/>
                <w:szCs w:val="16"/>
              </w:rPr>
              <w:t>4,069,891.08</w:t>
            </w:r>
          </w:p>
        </w:tc>
      </w:tr>
      <w:tr w:rsidR="004C4BAD" w:rsidRPr="00111ADD" w:rsidTr="004C4BAD">
        <w:trPr>
          <w:trHeight w:val="225"/>
          <w:jc w:val="center"/>
        </w:trPr>
        <w:tc>
          <w:tcPr>
            <w:tcW w:w="8750"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111ADD" w:rsidRDefault="004C4BAD" w:rsidP="004C4BAD">
            <w:pPr>
              <w:spacing w:after="0" w:line="240" w:lineRule="auto"/>
              <w:rPr>
                <w:rFonts w:ascii="Arial" w:eastAsia="Times New Roman" w:hAnsi="Arial" w:cs="Arial"/>
                <w:color w:val="000000"/>
                <w:sz w:val="14"/>
                <w:szCs w:val="16"/>
              </w:rPr>
            </w:pPr>
            <w:r w:rsidRPr="00111ADD">
              <w:rPr>
                <w:rFonts w:ascii="Arial" w:eastAsia="Times New Roman" w:hAnsi="Arial" w:cs="Arial"/>
                <w:color w:val="000000"/>
                <w:sz w:val="14"/>
                <w:szCs w:val="16"/>
              </w:rPr>
              <w:t>1124 INGRESOS POR RECUPERAR A CORTO PLAZO</w:t>
            </w:r>
          </w:p>
        </w:tc>
        <w:tc>
          <w:tcPr>
            <w:tcW w:w="1240" w:type="dxa"/>
            <w:tcBorders>
              <w:top w:val="nil"/>
              <w:left w:val="nil"/>
              <w:bottom w:val="single" w:sz="4" w:space="0" w:color="auto"/>
              <w:right w:val="single" w:sz="4" w:space="0" w:color="auto"/>
            </w:tcBorders>
            <w:shd w:val="clear" w:color="000000" w:fill="FFFFFF"/>
            <w:noWrap/>
            <w:vAlign w:val="bottom"/>
            <w:hideMark/>
          </w:tcPr>
          <w:p w:rsidR="004C4BAD" w:rsidRPr="00111ADD" w:rsidRDefault="004C4BAD" w:rsidP="004C4BAD">
            <w:pPr>
              <w:spacing w:after="0" w:line="240" w:lineRule="auto"/>
              <w:rPr>
                <w:rFonts w:ascii="Arial" w:eastAsia="Times New Roman" w:hAnsi="Arial" w:cs="Arial"/>
                <w:color w:val="000000"/>
                <w:sz w:val="14"/>
                <w:szCs w:val="16"/>
              </w:rPr>
            </w:pPr>
            <w:r w:rsidRPr="00111ADD">
              <w:rPr>
                <w:rFonts w:ascii="Arial" w:eastAsia="Times New Roman" w:hAnsi="Arial" w:cs="Arial"/>
                <w:color w:val="000000"/>
                <w:sz w:val="14"/>
                <w:szCs w:val="16"/>
              </w:rPr>
              <w:t>141,484.29</w:t>
            </w:r>
          </w:p>
        </w:tc>
      </w:tr>
      <w:tr w:rsidR="004C4BAD" w:rsidRPr="00111ADD" w:rsidTr="004C4BAD">
        <w:trPr>
          <w:trHeight w:val="225"/>
          <w:jc w:val="center"/>
        </w:trPr>
        <w:tc>
          <w:tcPr>
            <w:tcW w:w="8750"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111ADD" w:rsidRDefault="004C4BAD" w:rsidP="004C4BAD">
            <w:pPr>
              <w:spacing w:after="0" w:line="240" w:lineRule="auto"/>
              <w:rPr>
                <w:rFonts w:ascii="Arial" w:eastAsia="Times New Roman" w:hAnsi="Arial" w:cs="Arial"/>
                <w:color w:val="000000"/>
                <w:sz w:val="14"/>
                <w:szCs w:val="16"/>
              </w:rPr>
            </w:pPr>
            <w:r w:rsidRPr="00111ADD">
              <w:rPr>
                <w:rFonts w:ascii="Arial" w:eastAsia="Times New Roman" w:hAnsi="Arial" w:cs="Arial"/>
                <w:color w:val="000000"/>
                <w:sz w:val="14"/>
                <w:szCs w:val="16"/>
              </w:rPr>
              <w:t>1126 PRÉSTAMOS OTORGADOS A CORTO PLAZO</w:t>
            </w:r>
          </w:p>
        </w:tc>
        <w:tc>
          <w:tcPr>
            <w:tcW w:w="1240" w:type="dxa"/>
            <w:tcBorders>
              <w:top w:val="nil"/>
              <w:left w:val="nil"/>
              <w:bottom w:val="single" w:sz="4" w:space="0" w:color="auto"/>
              <w:right w:val="single" w:sz="4" w:space="0" w:color="auto"/>
            </w:tcBorders>
            <w:shd w:val="clear" w:color="000000" w:fill="FFFFFF"/>
            <w:noWrap/>
            <w:vAlign w:val="bottom"/>
            <w:hideMark/>
          </w:tcPr>
          <w:p w:rsidR="004C4BAD" w:rsidRPr="00111ADD" w:rsidRDefault="004C4BAD" w:rsidP="004C4BAD">
            <w:pPr>
              <w:spacing w:after="0" w:line="240" w:lineRule="auto"/>
              <w:rPr>
                <w:rFonts w:ascii="Arial" w:eastAsia="Times New Roman" w:hAnsi="Arial" w:cs="Arial"/>
                <w:color w:val="000000"/>
                <w:sz w:val="14"/>
                <w:szCs w:val="16"/>
              </w:rPr>
            </w:pPr>
            <w:r w:rsidRPr="00111ADD">
              <w:rPr>
                <w:rFonts w:ascii="Arial" w:eastAsia="Times New Roman" w:hAnsi="Arial" w:cs="Arial"/>
                <w:color w:val="000000"/>
                <w:sz w:val="14"/>
                <w:szCs w:val="16"/>
              </w:rPr>
              <w:t>1,215,868.50</w:t>
            </w:r>
          </w:p>
        </w:tc>
      </w:tr>
      <w:tr w:rsidR="004C4BAD" w:rsidRPr="00111ADD" w:rsidTr="004C4BAD">
        <w:trPr>
          <w:trHeight w:val="225"/>
          <w:jc w:val="center"/>
        </w:trPr>
        <w:tc>
          <w:tcPr>
            <w:tcW w:w="8750"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111ADD" w:rsidRDefault="004C4BAD" w:rsidP="004C4BAD">
            <w:pPr>
              <w:spacing w:after="0" w:line="240" w:lineRule="auto"/>
              <w:rPr>
                <w:rFonts w:ascii="Arial" w:eastAsia="Times New Roman" w:hAnsi="Arial" w:cs="Arial"/>
                <w:color w:val="000000"/>
                <w:sz w:val="14"/>
                <w:szCs w:val="16"/>
              </w:rPr>
            </w:pPr>
            <w:r w:rsidRPr="00111ADD">
              <w:rPr>
                <w:rFonts w:ascii="Arial" w:eastAsia="Times New Roman" w:hAnsi="Arial" w:cs="Arial"/>
                <w:color w:val="000000"/>
                <w:sz w:val="14"/>
                <w:szCs w:val="16"/>
              </w:rPr>
              <w:t>113 DERECHOS A RECIBIR BIENES O SERVICIOS</w:t>
            </w:r>
          </w:p>
        </w:tc>
        <w:tc>
          <w:tcPr>
            <w:tcW w:w="1240" w:type="dxa"/>
            <w:tcBorders>
              <w:top w:val="nil"/>
              <w:left w:val="nil"/>
              <w:bottom w:val="single" w:sz="4" w:space="0" w:color="auto"/>
              <w:right w:val="single" w:sz="4" w:space="0" w:color="auto"/>
            </w:tcBorders>
            <w:shd w:val="clear" w:color="000000" w:fill="FFFFFF"/>
            <w:noWrap/>
            <w:vAlign w:val="bottom"/>
            <w:hideMark/>
          </w:tcPr>
          <w:p w:rsidR="004C4BAD" w:rsidRPr="00111ADD" w:rsidRDefault="004C4BAD" w:rsidP="004C4BAD">
            <w:pPr>
              <w:spacing w:after="0" w:line="240" w:lineRule="auto"/>
              <w:rPr>
                <w:rFonts w:ascii="Arial" w:eastAsia="Times New Roman" w:hAnsi="Arial" w:cs="Arial"/>
                <w:color w:val="000000"/>
                <w:sz w:val="14"/>
                <w:szCs w:val="16"/>
              </w:rPr>
            </w:pPr>
            <w:r w:rsidRPr="00111ADD">
              <w:rPr>
                <w:rFonts w:ascii="Arial" w:eastAsia="Times New Roman" w:hAnsi="Arial" w:cs="Arial"/>
                <w:color w:val="000000"/>
                <w:sz w:val="14"/>
                <w:szCs w:val="16"/>
              </w:rPr>
              <w:t>7,675,741.11</w:t>
            </w:r>
          </w:p>
        </w:tc>
      </w:tr>
      <w:tr w:rsidR="004C4BAD" w:rsidRPr="00111ADD" w:rsidTr="004C4BAD">
        <w:trPr>
          <w:trHeight w:val="225"/>
          <w:jc w:val="center"/>
        </w:trPr>
        <w:tc>
          <w:tcPr>
            <w:tcW w:w="8750"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111ADD" w:rsidRDefault="004C4BAD" w:rsidP="004C4BAD">
            <w:pPr>
              <w:spacing w:after="0" w:line="240" w:lineRule="auto"/>
              <w:rPr>
                <w:rFonts w:ascii="Arial" w:eastAsia="Times New Roman" w:hAnsi="Arial" w:cs="Arial"/>
                <w:color w:val="000000"/>
                <w:sz w:val="14"/>
                <w:szCs w:val="16"/>
              </w:rPr>
            </w:pPr>
            <w:r w:rsidRPr="00111ADD">
              <w:rPr>
                <w:rFonts w:ascii="Arial" w:eastAsia="Times New Roman" w:hAnsi="Arial" w:cs="Arial"/>
                <w:color w:val="000000"/>
                <w:sz w:val="14"/>
                <w:szCs w:val="16"/>
              </w:rPr>
              <w:t>1131 ANTICIPO A PROVEEDORES POR ADQUISICIÓN DE BIENES Y PRESTACIÓN DE SERVICIOS A CORTO PLAZO</w:t>
            </w:r>
          </w:p>
        </w:tc>
        <w:tc>
          <w:tcPr>
            <w:tcW w:w="1240" w:type="dxa"/>
            <w:tcBorders>
              <w:top w:val="nil"/>
              <w:left w:val="nil"/>
              <w:bottom w:val="single" w:sz="4" w:space="0" w:color="auto"/>
              <w:right w:val="single" w:sz="4" w:space="0" w:color="auto"/>
            </w:tcBorders>
            <w:shd w:val="clear" w:color="000000" w:fill="FFFFFF"/>
            <w:noWrap/>
            <w:vAlign w:val="bottom"/>
            <w:hideMark/>
          </w:tcPr>
          <w:p w:rsidR="004C4BAD" w:rsidRPr="00111ADD" w:rsidRDefault="004C4BAD" w:rsidP="004C4BAD">
            <w:pPr>
              <w:spacing w:after="0" w:line="240" w:lineRule="auto"/>
              <w:rPr>
                <w:rFonts w:ascii="Arial" w:eastAsia="Times New Roman" w:hAnsi="Arial" w:cs="Arial"/>
                <w:color w:val="000000"/>
                <w:sz w:val="14"/>
                <w:szCs w:val="16"/>
              </w:rPr>
            </w:pPr>
            <w:r w:rsidRPr="00111ADD">
              <w:rPr>
                <w:rFonts w:ascii="Arial" w:eastAsia="Times New Roman" w:hAnsi="Arial" w:cs="Arial"/>
                <w:color w:val="000000"/>
                <w:sz w:val="14"/>
                <w:szCs w:val="16"/>
              </w:rPr>
              <w:t>3,079,111.58</w:t>
            </w:r>
          </w:p>
        </w:tc>
      </w:tr>
      <w:tr w:rsidR="004C4BAD" w:rsidRPr="00111ADD" w:rsidTr="004C4BAD">
        <w:trPr>
          <w:trHeight w:val="225"/>
          <w:jc w:val="center"/>
        </w:trPr>
        <w:tc>
          <w:tcPr>
            <w:tcW w:w="8750"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111ADD" w:rsidRDefault="004C4BAD" w:rsidP="004C4BAD">
            <w:pPr>
              <w:spacing w:after="0" w:line="240" w:lineRule="auto"/>
              <w:rPr>
                <w:rFonts w:ascii="Arial" w:eastAsia="Times New Roman" w:hAnsi="Arial" w:cs="Arial"/>
                <w:color w:val="000000"/>
                <w:sz w:val="14"/>
                <w:szCs w:val="16"/>
              </w:rPr>
            </w:pPr>
            <w:r w:rsidRPr="00111ADD">
              <w:rPr>
                <w:rFonts w:ascii="Arial" w:eastAsia="Times New Roman" w:hAnsi="Arial" w:cs="Arial"/>
                <w:color w:val="000000"/>
                <w:sz w:val="14"/>
                <w:szCs w:val="16"/>
              </w:rPr>
              <w:t>1134 Anticipo a Contratistas por Obras Públicas a Corto Plazo</w:t>
            </w:r>
          </w:p>
        </w:tc>
        <w:tc>
          <w:tcPr>
            <w:tcW w:w="1240" w:type="dxa"/>
            <w:tcBorders>
              <w:top w:val="nil"/>
              <w:left w:val="nil"/>
              <w:bottom w:val="single" w:sz="4" w:space="0" w:color="auto"/>
              <w:right w:val="single" w:sz="4" w:space="0" w:color="auto"/>
            </w:tcBorders>
            <w:shd w:val="clear" w:color="000000" w:fill="FFFFFF"/>
            <w:noWrap/>
            <w:vAlign w:val="bottom"/>
            <w:hideMark/>
          </w:tcPr>
          <w:p w:rsidR="004C4BAD" w:rsidRPr="00111ADD" w:rsidRDefault="004C4BAD" w:rsidP="004C4BAD">
            <w:pPr>
              <w:spacing w:after="0" w:line="240" w:lineRule="auto"/>
              <w:rPr>
                <w:rFonts w:ascii="Arial" w:eastAsia="Times New Roman" w:hAnsi="Arial" w:cs="Arial"/>
                <w:color w:val="000000"/>
                <w:sz w:val="14"/>
                <w:szCs w:val="16"/>
              </w:rPr>
            </w:pPr>
            <w:r w:rsidRPr="00111ADD">
              <w:rPr>
                <w:rFonts w:ascii="Arial" w:eastAsia="Times New Roman" w:hAnsi="Arial" w:cs="Arial"/>
                <w:color w:val="000000"/>
                <w:sz w:val="14"/>
                <w:szCs w:val="16"/>
              </w:rPr>
              <w:t>4,596,629.53</w:t>
            </w:r>
          </w:p>
        </w:tc>
      </w:tr>
    </w:tbl>
    <w:p w:rsidR="00D02A79" w:rsidRDefault="00D02A79" w:rsidP="0088716A">
      <w:pPr>
        <w:pStyle w:val="ROMANOS"/>
        <w:spacing w:after="80" w:line="203" w:lineRule="exact"/>
        <w:ind w:left="288" w:firstLine="0"/>
        <w:rPr>
          <w:sz w:val="22"/>
          <w:szCs w:val="22"/>
          <w:lang w:val="es-MX"/>
        </w:rPr>
      </w:pPr>
    </w:p>
    <w:p w:rsidR="00F33009" w:rsidRDefault="00F33009" w:rsidP="0088716A">
      <w:pPr>
        <w:pStyle w:val="ROMANOS"/>
        <w:spacing w:after="80" w:line="203" w:lineRule="exact"/>
        <w:ind w:left="288" w:firstLine="0"/>
        <w:rPr>
          <w:sz w:val="22"/>
          <w:szCs w:val="22"/>
          <w:lang w:val="es-MX"/>
        </w:rPr>
      </w:pPr>
    </w:p>
    <w:p w:rsidR="00F33009" w:rsidRDefault="00F33009" w:rsidP="00F33009">
      <w:pPr>
        <w:pStyle w:val="Texto"/>
        <w:spacing w:after="80" w:line="203" w:lineRule="exact"/>
        <w:jc w:val="center"/>
        <w:rPr>
          <w:b/>
          <w:sz w:val="22"/>
          <w:szCs w:val="22"/>
          <w:lang w:val="es-MX"/>
        </w:rPr>
      </w:pPr>
    </w:p>
    <w:p w:rsidR="00F33009" w:rsidRPr="00D02A79" w:rsidRDefault="00F33009" w:rsidP="00F3300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F33009" w:rsidRDefault="00F33009" w:rsidP="00F33009">
      <w:pPr>
        <w:pStyle w:val="ROMANOS"/>
        <w:spacing w:after="80" w:line="203" w:lineRule="exact"/>
        <w:ind w:left="288" w:firstLine="0"/>
        <w:rPr>
          <w:sz w:val="22"/>
          <w:szCs w:val="22"/>
          <w:lang w:val="es-MX"/>
        </w:rPr>
      </w:pPr>
    </w:p>
    <w:p w:rsidR="00F33009" w:rsidRDefault="00F33009" w:rsidP="00F33009">
      <w:pPr>
        <w:pStyle w:val="ROMANOS"/>
        <w:spacing w:after="80" w:line="203" w:lineRule="exact"/>
        <w:ind w:left="288" w:firstLine="0"/>
        <w:rPr>
          <w:sz w:val="22"/>
          <w:szCs w:val="22"/>
          <w:lang w:val="es-MX"/>
        </w:rPr>
      </w:pPr>
    </w:p>
    <w:p w:rsidR="00F33009" w:rsidRDefault="00F33009" w:rsidP="00F33009">
      <w:pPr>
        <w:pStyle w:val="ROMANOS"/>
        <w:spacing w:after="80" w:line="203" w:lineRule="exact"/>
        <w:ind w:left="288" w:firstLine="0"/>
        <w:rPr>
          <w:sz w:val="16"/>
          <w:szCs w:val="22"/>
          <w:lang w:val="es-MX"/>
        </w:rPr>
      </w:pPr>
    </w:p>
    <w:p w:rsidR="00F05F80" w:rsidRDefault="00F05F80" w:rsidP="00F33009">
      <w:pPr>
        <w:pStyle w:val="ROMANOS"/>
        <w:spacing w:after="80" w:line="203" w:lineRule="exact"/>
        <w:ind w:left="288" w:firstLine="0"/>
        <w:rPr>
          <w:sz w:val="16"/>
          <w:szCs w:val="22"/>
          <w:lang w:val="es-MX"/>
        </w:rPr>
      </w:pPr>
    </w:p>
    <w:p w:rsidR="00F05F80" w:rsidRPr="00D02A79" w:rsidRDefault="00F05F80" w:rsidP="00F33009">
      <w:pPr>
        <w:pStyle w:val="ROMANOS"/>
        <w:spacing w:after="80" w:line="203" w:lineRule="exact"/>
        <w:ind w:left="288" w:firstLine="0"/>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LIC. EDUARDO GARCIA ANDRADE</w:t>
      </w: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F33009" w:rsidRDefault="00F33009"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F33009" w:rsidRPr="00D02A79" w:rsidRDefault="00F33009" w:rsidP="00FF6834">
      <w:pPr>
        <w:pStyle w:val="ROMANOS"/>
        <w:spacing w:after="80" w:line="203" w:lineRule="exact"/>
        <w:ind w:left="288" w:firstLine="0"/>
        <w:jc w:val="center"/>
        <w:rPr>
          <w:sz w:val="16"/>
          <w:szCs w:val="22"/>
          <w:lang w:val="es-MX"/>
        </w:rPr>
      </w:pPr>
      <w:r>
        <w:rPr>
          <w:sz w:val="16"/>
          <w:szCs w:val="22"/>
          <w:lang w:val="es-MX"/>
        </w:rPr>
        <w:t>C.P.C. FIDENCIO GUEVARA PIÑA</w:t>
      </w:r>
    </w:p>
    <w:p w:rsidR="00F33009" w:rsidRDefault="00F33009" w:rsidP="00FF6834">
      <w:pPr>
        <w:pStyle w:val="ROMANOS"/>
        <w:spacing w:after="80" w:line="203" w:lineRule="exact"/>
        <w:ind w:left="288" w:firstLine="0"/>
        <w:jc w:val="center"/>
        <w:rPr>
          <w:sz w:val="22"/>
          <w:szCs w:val="22"/>
          <w:lang w:val="es-MX"/>
        </w:rPr>
      </w:pPr>
    </w:p>
    <w:p w:rsidR="00F33009" w:rsidRDefault="00F33009" w:rsidP="00FF6834">
      <w:pPr>
        <w:pStyle w:val="ROMANOS"/>
        <w:spacing w:after="80" w:line="203" w:lineRule="exact"/>
        <w:ind w:left="288" w:firstLine="0"/>
        <w:jc w:val="center"/>
        <w:rPr>
          <w:sz w:val="22"/>
          <w:szCs w:val="22"/>
          <w:lang w:val="es-MX"/>
        </w:rPr>
      </w:pPr>
    </w:p>
    <w:p w:rsidR="00F33009" w:rsidRDefault="00F33009" w:rsidP="00F33009">
      <w:pPr>
        <w:pStyle w:val="Texto"/>
        <w:spacing w:after="80" w:line="203" w:lineRule="exact"/>
        <w:jc w:val="center"/>
        <w:rPr>
          <w:b/>
          <w:sz w:val="22"/>
          <w:szCs w:val="22"/>
          <w:lang w:val="es-MX"/>
        </w:rPr>
      </w:pPr>
    </w:p>
    <w:p w:rsidR="00F33009" w:rsidRDefault="00F33009" w:rsidP="00F33009">
      <w:pPr>
        <w:pStyle w:val="Texto"/>
        <w:spacing w:after="80" w:line="203" w:lineRule="exact"/>
        <w:jc w:val="center"/>
        <w:rPr>
          <w:b/>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Default="00D02A79" w:rsidP="0088716A">
      <w:pPr>
        <w:pStyle w:val="ROMANOS"/>
        <w:spacing w:after="80" w:line="203" w:lineRule="exact"/>
        <w:ind w:left="288" w:firstLine="0"/>
        <w:rPr>
          <w:sz w:val="22"/>
          <w:szCs w:val="22"/>
          <w:lang w:val="es-MX"/>
        </w:rPr>
      </w:pPr>
    </w:p>
    <w:p w:rsidR="00D02A79" w:rsidRPr="004F4558" w:rsidRDefault="00D02A79"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F33009" w:rsidRDefault="00F33009" w:rsidP="00F33009">
      <w:pPr>
        <w:pStyle w:val="ROMANOS"/>
        <w:spacing w:after="80" w:line="203" w:lineRule="exact"/>
        <w:ind w:left="288" w:firstLine="0"/>
        <w:jc w:val="center"/>
        <w:rPr>
          <w:b/>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88716A" w:rsidRPr="004F4558" w:rsidRDefault="0088716A" w:rsidP="00F33009">
      <w:pPr>
        <w:pStyle w:val="ROMANOS"/>
        <w:spacing w:after="80" w:line="203" w:lineRule="exact"/>
        <w:ind w:left="288" w:firstLine="0"/>
        <w:jc w:val="center"/>
        <w:rPr>
          <w:sz w:val="22"/>
          <w:szCs w:val="22"/>
          <w:lang w:val="es-MX"/>
        </w:rPr>
      </w:pPr>
      <w:r w:rsidRPr="00C53E18">
        <w:rPr>
          <w:b/>
          <w:sz w:val="22"/>
          <w:szCs w:val="22"/>
          <w:lang w:val="es-MX"/>
        </w:rPr>
        <w:t>ESF 04.-</w:t>
      </w:r>
      <w:r w:rsidRPr="004F4558">
        <w:rPr>
          <w:b/>
          <w:sz w:val="22"/>
          <w:szCs w:val="22"/>
          <w:lang w:val="es-MX"/>
        </w:rPr>
        <w:t xml:space="preserve"> </w:t>
      </w:r>
      <w:r w:rsidR="00DD0175" w:rsidRPr="00DD0175">
        <w:rPr>
          <w:sz w:val="22"/>
          <w:szCs w:val="22"/>
          <w:lang w:val="es-MX"/>
        </w:rPr>
        <w:t>Esta no</w:t>
      </w:r>
      <w:r w:rsidR="00E4601E">
        <w:rPr>
          <w:sz w:val="22"/>
          <w:szCs w:val="22"/>
          <w:lang w:val="es-MX"/>
        </w:rPr>
        <w:t>ta no le aplica al ente público</w:t>
      </w:r>
    </w:p>
    <w:p w:rsidR="0088716A" w:rsidRPr="004F4558" w:rsidRDefault="0088716A" w:rsidP="00886F0A">
      <w:pPr>
        <w:pStyle w:val="ROMANOS"/>
        <w:spacing w:after="80" w:line="203" w:lineRule="exact"/>
        <w:ind w:left="0" w:firstLine="0"/>
        <w:rPr>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88716A" w:rsidRPr="004F4558" w:rsidRDefault="0088716A" w:rsidP="00F33009">
      <w:pPr>
        <w:pStyle w:val="ROMANOS"/>
        <w:spacing w:after="80" w:line="203" w:lineRule="exact"/>
        <w:ind w:left="288" w:firstLine="0"/>
        <w:jc w:val="center"/>
        <w:rPr>
          <w:sz w:val="22"/>
          <w:szCs w:val="22"/>
          <w:lang w:val="es-MX"/>
        </w:rPr>
      </w:pPr>
      <w:r w:rsidRPr="00C53E18">
        <w:rPr>
          <w:b/>
          <w:sz w:val="22"/>
          <w:szCs w:val="22"/>
          <w:lang w:val="es-MX"/>
        </w:rPr>
        <w:t>ESF 05.-</w:t>
      </w:r>
      <w:r w:rsidRPr="004F4558">
        <w:rPr>
          <w:b/>
          <w:sz w:val="22"/>
          <w:szCs w:val="22"/>
          <w:lang w:val="es-MX"/>
        </w:rPr>
        <w:t xml:space="preserve"> </w:t>
      </w:r>
      <w:r w:rsidR="00886F0A" w:rsidRPr="00DD0175">
        <w:rPr>
          <w:sz w:val="22"/>
          <w:szCs w:val="22"/>
          <w:lang w:val="es-MX"/>
        </w:rPr>
        <w:t>Esta no</w:t>
      </w:r>
      <w:r w:rsidR="00E4601E">
        <w:rPr>
          <w:sz w:val="22"/>
          <w:szCs w:val="22"/>
          <w:lang w:val="es-MX"/>
        </w:rPr>
        <w:t>ta no le aplica al ente público</w:t>
      </w:r>
    </w:p>
    <w:p w:rsidR="00F33009" w:rsidRDefault="00F33009" w:rsidP="0088716A">
      <w:pPr>
        <w:pStyle w:val="ROMANOS"/>
        <w:spacing w:after="80" w:line="203" w:lineRule="exact"/>
        <w:ind w:left="288" w:firstLine="0"/>
        <w:rPr>
          <w:b/>
          <w:sz w:val="22"/>
          <w:szCs w:val="22"/>
          <w:lang w:val="es-MX"/>
        </w:rPr>
      </w:pPr>
    </w:p>
    <w:p w:rsidR="00F33009" w:rsidRDefault="00F33009" w:rsidP="0088716A">
      <w:pPr>
        <w:pStyle w:val="ROMANOS"/>
        <w:spacing w:after="80" w:line="203" w:lineRule="exact"/>
        <w:ind w:left="288" w:firstLine="0"/>
        <w:rPr>
          <w:b/>
          <w:sz w:val="22"/>
          <w:szCs w:val="22"/>
          <w:lang w:val="es-MX"/>
        </w:rPr>
      </w:pPr>
    </w:p>
    <w:p w:rsidR="00F33009" w:rsidRDefault="00F33009"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Inversiones Financieras</w:t>
      </w:r>
    </w:p>
    <w:p w:rsidR="00F33009" w:rsidRDefault="00F33009" w:rsidP="0088716A">
      <w:pPr>
        <w:pStyle w:val="ROMANOS"/>
        <w:spacing w:after="80" w:line="203" w:lineRule="exact"/>
        <w:ind w:left="288" w:firstLine="0"/>
        <w:rPr>
          <w:b/>
          <w:sz w:val="22"/>
          <w:szCs w:val="22"/>
          <w:lang w:val="es-MX"/>
        </w:rPr>
      </w:pPr>
    </w:p>
    <w:p w:rsidR="00F33009" w:rsidRDefault="00F33009" w:rsidP="0088716A">
      <w:pPr>
        <w:pStyle w:val="ROMANOS"/>
        <w:spacing w:after="80" w:line="203" w:lineRule="exact"/>
        <w:ind w:left="288" w:firstLine="0"/>
        <w:rPr>
          <w:b/>
          <w:sz w:val="22"/>
          <w:szCs w:val="22"/>
          <w:lang w:val="es-MX"/>
        </w:rPr>
      </w:pPr>
    </w:p>
    <w:p w:rsidR="0088716A" w:rsidRPr="00C53E18" w:rsidRDefault="0088716A" w:rsidP="00F33009">
      <w:pPr>
        <w:pStyle w:val="ROMANOS"/>
        <w:spacing w:after="80" w:line="203" w:lineRule="exact"/>
        <w:ind w:left="288" w:firstLine="0"/>
        <w:jc w:val="center"/>
        <w:rPr>
          <w:sz w:val="22"/>
          <w:szCs w:val="22"/>
          <w:lang w:val="es-MX"/>
        </w:rPr>
      </w:pPr>
      <w:r w:rsidRPr="00C53E18">
        <w:rPr>
          <w:b/>
          <w:sz w:val="22"/>
          <w:szCs w:val="22"/>
          <w:lang w:val="es-MX"/>
        </w:rPr>
        <w:t xml:space="preserve">ESF 06.- </w:t>
      </w:r>
      <w:r w:rsidR="00886F0A" w:rsidRPr="00C53E18">
        <w:rPr>
          <w:sz w:val="22"/>
          <w:szCs w:val="22"/>
          <w:lang w:val="es-MX"/>
        </w:rPr>
        <w:t>Esta no</w:t>
      </w:r>
      <w:r w:rsidR="00E4601E">
        <w:rPr>
          <w:sz w:val="22"/>
          <w:szCs w:val="22"/>
          <w:lang w:val="es-MX"/>
        </w:rPr>
        <w:t>ta no le aplica al ente público</w:t>
      </w:r>
    </w:p>
    <w:p w:rsidR="0088716A" w:rsidRPr="00C53E18" w:rsidRDefault="0088716A" w:rsidP="0088716A">
      <w:pPr>
        <w:pStyle w:val="ROMANOS"/>
        <w:spacing w:after="80" w:line="203" w:lineRule="exact"/>
        <w:ind w:left="288" w:firstLine="0"/>
        <w:rPr>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F33009" w:rsidRDefault="00F33009" w:rsidP="00F33009">
      <w:pPr>
        <w:pStyle w:val="ROMANOS"/>
        <w:spacing w:after="80" w:line="203" w:lineRule="exact"/>
        <w:ind w:left="288" w:firstLine="0"/>
        <w:jc w:val="center"/>
        <w:rPr>
          <w:b/>
          <w:sz w:val="22"/>
          <w:szCs w:val="22"/>
          <w:lang w:val="es-MX"/>
        </w:rPr>
      </w:pPr>
    </w:p>
    <w:p w:rsidR="0088716A" w:rsidRPr="00C53E18" w:rsidRDefault="0088716A" w:rsidP="00F33009">
      <w:pPr>
        <w:pStyle w:val="ROMANOS"/>
        <w:spacing w:after="80" w:line="203" w:lineRule="exact"/>
        <w:ind w:left="288" w:firstLine="0"/>
        <w:jc w:val="center"/>
        <w:rPr>
          <w:sz w:val="22"/>
          <w:szCs w:val="22"/>
          <w:lang w:val="es-MX"/>
        </w:rPr>
      </w:pPr>
      <w:r w:rsidRPr="00C53E18">
        <w:rPr>
          <w:b/>
          <w:sz w:val="22"/>
          <w:szCs w:val="22"/>
          <w:lang w:val="es-MX"/>
        </w:rPr>
        <w:t xml:space="preserve">ESF 07.- </w:t>
      </w:r>
      <w:r w:rsidR="00886F0A" w:rsidRPr="00C53E18">
        <w:rPr>
          <w:sz w:val="22"/>
          <w:szCs w:val="22"/>
          <w:lang w:val="es-MX"/>
        </w:rPr>
        <w:t>Esta no</w:t>
      </w:r>
      <w:r w:rsidR="00E4601E">
        <w:rPr>
          <w:sz w:val="22"/>
          <w:szCs w:val="22"/>
          <w:lang w:val="es-MX"/>
        </w:rPr>
        <w:t>ta no le aplica al ente público</w:t>
      </w:r>
    </w:p>
    <w:p w:rsidR="0088716A" w:rsidRPr="00C53E18" w:rsidRDefault="0088716A" w:rsidP="0088716A">
      <w:pPr>
        <w:pStyle w:val="ROMANOS"/>
        <w:spacing w:after="80" w:line="203" w:lineRule="exact"/>
        <w:ind w:left="288" w:firstLine="0"/>
        <w:rPr>
          <w:sz w:val="22"/>
          <w:szCs w:val="22"/>
          <w:lang w:val="es-MX"/>
        </w:rPr>
      </w:pPr>
    </w:p>
    <w:p w:rsidR="00F33009" w:rsidRPr="00D02A79" w:rsidRDefault="00F33009" w:rsidP="00F3300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F33009" w:rsidRDefault="00F33009" w:rsidP="00F33009">
      <w:pPr>
        <w:pStyle w:val="ROMANOS"/>
        <w:spacing w:after="80" w:line="203" w:lineRule="exact"/>
        <w:ind w:left="288" w:firstLine="0"/>
        <w:rPr>
          <w:sz w:val="22"/>
          <w:szCs w:val="22"/>
          <w:lang w:val="es-MX"/>
        </w:rPr>
      </w:pPr>
    </w:p>
    <w:p w:rsidR="00F05F80" w:rsidRDefault="00F05F80" w:rsidP="00F33009">
      <w:pPr>
        <w:pStyle w:val="ROMANOS"/>
        <w:spacing w:after="80" w:line="203" w:lineRule="exact"/>
        <w:ind w:left="288" w:firstLine="0"/>
        <w:rPr>
          <w:sz w:val="22"/>
          <w:szCs w:val="22"/>
          <w:lang w:val="es-MX"/>
        </w:rPr>
      </w:pPr>
    </w:p>
    <w:p w:rsidR="00F05F80" w:rsidRDefault="00F05F80" w:rsidP="00F33009">
      <w:pPr>
        <w:pStyle w:val="ROMANOS"/>
        <w:spacing w:after="80" w:line="203" w:lineRule="exact"/>
        <w:ind w:left="288" w:firstLine="0"/>
        <w:rPr>
          <w:sz w:val="22"/>
          <w:szCs w:val="22"/>
          <w:lang w:val="es-MX"/>
        </w:rPr>
      </w:pPr>
    </w:p>
    <w:p w:rsidR="00F33009" w:rsidRPr="00D02A79" w:rsidRDefault="00F33009" w:rsidP="00F33009">
      <w:pPr>
        <w:pStyle w:val="ROMANOS"/>
        <w:spacing w:after="80" w:line="203" w:lineRule="exact"/>
        <w:ind w:left="288" w:firstLine="0"/>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LIC. EDUARDO GARCIA ANDRADE</w:t>
      </w: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F33009" w:rsidRDefault="00F33009"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F33009" w:rsidRPr="00D02A79" w:rsidRDefault="00F33009" w:rsidP="00FF6834">
      <w:pPr>
        <w:pStyle w:val="ROMANOS"/>
        <w:spacing w:after="80" w:line="203" w:lineRule="exact"/>
        <w:ind w:left="288" w:firstLine="0"/>
        <w:jc w:val="center"/>
        <w:rPr>
          <w:sz w:val="16"/>
          <w:szCs w:val="22"/>
          <w:lang w:val="es-MX"/>
        </w:rPr>
      </w:pPr>
      <w:r>
        <w:rPr>
          <w:sz w:val="16"/>
          <w:szCs w:val="22"/>
          <w:lang w:val="es-MX"/>
        </w:rPr>
        <w:t>C.P.C. FIDENCIO GUEVARA PIÑA</w:t>
      </w:r>
    </w:p>
    <w:p w:rsidR="00F33009" w:rsidRDefault="00F33009" w:rsidP="00FF6834">
      <w:pPr>
        <w:pStyle w:val="ROMANOS"/>
        <w:spacing w:after="80" w:line="203" w:lineRule="exact"/>
        <w:ind w:left="288" w:firstLine="0"/>
        <w:jc w:val="center"/>
        <w:rPr>
          <w:sz w:val="22"/>
          <w:szCs w:val="22"/>
          <w:lang w:val="es-MX"/>
        </w:rPr>
      </w:pPr>
    </w:p>
    <w:p w:rsidR="00F33009" w:rsidRDefault="00F33009" w:rsidP="00F33009">
      <w:pPr>
        <w:pStyle w:val="ROMANOS"/>
        <w:spacing w:after="80" w:line="203" w:lineRule="exact"/>
        <w:ind w:left="288" w:firstLine="0"/>
        <w:rPr>
          <w:sz w:val="22"/>
          <w:szCs w:val="22"/>
          <w:lang w:val="es-MX"/>
        </w:rPr>
      </w:pPr>
    </w:p>
    <w:p w:rsidR="004C4BAD" w:rsidRPr="008B7284" w:rsidRDefault="004C4BAD" w:rsidP="004C4BAD">
      <w:pPr>
        <w:pStyle w:val="Sinespaciado"/>
        <w:jc w:val="center"/>
        <w:rPr>
          <w:sz w:val="24"/>
        </w:rPr>
      </w:pPr>
      <w:r w:rsidRPr="008B7284">
        <w:rPr>
          <w:sz w:val="24"/>
        </w:rPr>
        <w:lastRenderedPageBreak/>
        <w:t>ESF-0</w:t>
      </w:r>
      <w:r>
        <w:rPr>
          <w:sz w:val="24"/>
        </w:rPr>
        <w:t>8</w:t>
      </w:r>
      <w:r w:rsidRPr="008B7284">
        <w:rPr>
          <w:sz w:val="24"/>
        </w:rPr>
        <w:t xml:space="preserve"> </w:t>
      </w:r>
      <w:r>
        <w:rPr>
          <w:sz w:val="24"/>
        </w:rPr>
        <w:t>BIENES MUEBLES E INMUEBLES</w:t>
      </w:r>
    </w:p>
    <w:p w:rsidR="004C4BAD" w:rsidRDefault="004C4BAD" w:rsidP="004C4BAD">
      <w:pPr>
        <w:pStyle w:val="Sinespaciado"/>
        <w:jc w:val="center"/>
        <w:rPr>
          <w:sz w:val="24"/>
        </w:rPr>
      </w:pPr>
    </w:p>
    <w:p w:rsidR="004C4BAD" w:rsidRDefault="004C4BAD" w:rsidP="004C4BAD">
      <w:pPr>
        <w:pStyle w:val="Sinespaciado"/>
        <w:jc w:val="center"/>
        <w:rPr>
          <w:sz w:val="24"/>
        </w:rPr>
      </w:pPr>
      <w:r w:rsidRPr="008B7284">
        <w:rPr>
          <w:sz w:val="24"/>
        </w:rPr>
        <w:t xml:space="preserve">DEL 01 DE </w:t>
      </w:r>
      <w:r>
        <w:rPr>
          <w:sz w:val="24"/>
        </w:rPr>
        <w:t>ENERO AL 31</w:t>
      </w:r>
      <w:r w:rsidRPr="008B7284">
        <w:rPr>
          <w:sz w:val="24"/>
        </w:rPr>
        <w:t xml:space="preserve"> DE </w:t>
      </w:r>
      <w:r>
        <w:rPr>
          <w:sz w:val="24"/>
        </w:rPr>
        <w:t>MARZO</w:t>
      </w:r>
      <w:r w:rsidRPr="008B7284">
        <w:rPr>
          <w:sz w:val="24"/>
        </w:rPr>
        <w:t xml:space="preserve"> 201</w:t>
      </w:r>
      <w:r>
        <w:rPr>
          <w:sz w:val="24"/>
        </w:rPr>
        <w:t>7</w:t>
      </w:r>
    </w:p>
    <w:p w:rsidR="004C4BAD" w:rsidRDefault="004C4BAD" w:rsidP="004C4BAD">
      <w:pPr>
        <w:pStyle w:val="Sinespaciado"/>
        <w:jc w:val="center"/>
        <w:rPr>
          <w:sz w:val="24"/>
        </w:rPr>
      </w:pPr>
    </w:p>
    <w:p w:rsidR="004C4BAD" w:rsidRDefault="004C4BAD" w:rsidP="004C4BAD">
      <w:pPr>
        <w:pStyle w:val="Sinespaciado"/>
        <w:rPr>
          <w:sz w:val="24"/>
        </w:rPr>
      </w:pPr>
    </w:p>
    <w:tbl>
      <w:tblPr>
        <w:tblW w:w="8912" w:type="dxa"/>
        <w:tblInd w:w="65" w:type="dxa"/>
        <w:tblCellMar>
          <w:left w:w="70" w:type="dxa"/>
          <w:right w:w="70" w:type="dxa"/>
        </w:tblCellMar>
        <w:tblLook w:val="04A0"/>
      </w:tblPr>
      <w:tblGrid>
        <w:gridCol w:w="666"/>
        <w:gridCol w:w="4753"/>
        <w:gridCol w:w="1193"/>
        <w:gridCol w:w="1193"/>
        <w:gridCol w:w="1108"/>
      </w:tblGrid>
      <w:tr w:rsidR="004C4BAD" w:rsidRPr="007F26B2" w:rsidTr="004C4BAD">
        <w:trPr>
          <w:trHeight w:val="225"/>
        </w:trPr>
        <w:tc>
          <w:tcPr>
            <w:tcW w:w="6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b/>
                <w:bCs/>
                <w:color w:val="000000"/>
                <w:sz w:val="16"/>
                <w:szCs w:val="16"/>
              </w:rPr>
            </w:pPr>
            <w:r w:rsidRPr="007F26B2">
              <w:rPr>
                <w:rFonts w:ascii="Arial" w:eastAsia="Times New Roman" w:hAnsi="Arial" w:cs="Arial"/>
                <w:b/>
                <w:bCs/>
                <w:color w:val="000000"/>
                <w:sz w:val="16"/>
                <w:szCs w:val="16"/>
              </w:rPr>
              <w:t> </w:t>
            </w:r>
          </w:p>
        </w:tc>
        <w:tc>
          <w:tcPr>
            <w:tcW w:w="5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b/>
                <w:bCs/>
                <w:color w:val="000000"/>
                <w:sz w:val="16"/>
                <w:szCs w:val="16"/>
              </w:rPr>
            </w:pPr>
            <w:r w:rsidRPr="007F26B2">
              <w:rPr>
                <w:rFonts w:ascii="Arial" w:eastAsia="Times New Roman" w:hAnsi="Arial" w:cs="Arial"/>
                <w:b/>
                <w:bCs/>
                <w:color w:val="000000"/>
                <w:sz w:val="16"/>
                <w:szCs w:val="16"/>
              </w:rPr>
              <w:t> </w:t>
            </w:r>
          </w:p>
        </w:tc>
        <w:tc>
          <w:tcPr>
            <w:tcW w:w="1090" w:type="dxa"/>
            <w:tcBorders>
              <w:top w:val="single" w:sz="4" w:space="0" w:color="auto"/>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jc w:val="center"/>
              <w:rPr>
                <w:rFonts w:ascii="Arial" w:eastAsia="Times New Roman" w:hAnsi="Arial" w:cs="Arial"/>
                <w:b/>
                <w:bCs/>
                <w:color w:val="000000"/>
                <w:sz w:val="16"/>
                <w:szCs w:val="16"/>
              </w:rPr>
            </w:pPr>
            <w:r w:rsidRPr="007F26B2">
              <w:rPr>
                <w:rFonts w:ascii="Arial" w:eastAsia="Times New Roman" w:hAnsi="Arial" w:cs="Arial"/>
                <w:b/>
                <w:bCs/>
                <w:color w:val="000000"/>
                <w:sz w:val="16"/>
                <w:szCs w:val="16"/>
              </w:rPr>
              <w:t>Valores</w:t>
            </w:r>
          </w:p>
        </w:tc>
        <w:tc>
          <w:tcPr>
            <w:tcW w:w="1090" w:type="dxa"/>
            <w:tcBorders>
              <w:top w:val="single" w:sz="4" w:space="0" w:color="auto"/>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jc w:val="center"/>
              <w:rPr>
                <w:rFonts w:ascii="Arial" w:eastAsia="Times New Roman" w:hAnsi="Arial" w:cs="Arial"/>
                <w:b/>
                <w:bCs/>
                <w:color w:val="000000"/>
                <w:sz w:val="16"/>
                <w:szCs w:val="16"/>
              </w:rPr>
            </w:pPr>
            <w:r w:rsidRPr="007F26B2">
              <w:rPr>
                <w:rFonts w:ascii="Arial" w:eastAsia="Times New Roman" w:hAnsi="Arial" w:cs="Arial"/>
                <w:b/>
                <w:bCs/>
                <w:color w:val="000000"/>
                <w:sz w:val="16"/>
                <w:szCs w:val="16"/>
              </w:rPr>
              <w:t> </w:t>
            </w:r>
          </w:p>
        </w:tc>
        <w:tc>
          <w:tcPr>
            <w:tcW w:w="1017" w:type="dxa"/>
            <w:tcBorders>
              <w:top w:val="single" w:sz="4" w:space="0" w:color="auto"/>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jc w:val="center"/>
              <w:rPr>
                <w:rFonts w:ascii="Arial" w:eastAsia="Times New Roman" w:hAnsi="Arial" w:cs="Arial"/>
                <w:b/>
                <w:bCs/>
                <w:color w:val="000000"/>
                <w:sz w:val="16"/>
                <w:szCs w:val="16"/>
              </w:rPr>
            </w:pPr>
            <w:r w:rsidRPr="007F26B2">
              <w:rPr>
                <w:rFonts w:ascii="Arial" w:eastAsia="Times New Roman" w:hAnsi="Arial" w:cs="Arial"/>
                <w:b/>
                <w:bCs/>
                <w:color w:val="000000"/>
                <w:sz w:val="16"/>
                <w:szCs w:val="16"/>
              </w:rPr>
              <w:t> </w:t>
            </w:r>
          </w:p>
        </w:tc>
      </w:tr>
      <w:tr w:rsidR="004C4BAD" w:rsidRPr="007F26B2" w:rsidTr="004C4BAD">
        <w:trPr>
          <w:trHeight w:val="225"/>
        </w:trPr>
        <w:tc>
          <w:tcPr>
            <w:tcW w:w="6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b/>
                <w:bCs/>
                <w:color w:val="000000"/>
                <w:sz w:val="16"/>
                <w:szCs w:val="16"/>
              </w:rPr>
            </w:pPr>
            <w:r w:rsidRPr="007F26B2">
              <w:rPr>
                <w:rFonts w:ascii="Arial" w:eastAsia="Times New Roman" w:hAnsi="Arial" w:cs="Arial"/>
                <w:b/>
                <w:bCs/>
                <w:color w:val="000000"/>
                <w:sz w:val="16"/>
                <w:szCs w:val="16"/>
              </w:rPr>
              <w:t>Cuenta</w:t>
            </w:r>
          </w:p>
        </w:tc>
        <w:tc>
          <w:tcPr>
            <w:tcW w:w="50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C4BAD" w:rsidRPr="007F26B2" w:rsidRDefault="004C4BAD" w:rsidP="004C4BAD">
            <w:pPr>
              <w:spacing w:after="0" w:line="240" w:lineRule="auto"/>
              <w:jc w:val="center"/>
              <w:rPr>
                <w:rFonts w:ascii="Arial" w:eastAsia="Times New Roman" w:hAnsi="Arial" w:cs="Arial"/>
                <w:b/>
                <w:bCs/>
                <w:color w:val="000000"/>
                <w:sz w:val="16"/>
                <w:szCs w:val="16"/>
              </w:rPr>
            </w:pPr>
            <w:r w:rsidRPr="007F26B2">
              <w:rPr>
                <w:rFonts w:ascii="Arial" w:eastAsia="Times New Roman" w:hAnsi="Arial" w:cs="Arial"/>
                <w:b/>
                <w:bCs/>
                <w:color w:val="000000"/>
                <w:sz w:val="16"/>
                <w:szCs w:val="16"/>
              </w:rPr>
              <w:t>Descripción</w:t>
            </w:r>
          </w:p>
        </w:tc>
        <w:tc>
          <w:tcPr>
            <w:tcW w:w="1090" w:type="dxa"/>
            <w:tcBorders>
              <w:top w:val="nil"/>
              <w:left w:val="single" w:sz="4" w:space="0" w:color="auto"/>
              <w:bottom w:val="single" w:sz="4" w:space="0" w:color="auto"/>
              <w:right w:val="single" w:sz="4" w:space="0" w:color="auto"/>
            </w:tcBorders>
            <w:shd w:val="clear" w:color="000000" w:fill="FFFFFF"/>
            <w:noWrap/>
            <w:vAlign w:val="center"/>
            <w:hideMark/>
          </w:tcPr>
          <w:p w:rsidR="004C4BAD" w:rsidRPr="007F26B2" w:rsidRDefault="004C4BAD" w:rsidP="004C4BAD">
            <w:pPr>
              <w:spacing w:after="0" w:line="240" w:lineRule="auto"/>
              <w:jc w:val="center"/>
              <w:rPr>
                <w:rFonts w:ascii="Arial" w:eastAsia="Times New Roman" w:hAnsi="Arial" w:cs="Arial"/>
                <w:b/>
                <w:bCs/>
                <w:color w:val="000000"/>
                <w:sz w:val="16"/>
                <w:szCs w:val="16"/>
              </w:rPr>
            </w:pPr>
            <w:r w:rsidRPr="007F26B2">
              <w:rPr>
                <w:rFonts w:ascii="Arial" w:eastAsia="Times New Roman" w:hAnsi="Arial" w:cs="Arial"/>
                <w:b/>
                <w:bCs/>
                <w:color w:val="000000"/>
                <w:sz w:val="16"/>
                <w:szCs w:val="16"/>
              </w:rPr>
              <w:t>Saldo Inicial</w:t>
            </w:r>
          </w:p>
        </w:tc>
        <w:tc>
          <w:tcPr>
            <w:tcW w:w="1090" w:type="dxa"/>
            <w:tcBorders>
              <w:top w:val="nil"/>
              <w:left w:val="single" w:sz="4" w:space="0" w:color="auto"/>
              <w:bottom w:val="single" w:sz="4" w:space="0" w:color="auto"/>
              <w:right w:val="single" w:sz="4" w:space="0" w:color="auto"/>
            </w:tcBorders>
            <w:shd w:val="clear" w:color="000000" w:fill="FFFFFF"/>
            <w:noWrap/>
            <w:vAlign w:val="center"/>
            <w:hideMark/>
          </w:tcPr>
          <w:p w:rsidR="004C4BAD" w:rsidRPr="007F26B2" w:rsidRDefault="004C4BAD" w:rsidP="004C4BAD">
            <w:pPr>
              <w:spacing w:after="0" w:line="240" w:lineRule="auto"/>
              <w:jc w:val="center"/>
              <w:rPr>
                <w:rFonts w:ascii="Arial" w:eastAsia="Times New Roman" w:hAnsi="Arial" w:cs="Arial"/>
                <w:b/>
                <w:bCs/>
                <w:color w:val="000000"/>
                <w:sz w:val="16"/>
                <w:szCs w:val="16"/>
              </w:rPr>
            </w:pPr>
            <w:r w:rsidRPr="007F26B2">
              <w:rPr>
                <w:rFonts w:ascii="Arial" w:eastAsia="Times New Roman" w:hAnsi="Arial" w:cs="Arial"/>
                <w:b/>
                <w:bCs/>
                <w:color w:val="000000"/>
                <w:sz w:val="16"/>
                <w:szCs w:val="16"/>
              </w:rPr>
              <w:t>Saldo Final</w:t>
            </w:r>
          </w:p>
        </w:tc>
        <w:tc>
          <w:tcPr>
            <w:tcW w:w="1017" w:type="dxa"/>
            <w:tcBorders>
              <w:top w:val="nil"/>
              <w:left w:val="single" w:sz="4" w:space="0" w:color="auto"/>
              <w:bottom w:val="single" w:sz="4" w:space="0" w:color="auto"/>
              <w:right w:val="single" w:sz="4" w:space="0" w:color="auto"/>
            </w:tcBorders>
            <w:shd w:val="clear" w:color="000000" w:fill="FFFFFF"/>
            <w:noWrap/>
            <w:vAlign w:val="center"/>
            <w:hideMark/>
          </w:tcPr>
          <w:p w:rsidR="004C4BAD" w:rsidRPr="007F26B2" w:rsidRDefault="004C4BAD" w:rsidP="004C4BAD">
            <w:pPr>
              <w:spacing w:after="0" w:line="240" w:lineRule="auto"/>
              <w:jc w:val="center"/>
              <w:rPr>
                <w:rFonts w:ascii="Arial" w:eastAsia="Times New Roman" w:hAnsi="Arial" w:cs="Arial"/>
                <w:b/>
                <w:bCs/>
                <w:color w:val="000000"/>
                <w:sz w:val="16"/>
                <w:szCs w:val="16"/>
              </w:rPr>
            </w:pPr>
            <w:r w:rsidRPr="007F26B2">
              <w:rPr>
                <w:rFonts w:ascii="Arial" w:eastAsia="Times New Roman" w:hAnsi="Arial" w:cs="Arial"/>
                <w:b/>
                <w:bCs/>
                <w:color w:val="000000"/>
                <w:sz w:val="16"/>
                <w:szCs w:val="16"/>
              </w:rPr>
              <w:t xml:space="preserve">Flujo </w:t>
            </w:r>
          </w:p>
        </w:tc>
      </w:tr>
      <w:tr w:rsidR="004C4BAD" w:rsidRPr="007F26B2" w:rsidTr="004C4BAD">
        <w:trPr>
          <w:trHeight w:val="225"/>
        </w:trPr>
        <w:tc>
          <w:tcPr>
            <w:tcW w:w="697"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123</w:t>
            </w:r>
          </w:p>
        </w:tc>
        <w:tc>
          <w:tcPr>
            <w:tcW w:w="5018"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BIENES INMUEBLES, INFRAESTRUCTURA Y CONSTRUCCIONES EN PROCESO</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696,260,152.47</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735,744,675.40</w:t>
            </w:r>
          </w:p>
        </w:tc>
        <w:tc>
          <w:tcPr>
            <w:tcW w:w="1017"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39,484,522.93</w:t>
            </w:r>
          </w:p>
        </w:tc>
      </w:tr>
      <w:tr w:rsidR="004C4BAD" w:rsidRPr="007F26B2" w:rsidTr="004C4BAD">
        <w:trPr>
          <w:trHeight w:val="225"/>
        </w:trPr>
        <w:tc>
          <w:tcPr>
            <w:tcW w:w="697"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1231</w:t>
            </w:r>
          </w:p>
        </w:tc>
        <w:tc>
          <w:tcPr>
            <w:tcW w:w="5018"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TERRENOS</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3,571,303.10</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3,571,303.10</w:t>
            </w:r>
          </w:p>
        </w:tc>
        <w:tc>
          <w:tcPr>
            <w:tcW w:w="1017"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0.00</w:t>
            </w:r>
          </w:p>
        </w:tc>
      </w:tr>
      <w:tr w:rsidR="004C4BAD" w:rsidRPr="007F26B2" w:rsidTr="004C4BAD">
        <w:trPr>
          <w:trHeight w:val="225"/>
        </w:trPr>
        <w:tc>
          <w:tcPr>
            <w:tcW w:w="697"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1233</w:t>
            </w:r>
          </w:p>
        </w:tc>
        <w:tc>
          <w:tcPr>
            <w:tcW w:w="5018"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Edificios no Habitacionales</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95,420,201.04</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95,420,201.04</w:t>
            </w:r>
          </w:p>
        </w:tc>
        <w:tc>
          <w:tcPr>
            <w:tcW w:w="1017"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0.00</w:t>
            </w:r>
          </w:p>
        </w:tc>
      </w:tr>
      <w:tr w:rsidR="004C4BAD" w:rsidRPr="007F26B2" w:rsidTr="004C4BAD">
        <w:trPr>
          <w:trHeight w:val="225"/>
        </w:trPr>
        <w:tc>
          <w:tcPr>
            <w:tcW w:w="697"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1235</w:t>
            </w:r>
          </w:p>
        </w:tc>
        <w:tc>
          <w:tcPr>
            <w:tcW w:w="5018"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CONSTRUCCIONES EN PROCESO EN BIENES DE DOMINIO PÚBLICO</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585,269,635.33</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624,754,158.26</w:t>
            </w:r>
          </w:p>
        </w:tc>
        <w:tc>
          <w:tcPr>
            <w:tcW w:w="1017"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39,484,522.93</w:t>
            </w:r>
          </w:p>
        </w:tc>
      </w:tr>
      <w:tr w:rsidR="004C4BAD" w:rsidRPr="007F26B2" w:rsidTr="004C4BAD">
        <w:trPr>
          <w:trHeight w:val="225"/>
        </w:trPr>
        <w:tc>
          <w:tcPr>
            <w:tcW w:w="697"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1239</w:t>
            </w:r>
          </w:p>
        </w:tc>
        <w:tc>
          <w:tcPr>
            <w:tcW w:w="5018"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OTROS BIENES INMUEBLES</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11,999,013.00</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11,999,013.00</w:t>
            </w:r>
          </w:p>
        </w:tc>
        <w:tc>
          <w:tcPr>
            <w:tcW w:w="1017"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0.00</w:t>
            </w:r>
          </w:p>
        </w:tc>
      </w:tr>
      <w:tr w:rsidR="004C4BAD" w:rsidRPr="007F26B2" w:rsidTr="004C4BAD">
        <w:trPr>
          <w:trHeight w:val="225"/>
        </w:trPr>
        <w:tc>
          <w:tcPr>
            <w:tcW w:w="697"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124</w:t>
            </w:r>
          </w:p>
        </w:tc>
        <w:tc>
          <w:tcPr>
            <w:tcW w:w="5018"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BIENES MUEBLES</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158,974,371.72</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159,817,971.33</w:t>
            </w:r>
          </w:p>
        </w:tc>
        <w:tc>
          <w:tcPr>
            <w:tcW w:w="1017"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843,599.61</w:t>
            </w:r>
          </w:p>
        </w:tc>
      </w:tr>
      <w:tr w:rsidR="004C4BAD" w:rsidRPr="007F26B2" w:rsidTr="004C4BAD">
        <w:trPr>
          <w:trHeight w:val="225"/>
        </w:trPr>
        <w:tc>
          <w:tcPr>
            <w:tcW w:w="697"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1241</w:t>
            </w:r>
          </w:p>
        </w:tc>
        <w:tc>
          <w:tcPr>
            <w:tcW w:w="5018"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MOBILIARIO Y EQUIPO DE ADMINISTRACIÓN</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28,323,602.95</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29,116,973.40</w:t>
            </w:r>
          </w:p>
        </w:tc>
        <w:tc>
          <w:tcPr>
            <w:tcW w:w="1017"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793,370.45</w:t>
            </w:r>
          </w:p>
        </w:tc>
      </w:tr>
      <w:tr w:rsidR="004C4BAD" w:rsidRPr="007F26B2" w:rsidTr="004C4BAD">
        <w:trPr>
          <w:trHeight w:val="225"/>
        </w:trPr>
        <w:tc>
          <w:tcPr>
            <w:tcW w:w="697"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1242</w:t>
            </w:r>
          </w:p>
        </w:tc>
        <w:tc>
          <w:tcPr>
            <w:tcW w:w="5018"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MOBILIARIO Y EQUIPO EDUCACIONAL Y RECREATIVO</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636,342.27</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636,342.27</w:t>
            </w:r>
          </w:p>
        </w:tc>
        <w:tc>
          <w:tcPr>
            <w:tcW w:w="1017"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0.00</w:t>
            </w:r>
          </w:p>
        </w:tc>
      </w:tr>
      <w:tr w:rsidR="004C4BAD" w:rsidRPr="007F26B2" w:rsidTr="004C4BAD">
        <w:trPr>
          <w:trHeight w:val="225"/>
        </w:trPr>
        <w:tc>
          <w:tcPr>
            <w:tcW w:w="697"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1243</w:t>
            </w:r>
          </w:p>
        </w:tc>
        <w:tc>
          <w:tcPr>
            <w:tcW w:w="5018"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EQUIPO E INSTRUMENTAL MÉDICO Y DE LABORATORIO</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1,464,809.09</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1,475,598.25</w:t>
            </w:r>
          </w:p>
        </w:tc>
        <w:tc>
          <w:tcPr>
            <w:tcW w:w="1017"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10,789.16</w:t>
            </w:r>
          </w:p>
        </w:tc>
      </w:tr>
      <w:tr w:rsidR="004C4BAD" w:rsidRPr="007F26B2" w:rsidTr="004C4BAD">
        <w:trPr>
          <w:trHeight w:val="225"/>
        </w:trPr>
        <w:tc>
          <w:tcPr>
            <w:tcW w:w="697"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1244</w:t>
            </w:r>
          </w:p>
        </w:tc>
        <w:tc>
          <w:tcPr>
            <w:tcW w:w="5018"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Vehículos y Equipo de Transporte</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99,657,162.71</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99,657,162.71</w:t>
            </w:r>
          </w:p>
        </w:tc>
        <w:tc>
          <w:tcPr>
            <w:tcW w:w="1017"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0.00</w:t>
            </w:r>
          </w:p>
        </w:tc>
      </w:tr>
      <w:tr w:rsidR="004C4BAD" w:rsidRPr="007F26B2" w:rsidTr="004C4BAD">
        <w:trPr>
          <w:trHeight w:val="225"/>
        </w:trPr>
        <w:tc>
          <w:tcPr>
            <w:tcW w:w="697"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1245</w:t>
            </w:r>
          </w:p>
        </w:tc>
        <w:tc>
          <w:tcPr>
            <w:tcW w:w="5018"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EQUIPO DE DEFENSA Y SEGURIDAD</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5,507,567.48</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5,507,567.48</w:t>
            </w:r>
          </w:p>
        </w:tc>
        <w:tc>
          <w:tcPr>
            <w:tcW w:w="1017"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0.00</w:t>
            </w:r>
          </w:p>
        </w:tc>
      </w:tr>
      <w:tr w:rsidR="004C4BAD" w:rsidRPr="007F26B2" w:rsidTr="004C4BAD">
        <w:trPr>
          <w:trHeight w:val="225"/>
        </w:trPr>
        <w:tc>
          <w:tcPr>
            <w:tcW w:w="697"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1246</w:t>
            </w:r>
          </w:p>
        </w:tc>
        <w:tc>
          <w:tcPr>
            <w:tcW w:w="5018"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MAQUINARIA, OTROS EQUIPOS Y HERRAMIENTAS</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22,829,472.85</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22,868,912.85</w:t>
            </w:r>
          </w:p>
        </w:tc>
        <w:tc>
          <w:tcPr>
            <w:tcW w:w="1017"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39,440.00</w:t>
            </w:r>
          </w:p>
        </w:tc>
      </w:tr>
      <w:tr w:rsidR="004C4BAD" w:rsidRPr="007F26B2" w:rsidTr="004C4BAD">
        <w:trPr>
          <w:trHeight w:val="225"/>
        </w:trPr>
        <w:tc>
          <w:tcPr>
            <w:tcW w:w="697"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1247</w:t>
            </w:r>
          </w:p>
        </w:tc>
        <w:tc>
          <w:tcPr>
            <w:tcW w:w="5018"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COLECCIONES, OBRAS DE ARTE Y OBJETOS VALIOSOS</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545,670.37</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545,670.37</w:t>
            </w:r>
          </w:p>
        </w:tc>
        <w:tc>
          <w:tcPr>
            <w:tcW w:w="1017"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0.00</w:t>
            </w:r>
          </w:p>
        </w:tc>
      </w:tr>
      <w:tr w:rsidR="004C4BAD" w:rsidRPr="007F26B2" w:rsidTr="004C4BAD">
        <w:trPr>
          <w:trHeight w:val="225"/>
        </w:trPr>
        <w:tc>
          <w:tcPr>
            <w:tcW w:w="697"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1248</w:t>
            </w:r>
          </w:p>
        </w:tc>
        <w:tc>
          <w:tcPr>
            <w:tcW w:w="5018"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ACTIVOS BIOLÓGICOS</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9,744.00</w:t>
            </w:r>
          </w:p>
        </w:tc>
        <w:tc>
          <w:tcPr>
            <w:tcW w:w="109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9,744.00</w:t>
            </w:r>
          </w:p>
        </w:tc>
        <w:tc>
          <w:tcPr>
            <w:tcW w:w="1017"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0.00</w:t>
            </w:r>
          </w:p>
        </w:tc>
      </w:tr>
    </w:tbl>
    <w:p w:rsidR="00F33009" w:rsidRDefault="00F33009" w:rsidP="00F33009">
      <w:pPr>
        <w:pStyle w:val="ROMANOS"/>
        <w:spacing w:after="80" w:line="203" w:lineRule="exact"/>
        <w:jc w:val="center"/>
        <w:rPr>
          <w:b/>
          <w:sz w:val="22"/>
          <w:szCs w:val="22"/>
          <w:lang w:val="es-MX"/>
        </w:rPr>
      </w:pPr>
    </w:p>
    <w:p w:rsidR="00F33009" w:rsidRDefault="00F33009" w:rsidP="00F33009">
      <w:pPr>
        <w:pStyle w:val="ROMANOS"/>
        <w:spacing w:after="80" w:line="203" w:lineRule="exact"/>
        <w:jc w:val="center"/>
        <w:rPr>
          <w:b/>
          <w:sz w:val="22"/>
          <w:szCs w:val="22"/>
          <w:lang w:val="es-MX"/>
        </w:rPr>
      </w:pPr>
    </w:p>
    <w:p w:rsidR="00F33009" w:rsidRPr="00D02A79" w:rsidRDefault="00F33009" w:rsidP="00F3300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F33009" w:rsidRDefault="00F33009" w:rsidP="00F33009">
      <w:pPr>
        <w:pStyle w:val="ROMANOS"/>
        <w:spacing w:after="80" w:line="203" w:lineRule="exact"/>
        <w:ind w:left="288" w:firstLine="0"/>
        <w:rPr>
          <w:sz w:val="22"/>
          <w:szCs w:val="22"/>
          <w:lang w:val="es-MX"/>
        </w:rPr>
      </w:pPr>
    </w:p>
    <w:p w:rsidR="00F33009" w:rsidRDefault="00F33009" w:rsidP="00F33009">
      <w:pPr>
        <w:pStyle w:val="ROMANOS"/>
        <w:spacing w:after="80" w:line="203" w:lineRule="exact"/>
        <w:ind w:left="288" w:firstLine="0"/>
        <w:rPr>
          <w:sz w:val="22"/>
          <w:szCs w:val="22"/>
          <w:lang w:val="es-MX"/>
        </w:rPr>
      </w:pPr>
    </w:p>
    <w:p w:rsidR="00F05F80" w:rsidRDefault="00F05F80" w:rsidP="00F33009">
      <w:pPr>
        <w:pStyle w:val="ROMANOS"/>
        <w:spacing w:after="80" w:line="203" w:lineRule="exact"/>
        <w:ind w:left="288" w:firstLine="0"/>
        <w:rPr>
          <w:sz w:val="22"/>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p>
    <w:p w:rsidR="00F33009" w:rsidRPr="00D02A79" w:rsidRDefault="00F33009"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F33009" w:rsidRDefault="00F33009"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p>
    <w:p w:rsidR="00F33009" w:rsidRDefault="00F33009"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F33009" w:rsidRPr="00D02A79" w:rsidRDefault="00F33009" w:rsidP="00FF6834">
      <w:pPr>
        <w:pStyle w:val="ROMANOS"/>
        <w:spacing w:after="80" w:line="203" w:lineRule="exact"/>
        <w:ind w:left="288" w:firstLine="0"/>
        <w:jc w:val="center"/>
        <w:rPr>
          <w:sz w:val="16"/>
          <w:szCs w:val="22"/>
          <w:lang w:val="es-MX"/>
        </w:rPr>
      </w:pPr>
      <w:r>
        <w:rPr>
          <w:sz w:val="16"/>
          <w:szCs w:val="22"/>
          <w:lang w:val="es-MX"/>
        </w:rPr>
        <w:t>C.P.C. FIDENCIO GUEVARA PIÑA</w:t>
      </w:r>
    </w:p>
    <w:p w:rsidR="00F33009" w:rsidRDefault="00F33009" w:rsidP="00FF6834">
      <w:pPr>
        <w:pStyle w:val="ROMANOS"/>
        <w:spacing w:after="80" w:line="203" w:lineRule="exact"/>
        <w:jc w:val="center"/>
        <w:rPr>
          <w:b/>
          <w:sz w:val="22"/>
          <w:szCs w:val="22"/>
          <w:lang w:val="es-MX"/>
        </w:rPr>
      </w:pPr>
    </w:p>
    <w:p w:rsidR="00F33009" w:rsidRDefault="00F33009" w:rsidP="00F33009">
      <w:pPr>
        <w:pStyle w:val="ROMANOS"/>
        <w:spacing w:after="80" w:line="203" w:lineRule="exact"/>
        <w:jc w:val="center"/>
        <w:rPr>
          <w:b/>
          <w:sz w:val="22"/>
          <w:szCs w:val="22"/>
          <w:lang w:val="es-MX"/>
        </w:rPr>
      </w:pPr>
    </w:p>
    <w:p w:rsidR="00F33009" w:rsidRDefault="00F33009" w:rsidP="00F33009">
      <w:pPr>
        <w:pStyle w:val="ROMANOS"/>
        <w:spacing w:after="80" w:line="203" w:lineRule="exact"/>
        <w:jc w:val="center"/>
        <w:rPr>
          <w:b/>
          <w:sz w:val="22"/>
          <w:szCs w:val="22"/>
          <w:lang w:val="es-MX"/>
        </w:rPr>
      </w:pPr>
    </w:p>
    <w:p w:rsidR="00F33009" w:rsidRDefault="00F33009" w:rsidP="00F33009">
      <w:pPr>
        <w:pStyle w:val="ROMANOS"/>
        <w:spacing w:after="80" w:line="203" w:lineRule="exact"/>
        <w:jc w:val="center"/>
        <w:rPr>
          <w:b/>
          <w:sz w:val="22"/>
          <w:szCs w:val="22"/>
          <w:lang w:val="es-MX"/>
        </w:rPr>
      </w:pPr>
    </w:p>
    <w:p w:rsidR="00F33009" w:rsidRDefault="00F33009" w:rsidP="00F33009">
      <w:pPr>
        <w:pStyle w:val="ROMANOS"/>
        <w:spacing w:after="80" w:line="203" w:lineRule="exact"/>
        <w:jc w:val="center"/>
        <w:rPr>
          <w:b/>
          <w:sz w:val="22"/>
          <w:szCs w:val="22"/>
          <w:lang w:val="es-MX"/>
        </w:rPr>
      </w:pPr>
    </w:p>
    <w:p w:rsidR="00F33009" w:rsidRDefault="00F33009" w:rsidP="0088716A">
      <w:pPr>
        <w:pStyle w:val="ROMANOS"/>
        <w:spacing w:after="80" w:line="203" w:lineRule="exact"/>
        <w:ind w:left="288" w:firstLine="0"/>
        <w:rPr>
          <w:b/>
          <w:sz w:val="22"/>
          <w:szCs w:val="22"/>
          <w:lang w:val="es-MX"/>
        </w:rPr>
      </w:pPr>
    </w:p>
    <w:p w:rsidR="00F33009" w:rsidRDefault="00F33009" w:rsidP="0088716A">
      <w:pPr>
        <w:pStyle w:val="ROMANOS"/>
        <w:spacing w:after="80" w:line="203" w:lineRule="exact"/>
        <w:ind w:left="288" w:firstLine="0"/>
        <w:rPr>
          <w:b/>
          <w:sz w:val="22"/>
          <w:szCs w:val="22"/>
          <w:lang w:val="es-MX"/>
        </w:rPr>
      </w:pPr>
    </w:p>
    <w:p w:rsidR="004C4BAD" w:rsidRPr="008B7284" w:rsidRDefault="004C4BAD" w:rsidP="004C4BAD">
      <w:pPr>
        <w:pStyle w:val="Sinespaciado"/>
        <w:jc w:val="center"/>
        <w:rPr>
          <w:sz w:val="24"/>
        </w:rPr>
      </w:pPr>
      <w:r w:rsidRPr="008B7284">
        <w:rPr>
          <w:sz w:val="24"/>
        </w:rPr>
        <w:t>ESF-0</w:t>
      </w:r>
      <w:r>
        <w:rPr>
          <w:sz w:val="24"/>
        </w:rPr>
        <w:t>9</w:t>
      </w:r>
      <w:r w:rsidRPr="008B7284">
        <w:rPr>
          <w:sz w:val="24"/>
        </w:rPr>
        <w:t xml:space="preserve"> </w:t>
      </w:r>
      <w:r>
        <w:rPr>
          <w:sz w:val="24"/>
        </w:rPr>
        <w:t>ACTIVOS INTANGIBLES</w:t>
      </w:r>
    </w:p>
    <w:p w:rsidR="004C4BAD" w:rsidRDefault="004C4BAD" w:rsidP="004C4BAD">
      <w:pPr>
        <w:pStyle w:val="Sinespaciado"/>
        <w:jc w:val="center"/>
        <w:rPr>
          <w:sz w:val="24"/>
        </w:rPr>
      </w:pPr>
    </w:p>
    <w:p w:rsidR="004C4BAD" w:rsidRDefault="004C4BAD" w:rsidP="004C4BAD">
      <w:pPr>
        <w:pStyle w:val="Sinespaciado"/>
        <w:jc w:val="center"/>
        <w:rPr>
          <w:sz w:val="24"/>
        </w:rPr>
      </w:pPr>
      <w:r w:rsidRPr="008B7284">
        <w:rPr>
          <w:sz w:val="24"/>
        </w:rPr>
        <w:t xml:space="preserve">DEL 01 DE </w:t>
      </w:r>
      <w:r>
        <w:rPr>
          <w:sz w:val="24"/>
        </w:rPr>
        <w:t>ENERO AL 31</w:t>
      </w:r>
      <w:r w:rsidRPr="008B7284">
        <w:rPr>
          <w:sz w:val="24"/>
        </w:rPr>
        <w:t xml:space="preserve"> DE </w:t>
      </w:r>
      <w:r>
        <w:rPr>
          <w:sz w:val="24"/>
        </w:rPr>
        <w:t>MARZO</w:t>
      </w:r>
      <w:r w:rsidRPr="008B7284">
        <w:rPr>
          <w:sz w:val="24"/>
        </w:rPr>
        <w:t xml:space="preserve"> 201</w:t>
      </w:r>
      <w:r>
        <w:rPr>
          <w:sz w:val="24"/>
        </w:rPr>
        <w:t>7</w:t>
      </w:r>
    </w:p>
    <w:p w:rsidR="004C4BAD" w:rsidRDefault="004C4BAD" w:rsidP="004C4BAD">
      <w:pPr>
        <w:pStyle w:val="Sinespaciado"/>
        <w:jc w:val="center"/>
        <w:rPr>
          <w:sz w:val="24"/>
        </w:rPr>
      </w:pPr>
    </w:p>
    <w:p w:rsidR="004C4BAD" w:rsidRDefault="004C4BAD" w:rsidP="004C4BAD">
      <w:pPr>
        <w:pStyle w:val="Sinespaciado"/>
        <w:jc w:val="center"/>
        <w:rPr>
          <w:sz w:val="24"/>
        </w:rPr>
      </w:pPr>
    </w:p>
    <w:p w:rsidR="004C4BAD" w:rsidRPr="008B7284" w:rsidRDefault="004C4BAD" w:rsidP="004C4BAD">
      <w:pPr>
        <w:pStyle w:val="Sinespaciado"/>
        <w:jc w:val="center"/>
        <w:rPr>
          <w:sz w:val="24"/>
        </w:rPr>
      </w:pPr>
    </w:p>
    <w:p w:rsidR="004C4BAD" w:rsidRDefault="004C4BAD" w:rsidP="004C4BAD">
      <w:pPr>
        <w:pStyle w:val="Sinespaciado"/>
        <w:jc w:val="center"/>
        <w:rPr>
          <w:sz w:val="24"/>
        </w:rPr>
      </w:pPr>
    </w:p>
    <w:p w:rsidR="004C4BAD" w:rsidRDefault="004C4BAD" w:rsidP="004C4BAD">
      <w:pPr>
        <w:pStyle w:val="Sinespaciado"/>
        <w:jc w:val="center"/>
        <w:rPr>
          <w:sz w:val="24"/>
        </w:rPr>
      </w:pPr>
      <w:r>
        <w:rPr>
          <w:sz w:val="24"/>
        </w:rPr>
        <w:tab/>
      </w:r>
    </w:p>
    <w:tbl>
      <w:tblPr>
        <w:tblW w:w="8089" w:type="dxa"/>
        <w:jc w:val="center"/>
        <w:tblInd w:w="65" w:type="dxa"/>
        <w:tblCellMar>
          <w:left w:w="70" w:type="dxa"/>
          <w:right w:w="70" w:type="dxa"/>
        </w:tblCellMar>
        <w:tblLook w:val="04A0"/>
      </w:tblPr>
      <w:tblGrid>
        <w:gridCol w:w="1020"/>
        <w:gridCol w:w="3620"/>
        <w:gridCol w:w="1542"/>
        <w:gridCol w:w="1542"/>
        <w:gridCol w:w="714"/>
      </w:tblGrid>
      <w:tr w:rsidR="004C4BAD" w:rsidRPr="007F26B2" w:rsidTr="004C4BAD">
        <w:trPr>
          <w:trHeight w:val="225"/>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BAD" w:rsidRPr="007F26B2" w:rsidRDefault="004C4BAD" w:rsidP="004C4BAD">
            <w:pPr>
              <w:spacing w:after="0" w:line="240" w:lineRule="auto"/>
              <w:rPr>
                <w:rFonts w:ascii="Arial" w:eastAsia="Times New Roman" w:hAnsi="Arial" w:cs="Arial"/>
                <w:b/>
                <w:bCs/>
                <w:color w:val="000000"/>
                <w:sz w:val="24"/>
                <w:szCs w:val="16"/>
              </w:rPr>
            </w:pPr>
          </w:p>
        </w:tc>
        <w:tc>
          <w:tcPr>
            <w:tcW w:w="3620" w:type="dxa"/>
            <w:tcBorders>
              <w:top w:val="single" w:sz="4" w:space="0" w:color="auto"/>
              <w:left w:val="nil"/>
              <w:bottom w:val="single" w:sz="4" w:space="0" w:color="auto"/>
              <w:right w:val="single" w:sz="4" w:space="0" w:color="auto"/>
            </w:tcBorders>
            <w:shd w:val="clear" w:color="auto" w:fill="auto"/>
            <w:noWrap/>
            <w:vAlign w:val="bottom"/>
            <w:hideMark/>
          </w:tcPr>
          <w:p w:rsidR="004C4BAD" w:rsidRPr="007F26B2" w:rsidRDefault="004C4BAD" w:rsidP="004C4BAD">
            <w:pPr>
              <w:spacing w:after="0" w:line="240" w:lineRule="auto"/>
              <w:rPr>
                <w:rFonts w:ascii="Arial" w:eastAsia="Times New Roman" w:hAnsi="Arial" w:cs="Arial"/>
                <w:b/>
                <w:bCs/>
                <w:color w:val="000000"/>
                <w:sz w:val="24"/>
                <w:szCs w:val="16"/>
              </w:rPr>
            </w:pP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rsidR="004C4BAD" w:rsidRPr="007F26B2" w:rsidRDefault="004C4BAD" w:rsidP="004C4BAD">
            <w:pPr>
              <w:spacing w:after="0" w:line="240" w:lineRule="auto"/>
              <w:rPr>
                <w:rFonts w:ascii="Arial" w:eastAsia="Times New Roman" w:hAnsi="Arial" w:cs="Arial"/>
                <w:b/>
                <w:bCs/>
                <w:color w:val="000000"/>
                <w:sz w:val="24"/>
                <w:szCs w:val="16"/>
              </w:rPr>
            </w:pPr>
            <w:r w:rsidRPr="007F26B2">
              <w:rPr>
                <w:rFonts w:ascii="Arial" w:eastAsia="Times New Roman" w:hAnsi="Arial" w:cs="Arial"/>
                <w:b/>
                <w:bCs/>
                <w:color w:val="000000"/>
                <w:sz w:val="24"/>
                <w:szCs w:val="16"/>
              </w:rPr>
              <w:t>Valores</w:t>
            </w:r>
          </w:p>
        </w:tc>
        <w:tc>
          <w:tcPr>
            <w:tcW w:w="1542" w:type="dxa"/>
            <w:tcBorders>
              <w:top w:val="single" w:sz="4" w:space="0" w:color="auto"/>
              <w:left w:val="nil"/>
              <w:bottom w:val="single" w:sz="4" w:space="0" w:color="auto"/>
              <w:right w:val="single" w:sz="4" w:space="0" w:color="auto"/>
            </w:tcBorders>
            <w:shd w:val="clear" w:color="auto" w:fill="auto"/>
            <w:noWrap/>
            <w:vAlign w:val="bottom"/>
            <w:hideMark/>
          </w:tcPr>
          <w:p w:rsidR="004C4BAD" w:rsidRPr="007F26B2" w:rsidRDefault="004C4BAD" w:rsidP="004C4BAD">
            <w:pPr>
              <w:spacing w:after="0" w:line="240" w:lineRule="auto"/>
              <w:rPr>
                <w:rFonts w:ascii="Arial" w:eastAsia="Times New Roman" w:hAnsi="Arial" w:cs="Arial"/>
                <w:b/>
                <w:bCs/>
                <w:color w:val="000000"/>
                <w:sz w:val="24"/>
                <w:szCs w:val="16"/>
              </w:rPr>
            </w:pPr>
          </w:p>
        </w:tc>
        <w:tc>
          <w:tcPr>
            <w:tcW w:w="714" w:type="dxa"/>
            <w:tcBorders>
              <w:top w:val="single" w:sz="4" w:space="0" w:color="auto"/>
              <w:left w:val="nil"/>
              <w:bottom w:val="single" w:sz="4" w:space="0" w:color="auto"/>
              <w:right w:val="single" w:sz="4" w:space="0" w:color="auto"/>
            </w:tcBorders>
            <w:shd w:val="clear" w:color="auto" w:fill="auto"/>
            <w:noWrap/>
            <w:vAlign w:val="bottom"/>
            <w:hideMark/>
          </w:tcPr>
          <w:p w:rsidR="004C4BAD" w:rsidRPr="007F26B2" w:rsidRDefault="004C4BAD" w:rsidP="004C4BAD">
            <w:pPr>
              <w:spacing w:after="0" w:line="240" w:lineRule="auto"/>
              <w:rPr>
                <w:rFonts w:ascii="Arial" w:eastAsia="Times New Roman" w:hAnsi="Arial" w:cs="Arial"/>
                <w:b/>
                <w:bCs/>
                <w:color w:val="000000"/>
                <w:sz w:val="24"/>
                <w:szCs w:val="16"/>
              </w:rPr>
            </w:pPr>
            <w:r w:rsidRPr="007F26B2">
              <w:rPr>
                <w:rFonts w:ascii="Arial" w:eastAsia="Times New Roman" w:hAnsi="Arial" w:cs="Arial"/>
                <w:b/>
                <w:bCs/>
                <w:color w:val="000000"/>
                <w:sz w:val="24"/>
                <w:szCs w:val="16"/>
              </w:rPr>
              <w:t> </w:t>
            </w:r>
          </w:p>
        </w:tc>
      </w:tr>
      <w:tr w:rsidR="004C4BAD" w:rsidRPr="007F26B2" w:rsidTr="004C4BAD">
        <w:trPr>
          <w:trHeight w:val="225"/>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4C4BAD" w:rsidRPr="007F26B2" w:rsidRDefault="004C4BAD" w:rsidP="004C4BAD">
            <w:pPr>
              <w:spacing w:after="0" w:line="240" w:lineRule="auto"/>
              <w:rPr>
                <w:rFonts w:ascii="Arial" w:eastAsia="Times New Roman" w:hAnsi="Arial" w:cs="Arial"/>
                <w:b/>
                <w:bCs/>
                <w:color w:val="000000"/>
                <w:sz w:val="24"/>
                <w:szCs w:val="16"/>
              </w:rPr>
            </w:pPr>
            <w:r w:rsidRPr="007F26B2">
              <w:rPr>
                <w:rFonts w:ascii="Arial" w:eastAsia="Times New Roman" w:hAnsi="Arial" w:cs="Arial"/>
                <w:b/>
                <w:bCs/>
                <w:color w:val="000000"/>
                <w:sz w:val="24"/>
                <w:szCs w:val="16"/>
              </w:rPr>
              <w:t>Cuenta</w:t>
            </w:r>
          </w:p>
        </w:tc>
        <w:tc>
          <w:tcPr>
            <w:tcW w:w="3620" w:type="dxa"/>
            <w:tcBorders>
              <w:top w:val="nil"/>
              <w:left w:val="nil"/>
              <w:bottom w:val="single" w:sz="4" w:space="0" w:color="auto"/>
              <w:right w:val="single" w:sz="4" w:space="0" w:color="auto"/>
            </w:tcBorders>
            <w:shd w:val="clear" w:color="auto" w:fill="auto"/>
            <w:noWrap/>
            <w:vAlign w:val="center"/>
            <w:hideMark/>
          </w:tcPr>
          <w:p w:rsidR="004C4BAD" w:rsidRPr="007F26B2" w:rsidRDefault="004C4BAD" w:rsidP="004C4BAD">
            <w:pPr>
              <w:spacing w:after="0" w:line="240" w:lineRule="auto"/>
              <w:jc w:val="center"/>
              <w:rPr>
                <w:rFonts w:ascii="Arial" w:eastAsia="Times New Roman" w:hAnsi="Arial" w:cs="Arial"/>
                <w:b/>
                <w:bCs/>
                <w:color w:val="000000"/>
                <w:sz w:val="24"/>
                <w:szCs w:val="16"/>
              </w:rPr>
            </w:pPr>
            <w:r w:rsidRPr="007F26B2">
              <w:rPr>
                <w:rFonts w:ascii="Arial" w:eastAsia="Times New Roman" w:hAnsi="Arial" w:cs="Arial"/>
                <w:b/>
                <w:bCs/>
                <w:color w:val="000000"/>
                <w:sz w:val="24"/>
                <w:szCs w:val="16"/>
              </w:rPr>
              <w:t>Descripción</w:t>
            </w:r>
          </w:p>
        </w:tc>
        <w:tc>
          <w:tcPr>
            <w:tcW w:w="1193" w:type="dxa"/>
            <w:tcBorders>
              <w:top w:val="nil"/>
              <w:left w:val="nil"/>
              <w:bottom w:val="nil"/>
              <w:right w:val="single" w:sz="4" w:space="0" w:color="auto"/>
            </w:tcBorders>
            <w:shd w:val="clear" w:color="auto" w:fill="auto"/>
            <w:noWrap/>
            <w:vAlign w:val="center"/>
            <w:hideMark/>
          </w:tcPr>
          <w:p w:rsidR="004C4BAD" w:rsidRPr="007F26B2" w:rsidRDefault="004C4BAD" w:rsidP="004C4BAD">
            <w:pPr>
              <w:spacing w:after="0" w:line="240" w:lineRule="auto"/>
              <w:jc w:val="center"/>
              <w:rPr>
                <w:rFonts w:ascii="Arial" w:eastAsia="Times New Roman" w:hAnsi="Arial" w:cs="Arial"/>
                <w:b/>
                <w:bCs/>
                <w:color w:val="000000"/>
                <w:sz w:val="24"/>
                <w:szCs w:val="16"/>
              </w:rPr>
            </w:pPr>
            <w:r w:rsidRPr="007F26B2">
              <w:rPr>
                <w:rFonts w:ascii="Arial" w:eastAsia="Times New Roman" w:hAnsi="Arial" w:cs="Arial"/>
                <w:b/>
                <w:bCs/>
                <w:color w:val="000000"/>
                <w:sz w:val="24"/>
                <w:szCs w:val="16"/>
              </w:rPr>
              <w:t>Saldo Inicial</w:t>
            </w:r>
          </w:p>
        </w:tc>
        <w:tc>
          <w:tcPr>
            <w:tcW w:w="1542" w:type="dxa"/>
            <w:tcBorders>
              <w:top w:val="nil"/>
              <w:left w:val="nil"/>
              <w:bottom w:val="nil"/>
              <w:right w:val="single" w:sz="4" w:space="0" w:color="auto"/>
            </w:tcBorders>
            <w:shd w:val="clear" w:color="auto" w:fill="auto"/>
            <w:noWrap/>
            <w:vAlign w:val="center"/>
            <w:hideMark/>
          </w:tcPr>
          <w:p w:rsidR="004C4BAD" w:rsidRPr="007F26B2" w:rsidRDefault="004C4BAD" w:rsidP="004C4BAD">
            <w:pPr>
              <w:spacing w:after="0" w:line="240" w:lineRule="auto"/>
              <w:jc w:val="center"/>
              <w:rPr>
                <w:rFonts w:ascii="Arial" w:eastAsia="Times New Roman" w:hAnsi="Arial" w:cs="Arial"/>
                <w:b/>
                <w:bCs/>
                <w:color w:val="000000"/>
                <w:sz w:val="24"/>
                <w:szCs w:val="16"/>
              </w:rPr>
            </w:pPr>
            <w:r w:rsidRPr="007F26B2">
              <w:rPr>
                <w:rFonts w:ascii="Arial" w:eastAsia="Times New Roman" w:hAnsi="Arial" w:cs="Arial"/>
                <w:b/>
                <w:bCs/>
                <w:color w:val="000000"/>
                <w:sz w:val="24"/>
                <w:szCs w:val="16"/>
              </w:rPr>
              <w:t>Saldo Final</w:t>
            </w:r>
          </w:p>
        </w:tc>
        <w:tc>
          <w:tcPr>
            <w:tcW w:w="714" w:type="dxa"/>
            <w:tcBorders>
              <w:top w:val="nil"/>
              <w:left w:val="nil"/>
              <w:bottom w:val="nil"/>
              <w:right w:val="single" w:sz="4" w:space="0" w:color="auto"/>
            </w:tcBorders>
            <w:shd w:val="clear" w:color="auto" w:fill="auto"/>
            <w:noWrap/>
            <w:vAlign w:val="center"/>
            <w:hideMark/>
          </w:tcPr>
          <w:p w:rsidR="004C4BAD" w:rsidRPr="007F26B2" w:rsidRDefault="004C4BAD" w:rsidP="004C4BAD">
            <w:pPr>
              <w:spacing w:after="0" w:line="240" w:lineRule="auto"/>
              <w:jc w:val="center"/>
              <w:rPr>
                <w:rFonts w:ascii="Arial" w:eastAsia="Times New Roman" w:hAnsi="Arial" w:cs="Arial"/>
                <w:b/>
                <w:bCs/>
                <w:color w:val="000000"/>
                <w:sz w:val="24"/>
                <w:szCs w:val="16"/>
              </w:rPr>
            </w:pPr>
            <w:r w:rsidRPr="007F26B2">
              <w:rPr>
                <w:rFonts w:ascii="Arial" w:eastAsia="Times New Roman" w:hAnsi="Arial" w:cs="Arial"/>
                <w:b/>
                <w:bCs/>
                <w:color w:val="000000"/>
                <w:sz w:val="24"/>
                <w:szCs w:val="16"/>
              </w:rPr>
              <w:t xml:space="preserve">Flujo </w:t>
            </w:r>
          </w:p>
        </w:tc>
      </w:tr>
      <w:tr w:rsidR="004C4BAD" w:rsidRPr="007F26B2" w:rsidTr="004C4BAD">
        <w:trPr>
          <w:trHeight w:val="225"/>
          <w:jc w:val="center"/>
        </w:trPr>
        <w:tc>
          <w:tcPr>
            <w:tcW w:w="1020" w:type="dxa"/>
            <w:tcBorders>
              <w:top w:val="nil"/>
              <w:left w:val="single" w:sz="4" w:space="0" w:color="auto"/>
              <w:bottom w:val="nil"/>
              <w:right w:val="nil"/>
            </w:tcBorders>
            <w:shd w:val="clear" w:color="auto" w:fill="auto"/>
            <w:noWrap/>
            <w:vAlign w:val="bottom"/>
            <w:hideMark/>
          </w:tcPr>
          <w:p w:rsidR="004C4BAD" w:rsidRPr="007F26B2" w:rsidRDefault="004C4BAD" w:rsidP="004C4BAD">
            <w:pPr>
              <w:spacing w:after="0" w:line="240" w:lineRule="auto"/>
              <w:rPr>
                <w:rFonts w:ascii="Arial" w:eastAsia="Times New Roman" w:hAnsi="Arial" w:cs="Arial"/>
                <w:color w:val="000000"/>
                <w:sz w:val="24"/>
                <w:szCs w:val="16"/>
              </w:rPr>
            </w:pPr>
            <w:r w:rsidRPr="007F26B2">
              <w:rPr>
                <w:rFonts w:ascii="Arial" w:eastAsia="Times New Roman" w:hAnsi="Arial" w:cs="Arial"/>
                <w:color w:val="000000"/>
                <w:sz w:val="24"/>
                <w:szCs w:val="16"/>
              </w:rPr>
              <w:t>125</w:t>
            </w:r>
          </w:p>
        </w:tc>
        <w:tc>
          <w:tcPr>
            <w:tcW w:w="3620" w:type="dxa"/>
            <w:tcBorders>
              <w:top w:val="nil"/>
              <w:left w:val="nil"/>
              <w:bottom w:val="nil"/>
              <w:right w:val="nil"/>
            </w:tcBorders>
            <w:shd w:val="clear" w:color="auto" w:fill="auto"/>
            <w:noWrap/>
            <w:vAlign w:val="bottom"/>
            <w:hideMark/>
          </w:tcPr>
          <w:p w:rsidR="004C4BAD" w:rsidRPr="007F26B2" w:rsidRDefault="004C4BAD" w:rsidP="004C4BAD">
            <w:pPr>
              <w:spacing w:after="0" w:line="240" w:lineRule="auto"/>
              <w:rPr>
                <w:rFonts w:ascii="Arial" w:eastAsia="Times New Roman" w:hAnsi="Arial" w:cs="Arial"/>
                <w:color w:val="000000"/>
                <w:sz w:val="24"/>
                <w:szCs w:val="16"/>
              </w:rPr>
            </w:pPr>
            <w:r w:rsidRPr="007F26B2">
              <w:rPr>
                <w:rFonts w:ascii="Arial" w:eastAsia="Times New Roman" w:hAnsi="Arial" w:cs="Arial"/>
                <w:color w:val="000000"/>
                <w:sz w:val="24"/>
                <w:szCs w:val="16"/>
              </w:rPr>
              <w:t>ACTIVOS INTANGIBLES</w:t>
            </w:r>
          </w:p>
        </w:tc>
        <w:tc>
          <w:tcPr>
            <w:tcW w:w="1193" w:type="dxa"/>
            <w:tcBorders>
              <w:top w:val="single" w:sz="4" w:space="0" w:color="auto"/>
              <w:left w:val="single" w:sz="4" w:space="0" w:color="auto"/>
              <w:bottom w:val="nil"/>
              <w:right w:val="nil"/>
            </w:tcBorders>
            <w:shd w:val="clear" w:color="auto" w:fill="auto"/>
            <w:noWrap/>
            <w:vAlign w:val="bottom"/>
            <w:hideMark/>
          </w:tcPr>
          <w:p w:rsidR="004C4BAD" w:rsidRPr="007F26B2" w:rsidRDefault="004C4BAD" w:rsidP="004C4BAD">
            <w:pPr>
              <w:spacing w:after="0" w:line="240" w:lineRule="auto"/>
              <w:rPr>
                <w:rFonts w:ascii="Arial" w:eastAsia="Times New Roman" w:hAnsi="Arial" w:cs="Arial"/>
                <w:color w:val="000000"/>
                <w:sz w:val="24"/>
                <w:szCs w:val="16"/>
              </w:rPr>
            </w:pPr>
            <w:r w:rsidRPr="007F26B2">
              <w:rPr>
                <w:rFonts w:ascii="Arial" w:eastAsia="Times New Roman" w:hAnsi="Arial" w:cs="Arial"/>
                <w:color w:val="000000"/>
                <w:sz w:val="24"/>
                <w:szCs w:val="16"/>
              </w:rPr>
              <w:t>7,573,114.80</w:t>
            </w:r>
          </w:p>
        </w:tc>
        <w:tc>
          <w:tcPr>
            <w:tcW w:w="1542" w:type="dxa"/>
            <w:tcBorders>
              <w:top w:val="single" w:sz="4" w:space="0" w:color="auto"/>
              <w:left w:val="nil"/>
              <w:bottom w:val="nil"/>
              <w:right w:val="nil"/>
            </w:tcBorders>
            <w:shd w:val="clear" w:color="auto" w:fill="auto"/>
            <w:noWrap/>
            <w:vAlign w:val="bottom"/>
            <w:hideMark/>
          </w:tcPr>
          <w:p w:rsidR="004C4BAD" w:rsidRPr="007F26B2" w:rsidRDefault="004C4BAD" w:rsidP="004C4BAD">
            <w:pPr>
              <w:spacing w:after="0" w:line="240" w:lineRule="auto"/>
              <w:rPr>
                <w:rFonts w:ascii="Arial" w:eastAsia="Times New Roman" w:hAnsi="Arial" w:cs="Arial"/>
                <w:color w:val="000000"/>
                <w:sz w:val="24"/>
                <w:szCs w:val="16"/>
              </w:rPr>
            </w:pPr>
            <w:r w:rsidRPr="007F26B2">
              <w:rPr>
                <w:rFonts w:ascii="Arial" w:eastAsia="Times New Roman" w:hAnsi="Arial" w:cs="Arial"/>
                <w:color w:val="000000"/>
                <w:sz w:val="24"/>
                <w:szCs w:val="16"/>
              </w:rPr>
              <w:t>7,573,114.80</w:t>
            </w:r>
          </w:p>
        </w:tc>
        <w:tc>
          <w:tcPr>
            <w:tcW w:w="714" w:type="dxa"/>
            <w:tcBorders>
              <w:top w:val="single" w:sz="4" w:space="0" w:color="auto"/>
              <w:left w:val="nil"/>
              <w:bottom w:val="nil"/>
              <w:right w:val="single" w:sz="4" w:space="0" w:color="auto"/>
            </w:tcBorders>
            <w:shd w:val="clear" w:color="auto" w:fill="auto"/>
            <w:noWrap/>
            <w:vAlign w:val="bottom"/>
            <w:hideMark/>
          </w:tcPr>
          <w:p w:rsidR="004C4BAD" w:rsidRPr="007F26B2" w:rsidRDefault="004C4BAD" w:rsidP="004C4BAD">
            <w:pPr>
              <w:spacing w:after="0" w:line="240" w:lineRule="auto"/>
              <w:rPr>
                <w:rFonts w:ascii="Arial" w:eastAsia="Times New Roman" w:hAnsi="Arial" w:cs="Arial"/>
                <w:color w:val="000000"/>
                <w:sz w:val="24"/>
                <w:szCs w:val="16"/>
              </w:rPr>
            </w:pPr>
            <w:r w:rsidRPr="007F26B2">
              <w:rPr>
                <w:rFonts w:ascii="Arial" w:eastAsia="Times New Roman" w:hAnsi="Arial" w:cs="Arial"/>
                <w:color w:val="000000"/>
                <w:sz w:val="24"/>
                <w:szCs w:val="16"/>
              </w:rPr>
              <w:t>0.00</w:t>
            </w:r>
          </w:p>
        </w:tc>
      </w:tr>
      <w:tr w:rsidR="004C4BAD" w:rsidRPr="007F26B2" w:rsidTr="004C4BAD">
        <w:trPr>
          <w:trHeight w:val="225"/>
          <w:jc w:val="center"/>
        </w:trPr>
        <w:tc>
          <w:tcPr>
            <w:tcW w:w="1020" w:type="dxa"/>
            <w:tcBorders>
              <w:top w:val="nil"/>
              <w:left w:val="single" w:sz="4" w:space="0" w:color="auto"/>
              <w:bottom w:val="single" w:sz="4" w:space="0" w:color="auto"/>
              <w:right w:val="nil"/>
            </w:tcBorders>
            <w:shd w:val="clear" w:color="auto" w:fill="auto"/>
            <w:noWrap/>
            <w:vAlign w:val="bottom"/>
            <w:hideMark/>
          </w:tcPr>
          <w:p w:rsidR="004C4BAD" w:rsidRPr="007F26B2" w:rsidRDefault="004C4BAD" w:rsidP="004C4BAD">
            <w:pPr>
              <w:spacing w:after="0" w:line="240" w:lineRule="auto"/>
              <w:rPr>
                <w:rFonts w:ascii="Arial" w:eastAsia="Times New Roman" w:hAnsi="Arial" w:cs="Arial"/>
                <w:color w:val="000000"/>
                <w:sz w:val="24"/>
                <w:szCs w:val="16"/>
              </w:rPr>
            </w:pPr>
            <w:r w:rsidRPr="007F26B2">
              <w:rPr>
                <w:rFonts w:ascii="Arial" w:eastAsia="Times New Roman" w:hAnsi="Arial" w:cs="Arial"/>
                <w:color w:val="000000"/>
                <w:sz w:val="24"/>
                <w:szCs w:val="16"/>
              </w:rPr>
              <w:t>1251</w:t>
            </w:r>
          </w:p>
        </w:tc>
        <w:tc>
          <w:tcPr>
            <w:tcW w:w="3620" w:type="dxa"/>
            <w:tcBorders>
              <w:top w:val="nil"/>
              <w:left w:val="nil"/>
              <w:bottom w:val="single" w:sz="4" w:space="0" w:color="auto"/>
              <w:right w:val="nil"/>
            </w:tcBorders>
            <w:shd w:val="clear" w:color="auto" w:fill="auto"/>
            <w:noWrap/>
            <w:vAlign w:val="bottom"/>
            <w:hideMark/>
          </w:tcPr>
          <w:p w:rsidR="004C4BAD" w:rsidRPr="007F26B2" w:rsidRDefault="004C4BAD" w:rsidP="004C4BAD">
            <w:pPr>
              <w:spacing w:after="0" w:line="240" w:lineRule="auto"/>
              <w:rPr>
                <w:rFonts w:ascii="Arial" w:eastAsia="Times New Roman" w:hAnsi="Arial" w:cs="Arial"/>
                <w:color w:val="000000"/>
                <w:sz w:val="24"/>
                <w:szCs w:val="16"/>
              </w:rPr>
            </w:pPr>
            <w:r w:rsidRPr="007F26B2">
              <w:rPr>
                <w:rFonts w:ascii="Arial" w:eastAsia="Times New Roman" w:hAnsi="Arial" w:cs="Arial"/>
                <w:color w:val="000000"/>
                <w:sz w:val="24"/>
                <w:szCs w:val="16"/>
              </w:rPr>
              <w:t>SOFTWARE</w:t>
            </w:r>
          </w:p>
        </w:tc>
        <w:tc>
          <w:tcPr>
            <w:tcW w:w="1193" w:type="dxa"/>
            <w:tcBorders>
              <w:top w:val="nil"/>
              <w:left w:val="single" w:sz="4" w:space="0" w:color="auto"/>
              <w:bottom w:val="single" w:sz="4" w:space="0" w:color="auto"/>
              <w:right w:val="nil"/>
            </w:tcBorders>
            <w:shd w:val="clear" w:color="auto" w:fill="auto"/>
            <w:noWrap/>
            <w:vAlign w:val="bottom"/>
            <w:hideMark/>
          </w:tcPr>
          <w:p w:rsidR="004C4BAD" w:rsidRPr="007F26B2" w:rsidRDefault="004C4BAD" w:rsidP="004C4BAD">
            <w:pPr>
              <w:spacing w:after="0" w:line="240" w:lineRule="auto"/>
              <w:rPr>
                <w:rFonts w:ascii="Arial" w:eastAsia="Times New Roman" w:hAnsi="Arial" w:cs="Arial"/>
                <w:color w:val="000000"/>
                <w:sz w:val="24"/>
                <w:szCs w:val="16"/>
              </w:rPr>
            </w:pPr>
            <w:r w:rsidRPr="007F26B2">
              <w:rPr>
                <w:rFonts w:ascii="Arial" w:eastAsia="Times New Roman" w:hAnsi="Arial" w:cs="Arial"/>
                <w:color w:val="000000"/>
                <w:sz w:val="24"/>
                <w:szCs w:val="16"/>
              </w:rPr>
              <w:t>7,573,114.80</w:t>
            </w:r>
          </w:p>
        </w:tc>
        <w:tc>
          <w:tcPr>
            <w:tcW w:w="1542" w:type="dxa"/>
            <w:tcBorders>
              <w:top w:val="nil"/>
              <w:left w:val="nil"/>
              <w:bottom w:val="single" w:sz="4" w:space="0" w:color="auto"/>
              <w:right w:val="nil"/>
            </w:tcBorders>
            <w:shd w:val="clear" w:color="auto" w:fill="auto"/>
            <w:noWrap/>
            <w:vAlign w:val="bottom"/>
            <w:hideMark/>
          </w:tcPr>
          <w:p w:rsidR="004C4BAD" w:rsidRPr="007F26B2" w:rsidRDefault="004C4BAD" w:rsidP="004C4BAD">
            <w:pPr>
              <w:spacing w:after="0" w:line="240" w:lineRule="auto"/>
              <w:rPr>
                <w:rFonts w:ascii="Arial" w:eastAsia="Times New Roman" w:hAnsi="Arial" w:cs="Arial"/>
                <w:color w:val="000000"/>
                <w:sz w:val="24"/>
                <w:szCs w:val="16"/>
              </w:rPr>
            </w:pPr>
            <w:r w:rsidRPr="007F26B2">
              <w:rPr>
                <w:rFonts w:ascii="Arial" w:eastAsia="Times New Roman" w:hAnsi="Arial" w:cs="Arial"/>
                <w:color w:val="000000"/>
                <w:sz w:val="24"/>
                <w:szCs w:val="16"/>
              </w:rPr>
              <w:t>7,573,114.80</w:t>
            </w:r>
          </w:p>
        </w:tc>
        <w:tc>
          <w:tcPr>
            <w:tcW w:w="714" w:type="dxa"/>
            <w:tcBorders>
              <w:top w:val="nil"/>
              <w:left w:val="nil"/>
              <w:bottom w:val="single" w:sz="4" w:space="0" w:color="auto"/>
              <w:right w:val="single" w:sz="4" w:space="0" w:color="auto"/>
            </w:tcBorders>
            <w:shd w:val="clear" w:color="auto" w:fill="auto"/>
            <w:noWrap/>
            <w:vAlign w:val="bottom"/>
            <w:hideMark/>
          </w:tcPr>
          <w:p w:rsidR="004C4BAD" w:rsidRPr="007F26B2" w:rsidRDefault="004C4BAD" w:rsidP="004C4BAD">
            <w:pPr>
              <w:spacing w:after="0" w:line="240" w:lineRule="auto"/>
              <w:rPr>
                <w:rFonts w:ascii="Arial" w:eastAsia="Times New Roman" w:hAnsi="Arial" w:cs="Arial"/>
                <w:color w:val="000000"/>
                <w:sz w:val="24"/>
                <w:szCs w:val="16"/>
              </w:rPr>
            </w:pPr>
            <w:r w:rsidRPr="007F26B2">
              <w:rPr>
                <w:rFonts w:ascii="Arial" w:eastAsia="Times New Roman" w:hAnsi="Arial" w:cs="Arial"/>
                <w:color w:val="000000"/>
                <w:sz w:val="24"/>
                <w:szCs w:val="16"/>
              </w:rPr>
              <w:t>0.00</w:t>
            </w:r>
          </w:p>
        </w:tc>
      </w:tr>
    </w:tbl>
    <w:p w:rsidR="00F33009" w:rsidRDefault="00F33009" w:rsidP="00F33009">
      <w:pPr>
        <w:pStyle w:val="ROMANOS"/>
        <w:spacing w:after="80" w:line="203" w:lineRule="exact"/>
        <w:ind w:left="288" w:firstLine="0"/>
        <w:jc w:val="center"/>
        <w:rPr>
          <w:sz w:val="22"/>
          <w:szCs w:val="22"/>
          <w:lang w:val="es-MX"/>
        </w:rPr>
      </w:pPr>
    </w:p>
    <w:p w:rsidR="00F33009" w:rsidRDefault="00F33009" w:rsidP="0088716A">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E4601E" w:rsidRDefault="00E4601E"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E4601E" w:rsidRPr="00D02A79" w:rsidRDefault="00E4601E" w:rsidP="00FF6834">
      <w:pPr>
        <w:pStyle w:val="ROMANOS"/>
        <w:spacing w:after="80" w:line="203" w:lineRule="exact"/>
        <w:ind w:left="288" w:firstLine="0"/>
        <w:jc w:val="center"/>
        <w:rPr>
          <w:sz w:val="16"/>
          <w:szCs w:val="22"/>
          <w:lang w:val="es-MX"/>
        </w:rPr>
      </w:pPr>
      <w:r>
        <w:rPr>
          <w:sz w:val="16"/>
          <w:szCs w:val="22"/>
          <w:lang w:val="es-MX"/>
        </w:rPr>
        <w:t>C.P.C. FIDENCIO GUEVARA PIÑA</w:t>
      </w:r>
    </w:p>
    <w:p w:rsidR="00E4601E" w:rsidRDefault="00E4601E" w:rsidP="00FF6834">
      <w:pPr>
        <w:pStyle w:val="ROMANOS"/>
        <w:spacing w:after="80" w:line="203" w:lineRule="exact"/>
        <w:jc w:val="center"/>
        <w:rPr>
          <w:b/>
          <w:sz w:val="22"/>
          <w:szCs w:val="22"/>
          <w:lang w:val="es-MX"/>
        </w:rPr>
      </w:pPr>
    </w:p>
    <w:p w:rsidR="00E4601E" w:rsidRDefault="00E4601E" w:rsidP="00E4601E">
      <w:pPr>
        <w:pStyle w:val="ROMANOS"/>
        <w:spacing w:after="80" w:line="203" w:lineRule="exact"/>
        <w:jc w:val="center"/>
        <w:rPr>
          <w:b/>
          <w:sz w:val="22"/>
          <w:szCs w:val="22"/>
          <w:lang w:val="es-MX"/>
        </w:rPr>
      </w:pPr>
    </w:p>
    <w:p w:rsidR="00E4601E" w:rsidRDefault="00E4601E" w:rsidP="00E4601E">
      <w:pPr>
        <w:pStyle w:val="ROMANOS"/>
        <w:spacing w:after="80" w:line="203" w:lineRule="exact"/>
        <w:jc w:val="center"/>
        <w:rPr>
          <w:b/>
          <w:sz w:val="22"/>
          <w:szCs w:val="22"/>
          <w:lang w:val="es-MX"/>
        </w:rPr>
      </w:pPr>
    </w:p>
    <w:p w:rsidR="00E4601E" w:rsidRDefault="00E4601E" w:rsidP="00E4601E">
      <w:pPr>
        <w:pStyle w:val="ROMANOS"/>
        <w:spacing w:after="80" w:line="203" w:lineRule="exact"/>
        <w:jc w:val="center"/>
        <w:rPr>
          <w:b/>
          <w:sz w:val="22"/>
          <w:szCs w:val="22"/>
          <w:lang w:val="es-MX"/>
        </w:rPr>
      </w:pPr>
    </w:p>
    <w:p w:rsidR="00E4601E" w:rsidRDefault="00E4601E" w:rsidP="00E4601E">
      <w:pPr>
        <w:pStyle w:val="ROMANOS"/>
        <w:spacing w:after="80" w:line="203" w:lineRule="exact"/>
        <w:jc w:val="center"/>
        <w:rPr>
          <w:b/>
          <w:sz w:val="22"/>
          <w:szCs w:val="22"/>
          <w:lang w:val="es-MX"/>
        </w:rPr>
      </w:pPr>
    </w:p>
    <w:p w:rsidR="00E4601E" w:rsidRDefault="00E4601E" w:rsidP="00E4601E">
      <w:pPr>
        <w:pStyle w:val="ROMANOS"/>
        <w:spacing w:after="80" w:line="203" w:lineRule="exact"/>
        <w:ind w:left="288" w:firstLine="0"/>
        <w:rPr>
          <w:b/>
          <w:sz w:val="22"/>
          <w:szCs w:val="22"/>
          <w:lang w:val="es-MX"/>
        </w:rPr>
      </w:pPr>
    </w:p>
    <w:p w:rsidR="00E4601E" w:rsidRDefault="00E4601E" w:rsidP="00E4601E">
      <w:pPr>
        <w:pStyle w:val="ROMANOS"/>
        <w:spacing w:after="80" w:line="203" w:lineRule="exact"/>
        <w:ind w:left="288" w:firstLine="0"/>
        <w:rPr>
          <w:b/>
          <w:sz w:val="22"/>
          <w:szCs w:val="22"/>
          <w:lang w:val="es-MX"/>
        </w:rPr>
      </w:pPr>
    </w:p>
    <w:p w:rsidR="00F33009" w:rsidRDefault="00F33009" w:rsidP="0088716A">
      <w:pPr>
        <w:pStyle w:val="ROMANOS"/>
        <w:spacing w:after="80" w:line="203" w:lineRule="exact"/>
        <w:ind w:left="288" w:firstLine="0"/>
        <w:rPr>
          <w:sz w:val="22"/>
          <w:szCs w:val="22"/>
          <w:lang w:val="es-MX"/>
        </w:rPr>
      </w:pPr>
    </w:p>
    <w:p w:rsidR="00F33009" w:rsidRDefault="00F33009" w:rsidP="0088716A">
      <w:pPr>
        <w:pStyle w:val="ROMANOS"/>
        <w:spacing w:after="80" w:line="203" w:lineRule="exact"/>
        <w:ind w:left="288" w:firstLine="0"/>
        <w:rPr>
          <w:sz w:val="22"/>
          <w:szCs w:val="22"/>
          <w:lang w:val="es-MX"/>
        </w:rPr>
      </w:pPr>
    </w:p>
    <w:p w:rsidR="00F33009" w:rsidRDefault="00F33009" w:rsidP="0088716A">
      <w:pPr>
        <w:pStyle w:val="ROMANOS"/>
        <w:spacing w:after="80" w:line="203" w:lineRule="exact"/>
        <w:ind w:left="288" w:firstLine="0"/>
        <w:rPr>
          <w:sz w:val="22"/>
          <w:szCs w:val="22"/>
          <w:lang w:val="es-MX"/>
        </w:rPr>
      </w:pPr>
    </w:p>
    <w:p w:rsidR="00F33009" w:rsidRDefault="00F33009" w:rsidP="0088716A">
      <w:pPr>
        <w:pStyle w:val="ROMANOS"/>
        <w:spacing w:after="80" w:line="203" w:lineRule="exact"/>
        <w:ind w:left="288" w:firstLine="0"/>
        <w:rPr>
          <w:sz w:val="22"/>
          <w:szCs w:val="22"/>
          <w:lang w:val="es-MX"/>
        </w:rPr>
      </w:pPr>
    </w:p>
    <w:p w:rsidR="00F33009" w:rsidRPr="00C53E18" w:rsidRDefault="00F33009" w:rsidP="0088716A">
      <w:pPr>
        <w:pStyle w:val="ROMANOS"/>
        <w:spacing w:after="80" w:line="203" w:lineRule="exact"/>
        <w:ind w:left="288" w:firstLine="0"/>
        <w:rPr>
          <w:sz w:val="22"/>
          <w:szCs w:val="22"/>
          <w:lang w:val="es-MX"/>
        </w:rPr>
      </w:pPr>
    </w:p>
    <w:p w:rsidR="0088716A" w:rsidRPr="00C53E1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b/>
          <w:sz w:val="22"/>
          <w:szCs w:val="22"/>
          <w:lang w:val="es-MX"/>
        </w:rPr>
      </w:pPr>
      <w:r w:rsidRPr="00C53E18">
        <w:rPr>
          <w:b/>
          <w:sz w:val="22"/>
          <w:szCs w:val="22"/>
          <w:lang w:val="es-MX"/>
        </w:rPr>
        <w:t>Estimaciones y Deterioros</w:t>
      </w:r>
    </w:p>
    <w:p w:rsidR="00E4601E" w:rsidRDefault="00E4601E" w:rsidP="0088716A">
      <w:pPr>
        <w:pStyle w:val="ROMANOS"/>
        <w:spacing w:after="80" w:line="203" w:lineRule="exact"/>
        <w:ind w:left="288" w:firstLine="0"/>
        <w:rPr>
          <w:b/>
          <w:sz w:val="22"/>
          <w:szCs w:val="22"/>
          <w:lang w:val="es-MX"/>
        </w:rPr>
      </w:pPr>
    </w:p>
    <w:p w:rsidR="00E4601E" w:rsidRPr="00C53E18" w:rsidRDefault="00E4601E" w:rsidP="0088716A">
      <w:pPr>
        <w:pStyle w:val="ROMANOS"/>
        <w:spacing w:after="80" w:line="203" w:lineRule="exact"/>
        <w:ind w:left="288" w:firstLine="0"/>
        <w:rPr>
          <w:b/>
          <w:sz w:val="22"/>
          <w:szCs w:val="22"/>
          <w:lang w:val="es-MX"/>
        </w:rPr>
      </w:pPr>
    </w:p>
    <w:p w:rsidR="0088716A" w:rsidRPr="00C53E18" w:rsidRDefault="0088716A" w:rsidP="00E4601E">
      <w:pPr>
        <w:pStyle w:val="ROMANOS"/>
        <w:spacing w:after="80" w:line="203" w:lineRule="exact"/>
        <w:ind w:left="288" w:firstLine="0"/>
        <w:jc w:val="center"/>
        <w:rPr>
          <w:sz w:val="22"/>
          <w:szCs w:val="22"/>
          <w:lang w:val="es-MX"/>
        </w:rPr>
      </w:pPr>
      <w:r w:rsidRPr="00C53E18">
        <w:rPr>
          <w:b/>
          <w:sz w:val="22"/>
          <w:szCs w:val="22"/>
          <w:lang w:val="es-MX"/>
        </w:rPr>
        <w:t xml:space="preserve">ESF 10.- </w:t>
      </w:r>
      <w:r w:rsidR="00886F0A" w:rsidRPr="00C53E18">
        <w:rPr>
          <w:sz w:val="22"/>
          <w:szCs w:val="22"/>
          <w:lang w:val="es-MX"/>
        </w:rPr>
        <w:t>Esta no</w:t>
      </w:r>
      <w:r w:rsidR="00E4601E">
        <w:rPr>
          <w:sz w:val="22"/>
          <w:szCs w:val="22"/>
          <w:lang w:val="es-MX"/>
        </w:rPr>
        <w:t>ta no le aplica al ente público</w:t>
      </w: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88716A" w:rsidRPr="00C53E18" w:rsidRDefault="0088716A" w:rsidP="0088716A">
      <w:pPr>
        <w:pStyle w:val="ROMANOS"/>
        <w:spacing w:after="80" w:line="203" w:lineRule="exact"/>
        <w:ind w:left="288" w:firstLine="0"/>
        <w:rPr>
          <w:b/>
          <w:sz w:val="22"/>
          <w:szCs w:val="22"/>
          <w:lang w:val="es-MX"/>
        </w:rPr>
      </w:pPr>
      <w:r w:rsidRPr="00C53E18">
        <w:rPr>
          <w:b/>
          <w:sz w:val="22"/>
          <w:szCs w:val="22"/>
          <w:lang w:val="es-MX"/>
        </w:rPr>
        <w:t>Otros Activos</w:t>
      </w: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88716A" w:rsidRDefault="0088716A" w:rsidP="00E4601E">
      <w:pPr>
        <w:pStyle w:val="ROMANOS"/>
        <w:spacing w:after="80" w:line="203" w:lineRule="exact"/>
        <w:ind w:left="288" w:firstLine="0"/>
        <w:jc w:val="center"/>
        <w:rPr>
          <w:sz w:val="22"/>
          <w:szCs w:val="22"/>
          <w:lang w:val="es-MX"/>
        </w:rPr>
      </w:pPr>
      <w:r w:rsidRPr="00C53E18">
        <w:rPr>
          <w:b/>
          <w:sz w:val="22"/>
          <w:szCs w:val="22"/>
          <w:lang w:val="es-MX"/>
        </w:rPr>
        <w:t xml:space="preserve">ESF 11.- </w:t>
      </w:r>
      <w:r w:rsidR="00886F0A" w:rsidRPr="00C53E18">
        <w:rPr>
          <w:sz w:val="22"/>
          <w:szCs w:val="22"/>
          <w:lang w:val="es-MX"/>
        </w:rPr>
        <w:t>Esta nota no le aplica al ente público</w:t>
      </w:r>
    </w:p>
    <w:p w:rsidR="00E4601E" w:rsidRDefault="00E4601E" w:rsidP="00E4601E">
      <w:pPr>
        <w:pStyle w:val="ROMANOS"/>
        <w:spacing w:after="80" w:line="203" w:lineRule="exact"/>
        <w:ind w:left="288" w:firstLine="0"/>
        <w:jc w:val="center"/>
        <w:rPr>
          <w:sz w:val="22"/>
          <w:szCs w:val="22"/>
          <w:lang w:val="es-MX"/>
        </w:rPr>
      </w:pPr>
    </w:p>
    <w:p w:rsidR="00E4601E" w:rsidRDefault="00E4601E" w:rsidP="00E4601E">
      <w:pPr>
        <w:pStyle w:val="ROMANOS"/>
        <w:spacing w:after="80" w:line="203" w:lineRule="exact"/>
        <w:ind w:left="288" w:firstLine="0"/>
        <w:jc w:val="center"/>
        <w:rPr>
          <w:sz w:val="22"/>
          <w:szCs w:val="22"/>
          <w:lang w:val="es-MX"/>
        </w:rPr>
      </w:pPr>
    </w:p>
    <w:p w:rsidR="00E4601E" w:rsidRDefault="00E4601E" w:rsidP="00E4601E">
      <w:pPr>
        <w:pStyle w:val="ROMANOS"/>
        <w:spacing w:after="80" w:line="203" w:lineRule="exact"/>
        <w:ind w:left="288" w:firstLine="0"/>
        <w:jc w:val="center"/>
        <w:rPr>
          <w:sz w:val="22"/>
          <w:szCs w:val="22"/>
          <w:lang w:val="es-MX"/>
        </w:rPr>
      </w:pPr>
    </w:p>
    <w:p w:rsidR="00E4601E" w:rsidRPr="00C53E18" w:rsidRDefault="00E4601E" w:rsidP="00E4601E">
      <w:pPr>
        <w:pStyle w:val="ROMANOS"/>
        <w:spacing w:after="80" w:line="203" w:lineRule="exact"/>
        <w:ind w:left="288" w:firstLine="0"/>
        <w:jc w:val="center"/>
        <w:rPr>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E4601E" w:rsidRDefault="00E4601E"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E4601E" w:rsidRPr="00D02A79" w:rsidRDefault="00E4601E" w:rsidP="00FF6834">
      <w:pPr>
        <w:pStyle w:val="ROMANOS"/>
        <w:spacing w:after="80" w:line="203" w:lineRule="exact"/>
        <w:ind w:left="288" w:firstLine="0"/>
        <w:jc w:val="center"/>
        <w:rPr>
          <w:sz w:val="16"/>
          <w:szCs w:val="22"/>
          <w:lang w:val="es-MX"/>
        </w:rPr>
      </w:pPr>
      <w:r>
        <w:rPr>
          <w:sz w:val="16"/>
          <w:szCs w:val="22"/>
          <w:lang w:val="es-MX"/>
        </w:rPr>
        <w:t>C.P.C. FIDENCIO GUEVARA PIÑA</w:t>
      </w:r>
    </w:p>
    <w:p w:rsidR="00E4601E" w:rsidRDefault="00E4601E" w:rsidP="00E4601E">
      <w:pPr>
        <w:pStyle w:val="ROMANOS"/>
        <w:spacing w:after="80" w:line="203" w:lineRule="exact"/>
        <w:jc w:val="center"/>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88716A" w:rsidRPr="00C53E18" w:rsidRDefault="0088716A" w:rsidP="0088716A">
      <w:pPr>
        <w:pStyle w:val="ROMANOS"/>
        <w:spacing w:after="80" w:line="203" w:lineRule="exact"/>
        <w:ind w:left="288" w:firstLine="0"/>
        <w:rPr>
          <w:b/>
          <w:sz w:val="22"/>
          <w:szCs w:val="22"/>
          <w:lang w:val="es-MX"/>
        </w:rPr>
      </w:pPr>
      <w:r w:rsidRPr="00C53E18">
        <w:rPr>
          <w:b/>
          <w:sz w:val="22"/>
          <w:szCs w:val="22"/>
          <w:lang w:val="es-MX"/>
        </w:rPr>
        <w:t>Pasivo</w:t>
      </w:r>
      <w:r w:rsidRPr="00C53E18">
        <w:rPr>
          <w:rStyle w:val="Refdenotaalpie"/>
          <w:b/>
          <w:lang w:val="es-MX"/>
        </w:rPr>
        <w:footnoteReference w:customMarkFollows="1" w:id="1"/>
        <w:t>2</w:t>
      </w:r>
    </w:p>
    <w:p w:rsidR="00E4601E" w:rsidRDefault="00E4601E" w:rsidP="00E4601E">
      <w:pPr>
        <w:pStyle w:val="ROMANOS"/>
        <w:spacing w:after="80" w:line="203" w:lineRule="exact"/>
        <w:ind w:left="288" w:firstLine="0"/>
        <w:jc w:val="center"/>
        <w:rPr>
          <w:b/>
          <w:sz w:val="22"/>
          <w:szCs w:val="22"/>
          <w:lang w:val="es-MX"/>
        </w:rPr>
      </w:pPr>
    </w:p>
    <w:p w:rsidR="00E4601E" w:rsidRDefault="00E4601E" w:rsidP="00E4601E">
      <w:pPr>
        <w:pStyle w:val="ROMANOS"/>
        <w:spacing w:after="80" w:line="203" w:lineRule="exact"/>
        <w:ind w:left="288" w:firstLine="0"/>
        <w:jc w:val="center"/>
        <w:rPr>
          <w:b/>
          <w:sz w:val="22"/>
          <w:szCs w:val="22"/>
          <w:lang w:val="es-MX"/>
        </w:rPr>
      </w:pPr>
    </w:p>
    <w:p w:rsidR="004C4BAD" w:rsidRPr="008B7284" w:rsidRDefault="004C4BAD" w:rsidP="004C4BAD">
      <w:pPr>
        <w:pStyle w:val="Sinespaciado"/>
        <w:jc w:val="center"/>
        <w:rPr>
          <w:sz w:val="24"/>
        </w:rPr>
      </w:pPr>
      <w:r w:rsidRPr="008B7284">
        <w:rPr>
          <w:sz w:val="24"/>
        </w:rPr>
        <w:t>ESF-</w:t>
      </w:r>
      <w:r>
        <w:rPr>
          <w:sz w:val="24"/>
        </w:rPr>
        <w:t>12</w:t>
      </w:r>
      <w:r w:rsidRPr="008B7284">
        <w:rPr>
          <w:sz w:val="24"/>
        </w:rPr>
        <w:t xml:space="preserve"> </w:t>
      </w:r>
      <w:r>
        <w:rPr>
          <w:sz w:val="24"/>
        </w:rPr>
        <w:t xml:space="preserve">CUENTAS Y DOCUMENTOS POR PAGAR </w:t>
      </w:r>
    </w:p>
    <w:p w:rsidR="004C4BAD" w:rsidRDefault="004C4BAD" w:rsidP="004C4BAD">
      <w:pPr>
        <w:pStyle w:val="Sinespaciado"/>
        <w:jc w:val="center"/>
        <w:rPr>
          <w:sz w:val="24"/>
        </w:rPr>
      </w:pPr>
    </w:p>
    <w:p w:rsidR="004C4BAD" w:rsidRPr="008B7284" w:rsidRDefault="004C4BAD" w:rsidP="004C4BAD">
      <w:pPr>
        <w:pStyle w:val="Sinespaciado"/>
        <w:jc w:val="center"/>
        <w:rPr>
          <w:sz w:val="24"/>
        </w:rPr>
      </w:pPr>
      <w:r w:rsidRPr="008B7284">
        <w:rPr>
          <w:sz w:val="24"/>
        </w:rPr>
        <w:t xml:space="preserve">DEL 01 DE </w:t>
      </w:r>
      <w:r>
        <w:rPr>
          <w:sz w:val="24"/>
        </w:rPr>
        <w:t>ENERO AL 31</w:t>
      </w:r>
      <w:r w:rsidRPr="008B7284">
        <w:rPr>
          <w:sz w:val="24"/>
        </w:rPr>
        <w:t xml:space="preserve"> DE </w:t>
      </w:r>
      <w:r>
        <w:rPr>
          <w:sz w:val="24"/>
        </w:rPr>
        <w:t>MARZO</w:t>
      </w:r>
      <w:r w:rsidRPr="008B7284">
        <w:rPr>
          <w:sz w:val="24"/>
        </w:rPr>
        <w:t xml:space="preserve"> 201</w:t>
      </w:r>
      <w:r>
        <w:rPr>
          <w:sz w:val="24"/>
        </w:rPr>
        <w:t>7</w:t>
      </w:r>
    </w:p>
    <w:p w:rsidR="004C4BAD" w:rsidRDefault="004C4BAD" w:rsidP="004C4BAD">
      <w:pPr>
        <w:pStyle w:val="Sinespaciado"/>
        <w:jc w:val="center"/>
        <w:rPr>
          <w:sz w:val="24"/>
        </w:rPr>
      </w:pPr>
    </w:p>
    <w:p w:rsidR="004C4BAD" w:rsidRDefault="004C4BAD" w:rsidP="004C4BAD">
      <w:pPr>
        <w:pStyle w:val="Sinespaciado"/>
        <w:jc w:val="center"/>
        <w:rPr>
          <w:sz w:val="24"/>
        </w:rPr>
      </w:pPr>
    </w:p>
    <w:p w:rsidR="004C4BAD" w:rsidRDefault="004C4BAD" w:rsidP="004C4BAD">
      <w:pPr>
        <w:pStyle w:val="Sinespaciado"/>
        <w:jc w:val="center"/>
        <w:rPr>
          <w:sz w:val="24"/>
        </w:rPr>
      </w:pPr>
    </w:p>
    <w:p w:rsidR="004C4BAD" w:rsidRDefault="004C4BAD" w:rsidP="004C4BAD">
      <w:pPr>
        <w:pStyle w:val="Sinespaciado"/>
        <w:jc w:val="center"/>
        <w:rPr>
          <w:sz w:val="24"/>
        </w:rPr>
      </w:pPr>
    </w:p>
    <w:tbl>
      <w:tblPr>
        <w:tblW w:w="7340" w:type="dxa"/>
        <w:jc w:val="center"/>
        <w:tblInd w:w="65" w:type="dxa"/>
        <w:tblCellMar>
          <w:left w:w="70" w:type="dxa"/>
          <w:right w:w="70" w:type="dxa"/>
        </w:tblCellMar>
        <w:tblLook w:val="04A0"/>
      </w:tblPr>
      <w:tblGrid>
        <w:gridCol w:w="5680"/>
        <w:gridCol w:w="1660"/>
      </w:tblGrid>
      <w:tr w:rsidR="004C4BAD" w:rsidRPr="007F26B2" w:rsidTr="004C4BAD">
        <w:trPr>
          <w:trHeight w:val="225"/>
          <w:jc w:val="center"/>
        </w:trPr>
        <w:tc>
          <w:tcPr>
            <w:tcW w:w="5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C4BAD" w:rsidRPr="007F26B2" w:rsidRDefault="004C4BAD" w:rsidP="004C4BAD">
            <w:pPr>
              <w:spacing w:after="0" w:line="240" w:lineRule="auto"/>
              <w:rPr>
                <w:rFonts w:ascii="Arial" w:eastAsia="Times New Roman" w:hAnsi="Arial" w:cs="Arial"/>
                <w:b/>
                <w:bCs/>
                <w:color w:val="000000"/>
                <w:sz w:val="16"/>
                <w:szCs w:val="16"/>
              </w:rPr>
            </w:pPr>
            <w:r w:rsidRPr="007F26B2">
              <w:rPr>
                <w:rFonts w:ascii="Arial" w:eastAsia="Times New Roman" w:hAnsi="Arial" w:cs="Arial"/>
                <w:b/>
                <w:bCs/>
                <w:color w:val="000000"/>
                <w:sz w:val="16"/>
                <w:szCs w:val="16"/>
              </w:rPr>
              <w:t xml:space="preserve">                                 Cuenta</w:t>
            </w:r>
          </w:p>
        </w:tc>
        <w:tc>
          <w:tcPr>
            <w:tcW w:w="1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C4BAD" w:rsidRPr="007F26B2" w:rsidRDefault="004C4BAD" w:rsidP="004C4BAD">
            <w:pPr>
              <w:spacing w:after="0" w:line="240" w:lineRule="auto"/>
              <w:jc w:val="center"/>
              <w:rPr>
                <w:rFonts w:ascii="Arial" w:eastAsia="Times New Roman" w:hAnsi="Arial" w:cs="Arial"/>
                <w:b/>
                <w:bCs/>
                <w:color w:val="000000"/>
                <w:sz w:val="16"/>
                <w:szCs w:val="16"/>
              </w:rPr>
            </w:pPr>
            <w:r w:rsidRPr="007F26B2">
              <w:rPr>
                <w:rFonts w:ascii="Arial" w:eastAsia="Times New Roman" w:hAnsi="Arial" w:cs="Arial"/>
                <w:b/>
                <w:bCs/>
                <w:color w:val="000000"/>
                <w:sz w:val="16"/>
                <w:szCs w:val="16"/>
              </w:rPr>
              <w:t>Monto</w:t>
            </w:r>
          </w:p>
        </w:tc>
      </w:tr>
      <w:tr w:rsidR="004C4BAD" w:rsidRPr="007F26B2" w:rsidTr="004C4BAD">
        <w:trPr>
          <w:trHeight w:val="225"/>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211 CUENTAS POR PAGAR A CORTO PLAZO</w:t>
            </w:r>
          </w:p>
        </w:tc>
        <w:tc>
          <w:tcPr>
            <w:tcW w:w="166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56,778,916.35</w:t>
            </w:r>
          </w:p>
        </w:tc>
      </w:tr>
      <w:tr w:rsidR="004C4BAD" w:rsidRPr="007F26B2" w:rsidTr="004C4BAD">
        <w:trPr>
          <w:trHeight w:val="225"/>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2111 SERVICIOS PERSONALES POR PAGAR A CORTO PLAZO</w:t>
            </w:r>
          </w:p>
        </w:tc>
        <w:tc>
          <w:tcPr>
            <w:tcW w:w="166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26,000.98</w:t>
            </w:r>
          </w:p>
        </w:tc>
      </w:tr>
      <w:tr w:rsidR="004C4BAD" w:rsidRPr="007F26B2" w:rsidTr="004C4BAD">
        <w:trPr>
          <w:trHeight w:val="225"/>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2112 PROVEEDORES POR PAGAR A CORTO PLAZO</w:t>
            </w:r>
          </w:p>
        </w:tc>
        <w:tc>
          <w:tcPr>
            <w:tcW w:w="166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11,007,821.99</w:t>
            </w:r>
          </w:p>
        </w:tc>
      </w:tr>
      <w:tr w:rsidR="004C4BAD" w:rsidRPr="007F26B2" w:rsidTr="004C4BAD">
        <w:trPr>
          <w:trHeight w:val="225"/>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2115 TRANSFERENCIAS OTORGADAS POR PAGAR A CORTO PLAZO</w:t>
            </w:r>
          </w:p>
        </w:tc>
        <w:tc>
          <w:tcPr>
            <w:tcW w:w="166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1,283,132.84</w:t>
            </w:r>
          </w:p>
        </w:tc>
      </w:tr>
      <w:tr w:rsidR="004C4BAD" w:rsidRPr="007F26B2" w:rsidTr="004C4BAD">
        <w:trPr>
          <w:trHeight w:val="225"/>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2117 RETENCIONES Y CONTRIBUCIONES POR PAGAR A CORTO PLAZO</w:t>
            </w:r>
          </w:p>
        </w:tc>
        <w:tc>
          <w:tcPr>
            <w:tcW w:w="166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3,911,684.46</w:t>
            </w:r>
          </w:p>
        </w:tc>
      </w:tr>
      <w:tr w:rsidR="004C4BAD" w:rsidRPr="007F26B2" w:rsidTr="004C4BAD">
        <w:trPr>
          <w:trHeight w:val="225"/>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2119 OTRAS CUENTAS POR PAGAR A CORTO PLAZO</w:t>
            </w:r>
          </w:p>
        </w:tc>
        <w:tc>
          <w:tcPr>
            <w:tcW w:w="166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26,003,131.05</w:t>
            </w:r>
          </w:p>
        </w:tc>
      </w:tr>
      <w:tr w:rsidR="004C4BAD" w:rsidRPr="007F26B2" w:rsidTr="004C4BAD">
        <w:trPr>
          <w:trHeight w:val="225"/>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2118 Devoluciones de la Ley de Ingresos por Pagar a Corto Plazo</w:t>
            </w:r>
          </w:p>
        </w:tc>
        <w:tc>
          <w:tcPr>
            <w:tcW w:w="166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-67,013.00</w:t>
            </w:r>
          </w:p>
        </w:tc>
      </w:tr>
      <w:tr w:rsidR="004C4BAD" w:rsidRPr="007F26B2" w:rsidTr="004C4BAD">
        <w:trPr>
          <w:trHeight w:val="225"/>
          <w:jc w:val="center"/>
        </w:trPr>
        <w:tc>
          <w:tcPr>
            <w:tcW w:w="5680"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2113 Contratistas por Obras Públicas por Pagar a Corto Plazo</w:t>
            </w:r>
          </w:p>
        </w:tc>
        <w:tc>
          <w:tcPr>
            <w:tcW w:w="1660" w:type="dxa"/>
            <w:tcBorders>
              <w:top w:val="nil"/>
              <w:left w:val="nil"/>
              <w:bottom w:val="single" w:sz="4" w:space="0" w:color="auto"/>
              <w:right w:val="single" w:sz="4" w:space="0" w:color="auto"/>
            </w:tcBorders>
            <w:shd w:val="clear" w:color="000000" w:fill="FFFFFF"/>
            <w:noWrap/>
            <w:vAlign w:val="bottom"/>
            <w:hideMark/>
          </w:tcPr>
          <w:p w:rsidR="004C4BAD" w:rsidRPr="007F26B2" w:rsidRDefault="004C4BAD" w:rsidP="004C4BAD">
            <w:pPr>
              <w:spacing w:after="0" w:line="240" w:lineRule="auto"/>
              <w:rPr>
                <w:rFonts w:ascii="Arial" w:eastAsia="Times New Roman" w:hAnsi="Arial" w:cs="Arial"/>
                <w:color w:val="000000"/>
                <w:sz w:val="16"/>
                <w:szCs w:val="16"/>
              </w:rPr>
            </w:pPr>
            <w:r w:rsidRPr="007F26B2">
              <w:rPr>
                <w:rFonts w:ascii="Arial" w:eastAsia="Times New Roman" w:hAnsi="Arial" w:cs="Arial"/>
                <w:color w:val="000000"/>
                <w:sz w:val="16"/>
                <w:szCs w:val="16"/>
              </w:rPr>
              <w:t>14,614,158.03</w:t>
            </w:r>
          </w:p>
        </w:tc>
      </w:tr>
    </w:tbl>
    <w:p w:rsidR="004C4BAD" w:rsidRDefault="004C4BAD" w:rsidP="004C4BAD">
      <w:pPr>
        <w:pStyle w:val="Sinespaciado"/>
        <w:jc w:val="center"/>
        <w:rPr>
          <w:sz w:val="24"/>
        </w:rPr>
      </w:pPr>
    </w:p>
    <w:p w:rsidR="00E4601E" w:rsidRDefault="00E4601E" w:rsidP="0088716A">
      <w:pPr>
        <w:pStyle w:val="ROMANOS"/>
        <w:spacing w:after="80" w:line="203" w:lineRule="exact"/>
        <w:ind w:left="288" w:firstLine="0"/>
        <w:rPr>
          <w:b/>
          <w:sz w:val="22"/>
          <w:szCs w:val="22"/>
          <w:lang w:val="es-MX"/>
        </w:rPr>
      </w:pPr>
    </w:p>
    <w:p w:rsidR="00E4601E" w:rsidRPr="00D02A79" w:rsidRDefault="00E4601E" w:rsidP="00E4601E">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F05F80" w:rsidRDefault="00F05F80"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E4601E" w:rsidRPr="00D02A79" w:rsidRDefault="00E4601E" w:rsidP="00FF6834">
      <w:pPr>
        <w:pStyle w:val="ROMANOS"/>
        <w:spacing w:after="80" w:line="203" w:lineRule="exact"/>
        <w:ind w:left="288" w:firstLine="0"/>
        <w:jc w:val="center"/>
        <w:rPr>
          <w:sz w:val="16"/>
          <w:szCs w:val="22"/>
          <w:lang w:val="es-MX"/>
        </w:rPr>
      </w:pPr>
      <w:r w:rsidRPr="00E4601E">
        <w:rPr>
          <w:sz w:val="16"/>
          <w:szCs w:val="22"/>
          <w:lang w:val="es-MX"/>
        </w:rPr>
        <w:t xml:space="preserve">LIC. GERARDO GARCIA CASTILLO                                                              </w:t>
      </w:r>
      <w:r w:rsidR="0030556E">
        <w:rPr>
          <w:sz w:val="16"/>
          <w:szCs w:val="22"/>
          <w:lang w:val="es-MX"/>
        </w:rPr>
        <w:t>LI</w:t>
      </w:r>
      <w:r w:rsidRPr="00E4601E">
        <w:rPr>
          <w:sz w:val="16"/>
          <w:szCs w:val="22"/>
          <w:lang w:val="es-MX"/>
        </w:rPr>
        <w:t xml:space="preserve">C. </w:t>
      </w:r>
      <w:r w:rsidR="0030556E">
        <w:rPr>
          <w:sz w:val="16"/>
          <w:szCs w:val="22"/>
          <w:lang w:val="es-MX"/>
        </w:rPr>
        <w:t>EDUARDO GARCIA ANDRADE</w:t>
      </w: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E4601E" w:rsidRDefault="00E4601E"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r>
        <w:rPr>
          <w:sz w:val="16"/>
          <w:szCs w:val="22"/>
          <w:lang w:val="es-MX"/>
        </w:rPr>
        <w:t>____________________________________</w:t>
      </w:r>
    </w:p>
    <w:p w:rsidR="00E4601E" w:rsidRPr="00E4601E" w:rsidRDefault="00E4601E" w:rsidP="00FF6834">
      <w:pPr>
        <w:pStyle w:val="ROMANOS"/>
        <w:spacing w:after="80" w:line="203" w:lineRule="exact"/>
        <w:ind w:left="288" w:firstLine="0"/>
        <w:jc w:val="center"/>
        <w:rPr>
          <w:sz w:val="16"/>
          <w:szCs w:val="22"/>
          <w:lang w:val="es-MX"/>
        </w:rPr>
      </w:pPr>
      <w:r>
        <w:rPr>
          <w:sz w:val="16"/>
          <w:szCs w:val="22"/>
          <w:lang w:val="es-MX"/>
        </w:rPr>
        <w:t>C.P.C. FIDENCIO GUEVARA PIÑA</w:t>
      </w:r>
    </w:p>
    <w:p w:rsidR="00E4601E" w:rsidRDefault="00E4601E" w:rsidP="00FF6834">
      <w:pPr>
        <w:pStyle w:val="ROMANOS"/>
        <w:spacing w:after="80" w:line="203" w:lineRule="exact"/>
        <w:ind w:left="288" w:firstLine="0"/>
        <w:jc w:val="center"/>
        <w:rPr>
          <w:b/>
          <w:sz w:val="22"/>
          <w:szCs w:val="22"/>
          <w:lang w:val="es-MX"/>
        </w:rPr>
      </w:pPr>
    </w:p>
    <w:p w:rsidR="00F05F80" w:rsidRDefault="00F05F80" w:rsidP="00E4601E">
      <w:pPr>
        <w:pStyle w:val="ROMANOS"/>
        <w:spacing w:after="80" w:line="203" w:lineRule="exact"/>
        <w:ind w:left="288" w:firstLine="0"/>
        <w:rPr>
          <w:b/>
          <w:sz w:val="22"/>
          <w:szCs w:val="22"/>
          <w:lang w:val="es-MX"/>
        </w:rPr>
      </w:pPr>
    </w:p>
    <w:p w:rsidR="00F05F80" w:rsidRDefault="00F05F80" w:rsidP="00E4601E">
      <w:pPr>
        <w:pStyle w:val="ROMANOS"/>
        <w:spacing w:after="80" w:line="203" w:lineRule="exact"/>
        <w:ind w:left="288" w:firstLine="0"/>
        <w:rPr>
          <w:b/>
          <w:sz w:val="22"/>
          <w:szCs w:val="22"/>
          <w:lang w:val="es-MX"/>
        </w:rPr>
      </w:pPr>
    </w:p>
    <w:p w:rsidR="00E4601E" w:rsidRPr="00C53E18" w:rsidRDefault="00E4601E" w:rsidP="00E4601E">
      <w:pPr>
        <w:pStyle w:val="ROMANOS"/>
        <w:spacing w:after="80" w:line="203" w:lineRule="exact"/>
        <w:ind w:left="288" w:firstLine="0"/>
        <w:rPr>
          <w:b/>
          <w:sz w:val="22"/>
          <w:szCs w:val="22"/>
          <w:lang w:val="es-MX"/>
        </w:rPr>
      </w:pPr>
      <w:r w:rsidRPr="00C53E18">
        <w:rPr>
          <w:b/>
          <w:sz w:val="22"/>
          <w:szCs w:val="22"/>
          <w:lang w:val="es-MX"/>
        </w:rPr>
        <w:t>Pasivo</w:t>
      </w:r>
      <w:r w:rsidRPr="00C53E18">
        <w:rPr>
          <w:rStyle w:val="Refdenotaalpie"/>
          <w:b/>
          <w:lang w:val="es-MX"/>
        </w:rPr>
        <w:footnoteReference w:customMarkFollows="1" w:id="2"/>
        <w:t>2</w:t>
      </w: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E4601E" w:rsidRDefault="00E4601E" w:rsidP="0088716A">
      <w:pPr>
        <w:pStyle w:val="ROMANOS"/>
        <w:spacing w:after="80" w:line="203" w:lineRule="exact"/>
        <w:ind w:left="288" w:firstLine="0"/>
        <w:rPr>
          <w:b/>
          <w:sz w:val="22"/>
          <w:szCs w:val="22"/>
          <w:lang w:val="es-MX"/>
        </w:rPr>
      </w:pPr>
    </w:p>
    <w:p w:rsidR="0088716A" w:rsidRPr="00C53E18" w:rsidRDefault="0088716A" w:rsidP="0088716A">
      <w:pPr>
        <w:pStyle w:val="ROMANOS"/>
        <w:spacing w:after="80" w:line="203" w:lineRule="exact"/>
        <w:ind w:left="288" w:firstLine="0"/>
        <w:rPr>
          <w:sz w:val="22"/>
          <w:szCs w:val="22"/>
          <w:lang w:val="es-MX"/>
        </w:rPr>
      </w:pPr>
      <w:r w:rsidRPr="00C53E18">
        <w:rPr>
          <w:b/>
          <w:sz w:val="22"/>
          <w:szCs w:val="22"/>
          <w:lang w:val="es-MX"/>
        </w:rPr>
        <w:t xml:space="preserve"> </w:t>
      </w:r>
    </w:p>
    <w:p w:rsidR="0088716A" w:rsidRPr="00C53E18" w:rsidRDefault="0088716A" w:rsidP="00E4601E">
      <w:pPr>
        <w:pStyle w:val="ROMANOS"/>
        <w:spacing w:after="80" w:line="203" w:lineRule="exact"/>
        <w:ind w:left="288" w:firstLine="0"/>
        <w:jc w:val="center"/>
        <w:rPr>
          <w:sz w:val="22"/>
          <w:szCs w:val="22"/>
          <w:lang w:val="es-MX"/>
        </w:rPr>
      </w:pPr>
      <w:r w:rsidRPr="00C53E18">
        <w:rPr>
          <w:b/>
          <w:sz w:val="22"/>
          <w:szCs w:val="22"/>
          <w:lang w:val="es-MX"/>
        </w:rPr>
        <w:t xml:space="preserve">ESF 13.- </w:t>
      </w:r>
      <w:r w:rsidR="00CE2B34" w:rsidRPr="00C53E18">
        <w:rPr>
          <w:sz w:val="22"/>
          <w:szCs w:val="22"/>
          <w:lang w:val="es-MX"/>
        </w:rPr>
        <w:t>Esta no</w:t>
      </w:r>
      <w:r w:rsidR="00E4601E">
        <w:rPr>
          <w:sz w:val="22"/>
          <w:szCs w:val="22"/>
          <w:lang w:val="es-MX"/>
        </w:rPr>
        <w:t>ta no le aplica al ente público</w:t>
      </w:r>
    </w:p>
    <w:p w:rsidR="0088716A" w:rsidRPr="00C53E18" w:rsidRDefault="0088716A" w:rsidP="0088716A">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jc w:val="center"/>
        <w:rPr>
          <w:b/>
          <w:sz w:val="22"/>
          <w:szCs w:val="22"/>
          <w:lang w:val="es-MX"/>
        </w:rPr>
      </w:pPr>
    </w:p>
    <w:p w:rsidR="00E4601E" w:rsidRDefault="00E4601E" w:rsidP="00E4601E">
      <w:pPr>
        <w:pStyle w:val="ROMANOS"/>
        <w:spacing w:after="80" w:line="203" w:lineRule="exact"/>
        <w:ind w:left="288" w:firstLine="0"/>
        <w:jc w:val="center"/>
        <w:rPr>
          <w:b/>
          <w:sz w:val="22"/>
          <w:szCs w:val="22"/>
          <w:lang w:val="es-MX"/>
        </w:rPr>
      </w:pPr>
    </w:p>
    <w:p w:rsidR="00E4601E" w:rsidRDefault="00E4601E" w:rsidP="00E4601E">
      <w:pPr>
        <w:pStyle w:val="ROMANOS"/>
        <w:spacing w:after="80" w:line="203" w:lineRule="exact"/>
        <w:ind w:left="288" w:firstLine="0"/>
        <w:jc w:val="center"/>
        <w:rPr>
          <w:b/>
          <w:sz w:val="22"/>
          <w:szCs w:val="22"/>
          <w:lang w:val="es-MX"/>
        </w:rPr>
      </w:pPr>
    </w:p>
    <w:p w:rsidR="0088716A" w:rsidRPr="00C53E18" w:rsidRDefault="0088716A" w:rsidP="00E4601E">
      <w:pPr>
        <w:pStyle w:val="ROMANOS"/>
        <w:spacing w:after="80" w:line="203" w:lineRule="exact"/>
        <w:ind w:left="288" w:firstLine="0"/>
        <w:jc w:val="center"/>
        <w:rPr>
          <w:sz w:val="22"/>
          <w:szCs w:val="22"/>
          <w:lang w:val="es-MX"/>
        </w:rPr>
      </w:pPr>
      <w:r w:rsidRPr="00C53E18">
        <w:rPr>
          <w:b/>
          <w:sz w:val="22"/>
          <w:szCs w:val="22"/>
          <w:lang w:val="es-MX"/>
        </w:rPr>
        <w:t xml:space="preserve">ESF 14.- </w:t>
      </w:r>
      <w:r w:rsidR="00CE2B34" w:rsidRPr="00C53E18">
        <w:rPr>
          <w:sz w:val="22"/>
          <w:szCs w:val="22"/>
          <w:lang w:val="es-MX"/>
        </w:rPr>
        <w:t>Esta nota no le aplica al ente público</w:t>
      </w:r>
    </w:p>
    <w:p w:rsidR="0088716A" w:rsidRDefault="0088716A" w:rsidP="0088716A">
      <w:pPr>
        <w:pStyle w:val="ROMANOS"/>
        <w:spacing w:after="80" w:line="203" w:lineRule="exact"/>
        <w:ind w:left="288" w:firstLine="0"/>
        <w:rPr>
          <w:sz w:val="22"/>
          <w:szCs w:val="22"/>
          <w:lang w:val="es-MX"/>
        </w:rPr>
      </w:pPr>
    </w:p>
    <w:p w:rsidR="00E4601E" w:rsidRDefault="00E4601E" w:rsidP="0088716A">
      <w:pPr>
        <w:pStyle w:val="ROMANOS"/>
        <w:spacing w:after="80" w:line="203" w:lineRule="exact"/>
        <w:ind w:left="288" w:firstLine="0"/>
        <w:rPr>
          <w:sz w:val="22"/>
          <w:szCs w:val="22"/>
          <w:lang w:val="es-MX"/>
        </w:rPr>
      </w:pPr>
    </w:p>
    <w:p w:rsidR="00E4601E" w:rsidRPr="00C53E18" w:rsidRDefault="00E4601E" w:rsidP="0088716A">
      <w:pPr>
        <w:pStyle w:val="ROMANOS"/>
        <w:spacing w:after="80" w:line="203" w:lineRule="exact"/>
        <w:ind w:left="288" w:firstLine="0"/>
        <w:rPr>
          <w:sz w:val="22"/>
          <w:szCs w:val="22"/>
          <w:lang w:val="es-MX"/>
        </w:rPr>
      </w:pPr>
    </w:p>
    <w:p w:rsidR="00E4601E" w:rsidRPr="00D02A79" w:rsidRDefault="00E4601E" w:rsidP="00E4601E">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Default="00E4601E" w:rsidP="00E4601E">
      <w:pPr>
        <w:pStyle w:val="ROMANOS"/>
        <w:spacing w:after="80" w:line="203" w:lineRule="exact"/>
        <w:ind w:left="288" w:firstLine="0"/>
        <w:rPr>
          <w:sz w:val="22"/>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E4601E" w:rsidRPr="00D02A79" w:rsidRDefault="00E4601E" w:rsidP="00FF6834">
      <w:pPr>
        <w:pStyle w:val="ROMANOS"/>
        <w:spacing w:after="80" w:line="203" w:lineRule="exact"/>
        <w:ind w:left="288" w:firstLine="0"/>
        <w:jc w:val="center"/>
        <w:rPr>
          <w:sz w:val="16"/>
          <w:szCs w:val="22"/>
          <w:lang w:val="es-MX"/>
        </w:rPr>
      </w:pPr>
      <w:r w:rsidRPr="00E4601E">
        <w:rPr>
          <w:sz w:val="16"/>
          <w:szCs w:val="22"/>
          <w:lang w:val="es-MX"/>
        </w:rPr>
        <w:t xml:space="preserve">LIC. GERARDO GARCIA CASTILLO                                                              </w:t>
      </w:r>
      <w:r w:rsidR="0030556E">
        <w:rPr>
          <w:sz w:val="16"/>
          <w:szCs w:val="22"/>
          <w:lang w:val="es-MX"/>
        </w:rPr>
        <w:t>LI</w:t>
      </w:r>
      <w:r w:rsidRPr="00E4601E">
        <w:rPr>
          <w:sz w:val="16"/>
          <w:szCs w:val="22"/>
          <w:lang w:val="es-MX"/>
        </w:rPr>
        <w:t xml:space="preserve">C. </w:t>
      </w:r>
      <w:r w:rsidR="0030556E">
        <w:rPr>
          <w:sz w:val="16"/>
          <w:szCs w:val="22"/>
          <w:lang w:val="es-MX"/>
        </w:rPr>
        <w:t>EDUARDO GARCIA ANDRADE</w:t>
      </w: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p>
    <w:p w:rsidR="00E4601E" w:rsidRPr="00D02A79" w:rsidRDefault="00E4601E"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E4601E" w:rsidRDefault="00E4601E"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p>
    <w:p w:rsidR="00E4601E" w:rsidRDefault="00E4601E" w:rsidP="00FF6834">
      <w:pPr>
        <w:pStyle w:val="ROMANOS"/>
        <w:spacing w:after="80" w:line="203" w:lineRule="exact"/>
        <w:ind w:left="288" w:firstLine="0"/>
        <w:jc w:val="center"/>
        <w:rPr>
          <w:sz w:val="16"/>
          <w:szCs w:val="22"/>
          <w:lang w:val="es-MX"/>
        </w:rPr>
      </w:pPr>
      <w:r>
        <w:rPr>
          <w:sz w:val="16"/>
          <w:szCs w:val="22"/>
          <w:lang w:val="es-MX"/>
        </w:rPr>
        <w:t>____________________________________</w:t>
      </w:r>
    </w:p>
    <w:p w:rsidR="00E4601E" w:rsidRPr="00E4601E" w:rsidRDefault="00E4601E" w:rsidP="00FF6834">
      <w:pPr>
        <w:pStyle w:val="ROMANOS"/>
        <w:spacing w:after="80" w:line="203" w:lineRule="exact"/>
        <w:ind w:left="288" w:firstLine="0"/>
        <w:jc w:val="center"/>
        <w:rPr>
          <w:sz w:val="16"/>
          <w:szCs w:val="22"/>
          <w:lang w:val="es-MX"/>
        </w:rPr>
      </w:pPr>
      <w:r>
        <w:rPr>
          <w:sz w:val="16"/>
          <w:szCs w:val="22"/>
          <w:lang w:val="es-MX"/>
        </w:rPr>
        <w:t>C.P.C. FIDENCIO GUEVARA PIÑA</w:t>
      </w:r>
    </w:p>
    <w:p w:rsidR="00E4601E" w:rsidRDefault="00E4601E"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F05F80" w:rsidRDefault="00F05F80" w:rsidP="0088716A">
      <w:pPr>
        <w:pStyle w:val="Texto"/>
        <w:spacing w:after="80" w:line="203" w:lineRule="exact"/>
        <w:jc w:val="center"/>
        <w:rPr>
          <w:b/>
          <w:smallCaps/>
          <w:sz w:val="22"/>
          <w:szCs w:val="22"/>
        </w:rPr>
      </w:pPr>
    </w:p>
    <w:p w:rsidR="00F05F80" w:rsidRDefault="00F05F80" w:rsidP="0088716A">
      <w:pPr>
        <w:pStyle w:val="Texto"/>
        <w:spacing w:after="80" w:line="203" w:lineRule="exact"/>
        <w:jc w:val="center"/>
        <w:rPr>
          <w:b/>
          <w:smallCaps/>
          <w:sz w:val="22"/>
          <w:szCs w:val="22"/>
        </w:rPr>
      </w:pPr>
    </w:p>
    <w:p w:rsidR="00F05F80" w:rsidRDefault="00F05F80" w:rsidP="0088716A">
      <w:pPr>
        <w:pStyle w:val="Texto"/>
        <w:spacing w:after="80" w:line="203" w:lineRule="exact"/>
        <w:jc w:val="center"/>
        <w:rPr>
          <w:b/>
          <w:smallCaps/>
          <w:sz w:val="22"/>
          <w:szCs w:val="22"/>
        </w:rPr>
      </w:pPr>
    </w:p>
    <w:p w:rsidR="00F05F80" w:rsidRDefault="00F05F80"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E4601E" w:rsidRDefault="00E4601E" w:rsidP="0088716A">
      <w:pPr>
        <w:pStyle w:val="Texto"/>
        <w:spacing w:after="80" w:line="203" w:lineRule="exact"/>
        <w:jc w:val="center"/>
        <w:rPr>
          <w:b/>
          <w:smallCaps/>
          <w:sz w:val="22"/>
          <w:szCs w:val="22"/>
        </w:rPr>
      </w:pPr>
    </w:p>
    <w:p w:rsidR="00E4601E" w:rsidRPr="00BD3288" w:rsidRDefault="00BD3288" w:rsidP="0088716A">
      <w:pPr>
        <w:pStyle w:val="Texto"/>
        <w:spacing w:after="80" w:line="203" w:lineRule="exact"/>
        <w:jc w:val="center"/>
        <w:rPr>
          <w:b/>
          <w:smallCaps/>
          <w:sz w:val="22"/>
          <w:szCs w:val="22"/>
        </w:rPr>
      </w:pPr>
      <w:r>
        <w:rPr>
          <w:b/>
          <w:smallCaps/>
          <w:sz w:val="22"/>
          <w:szCs w:val="22"/>
        </w:rPr>
        <w:t>Presidencia municipal del Monclova</w:t>
      </w:r>
    </w:p>
    <w:p w:rsidR="00E4601E" w:rsidRDefault="00E4601E" w:rsidP="0088716A">
      <w:pPr>
        <w:pStyle w:val="Texto"/>
        <w:spacing w:after="80" w:line="203" w:lineRule="exact"/>
        <w:jc w:val="center"/>
        <w:rPr>
          <w:b/>
          <w:smallCaps/>
          <w:sz w:val="22"/>
          <w:szCs w:val="22"/>
        </w:rPr>
      </w:pPr>
    </w:p>
    <w:p w:rsidR="0088716A" w:rsidRPr="00C53E18" w:rsidRDefault="0088716A" w:rsidP="0088716A">
      <w:pPr>
        <w:pStyle w:val="Texto"/>
        <w:spacing w:after="80" w:line="203" w:lineRule="exact"/>
        <w:jc w:val="center"/>
        <w:rPr>
          <w:b/>
          <w:smallCaps/>
          <w:sz w:val="22"/>
          <w:szCs w:val="22"/>
        </w:rPr>
      </w:pPr>
      <w:r w:rsidRPr="00C53E18">
        <w:rPr>
          <w:b/>
          <w:smallCaps/>
          <w:sz w:val="22"/>
          <w:szCs w:val="22"/>
        </w:rPr>
        <w:t>II)</w:t>
      </w:r>
      <w:r w:rsidRPr="00C53E18">
        <w:rPr>
          <w:b/>
          <w:smallCaps/>
          <w:sz w:val="22"/>
          <w:szCs w:val="22"/>
        </w:rPr>
        <w:tab/>
        <w:t>Notas al Estado de Actividades</w:t>
      </w:r>
    </w:p>
    <w:p w:rsidR="004C4BAD" w:rsidRPr="008B7284" w:rsidRDefault="004C4BAD" w:rsidP="004C4BAD">
      <w:pPr>
        <w:pStyle w:val="Sinespaciado"/>
        <w:jc w:val="center"/>
        <w:rPr>
          <w:sz w:val="24"/>
        </w:rPr>
      </w:pPr>
      <w:r>
        <w:rPr>
          <w:sz w:val="24"/>
        </w:rPr>
        <w:t>EA1-INGRESOS DE GESTION</w:t>
      </w:r>
    </w:p>
    <w:p w:rsidR="004C4BAD" w:rsidRDefault="004C4BAD" w:rsidP="004C4BAD">
      <w:pPr>
        <w:pStyle w:val="Sinespaciado"/>
        <w:jc w:val="center"/>
        <w:rPr>
          <w:sz w:val="24"/>
        </w:rPr>
      </w:pPr>
      <w:r w:rsidRPr="008B7284">
        <w:rPr>
          <w:sz w:val="24"/>
        </w:rPr>
        <w:t xml:space="preserve">DEL 01 DE </w:t>
      </w:r>
      <w:r>
        <w:rPr>
          <w:sz w:val="24"/>
        </w:rPr>
        <w:t>ENERO AL 31</w:t>
      </w:r>
      <w:r w:rsidRPr="008B7284">
        <w:rPr>
          <w:sz w:val="24"/>
        </w:rPr>
        <w:t xml:space="preserve"> DE </w:t>
      </w:r>
      <w:r>
        <w:rPr>
          <w:sz w:val="24"/>
        </w:rPr>
        <w:t>MARZO</w:t>
      </w:r>
      <w:r w:rsidRPr="008B7284">
        <w:rPr>
          <w:sz w:val="24"/>
        </w:rPr>
        <w:t xml:space="preserve"> 201</w:t>
      </w:r>
      <w:r>
        <w:rPr>
          <w:sz w:val="24"/>
        </w:rPr>
        <w:t>7</w:t>
      </w:r>
    </w:p>
    <w:p w:rsidR="004C4BAD" w:rsidRPr="008B7284" w:rsidRDefault="004C4BAD" w:rsidP="004C4BAD">
      <w:pPr>
        <w:pStyle w:val="Sinespaciado"/>
        <w:jc w:val="center"/>
        <w:rPr>
          <w:sz w:val="24"/>
        </w:rPr>
      </w:pPr>
    </w:p>
    <w:p w:rsidR="004C4BAD" w:rsidRDefault="004C4BAD" w:rsidP="004C4BAD">
      <w:pPr>
        <w:pStyle w:val="Sinespaciado"/>
        <w:rPr>
          <w:sz w:val="24"/>
        </w:rPr>
      </w:pPr>
    </w:p>
    <w:tbl>
      <w:tblPr>
        <w:tblW w:w="10523" w:type="dxa"/>
        <w:jc w:val="center"/>
        <w:tblInd w:w="65" w:type="dxa"/>
        <w:tblCellMar>
          <w:left w:w="70" w:type="dxa"/>
          <w:right w:w="70" w:type="dxa"/>
        </w:tblCellMar>
        <w:tblLook w:val="04A0"/>
      </w:tblPr>
      <w:tblGrid>
        <w:gridCol w:w="950"/>
        <w:gridCol w:w="8297"/>
        <w:gridCol w:w="1276"/>
      </w:tblGrid>
      <w:tr w:rsidR="004C4BAD" w:rsidRPr="0057407A" w:rsidTr="004C4BAD">
        <w:trPr>
          <w:trHeight w:val="225"/>
          <w:jc w:val="center"/>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4BAD" w:rsidRPr="0057407A" w:rsidRDefault="004C4BAD" w:rsidP="004C4BAD">
            <w:pPr>
              <w:spacing w:after="0" w:line="240" w:lineRule="auto"/>
              <w:rPr>
                <w:rFonts w:ascii="Arial" w:eastAsia="Times New Roman" w:hAnsi="Arial" w:cs="Arial"/>
                <w:b/>
                <w:bCs/>
                <w:color w:val="000000"/>
                <w:sz w:val="16"/>
                <w:szCs w:val="16"/>
              </w:rPr>
            </w:pPr>
            <w:r w:rsidRPr="0057407A">
              <w:rPr>
                <w:rFonts w:ascii="Arial" w:eastAsia="Times New Roman" w:hAnsi="Arial" w:cs="Arial"/>
                <w:b/>
                <w:bCs/>
                <w:color w:val="000000"/>
                <w:sz w:val="16"/>
                <w:szCs w:val="16"/>
              </w:rPr>
              <w:t xml:space="preserve">    Cuenta</w:t>
            </w:r>
          </w:p>
        </w:tc>
        <w:tc>
          <w:tcPr>
            <w:tcW w:w="8297" w:type="dxa"/>
            <w:tcBorders>
              <w:top w:val="single" w:sz="4" w:space="0" w:color="auto"/>
              <w:left w:val="nil"/>
              <w:bottom w:val="single" w:sz="4" w:space="0" w:color="auto"/>
              <w:right w:val="single" w:sz="4" w:space="0" w:color="auto"/>
            </w:tcBorders>
            <w:shd w:val="clear" w:color="auto" w:fill="auto"/>
            <w:noWrap/>
            <w:vAlign w:val="center"/>
            <w:hideMark/>
          </w:tcPr>
          <w:p w:rsidR="004C4BAD" w:rsidRPr="0057407A" w:rsidRDefault="004C4BAD" w:rsidP="004C4BAD">
            <w:pPr>
              <w:spacing w:after="0" w:line="240" w:lineRule="auto"/>
              <w:jc w:val="center"/>
              <w:rPr>
                <w:rFonts w:ascii="Arial" w:eastAsia="Times New Roman" w:hAnsi="Arial" w:cs="Arial"/>
                <w:b/>
                <w:bCs/>
                <w:color w:val="000000"/>
                <w:sz w:val="16"/>
                <w:szCs w:val="16"/>
              </w:rPr>
            </w:pPr>
            <w:r w:rsidRPr="0057407A">
              <w:rPr>
                <w:rFonts w:ascii="Arial" w:eastAsia="Times New Roman" w:hAnsi="Arial" w:cs="Arial"/>
                <w:b/>
                <w:bCs/>
                <w:color w:val="000000"/>
                <w:sz w:val="16"/>
                <w:szCs w:val="16"/>
              </w:rPr>
              <w:t>Descripción</w:t>
            </w:r>
          </w:p>
        </w:tc>
        <w:tc>
          <w:tcPr>
            <w:tcW w:w="1276" w:type="dxa"/>
            <w:tcBorders>
              <w:top w:val="single" w:sz="4" w:space="0" w:color="auto"/>
              <w:left w:val="nil"/>
              <w:bottom w:val="nil"/>
              <w:right w:val="single" w:sz="4" w:space="0" w:color="auto"/>
            </w:tcBorders>
            <w:shd w:val="clear" w:color="auto" w:fill="auto"/>
            <w:noWrap/>
            <w:vAlign w:val="center"/>
            <w:hideMark/>
          </w:tcPr>
          <w:p w:rsidR="004C4BAD" w:rsidRPr="0057407A" w:rsidRDefault="004C4BAD" w:rsidP="004C4BAD">
            <w:pPr>
              <w:spacing w:after="0" w:line="240" w:lineRule="auto"/>
              <w:jc w:val="center"/>
              <w:rPr>
                <w:rFonts w:ascii="Arial" w:eastAsia="Times New Roman" w:hAnsi="Arial" w:cs="Arial"/>
                <w:b/>
                <w:bCs/>
                <w:color w:val="000000"/>
                <w:sz w:val="16"/>
                <w:szCs w:val="16"/>
              </w:rPr>
            </w:pPr>
            <w:r w:rsidRPr="0057407A">
              <w:rPr>
                <w:rFonts w:ascii="Arial" w:eastAsia="Times New Roman" w:hAnsi="Arial" w:cs="Arial"/>
                <w:b/>
                <w:bCs/>
                <w:color w:val="000000"/>
                <w:sz w:val="16"/>
                <w:szCs w:val="16"/>
              </w:rPr>
              <w:t>Monto</w:t>
            </w:r>
          </w:p>
        </w:tc>
      </w:tr>
      <w:tr w:rsidR="004C4BAD" w:rsidRPr="0057407A" w:rsidTr="004C4BAD">
        <w:trPr>
          <w:trHeight w:val="225"/>
          <w:jc w:val="center"/>
        </w:trPr>
        <w:tc>
          <w:tcPr>
            <w:tcW w:w="95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411</w:t>
            </w:r>
          </w:p>
        </w:tc>
        <w:tc>
          <w:tcPr>
            <w:tcW w:w="8297"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IMPUESTOS</w:t>
            </w:r>
          </w:p>
        </w:tc>
        <w:tc>
          <w:tcPr>
            <w:tcW w:w="1276" w:type="dxa"/>
            <w:tcBorders>
              <w:top w:val="single" w:sz="4" w:space="0" w:color="auto"/>
              <w:left w:val="single" w:sz="4" w:space="0" w:color="auto"/>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51,430,425.79</w:t>
            </w:r>
          </w:p>
        </w:tc>
      </w:tr>
      <w:tr w:rsidR="004C4BAD" w:rsidRPr="0057407A" w:rsidTr="004C4BAD">
        <w:trPr>
          <w:trHeight w:val="225"/>
          <w:jc w:val="center"/>
        </w:trPr>
        <w:tc>
          <w:tcPr>
            <w:tcW w:w="95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4112</w:t>
            </w:r>
          </w:p>
        </w:tc>
        <w:tc>
          <w:tcPr>
            <w:tcW w:w="8297"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IMPUESTOS SOBRE EL PATRIMONIO</w:t>
            </w:r>
          </w:p>
        </w:tc>
        <w:tc>
          <w:tcPr>
            <w:tcW w:w="1276" w:type="dxa"/>
            <w:tcBorders>
              <w:top w:val="nil"/>
              <w:left w:val="single" w:sz="4" w:space="0" w:color="auto"/>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50,548,330.31</w:t>
            </w:r>
          </w:p>
        </w:tc>
      </w:tr>
      <w:tr w:rsidR="004C4BAD" w:rsidRPr="0057407A" w:rsidTr="004C4BAD">
        <w:trPr>
          <w:trHeight w:val="225"/>
          <w:jc w:val="center"/>
        </w:trPr>
        <w:tc>
          <w:tcPr>
            <w:tcW w:w="95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4117</w:t>
            </w:r>
          </w:p>
        </w:tc>
        <w:tc>
          <w:tcPr>
            <w:tcW w:w="8297"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ACCESORIOS DE IMPUESTOS</w:t>
            </w:r>
          </w:p>
        </w:tc>
        <w:tc>
          <w:tcPr>
            <w:tcW w:w="1276" w:type="dxa"/>
            <w:tcBorders>
              <w:top w:val="nil"/>
              <w:left w:val="single" w:sz="4" w:space="0" w:color="auto"/>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102,592.18</w:t>
            </w:r>
          </w:p>
        </w:tc>
      </w:tr>
      <w:tr w:rsidR="004C4BAD" w:rsidRPr="0057407A" w:rsidTr="004C4BAD">
        <w:trPr>
          <w:trHeight w:val="225"/>
          <w:jc w:val="center"/>
        </w:trPr>
        <w:tc>
          <w:tcPr>
            <w:tcW w:w="95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4119</w:t>
            </w:r>
          </w:p>
        </w:tc>
        <w:tc>
          <w:tcPr>
            <w:tcW w:w="8297"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OTROS IMPUESTOS</w:t>
            </w:r>
          </w:p>
        </w:tc>
        <w:tc>
          <w:tcPr>
            <w:tcW w:w="1276" w:type="dxa"/>
            <w:tcBorders>
              <w:top w:val="nil"/>
              <w:left w:val="single" w:sz="4" w:space="0" w:color="auto"/>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779,503.30</w:t>
            </w:r>
          </w:p>
        </w:tc>
      </w:tr>
      <w:tr w:rsidR="004C4BAD" w:rsidRPr="0057407A" w:rsidTr="004C4BAD">
        <w:trPr>
          <w:trHeight w:val="225"/>
          <w:jc w:val="center"/>
        </w:trPr>
        <w:tc>
          <w:tcPr>
            <w:tcW w:w="95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414</w:t>
            </w:r>
          </w:p>
        </w:tc>
        <w:tc>
          <w:tcPr>
            <w:tcW w:w="8297"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DERECHOS</w:t>
            </w:r>
          </w:p>
        </w:tc>
        <w:tc>
          <w:tcPr>
            <w:tcW w:w="1276" w:type="dxa"/>
            <w:tcBorders>
              <w:top w:val="nil"/>
              <w:left w:val="single" w:sz="4" w:space="0" w:color="auto"/>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25,822,046.77</w:t>
            </w:r>
          </w:p>
        </w:tc>
      </w:tr>
      <w:tr w:rsidR="004C4BAD" w:rsidRPr="0057407A" w:rsidTr="004C4BAD">
        <w:trPr>
          <w:trHeight w:val="225"/>
          <w:jc w:val="center"/>
        </w:trPr>
        <w:tc>
          <w:tcPr>
            <w:tcW w:w="95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4143</w:t>
            </w:r>
          </w:p>
        </w:tc>
        <w:tc>
          <w:tcPr>
            <w:tcW w:w="8297"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DERECHOS POR PRESTACIÓN DE SERVICIOS</w:t>
            </w:r>
          </w:p>
        </w:tc>
        <w:tc>
          <w:tcPr>
            <w:tcW w:w="1276" w:type="dxa"/>
            <w:tcBorders>
              <w:top w:val="nil"/>
              <w:left w:val="single" w:sz="4" w:space="0" w:color="auto"/>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16,815,059.90</w:t>
            </w:r>
          </w:p>
        </w:tc>
      </w:tr>
      <w:tr w:rsidR="004C4BAD" w:rsidRPr="0057407A" w:rsidTr="004C4BAD">
        <w:trPr>
          <w:trHeight w:val="225"/>
          <w:jc w:val="center"/>
        </w:trPr>
        <w:tc>
          <w:tcPr>
            <w:tcW w:w="95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4149</w:t>
            </w:r>
          </w:p>
        </w:tc>
        <w:tc>
          <w:tcPr>
            <w:tcW w:w="8297"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OTROS DERECHOS</w:t>
            </w:r>
          </w:p>
        </w:tc>
        <w:tc>
          <w:tcPr>
            <w:tcW w:w="1276" w:type="dxa"/>
            <w:tcBorders>
              <w:top w:val="nil"/>
              <w:left w:val="single" w:sz="4" w:space="0" w:color="auto"/>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9,006,986.87</w:t>
            </w:r>
          </w:p>
        </w:tc>
      </w:tr>
      <w:tr w:rsidR="004C4BAD" w:rsidRPr="0057407A" w:rsidTr="004C4BAD">
        <w:trPr>
          <w:trHeight w:val="225"/>
          <w:jc w:val="center"/>
        </w:trPr>
        <w:tc>
          <w:tcPr>
            <w:tcW w:w="95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415</w:t>
            </w:r>
          </w:p>
        </w:tc>
        <w:tc>
          <w:tcPr>
            <w:tcW w:w="8297"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PRODUCTOS DE TIPO CORRIENTE</w:t>
            </w:r>
          </w:p>
        </w:tc>
        <w:tc>
          <w:tcPr>
            <w:tcW w:w="1276" w:type="dxa"/>
            <w:tcBorders>
              <w:top w:val="nil"/>
              <w:left w:val="single" w:sz="4" w:space="0" w:color="auto"/>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415,399.55</w:t>
            </w:r>
          </w:p>
        </w:tc>
      </w:tr>
      <w:tr w:rsidR="004C4BAD" w:rsidRPr="0057407A" w:rsidTr="004C4BAD">
        <w:trPr>
          <w:trHeight w:val="225"/>
          <w:jc w:val="center"/>
        </w:trPr>
        <w:tc>
          <w:tcPr>
            <w:tcW w:w="95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4151</w:t>
            </w:r>
          </w:p>
        </w:tc>
        <w:tc>
          <w:tcPr>
            <w:tcW w:w="8297"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PRODUCTOS DERIVADOS DEL USO Y APROVECHAMIENTO DE BIENES NO SUJETOS A RÉGIMEN DE DOMINIO PÚBLICO</w:t>
            </w:r>
          </w:p>
        </w:tc>
        <w:tc>
          <w:tcPr>
            <w:tcW w:w="1276" w:type="dxa"/>
            <w:tcBorders>
              <w:top w:val="nil"/>
              <w:left w:val="single" w:sz="4" w:space="0" w:color="auto"/>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415,399.55</w:t>
            </w:r>
          </w:p>
        </w:tc>
      </w:tr>
      <w:tr w:rsidR="004C4BAD" w:rsidRPr="0057407A" w:rsidTr="004C4BAD">
        <w:trPr>
          <w:trHeight w:val="225"/>
          <w:jc w:val="center"/>
        </w:trPr>
        <w:tc>
          <w:tcPr>
            <w:tcW w:w="95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416</w:t>
            </w:r>
          </w:p>
        </w:tc>
        <w:tc>
          <w:tcPr>
            <w:tcW w:w="8297"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APROVECHAMIENTOS DE TIPO CORRIENTE</w:t>
            </w:r>
          </w:p>
        </w:tc>
        <w:tc>
          <w:tcPr>
            <w:tcW w:w="1276" w:type="dxa"/>
            <w:tcBorders>
              <w:top w:val="nil"/>
              <w:left w:val="single" w:sz="4" w:space="0" w:color="auto"/>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1,079,826.09</w:t>
            </w:r>
          </w:p>
        </w:tc>
      </w:tr>
      <w:tr w:rsidR="004C4BAD" w:rsidRPr="0057407A" w:rsidTr="004C4BAD">
        <w:trPr>
          <w:trHeight w:val="225"/>
          <w:jc w:val="center"/>
        </w:trPr>
        <w:tc>
          <w:tcPr>
            <w:tcW w:w="95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4169</w:t>
            </w:r>
          </w:p>
        </w:tc>
        <w:tc>
          <w:tcPr>
            <w:tcW w:w="8297"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OTROS APROVECHAMIENTOS</w:t>
            </w:r>
          </w:p>
        </w:tc>
        <w:tc>
          <w:tcPr>
            <w:tcW w:w="1276" w:type="dxa"/>
            <w:tcBorders>
              <w:top w:val="nil"/>
              <w:left w:val="single" w:sz="4" w:space="0" w:color="auto"/>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1,079,826.09</w:t>
            </w:r>
          </w:p>
        </w:tc>
      </w:tr>
      <w:tr w:rsidR="004C4BAD" w:rsidRPr="0057407A" w:rsidTr="004C4BAD">
        <w:trPr>
          <w:trHeight w:val="225"/>
          <w:jc w:val="center"/>
        </w:trPr>
        <w:tc>
          <w:tcPr>
            <w:tcW w:w="95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421</w:t>
            </w:r>
          </w:p>
        </w:tc>
        <w:tc>
          <w:tcPr>
            <w:tcW w:w="8297"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PARTICIPACIONES Y APORTACIONES</w:t>
            </w:r>
          </w:p>
        </w:tc>
        <w:tc>
          <w:tcPr>
            <w:tcW w:w="1276" w:type="dxa"/>
            <w:tcBorders>
              <w:top w:val="nil"/>
              <w:left w:val="single" w:sz="4" w:space="0" w:color="auto"/>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100,289,542.58</w:t>
            </w:r>
          </w:p>
        </w:tc>
      </w:tr>
      <w:tr w:rsidR="004C4BAD" w:rsidRPr="0057407A" w:rsidTr="004C4BAD">
        <w:trPr>
          <w:trHeight w:val="225"/>
          <w:jc w:val="center"/>
        </w:trPr>
        <w:tc>
          <w:tcPr>
            <w:tcW w:w="95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4211</w:t>
            </w:r>
          </w:p>
        </w:tc>
        <w:tc>
          <w:tcPr>
            <w:tcW w:w="8297"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PARTICIPACIONES</w:t>
            </w:r>
          </w:p>
        </w:tc>
        <w:tc>
          <w:tcPr>
            <w:tcW w:w="1276" w:type="dxa"/>
            <w:tcBorders>
              <w:top w:val="nil"/>
              <w:left w:val="single" w:sz="4" w:space="0" w:color="auto"/>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62,583,899.00</w:t>
            </w:r>
          </w:p>
        </w:tc>
      </w:tr>
      <w:tr w:rsidR="004C4BAD" w:rsidRPr="0057407A" w:rsidTr="004C4BAD">
        <w:trPr>
          <w:trHeight w:val="225"/>
          <w:jc w:val="center"/>
        </w:trPr>
        <w:tc>
          <w:tcPr>
            <w:tcW w:w="95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4212</w:t>
            </w:r>
          </w:p>
        </w:tc>
        <w:tc>
          <w:tcPr>
            <w:tcW w:w="8297"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APORTACIONES</w:t>
            </w:r>
          </w:p>
        </w:tc>
        <w:tc>
          <w:tcPr>
            <w:tcW w:w="1276" w:type="dxa"/>
            <w:tcBorders>
              <w:top w:val="nil"/>
              <w:left w:val="single" w:sz="4" w:space="0" w:color="auto"/>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37,705,643.58</w:t>
            </w:r>
          </w:p>
        </w:tc>
      </w:tr>
      <w:tr w:rsidR="004C4BAD" w:rsidRPr="0057407A" w:rsidTr="004C4BAD">
        <w:trPr>
          <w:trHeight w:val="225"/>
          <w:jc w:val="center"/>
        </w:trPr>
        <w:tc>
          <w:tcPr>
            <w:tcW w:w="95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422</w:t>
            </w:r>
          </w:p>
        </w:tc>
        <w:tc>
          <w:tcPr>
            <w:tcW w:w="8297"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TRANSFERENCIAS, ASIGNACIONES, SUBSIDIOS Y OTRAS AYUDAS</w:t>
            </w:r>
          </w:p>
        </w:tc>
        <w:tc>
          <w:tcPr>
            <w:tcW w:w="1276" w:type="dxa"/>
            <w:tcBorders>
              <w:top w:val="nil"/>
              <w:left w:val="single" w:sz="4" w:space="0" w:color="auto"/>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16,346,537.50</w:t>
            </w:r>
          </w:p>
        </w:tc>
      </w:tr>
      <w:tr w:rsidR="004C4BAD" w:rsidRPr="0057407A" w:rsidTr="004C4BAD">
        <w:trPr>
          <w:trHeight w:val="225"/>
          <w:jc w:val="center"/>
        </w:trPr>
        <w:tc>
          <w:tcPr>
            <w:tcW w:w="95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4223</w:t>
            </w:r>
          </w:p>
        </w:tc>
        <w:tc>
          <w:tcPr>
            <w:tcW w:w="8297"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SUBSIDIOS Y SUBVENCIONES</w:t>
            </w:r>
          </w:p>
        </w:tc>
        <w:tc>
          <w:tcPr>
            <w:tcW w:w="1276" w:type="dxa"/>
            <w:tcBorders>
              <w:top w:val="nil"/>
              <w:left w:val="single" w:sz="4" w:space="0" w:color="auto"/>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16,274,237.50</w:t>
            </w:r>
          </w:p>
        </w:tc>
      </w:tr>
      <w:tr w:rsidR="004C4BAD" w:rsidRPr="0057407A" w:rsidTr="004C4BAD">
        <w:trPr>
          <w:trHeight w:val="225"/>
          <w:jc w:val="center"/>
        </w:trPr>
        <w:tc>
          <w:tcPr>
            <w:tcW w:w="950" w:type="dxa"/>
            <w:tcBorders>
              <w:top w:val="nil"/>
              <w:left w:val="single" w:sz="4" w:space="0" w:color="auto"/>
              <w:bottom w:val="single" w:sz="4" w:space="0" w:color="auto"/>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4224</w:t>
            </w:r>
          </w:p>
        </w:tc>
        <w:tc>
          <w:tcPr>
            <w:tcW w:w="8297" w:type="dxa"/>
            <w:tcBorders>
              <w:top w:val="nil"/>
              <w:left w:val="nil"/>
              <w:bottom w:val="single" w:sz="4" w:space="0" w:color="auto"/>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AYUDAS SOCIALES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72,300.00</w:t>
            </w:r>
          </w:p>
        </w:tc>
      </w:tr>
    </w:tbl>
    <w:p w:rsidR="00BD3288" w:rsidRPr="00D02A79" w:rsidRDefault="00BD3288" w:rsidP="00BD3288">
      <w:pPr>
        <w:pStyle w:val="ROMANOS"/>
        <w:spacing w:after="80" w:line="203" w:lineRule="exact"/>
        <w:ind w:left="288" w:firstLine="0"/>
        <w:jc w:val="center"/>
        <w:rPr>
          <w:szCs w:val="22"/>
          <w:lang w:val="es-MX"/>
        </w:rPr>
      </w:pPr>
      <w:proofErr w:type="gramStart"/>
      <w:r w:rsidRPr="00D02A79">
        <w:rPr>
          <w:szCs w:val="22"/>
          <w:lang w:val="es-MX"/>
        </w:rPr>
        <w:t>que</w:t>
      </w:r>
      <w:proofErr w:type="gramEnd"/>
      <w:r w:rsidRPr="00D02A79">
        <w:rPr>
          <w:szCs w:val="22"/>
          <w:lang w:val="es-MX"/>
        </w:rPr>
        <w:t xml:space="preserve"> los Estados Financieros y sus notas, son razonablemente correctos y son responsabilidad del emisor.</w:t>
      </w: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BD3288" w:rsidRDefault="00BD3288"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BD3288" w:rsidRDefault="00BD3288" w:rsidP="00FF6834">
      <w:pPr>
        <w:pStyle w:val="ROMANOS"/>
        <w:spacing w:after="80" w:line="203" w:lineRule="exact"/>
        <w:ind w:left="288" w:firstLine="0"/>
        <w:jc w:val="center"/>
        <w:rPr>
          <w:sz w:val="16"/>
          <w:szCs w:val="22"/>
          <w:lang w:val="es-MX"/>
        </w:rPr>
      </w:pPr>
      <w:r>
        <w:rPr>
          <w:sz w:val="16"/>
          <w:szCs w:val="22"/>
          <w:lang w:val="es-MX"/>
        </w:rPr>
        <w:t>C.P.C. FIDENCIO GUEVARA PIÑA</w:t>
      </w:r>
    </w:p>
    <w:p w:rsidR="004C4BAD" w:rsidRPr="00D02A79" w:rsidRDefault="004C4BAD" w:rsidP="00FF6834">
      <w:pPr>
        <w:pStyle w:val="ROMANOS"/>
        <w:spacing w:after="80" w:line="203" w:lineRule="exact"/>
        <w:ind w:left="288" w:firstLine="0"/>
        <w:jc w:val="center"/>
        <w:rPr>
          <w:sz w:val="16"/>
          <w:szCs w:val="22"/>
          <w:lang w:val="es-MX"/>
        </w:rPr>
      </w:pPr>
    </w:p>
    <w:p w:rsidR="00CC07A0" w:rsidRPr="00C53E18" w:rsidRDefault="00CC07A0" w:rsidP="00BD3288">
      <w:pPr>
        <w:pStyle w:val="ROMANOS"/>
        <w:spacing w:after="80" w:line="203" w:lineRule="exact"/>
        <w:ind w:left="0" w:firstLine="0"/>
        <w:rPr>
          <w:b/>
          <w:sz w:val="22"/>
          <w:szCs w:val="22"/>
          <w:lang w:val="es-MX"/>
        </w:rPr>
      </w:pPr>
    </w:p>
    <w:p w:rsidR="00BD3288" w:rsidRDefault="00BD3288" w:rsidP="00FF6834">
      <w:pPr>
        <w:pStyle w:val="ROMANOS"/>
        <w:spacing w:after="80" w:line="203" w:lineRule="exact"/>
        <w:ind w:left="288" w:firstLine="0"/>
        <w:jc w:val="center"/>
        <w:rPr>
          <w:b/>
          <w:sz w:val="22"/>
          <w:szCs w:val="22"/>
          <w:lang w:val="es-MX"/>
        </w:rPr>
      </w:pPr>
    </w:p>
    <w:p w:rsidR="00BD3288" w:rsidRDefault="00BD3288" w:rsidP="00FF6834">
      <w:pPr>
        <w:pStyle w:val="ROMANOS"/>
        <w:spacing w:after="80" w:line="203" w:lineRule="exact"/>
        <w:ind w:left="288" w:firstLine="0"/>
        <w:jc w:val="center"/>
        <w:rPr>
          <w:b/>
          <w:sz w:val="22"/>
          <w:szCs w:val="22"/>
          <w:lang w:val="es-MX"/>
        </w:rPr>
      </w:pPr>
    </w:p>
    <w:p w:rsidR="00BD3288" w:rsidRDefault="00BD3288" w:rsidP="00BD3288">
      <w:pPr>
        <w:pStyle w:val="ROMANOS"/>
        <w:spacing w:after="80" w:line="203" w:lineRule="exact"/>
        <w:ind w:left="288" w:firstLine="0"/>
        <w:jc w:val="center"/>
        <w:rPr>
          <w:b/>
          <w:sz w:val="22"/>
          <w:szCs w:val="22"/>
          <w:lang w:val="es-MX"/>
        </w:rPr>
      </w:pPr>
    </w:p>
    <w:p w:rsidR="00BD3288" w:rsidRDefault="00BD3288" w:rsidP="00BD3288">
      <w:pPr>
        <w:pStyle w:val="ROMANOS"/>
        <w:spacing w:after="80" w:line="203" w:lineRule="exact"/>
        <w:rPr>
          <w:b/>
          <w:sz w:val="22"/>
          <w:szCs w:val="22"/>
          <w:lang w:val="es-MX"/>
        </w:rPr>
      </w:pPr>
    </w:p>
    <w:p w:rsidR="00BD3288" w:rsidRDefault="00BD3288" w:rsidP="00BD3288">
      <w:pPr>
        <w:pStyle w:val="ROMANOS"/>
        <w:spacing w:after="80" w:line="203" w:lineRule="exact"/>
        <w:rPr>
          <w:b/>
          <w:sz w:val="22"/>
          <w:szCs w:val="22"/>
          <w:lang w:val="es-MX"/>
        </w:rPr>
      </w:pPr>
    </w:p>
    <w:p w:rsidR="00BD3288" w:rsidRDefault="00BD3288" w:rsidP="00BD3288">
      <w:pPr>
        <w:pStyle w:val="ROMANOS"/>
        <w:spacing w:after="80" w:line="203" w:lineRule="exact"/>
        <w:rPr>
          <w:b/>
          <w:sz w:val="22"/>
          <w:szCs w:val="22"/>
          <w:lang w:val="es-MX"/>
        </w:rPr>
      </w:pPr>
      <w:r>
        <w:rPr>
          <w:b/>
          <w:sz w:val="22"/>
          <w:szCs w:val="22"/>
          <w:lang w:val="es-MX"/>
        </w:rPr>
        <w:t xml:space="preserve">Ingresos de Gestión </w:t>
      </w:r>
    </w:p>
    <w:p w:rsidR="0088716A" w:rsidRDefault="0088716A" w:rsidP="0088716A">
      <w:pPr>
        <w:pStyle w:val="ROMANOS"/>
        <w:spacing w:after="80" w:line="203" w:lineRule="exact"/>
        <w:ind w:left="288" w:firstLine="0"/>
        <w:rPr>
          <w:sz w:val="22"/>
          <w:szCs w:val="22"/>
          <w:lang w:val="es-MX"/>
        </w:rPr>
      </w:pPr>
    </w:p>
    <w:p w:rsidR="00BD3288" w:rsidRPr="00C53E18" w:rsidRDefault="00BD3288" w:rsidP="0088716A">
      <w:pPr>
        <w:pStyle w:val="ROMANOS"/>
        <w:spacing w:after="80" w:line="203" w:lineRule="exact"/>
        <w:ind w:left="288" w:firstLine="0"/>
        <w:rPr>
          <w:sz w:val="22"/>
          <w:szCs w:val="22"/>
          <w:lang w:val="es-MX"/>
        </w:rPr>
      </w:pPr>
    </w:p>
    <w:p w:rsidR="00CC07A0" w:rsidRPr="00C53E18" w:rsidRDefault="0088716A" w:rsidP="00BD3288">
      <w:pPr>
        <w:pStyle w:val="ROMANOS"/>
        <w:spacing w:after="80" w:line="203" w:lineRule="exact"/>
        <w:ind w:left="288" w:firstLine="0"/>
        <w:jc w:val="center"/>
        <w:rPr>
          <w:b/>
          <w:sz w:val="22"/>
          <w:szCs w:val="22"/>
          <w:lang w:val="es-MX"/>
        </w:rPr>
      </w:pPr>
      <w:r w:rsidRPr="00C53E18">
        <w:rPr>
          <w:b/>
          <w:sz w:val="22"/>
          <w:szCs w:val="22"/>
          <w:lang w:val="es-MX"/>
        </w:rPr>
        <w:t>EA 2</w:t>
      </w:r>
      <w:r w:rsidR="00CC07A0" w:rsidRPr="00C53E18">
        <w:rPr>
          <w:b/>
          <w:sz w:val="22"/>
          <w:szCs w:val="22"/>
          <w:lang w:val="es-MX"/>
        </w:rPr>
        <w:t xml:space="preserve"> Trimestral</w:t>
      </w:r>
      <w:r w:rsidRPr="00C53E18">
        <w:rPr>
          <w:b/>
          <w:sz w:val="22"/>
          <w:szCs w:val="22"/>
          <w:lang w:val="es-MX"/>
        </w:rPr>
        <w:t xml:space="preserve">.- </w:t>
      </w:r>
      <w:r w:rsidR="00CE2B34" w:rsidRPr="00C53E18">
        <w:rPr>
          <w:sz w:val="22"/>
          <w:szCs w:val="22"/>
          <w:lang w:val="es-MX"/>
        </w:rPr>
        <w:t>Esta nota no le aplica al ente público</w:t>
      </w:r>
    </w:p>
    <w:p w:rsidR="00BD3288" w:rsidRDefault="00BD3288" w:rsidP="00BD3288">
      <w:pPr>
        <w:pStyle w:val="ROMANOS"/>
        <w:spacing w:after="80" w:line="203" w:lineRule="exact"/>
        <w:ind w:left="288" w:firstLine="0"/>
        <w:jc w:val="center"/>
        <w:rPr>
          <w:b/>
          <w:sz w:val="22"/>
          <w:szCs w:val="22"/>
          <w:lang w:val="es-MX"/>
        </w:rPr>
      </w:pPr>
    </w:p>
    <w:p w:rsidR="00BD3288" w:rsidRDefault="00BD3288" w:rsidP="00BD3288">
      <w:pPr>
        <w:pStyle w:val="ROMANOS"/>
        <w:spacing w:after="80" w:line="203" w:lineRule="exact"/>
        <w:ind w:left="288" w:firstLine="0"/>
        <w:jc w:val="center"/>
        <w:rPr>
          <w:b/>
          <w:sz w:val="22"/>
          <w:szCs w:val="22"/>
          <w:lang w:val="es-MX"/>
        </w:rPr>
      </w:pPr>
    </w:p>
    <w:p w:rsidR="00BD3288" w:rsidRDefault="00BD3288" w:rsidP="00BD3288">
      <w:pPr>
        <w:pStyle w:val="ROMANOS"/>
        <w:spacing w:after="80" w:line="203" w:lineRule="exact"/>
        <w:ind w:left="288" w:firstLine="0"/>
        <w:jc w:val="center"/>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Pr="00D02A79" w:rsidRDefault="00BD3288" w:rsidP="00BD3288">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Default="00BD3288" w:rsidP="00BD3288">
      <w:pPr>
        <w:pStyle w:val="ROMANOS"/>
        <w:spacing w:after="80" w:line="203" w:lineRule="exact"/>
        <w:ind w:left="288" w:firstLine="0"/>
        <w:rPr>
          <w:sz w:val="22"/>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30556E" w:rsidRPr="00D02A79" w:rsidRDefault="00BD3288" w:rsidP="0030556E">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p>
    <w:p w:rsidR="00BD3288" w:rsidRPr="00D02A79" w:rsidRDefault="00BD3288" w:rsidP="00FF6834">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BD3288" w:rsidRDefault="00BD3288" w:rsidP="00FF6834">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p>
    <w:p w:rsidR="00BD3288" w:rsidRDefault="00BD3288" w:rsidP="00FF6834">
      <w:pPr>
        <w:pStyle w:val="ROMANOS"/>
        <w:spacing w:after="80" w:line="203" w:lineRule="exact"/>
        <w:ind w:left="288" w:firstLine="0"/>
        <w:jc w:val="center"/>
        <w:rPr>
          <w:sz w:val="16"/>
          <w:szCs w:val="22"/>
          <w:lang w:val="es-MX"/>
        </w:rPr>
      </w:pPr>
      <w:r>
        <w:rPr>
          <w:sz w:val="16"/>
          <w:szCs w:val="22"/>
          <w:lang w:val="es-MX"/>
        </w:rPr>
        <w:t>_______________________________</w:t>
      </w:r>
    </w:p>
    <w:p w:rsidR="00BD3288" w:rsidRPr="00D02A79" w:rsidRDefault="00BD3288" w:rsidP="00FF6834">
      <w:pPr>
        <w:pStyle w:val="ROMANOS"/>
        <w:spacing w:after="80" w:line="203" w:lineRule="exact"/>
        <w:ind w:left="288" w:firstLine="0"/>
        <w:jc w:val="center"/>
        <w:rPr>
          <w:sz w:val="16"/>
          <w:szCs w:val="22"/>
          <w:lang w:val="es-MX"/>
        </w:rPr>
      </w:pPr>
      <w:r>
        <w:rPr>
          <w:sz w:val="16"/>
          <w:szCs w:val="22"/>
          <w:lang w:val="es-MX"/>
        </w:rPr>
        <w:t>C.P.C. FIDENCIO GUEVARA PIÑA</w:t>
      </w:r>
    </w:p>
    <w:p w:rsidR="00BD3288" w:rsidRDefault="00BD3288" w:rsidP="00FF6834">
      <w:pPr>
        <w:pStyle w:val="ROMANOS"/>
        <w:spacing w:after="80" w:line="203" w:lineRule="exact"/>
        <w:ind w:left="288" w:firstLine="0"/>
        <w:jc w:val="center"/>
        <w:rPr>
          <w:b/>
          <w:sz w:val="22"/>
          <w:szCs w:val="22"/>
          <w:lang w:val="es-MX"/>
        </w:rPr>
      </w:pPr>
    </w:p>
    <w:p w:rsidR="00BD3288" w:rsidRDefault="00BD3288" w:rsidP="00FF6834">
      <w:pPr>
        <w:pStyle w:val="ROMANOS"/>
        <w:spacing w:after="80" w:line="203" w:lineRule="exact"/>
        <w:ind w:left="288" w:firstLine="0"/>
        <w:jc w:val="center"/>
        <w:rPr>
          <w:b/>
          <w:sz w:val="22"/>
          <w:szCs w:val="22"/>
          <w:lang w:val="es-MX"/>
        </w:rPr>
      </w:pPr>
    </w:p>
    <w:p w:rsidR="00BD3288" w:rsidRDefault="00BD3288" w:rsidP="00FF6834">
      <w:pPr>
        <w:pStyle w:val="ROMANOS"/>
        <w:spacing w:after="80" w:line="203" w:lineRule="exact"/>
        <w:ind w:left="288" w:firstLine="0"/>
        <w:jc w:val="center"/>
        <w:rPr>
          <w:b/>
          <w:sz w:val="22"/>
          <w:szCs w:val="22"/>
          <w:lang w:val="es-MX"/>
        </w:rPr>
      </w:pPr>
    </w:p>
    <w:p w:rsidR="00BD3288" w:rsidRDefault="00BD3288" w:rsidP="00FF6834">
      <w:pPr>
        <w:pStyle w:val="ROMANOS"/>
        <w:spacing w:after="80" w:line="203" w:lineRule="exact"/>
        <w:ind w:left="288" w:firstLine="0"/>
        <w:jc w:val="center"/>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F05F80" w:rsidRDefault="00F05F80"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BD3288" w:rsidRDefault="00BD3288" w:rsidP="0088716A">
      <w:pPr>
        <w:pStyle w:val="ROMANOS"/>
        <w:spacing w:after="80" w:line="203" w:lineRule="exact"/>
        <w:ind w:left="288" w:firstLine="0"/>
        <w:rPr>
          <w:b/>
          <w:sz w:val="22"/>
          <w:szCs w:val="22"/>
          <w:lang w:val="es-MX"/>
        </w:rPr>
      </w:pPr>
    </w:p>
    <w:p w:rsidR="004C4BAD" w:rsidRPr="002E035B" w:rsidRDefault="004C4BAD" w:rsidP="004C4BAD">
      <w:pPr>
        <w:pStyle w:val="Sinespaciado"/>
        <w:jc w:val="center"/>
        <w:rPr>
          <w:sz w:val="12"/>
        </w:rPr>
      </w:pPr>
      <w:r w:rsidRPr="00CE3721">
        <w:rPr>
          <w:sz w:val="18"/>
        </w:rPr>
        <w:lastRenderedPageBreak/>
        <w:t>EA3-GASTOS Y OTRAS PÉRDIDAS</w:t>
      </w:r>
    </w:p>
    <w:p w:rsidR="004C4BAD" w:rsidRDefault="004C4BAD" w:rsidP="004C4BAD">
      <w:pPr>
        <w:pStyle w:val="Sinespaciado"/>
        <w:jc w:val="center"/>
        <w:rPr>
          <w:sz w:val="18"/>
        </w:rPr>
      </w:pPr>
      <w:r w:rsidRPr="002E035B">
        <w:rPr>
          <w:sz w:val="18"/>
        </w:rPr>
        <w:t>DEL 01 DE ENERO AL 31 DE MARZO 2017</w:t>
      </w:r>
    </w:p>
    <w:p w:rsidR="004C4BAD" w:rsidRDefault="004C4BAD" w:rsidP="004C4BAD">
      <w:pPr>
        <w:pStyle w:val="Sinespaciado"/>
        <w:jc w:val="center"/>
        <w:rPr>
          <w:sz w:val="18"/>
        </w:rPr>
      </w:pPr>
    </w:p>
    <w:tbl>
      <w:tblPr>
        <w:tblW w:w="10288" w:type="dxa"/>
        <w:tblInd w:w="65" w:type="dxa"/>
        <w:tblCellMar>
          <w:left w:w="70" w:type="dxa"/>
          <w:right w:w="70" w:type="dxa"/>
        </w:tblCellMar>
        <w:tblLook w:val="04A0"/>
      </w:tblPr>
      <w:tblGrid>
        <w:gridCol w:w="988"/>
        <w:gridCol w:w="6940"/>
        <w:gridCol w:w="1164"/>
        <w:gridCol w:w="1220"/>
      </w:tblGrid>
      <w:tr w:rsidR="004C4BAD" w:rsidRPr="0057407A" w:rsidTr="004C4BAD">
        <w:trPr>
          <w:trHeight w:val="22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b/>
                <w:bCs/>
                <w:color w:val="000000"/>
                <w:sz w:val="16"/>
                <w:szCs w:val="16"/>
              </w:rPr>
            </w:pPr>
          </w:p>
        </w:tc>
        <w:tc>
          <w:tcPr>
            <w:tcW w:w="6940" w:type="dxa"/>
            <w:tcBorders>
              <w:top w:val="single" w:sz="4" w:space="0" w:color="auto"/>
              <w:left w:val="nil"/>
              <w:bottom w:val="single" w:sz="4" w:space="0" w:color="auto"/>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b/>
                <w:bCs/>
                <w:color w:val="000000"/>
                <w:sz w:val="16"/>
                <w:szCs w:val="16"/>
              </w:rPr>
            </w:pP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b/>
                <w:bCs/>
                <w:color w:val="000000"/>
                <w:sz w:val="16"/>
                <w:szCs w:val="16"/>
              </w:rPr>
            </w:pPr>
            <w:r w:rsidRPr="0057407A">
              <w:rPr>
                <w:rFonts w:ascii="Arial" w:eastAsia="Times New Roman" w:hAnsi="Arial" w:cs="Arial"/>
                <w:b/>
                <w:bCs/>
                <w:color w:val="000000"/>
                <w:sz w:val="16"/>
                <w:szCs w:val="16"/>
              </w:rPr>
              <w:t>Valores</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b/>
                <w:bCs/>
                <w:color w:val="000000"/>
                <w:sz w:val="16"/>
                <w:szCs w:val="16"/>
              </w:rPr>
            </w:pPr>
            <w:r w:rsidRPr="0057407A">
              <w:rPr>
                <w:rFonts w:ascii="Arial" w:eastAsia="Times New Roman" w:hAnsi="Arial" w:cs="Arial"/>
                <w:b/>
                <w:bCs/>
                <w:color w:val="000000"/>
                <w:sz w:val="16"/>
                <w:szCs w:val="16"/>
              </w:rPr>
              <w:t> </w:t>
            </w:r>
          </w:p>
        </w:tc>
      </w:tr>
      <w:tr w:rsidR="004C4BAD" w:rsidRPr="0057407A" w:rsidTr="004C4BAD">
        <w:trPr>
          <w:trHeight w:val="225"/>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4C4BAD" w:rsidRPr="0057407A" w:rsidRDefault="004C4BAD" w:rsidP="004C4BAD">
            <w:pPr>
              <w:spacing w:after="0" w:line="240" w:lineRule="auto"/>
              <w:jc w:val="center"/>
              <w:rPr>
                <w:rFonts w:ascii="Arial" w:eastAsia="Times New Roman" w:hAnsi="Arial" w:cs="Arial"/>
                <w:b/>
                <w:bCs/>
                <w:color w:val="000000"/>
                <w:sz w:val="16"/>
                <w:szCs w:val="16"/>
              </w:rPr>
            </w:pPr>
            <w:r w:rsidRPr="0057407A">
              <w:rPr>
                <w:rFonts w:ascii="Arial" w:eastAsia="Times New Roman" w:hAnsi="Arial" w:cs="Arial"/>
                <w:b/>
                <w:bCs/>
                <w:color w:val="000000"/>
                <w:sz w:val="16"/>
                <w:szCs w:val="16"/>
              </w:rPr>
              <w:t>Cuenta</w:t>
            </w:r>
          </w:p>
        </w:tc>
        <w:tc>
          <w:tcPr>
            <w:tcW w:w="6940" w:type="dxa"/>
            <w:tcBorders>
              <w:top w:val="nil"/>
              <w:left w:val="nil"/>
              <w:bottom w:val="single" w:sz="4" w:space="0" w:color="auto"/>
              <w:right w:val="single" w:sz="4" w:space="0" w:color="auto"/>
            </w:tcBorders>
            <w:shd w:val="clear" w:color="auto" w:fill="auto"/>
            <w:noWrap/>
            <w:vAlign w:val="center"/>
            <w:hideMark/>
          </w:tcPr>
          <w:p w:rsidR="004C4BAD" w:rsidRPr="0057407A" w:rsidRDefault="004C4BAD" w:rsidP="004C4BAD">
            <w:pPr>
              <w:spacing w:after="0" w:line="240" w:lineRule="auto"/>
              <w:jc w:val="center"/>
              <w:rPr>
                <w:rFonts w:ascii="Arial" w:eastAsia="Times New Roman" w:hAnsi="Arial" w:cs="Arial"/>
                <w:b/>
                <w:bCs/>
                <w:color w:val="000000"/>
                <w:sz w:val="16"/>
                <w:szCs w:val="16"/>
              </w:rPr>
            </w:pPr>
            <w:r w:rsidRPr="0057407A">
              <w:rPr>
                <w:rFonts w:ascii="Arial" w:eastAsia="Times New Roman" w:hAnsi="Arial" w:cs="Arial"/>
                <w:b/>
                <w:bCs/>
                <w:color w:val="000000"/>
                <w:sz w:val="16"/>
                <w:szCs w:val="16"/>
              </w:rPr>
              <w:t>Descripción</w:t>
            </w:r>
          </w:p>
        </w:tc>
        <w:tc>
          <w:tcPr>
            <w:tcW w:w="1140" w:type="dxa"/>
            <w:tcBorders>
              <w:top w:val="nil"/>
              <w:left w:val="nil"/>
              <w:bottom w:val="nil"/>
              <w:right w:val="single" w:sz="4" w:space="0" w:color="auto"/>
            </w:tcBorders>
            <w:shd w:val="clear" w:color="auto" w:fill="auto"/>
            <w:noWrap/>
            <w:vAlign w:val="center"/>
            <w:hideMark/>
          </w:tcPr>
          <w:p w:rsidR="004C4BAD" w:rsidRPr="0057407A" w:rsidRDefault="004C4BAD" w:rsidP="004C4BAD">
            <w:pPr>
              <w:spacing w:after="0" w:line="240" w:lineRule="auto"/>
              <w:jc w:val="center"/>
              <w:rPr>
                <w:rFonts w:ascii="Arial" w:eastAsia="Times New Roman" w:hAnsi="Arial" w:cs="Arial"/>
                <w:b/>
                <w:bCs/>
                <w:color w:val="000000"/>
                <w:sz w:val="16"/>
                <w:szCs w:val="16"/>
              </w:rPr>
            </w:pPr>
            <w:r w:rsidRPr="0057407A">
              <w:rPr>
                <w:rFonts w:ascii="Arial" w:eastAsia="Times New Roman" w:hAnsi="Arial" w:cs="Arial"/>
                <w:b/>
                <w:bCs/>
                <w:color w:val="000000"/>
                <w:sz w:val="16"/>
                <w:szCs w:val="16"/>
              </w:rPr>
              <w:t>Monto</w:t>
            </w:r>
          </w:p>
        </w:tc>
        <w:tc>
          <w:tcPr>
            <w:tcW w:w="1220" w:type="dxa"/>
            <w:tcBorders>
              <w:top w:val="nil"/>
              <w:left w:val="nil"/>
              <w:bottom w:val="nil"/>
              <w:right w:val="single" w:sz="4" w:space="0" w:color="auto"/>
            </w:tcBorders>
            <w:shd w:val="clear" w:color="auto" w:fill="auto"/>
            <w:noWrap/>
            <w:vAlign w:val="center"/>
            <w:hideMark/>
          </w:tcPr>
          <w:p w:rsidR="004C4BAD" w:rsidRPr="0057407A" w:rsidRDefault="004C4BAD" w:rsidP="004C4BAD">
            <w:pPr>
              <w:spacing w:after="0" w:line="240" w:lineRule="auto"/>
              <w:jc w:val="center"/>
              <w:rPr>
                <w:rFonts w:ascii="Arial" w:eastAsia="Times New Roman" w:hAnsi="Arial" w:cs="Arial"/>
                <w:b/>
                <w:bCs/>
                <w:color w:val="000000"/>
                <w:sz w:val="16"/>
                <w:szCs w:val="16"/>
              </w:rPr>
            </w:pPr>
            <w:r w:rsidRPr="0057407A">
              <w:rPr>
                <w:rFonts w:ascii="Arial" w:eastAsia="Times New Roman" w:hAnsi="Arial" w:cs="Arial"/>
                <w:b/>
                <w:bCs/>
                <w:color w:val="000000"/>
                <w:sz w:val="16"/>
                <w:szCs w:val="16"/>
              </w:rPr>
              <w:t>% Gasto Total</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center"/>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GASTOS DE FUNCIONAMIENTO</w:t>
            </w:r>
          </w:p>
        </w:tc>
        <w:tc>
          <w:tcPr>
            <w:tcW w:w="1140" w:type="dxa"/>
            <w:tcBorders>
              <w:top w:val="single" w:sz="4" w:space="0" w:color="auto"/>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82,579,076.44</w:t>
            </w:r>
          </w:p>
        </w:tc>
        <w:tc>
          <w:tcPr>
            <w:tcW w:w="1220" w:type="dxa"/>
            <w:tcBorders>
              <w:top w:val="single" w:sz="4" w:space="0" w:color="auto"/>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83.04%</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511</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SERVICIOS PERSONALES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43,540,316.16</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52.72%</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5111</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REMUNERACIONES AL PERSONAL DE CARÁCTER PERMANENTE</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39,108,616.19</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89.82%</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5112</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REMUNERACIONES AL PERSONAL DE CARÁCTER TRANSITORIO</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540,750.00</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1.24%</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5113</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REMUNERACIONES ADICIONALES Y ESPECIALES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424,971.84</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0.97%</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5114</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SEGURIDAD SOCIAL</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184,244.28</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0.42%</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5115</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OTRAS PRESTACIONES SOCIALES Y ECONÓMICAS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3,281,733.85</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7.53%</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512</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MATERIALES Y SUMINISTROS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14,805,462.65</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17.92%</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5121</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MATERIALES DE ADMINISTRACIÓN, EMISIÓN DE DOCUMENTOS Y ARTÍCULOS OFICIALES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872,968.68</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5.89%</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5122</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ALIMENTOS Y UTENSILIOS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1,285,860.27</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8.68%</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5124</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MATERIALES Y ARTÍCULOS DE CONSTRUCCIÓN Y DE REPARACIÓN</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2,728,346.33</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18.42%</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5125</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PRODUCTOS QUÍMICOS, FARMACÉUTICOS Y DE LABORATORIO</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263,414.00</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1.77%</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5126</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COMBUSTIBLES, LUBRICANTES Y ADITIVOS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8,379,266.49</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56.59%</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5127</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VESTUARIO, BLANCOS, PRENDAS DE PROTECCIÓN Y ARTÍCULOS DEPORTIVOS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242,746.77</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1.63%</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5128</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MATERIALES Y SUMINISTROS PARA SEGURIDAD</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0.00</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0.00%</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5129</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HERRAMIENTAS, REFACCIONES Y ACCESORIOS MENORES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1,032,860.11</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6.97%</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513</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SERVICIOS GENERALES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24,233,297.63</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29.34%</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5131</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SERVICIOS BÁSICOS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12,445,249.60</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51.35%</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5132</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SERVICIOS DE ARRENDAMIENTO</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1,055,439.40</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4.35%</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5133</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SERVICIOS PROFESIONALES, CIENTÍFICOS Y TÉCNICOS Y OTROS SERVICIOS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1,207,680.23</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4.98%</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5134</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SERVICIOS FINANCIEROS, BANCARIOS Y COMERCIALES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1,016,972.48</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4.19%</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5135</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SERVICIOS DE INSTALACIÓN, REPARACIÓN, MANTENIMIENTO Y CONSERVACIÓN</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1,717,842.04</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7.08%</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5136</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SERVICIOS DE COMUNICACIÓN SOCIAL Y PUBLICIDAD</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2,525,254.82</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10.42%</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5137</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SERVICIOS DE TRASLADO Y VIÁTICOS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426,918.77</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1.76%</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5138</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SERVICIOS OFICIALES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2,958,300.29</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12.20%</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5139</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OTROS SERVICIOS GENERALES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879,640.00</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3.62%</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52</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TRANSFERENCIAS, ASIGNACIONES, SUBSIDIOS Y OTRAS AYUDAS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16,309,547.14</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16.40%</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524</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AYUDAS SOCIALES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11,468,527.14</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70.31%</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5241</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AYUDAS SOCIALES A PERSONAS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11,430,527.14</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99.66%</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5242</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BECAS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38,000.00</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0.33%</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525</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PENSIONES Y JUBILACIONES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3,826,168.00</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23.45%</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5251</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PENSIONES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3,826,168.00</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100.00%</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528</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DONATIVOS</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1,014,852.00</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6.22%</w:t>
            </w:r>
          </w:p>
        </w:tc>
      </w:tr>
      <w:tr w:rsidR="004C4BAD" w:rsidRPr="0057407A" w:rsidTr="004C4BAD">
        <w:trPr>
          <w:trHeight w:val="225"/>
        </w:trPr>
        <w:tc>
          <w:tcPr>
            <w:tcW w:w="988"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5281</w:t>
            </w:r>
          </w:p>
        </w:tc>
        <w:tc>
          <w:tcPr>
            <w:tcW w:w="6940" w:type="dxa"/>
            <w:tcBorders>
              <w:top w:val="nil"/>
              <w:left w:val="nil"/>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DONATIVOS A INSTITUCIONES SIN FINES DE LUCRO</w:t>
            </w:r>
          </w:p>
        </w:tc>
        <w:tc>
          <w:tcPr>
            <w:tcW w:w="1140" w:type="dxa"/>
            <w:tcBorders>
              <w:top w:val="nil"/>
              <w:left w:val="single" w:sz="4" w:space="0" w:color="auto"/>
              <w:bottom w:val="nil"/>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1,014,852.00</w:t>
            </w:r>
          </w:p>
        </w:tc>
        <w:tc>
          <w:tcPr>
            <w:tcW w:w="1220" w:type="dxa"/>
            <w:tcBorders>
              <w:top w:val="nil"/>
              <w:left w:val="nil"/>
              <w:bottom w:val="nil"/>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r w:rsidRPr="0057407A">
              <w:rPr>
                <w:rFonts w:ascii="Arial" w:eastAsia="Times New Roman" w:hAnsi="Arial" w:cs="Arial"/>
                <w:color w:val="000000"/>
                <w:sz w:val="16"/>
                <w:szCs w:val="16"/>
              </w:rPr>
              <w:t>100.00%</w:t>
            </w:r>
          </w:p>
        </w:tc>
      </w:tr>
      <w:tr w:rsidR="004C4BAD" w:rsidRPr="0057407A" w:rsidTr="004C4BAD">
        <w:trPr>
          <w:trHeight w:val="225"/>
        </w:trPr>
        <w:tc>
          <w:tcPr>
            <w:tcW w:w="988" w:type="dxa"/>
            <w:tcBorders>
              <w:top w:val="nil"/>
              <w:left w:val="single" w:sz="4" w:space="0" w:color="auto"/>
              <w:bottom w:val="single" w:sz="4" w:space="0" w:color="auto"/>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p>
        </w:tc>
        <w:tc>
          <w:tcPr>
            <w:tcW w:w="6940" w:type="dxa"/>
            <w:tcBorders>
              <w:top w:val="nil"/>
              <w:left w:val="nil"/>
              <w:bottom w:val="single" w:sz="4" w:space="0" w:color="auto"/>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p>
        </w:tc>
        <w:tc>
          <w:tcPr>
            <w:tcW w:w="1140" w:type="dxa"/>
            <w:tcBorders>
              <w:top w:val="nil"/>
              <w:left w:val="single" w:sz="4" w:space="0" w:color="auto"/>
              <w:bottom w:val="single" w:sz="4" w:space="0" w:color="auto"/>
              <w:right w:val="nil"/>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p>
        </w:tc>
        <w:tc>
          <w:tcPr>
            <w:tcW w:w="1220" w:type="dxa"/>
            <w:tcBorders>
              <w:top w:val="nil"/>
              <w:left w:val="nil"/>
              <w:bottom w:val="single" w:sz="4" w:space="0" w:color="auto"/>
              <w:right w:val="single" w:sz="4" w:space="0" w:color="auto"/>
            </w:tcBorders>
            <w:shd w:val="clear" w:color="auto" w:fill="auto"/>
            <w:noWrap/>
            <w:vAlign w:val="bottom"/>
            <w:hideMark/>
          </w:tcPr>
          <w:p w:rsidR="004C4BAD" w:rsidRPr="0057407A" w:rsidRDefault="004C4BAD" w:rsidP="004C4BAD">
            <w:pPr>
              <w:spacing w:after="0" w:line="240" w:lineRule="auto"/>
              <w:rPr>
                <w:rFonts w:ascii="Arial" w:eastAsia="Times New Roman" w:hAnsi="Arial" w:cs="Arial"/>
                <w:color w:val="000000"/>
                <w:sz w:val="16"/>
                <w:szCs w:val="16"/>
              </w:rPr>
            </w:pPr>
          </w:p>
        </w:tc>
      </w:tr>
    </w:tbl>
    <w:p w:rsidR="009F19BA" w:rsidRDefault="009F19BA" w:rsidP="00F0414F">
      <w:pPr>
        <w:pStyle w:val="ROMANOS"/>
        <w:spacing w:after="80" w:line="203" w:lineRule="exact"/>
        <w:ind w:left="288" w:firstLine="0"/>
        <w:jc w:val="center"/>
        <w:rPr>
          <w:sz w:val="14"/>
          <w:szCs w:val="22"/>
          <w:lang w:val="es-MX"/>
        </w:rPr>
      </w:pPr>
      <w:r w:rsidRPr="00F0414F">
        <w:rPr>
          <w:sz w:val="14"/>
          <w:szCs w:val="22"/>
          <w:lang w:val="es-MX"/>
        </w:rPr>
        <w:t>Bajo protesta de decir verdad declaramos que los Estados Financieros y sus notas, son razonablemente correctos y son responsabilidad del emisor.</w:t>
      </w:r>
    </w:p>
    <w:p w:rsidR="004C4BAD" w:rsidRPr="00F0414F" w:rsidRDefault="004C4BAD" w:rsidP="00F0414F">
      <w:pPr>
        <w:pStyle w:val="ROMANOS"/>
        <w:spacing w:after="80" w:line="203" w:lineRule="exact"/>
        <w:ind w:left="288" w:firstLine="0"/>
        <w:jc w:val="center"/>
        <w:rPr>
          <w:sz w:val="20"/>
          <w:szCs w:val="22"/>
          <w:lang w:val="es-MX"/>
        </w:rPr>
      </w:pPr>
    </w:p>
    <w:p w:rsidR="009F19BA" w:rsidRPr="00F0414F" w:rsidRDefault="009F19BA" w:rsidP="00FF6834">
      <w:pPr>
        <w:pStyle w:val="ROMANOS"/>
        <w:spacing w:after="80" w:line="203" w:lineRule="exact"/>
        <w:ind w:left="288" w:firstLine="0"/>
        <w:jc w:val="center"/>
        <w:rPr>
          <w:sz w:val="14"/>
          <w:szCs w:val="22"/>
          <w:lang w:val="es-MX"/>
        </w:rPr>
      </w:pP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_______________________________                                                        ____________________________</w:t>
      </w: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 xml:space="preserve">LIC. GERARDO GARCIA CASTILLO                                                              </w:t>
      </w:r>
      <w:r w:rsidR="0030556E">
        <w:rPr>
          <w:sz w:val="14"/>
          <w:szCs w:val="22"/>
          <w:lang w:val="es-MX"/>
        </w:rPr>
        <w:t>LI</w:t>
      </w:r>
      <w:r w:rsidRPr="00F0414F">
        <w:rPr>
          <w:sz w:val="14"/>
          <w:szCs w:val="22"/>
          <w:lang w:val="es-MX"/>
        </w:rPr>
        <w:t xml:space="preserve">C. </w:t>
      </w:r>
      <w:r w:rsidR="0030556E">
        <w:rPr>
          <w:sz w:val="14"/>
          <w:szCs w:val="22"/>
          <w:lang w:val="es-MX"/>
        </w:rPr>
        <w:t>EDUARDO GARCIA ANDRADE</w:t>
      </w:r>
    </w:p>
    <w:p w:rsidR="009F19BA" w:rsidRPr="00F0414F" w:rsidRDefault="009F19BA" w:rsidP="00FF6834">
      <w:pPr>
        <w:pStyle w:val="ROMANOS"/>
        <w:spacing w:after="80" w:line="203" w:lineRule="exact"/>
        <w:ind w:left="288" w:firstLine="0"/>
        <w:jc w:val="center"/>
        <w:rPr>
          <w:sz w:val="14"/>
          <w:szCs w:val="22"/>
          <w:lang w:val="es-MX"/>
        </w:rPr>
      </w:pPr>
    </w:p>
    <w:p w:rsidR="009F19BA" w:rsidRPr="00F0414F" w:rsidRDefault="009F19BA" w:rsidP="00FF6834">
      <w:pPr>
        <w:pStyle w:val="ROMANOS"/>
        <w:spacing w:after="80" w:line="203" w:lineRule="exact"/>
        <w:ind w:left="288" w:firstLine="0"/>
        <w:jc w:val="center"/>
        <w:rPr>
          <w:sz w:val="14"/>
          <w:szCs w:val="22"/>
          <w:lang w:val="es-MX"/>
        </w:rPr>
      </w:pP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____________________________________                                             ____________________________________</w:t>
      </w: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C.P.C. JUAN CARLOS TERRAZAS HERNANDEZ                                     C. MARIA CRISTINA VILLARREAL AROCHA</w:t>
      </w:r>
    </w:p>
    <w:p w:rsidR="009F19BA" w:rsidRPr="00F0414F" w:rsidRDefault="009F19BA" w:rsidP="00FF6834">
      <w:pPr>
        <w:pStyle w:val="ROMANOS"/>
        <w:spacing w:after="80" w:line="203" w:lineRule="exact"/>
        <w:ind w:left="288" w:firstLine="0"/>
        <w:jc w:val="center"/>
        <w:rPr>
          <w:sz w:val="14"/>
          <w:szCs w:val="22"/>
          <w:lang w:val="es-MX"/>
        </w:rPr>
      </w:pPr>
    </w:p>
    <w:p w:rsidR="009F19BA" w:rsidRPr="00F0414F" w:rsidRDefault="009F19BA" w:rsidP="00FF6834">
      <w:pPr>
        <w:pStyle w:val="ROMANOS"/>
        <w:spacing w:after="80" w:line="203" w:lineRule="exact"/>
        <w:ind w:left="288" w:firstLine="0"/>
        <w:jc w:val="center"/>
        <w:rPr>
          <w:sz w:val="14"/>
          <w:szCs w:val="22"/>
          <w:lang w:val="es-MX"/>
        </w:rPr>
      </w:pP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_______________________________</w:t>
      </w:r>
    </w:p>
    <w:p w:rsidR="009F19BA" w:rsidRPr="00F0414F" w:rsidRDefault="009F19BA" w:rsidP="00FF6834">
      <w:pPr>
        <w:pStyle w:val="ROMANOS"/>
        <w:spacing w:after="80" w:line="203" w:lineRule="exact"/>
        <w:ind w:left="288" w:firstLine="0"/>
        <w:jc w:val="center"/>
        <w:rPr>
          <w:sz w:val="14"/>
          <w:szCs w:val="22"/>
          <w:lang w:val="es-MX"/>
        </w:rPr>
      </w:pPr>
      <w:r w:rsidRPr="00F0414F">
        <w:rPr>
          <w:sz w:val="14"/>
          <w:szCs w:val="22"/>
          <w:lang w:val="es-MX"/>
        </w:rPr>
        <w:t>C.P.C. FIDENCIO GUEVARA PIÑA</w:t>
      </w:r>
    </w:p>
    <w:p w:rsidR="009F19BA" w:rsidRDefault="009F19BA" w:rsidP="0098525A">
      <w:pPr>
        <w:pStyle w:val="ROMANOS"/>
        <w:spacing w:after="80" w:line="203" w:lineRule="exact"/>
        <w:ind w:left="288" w:firstLine="0"/>
        <w:jc w:val="center"/>
        <w:rPr>
          <w:sz w:val="22"/>
          <w:szCs w:val="22"/>
          <w:lang w:val="es-MX"/>
        </w:rPr>
      </w:pPr>
    </w:p>
    <w:p w:rsidR="009F19BA" w:rsidRPr="009F19BA" w:rsidRDefault="009F19BA" w:rsidP="009F19BA">
      <w:pPr>
        <w:pStyle w:val="ROMANOS"/>
        <w:spacing w:after="80" w:line="203" w:lineRule="exact"/>
        <w:ind w:left="288" w:firstLine="0"/>
        <w:jc w:val="center"/>
        <w:rPr>
          <w:b/>
          <w:sz w:val="22"/>
          <w:szCs w:val="22"/>
          <w:lang w:val="es-MX"/>
        </w:rPr>
      </w:pPr>
      <w:r>
        <w:rPr>
          <w:b/>
          <w:sz w:val="22"/>
          <w:szCs w:val="22"/>
          <w:lang w:val="es-MX"/>
        </w:rPr>
        <w:t>Presidencia Municipal de Monclova</w:t>
      </w:r>
    </w:p>
    <w:p w:rsidR="0088716A" w:rsidRPr="00C53E18" w:rsidRDefault="0088716A" w:rsidP="0088716A">
      <w:pPr>
        <w:pStyle w:val="Texto"/>
        <w:spacing w:after="80" w:line="203" w:lineRule="exact"/>
        <w:jc w:val="center"/>
        <w:rPr>
          <w:b/>
          <w:sz w:val="22"/>
          <w:szCs w:val="22"/>
          <w:lang w:val="es-MX"/>
        </w:rPr>
      </w:pPr>
      <w:r w:rsidRPr="00C53E18">
        <w:rPr>
          <w:b/>
          <w:smallCaps/>
          <w:sz w:val="22"/>
          <w:szCs w:val="22"/>
        </w:rPr>
        <w:t>II)</w:t>
      </w:r>
      <w:r w:rsidRPr="00C53E18">
        <w:rPr>
          <w:b/>
          <w:smallCaps/>
          <w:sz w:val="22"/>
          <w:szCs w:val="22"/>
        </w:rPr>
        <w:tab/>
        <w:t>Notas al Estado de Variación en la Hacienda Pública</w:t>
      </w:r>
    </w:p>
    <w:p w:rsidR="0088716A" w:rsidRDefault="0088716A"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4C4BAD" w:rsidRDefault="004C4BAD" w:rsidP="004C4BAD">
      <w:pPr>
        <w:pStyle w:val="Sinespaciado"/>
        <w:jc w:val="center"/>
        <w:rPr>
          <w:sz w:val="24"/>
        </w:rPr>
      </w:pPr>
      <w:r>
        <w:rPr>
          <w:sz w:val="24"/>
        </w:rPr>
        <w:t>EVHP1-PATRIMONIO CONTRIBUIIDO</w:t>
      </w:r>
    </w:p>
    <w:p w:rsidR="004C4BAD" w:rsidRPr="008B7284" w:rsidRDefault="004C4BAD" w:rsidP="004C4BAD">
      <w:pPr>
        <w:pStyle w:val="Sinespaciado"/>
        <w:jc w:val="center"/>
        <w:rPr>
          <w:sz w:val="24"/>
        </w:rPr>
      </w:pPr>
      <w:r w:rsidRPr="008B7284">
        <w:rPr>
          <w:sz w:val="24"/>
        </w:rPr>
        <w:t xml:space="preserve">DEL 01 DE </w:t>
      </w:r>
      <w:r>
        <w:rPr>
          <w:sz w:val="24"/>
        </w:rPr>
        <w:t>ENERO AL 31</w:t>
      </w:r>
      <w:r w:rsidRPr="008B7284">
        <w:rPr>
          <w:sz w:val="24"/>
        </w:rPr>
        <w:t xml:space="preserve"> DE </w:t>
      </w:r>
      <w:r>
        <w:rPr>
          <w:sz w:val="24"/>
        </w:rPr>
        <w:t>MARZO</w:t>
      </w:r>
      <w:r w:rsidRPr="008B7284">
        <w:rPr>
          <w:sz w:val="24"/>
        </w:rPr>
        <w:t xml:space="preserve"> 201</w:t>
      </w:r>
      <w:r>
        <w:rPr>
          <w:sz w:val="24"/>
        </w:rPr>
        <w:t>7</w:t>
      </w:r>
    </w:p>
    <w:p w:rsidR="004C4BAD" w:rsidRDefault="004C4BAD" w:rsidP="004C4BAD">
      <w:pPr>
        <w:pStyle w:val="Sinespaciado"/>
        <w:jc w:val="center"/>
        <w:rPr>
          <w:sz w:val="24"/>
        </w:rPr>
      </w:pPr>
    </w:p>
    <w:p w:rsidR="004C4BAD" w:rsidRDefault="004C4BAD" w:rsidP="004C4BAD">
      <w:pPr>
        <w:pStyle w:val="Sinespaciado"/>
        <w:rPr>
          <w:sz w:val="24"/>
        </w:rPr>
      </w:pPr>
    </w:p>
    <w:p w:rsidR="004C4BAD" w:rsidRDefault="004C4BAD" w:rsidP="004C4BAD">
      <w:pPr>
        <w:pStyle w:val="Sinespaciado"/>
        <w:jc w:val="center"/>
        <w:rPr>
          <w:sz w:val="24"/>
        </w:rPr>
      </w:pPr>
    </w:p>
    <w:tbl>
      <w:tblPr>
        <w:tblW w:w="9320" w:type="dxa"/>
        <w:jc w:val="center"/>
        <w:tblInd w:w="65" w:type="dxa"/>
        <w:tblCellMar>
          <w:left w:w="70" w:type="dxa"/>
          <w:right w:w="70" w:type="dxa"/>
        </w:tblCellMar>
        <w:tblLook w:val="04A0"/>
      </w:tblPr>
      <w:tblGrid>
        <w:gridCol w:w="845"/>
        <w:gridCol w:w="5267"/>
        <w:gridCol w:w="1420"/>
        <w:gridCol w:w="1420"/>
        <w:gridCol w:w="1041"/>
      </w:tblGrid>
      <w:tr w:rsidR="004C4BAD" w:rsidRPr="00BF533D" w:rsidTr="004C4BAD">
        <w:trPr>
          <w:trHeight w:val="225"/>
          <w:jc w:val="center"/>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BAD" w:rsidRPr="00BF533D" w:rsidRDefault="004C4BAD" w:rsidP="004C4BAD">
            <w:pPr>
              <w:spacing w:after="0" w:line="240" w:lineRule="auto"/>
              <w:rPr>
                <w:rFonts w:ascii="Arial" w:eastAsia="Times New Roman" w:hAnsi="Arial" w:cs="Arial"/>
                <w:b/>
                <w:bCs/>
                <w:color w:val="000000"/>
                <w:sz w:val="20"/>
                <w:szCs w:val="16"/>
              </w:rPr>
            </w:pPr>
          </w:p>
        </w:tc>
        <w:tc>
          <w:tcPr>
            <w:tcW w:w="5267" w:type="dxa"/>
            <w:tcBorders>
              <w:top w:val="single" w:sz="4" w:space="0" w:color="auto"/>
              <w:left w:val="nil"/>
              <w:bottom w:val="single" w:sz="4" w:space="0" w:color="auto"/>
              <w:right w:val="single" w:sz="4" w:space="0" w:color="auto"/>
            </w:tcBorders>
            <w:shd w:val="clear" w:color="auto" w:fill="auto"/>
            <w:noWrap/>
            <w:vAlign w:val="bottom"/>
            <w:hideMark/>
          </w:tcPr>
          <w:p w:rsidR="004C4BAD" w:rsidRPr="00BF533D" w:rsidRDefault="004C4BAD" w:rsidP="004C4BAD">
            <w:pPr>
              <w:spacing w:after="0" w:line="240" w:lineRule="auto"/>
              <w:rPr>
                <w:rFonts w:ascii="Arial" w:eastAsia="Times New Roman" w:hAnsi="Arial" w:cs="Arial"/>
                <w:b/>
                <w:bCs/>
                <w:color w:val="000000"/>
                <w:sz w:val="20"/>
                <w:szCs w:val="16"/>
              </w:rPr>
            </w:pP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4C4BAD" w:rsidRPr="00BF533D" w:rsidRDefault="004C4BAD" w:rsidP="004C4BAD">
            <w:pPr>
              <w:spacing w:after="0" w:line="240" w:lineRule="auto"/>
              <w:rPr>
                <w:rFonts w:ascii="Arial" w:eastAsia="Times New Roman" w:hAnsi="Arial" w:cs="Arial"/>
                <w:b/>
                <w:bCs/>
                <w:color w:val="000000"/>
                <w:sz w:val="20"/>
                <w:szCs w:val="16"/>
              </w:rPr>
            </w:pPr>
            <w:r w:rsidRPr="00BF533D">
              <w:rPr>
                <w:rFonts w:ascii="Arial" w:eastAsia="Times New Roman" w:hAnsi="Arial" w:cs="Arial"/>
                <w:b/>
                <w:bCs/>
                <w:color w:val="000000"/>
                <w:sz w:val="20"/>
                <w:szCs w:val="16"/>
              </w:rPr>
              <w:t>Valores</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4C4BAD" w:rsidRPr="00BF533D" w:rsidRDefault="004C4BAD" w:rsidP="004C4BAD">
            <w:pPr>
              <w:spacing w:after="0" w:line="240" w:lineRule="auto"/>
              <w:rPr>
                <w:rFonts w:ascii="Arial" w:eastAsia="Times New Roman" w:hAnsi="Arial" w:cs="Arial"/>
                <w:b/>
                <w:bCs/>
                <w:color w:val="000000"/>
                <w:sz w:val="20"/>
                <w:szCs w:val="16"/>
              </w:rPr>
            </w:pP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4C4BAD" w:rsidRPr="00BF533D" w:rsidRDefault="004C4BAD" w:rsidP="004C4BAD">
            <w:pPr>
              <w:spacing w:after="0" w:line="240" w:lineRule="auto"/>
              <w:rPr>
                <w:rFonts w:ascii="Arial" w:eastAsia="Times New Roman" w:hAnsi="Arial" w:cs="Arial"/>
                <w:b/>
                <w:bCs/>
                <w:color w:val="000000"/>
                <w:sz w:val="20"/>
                <w:szCs w:val="16"/>
              </w:rPr>
            </w:pPr>
            <w:r w:rsidRPr="00BF533D">
              <w:rPr>
                <w:rFonts w:ascii="Arial" w:eastAsia="Times New Roman" w:hAnsi="Arial" w:cs="Arial"/>
                <w:b/>
                <w:bCs/>
                <w:color w:val="000000"/>
                <w:sz w:val="20"/>
                <w:szCs w:val="16"/>
              </w:rPr>
              <w:t> </w:t>
            </w:r>
          </w:p>
        </w:tc>
      </w:tr>
      <w:tr w:rsidR="004C4BAD" w:rsidRPr="00BF533D" w:rsidTr="004C4BAD">
        <w:trPr>
          <w:trHeight w:val="225"/>
          <w:jc w:val="center"/>
        </w:trPr>
        <w:tc>
          <w:tcPr>
            <w:tcW w:w="845" w:type="dxa"/>
            <w:tcBorders>
              <w:top w:val="nil"/>
              <w:left w:val="single" w:sz="4" w:space="0" w:color="auto"/>
              <w:bottom w:val="single" w:sz="4" w:space="0" w:color="auto"/>
              <w:right w:val="single" w:sz="4" w:space="0" w:color="auto"/>
            </w:tcBorders>
            <w:shd w:val="clear" w:color="auto" w:fill="auto"/>
            <w:noWrap/>
            <w:vAlign w:val="bottom"/>
            <w:hideMark/>
          </w:tcPr>
          <w:p w:rsidR="004C4BAD" w:rsidRPr="00BF533D" w:rsidRDefault="004C4BAD" w:rsidP="004C4BAD">
            <w:pPr>
              <w:spacing w:after="0" w:line="240" w:lineRule="auto"/>
              <w:rPr>
                <w:rFonts w:ascii="Arial" w:eastAsia="Times New Roman" w:hAnsi="Arial" w:cs="Arial"/>
                <w:b/>
                <w:bCs/>
                <w:color w:val="000000"/>
                <w:sz w:val="20"/>
                <w:szCs w:val="16"/>
              </w:rPr>
            </w:pPr>
            <w:r w:rsidRPr="00BF533D">
              <w:rPr>
                <w:rFonts w:ascii="Arial" w:eastAsia="Times New Roman" w:hAnsi="Arial" w:cs="Arial"/>
                <w:b/>
                <w:bCs/>
                <w:color w:val="000000"/>
                <w:sz w:val="20"/>
                <w:szCs w:val="16"/>
              </w:rPr>
              <w:t>Cuenta</w:t>
            </w:r>
          </w:p>
        </w:tc>
        <w:tc>
          <w:tcPr>
            <w:tcW w:w="5267" w:type="dxa"/>
            <w:tcBorders>
              <w:top w:val="nil"/>
              <w:left w:val="nil"/>
              <w:bottom w:val="single" w:sz="4" w:space="0" w:color="auto"/>
              <w:right w:val="single" w:sz="4" w:space="0" w:color="auto"/>
            </w:tcBorders>
            <w:shd w:val="clear" w:color="auto" w:fill="auto"/>
            <w:noWrap/>
            <w:vAlign w:val="center"/>
            <w:hideMark/>
          </w:tcPr>
          <w:p w:rsidR="004C4BAD" w:rsidRPr="00BF533D" w:rsidRDefault="004C4BAD" w:rsidP="004C4BAD">
            <w:pPr>
              <w:spacing w:after="0" w:line="240" w:lineRule="auto"/>
              <w:jc w:val="center"/>
              <w:rPr>
                <w:rFonts w:ascii="Arial" w:eastAsia="Times New Roman" w:hAnsi="Arial" w:cs="Arial"/>
                <w:b/>
                <w:bCs/>
                <w:color w:val="000000"/>
                <w:sz w:val="20"/>
                <w:szCs w:val="16"/>
              </w:rPr>
            </w:pPr>
            <w:r w:rsidRPr="00BF533D">
              <w:rPr>
                <w:rFonts w:ascii="Arial" w:eastAsia="Times New Roman" w:hAnsi="Arial" w:cs="Arial"/>
                <w:b/>
                <w:bCs/>
                <w:color w:val="000000"/>
                <w:sz w:val="20"/>
                <w:szCs w:val="16"/>
              </w:rPr>
              <w:t>Descripción</w:t>
            </w:r>
          </w:p>
        </w:tc>
        <w:tc>
          <w:tcPr>
            <w:tcW w:w="1164" w:type="dxa"/>
            <w:tcBorders>
              <w:top w:val="nil"/>
              <w:left w:val="nil"/>
              <w:bottom w:val="nil"/>
              <w:right w:val="single" w:sz="4" w:space="0" w:color="auto"/>
            </w:tcBorders>
            <w:shd w:val="clear" w:color="auto" w:fill="auto"/>
            <w:noWrap/>
            <w:vAlign w:val="center"/>
            <w:hideMark/>
          </w:tcPr>
          <w:p w:rsidR="004C4BAD" w:rsidRPr="00BF533D" w:rsidRDefault="004C4BAD" w:rsidP="004C4BAD">
            <w:pPr>
              <w:spacing w:after="0" w:line="240" w:lineRule="auto"/>
              <w:jc w:val="center"/>
              <w:rPr>
                <w:rFonts w:ascii="Arial" w:eastAsia="Times New Roman" w:hAnsi="Arial" w:cs="Arial"/>
                <w:b/>
                <w:bCs/>
                <w:color w:val="000000"/>
                <w:sz w:val="20"/>
                <w:szCs w:val="16"/>
              </w:rPr>
            </w:pPr>
            <w:r w:rsidRPr="00BF533D">
              <w:rPr>
                <w:rFonts w:ascii="Arial" w:eastAsia="Times New Roman" w:hAnsi="Arial" w:cs="Arial"/>
                <w:b/>
                <w:bCs/>
                <w:color w:val="000000"/>
                <w:sz w:val="20"/>
                <w:szCs w:val="16"/>
              </w:rPr>
              <w:t>Saldo Inicial</w:t>
            </w:r>
          </w:p>
        </w:tc>
        <w:tc>
          <w:tcPr>
            <w:tcW w:w="1164" w:type="dxa"/>
            <w:tcBorders>
              <w:top w:val="nil"/>
              <w:left w:val="nil"/>
              <w:bottom w:val="nil"/>
              <w:right w:val="single" w:sz="4" w:space="0" w:color="auto"/>
            </w:tcBorders>
            <w:shd w:val="clear" w:color="auto" w:fill="auto"/>
            <w:noWrap/>
            <w:vAlign w:val="center"/>
            <w:hideMark/>
          </w:tcPr>
          <w:p w:rsidR="004C4BAD" w:rsidRPr="00BF533D" w:rsidRDefault="004C4BAD" w:rsidP="004C4BAD">
            <w:pPr>
              <w:spacing w:after="0" w:line="240" w:lineRule="auto"/>
              <w:jc w:val="center"/>
              <w:rPr>
                <w:rFonts w:ascii="Arial" w:eastAsia="Times New Roman" w:hAnsi="Arial" w:cs="Arial"/>
                <w:b/>
                <w:bCs/>
                <w:color w:val="000000"/>
                <w:sz w:val="20"/>
                <w:szCs w:val="16"/>
              </w:rPr>
            </w:pPr>
            <w:r w:rsidRPr="00BF533D">
              <w:rPr>
                <w:rFonts w:ascii="Arial" w:eastAsia="Times New Roman" w:hAnsi="Arial" w:cs="Arial"/>
                <w:b/>
                <w:bCs/>
                <w:color w:val="000000"/>
                <w:sz w:val="20"/>
                <w:szCs w:val="16"/>
              </w:rPr>
              <w:t>Saldo Final</w:t>
            </w:r>
          </w:p>
        </w:tc>
        <w:tc>
          <w:tcPr>
            <w:tcW w:w="880" w:type="dxa"/>
            <w:tcBorders>
              <w:top w:val="nil"/>
              <w:left w:val="nil"/>
              <w:bottom w:val="nil"/>
              <w:right w:val="single" w:sz="4" w:space="0" w:color="auto"/>
            </w:tcBorders>
            <w:shd w:val="clear" w:color="auto" w:fill="auto"/>
            <w:noWrap/>
            <w:vAlign w:val="center"/>
            <w:hideMark/>
          </w:tcPr>
          <w:p w:rsidR="004C4BAD" w:rsidRPr="00BF533D" w:rsidRDefault="004C4BAD" w:rsidP="004C4BAD">
            <w:pPr>
              <w:spacing w:after="0" w:line="240" w:lineRule="auto"/>
              <w:jc w:val="center"/>
              <w:rPr>
                <w:rFonts w:ascii="Arial" w:eastAsia="Times New Roman" w:hAnsi="Arial" w:cs="Arial"/>
                <w:b/>
                <w:bCs/>
                <w:color w:val="000000"/>
                <w:sz w:val="20"/>
                <w:szCs w:val="16"/>
              </w:rPr>
            </w:pPr>
            <w:r w:rsidRPr="00BF533D">
              <w:rPr>
                <w:rFonts w:ascii="Arial" w:eastAsia="Times New Roman" w:hAnsi="Arial" w:cs="Arial"/>
                <w:b/>
                <w:bCs/>
                <w:color w:val="000000"/>
                <w:sz w:val="20"/>
                <w:szCs w:val="16"/>
              </w:rPr>
              <w:t>Variación</w:t>
            </w:r>
          </w:p>
        </w:tc>
      </w:tr>
      <w:tr w:rsidR="004C4BAD" w:rsidRPr="00BF533D" w:rsidTr="004C4BAD">
        <w:trPr>
          <w:trHeight w:val="225"/>
          <w:jc w:val="center"/>
        </w:trPr>
        <w:tc>
          <w:tcPr>
            <w:tcW w:w="845" w:type="dxa"/>
            <w:tcBorders>
              <w:top w:val="nil"/>
              <w:left w:val="single" w:sz="4" w:space="0" w:color="auto"/>
              <w:bottom w:val="nil"/>
              <w:right w:val="nil"/>
            </w:tcBorders>
            <w:shd w:val="clear" w:color="auto" w:fill="auto"/>
            <w:noWrap/>
            <w:vAlign w:val="bottom"/>
            <w:hideMark/>
          </w:tcPr>
          <w:p w:rsidR="004C4BAD" w:rsidRDefault="004C4BAD" w:rsidP="004C4BAD">
            <w:pPr>
              <w:spacing w:after="0" w:line="240" w:lineRule="auto"/>
              <w:rPr>
                <w:rFonts w:ascii="Arial" w:eastAsia="Times New Roman" w:hAnsi="Arial" w:cs="Arial"/>
                <w:color w:val="000000"/>
                <w:sz w:val="20"/>
                <w:szCs w:val="16"/>
              </w:rPr>
            </w:pPr>
          </w:p>
          <w:p w:rsidR="004C4BAD" w:rsidRPr="00BF533D" w:rsidRDefault="004C4BAD" w:rsidP="004C4BAD">
            <w:pPr>
              <w:spacing w:after="0" w:line="240" w:lineRule="auto"/>
              <w:rPr>
                <w:rFonts w:ascii="Arial" w:eastAsia="Times New Roman" w:hAnsi="Arial" w:cs="Arial"/>
                <w:color w:val="000000"/>
                <w:sz w:val="20"/>
                <w:szCs w:val="16"/>
              </w:rPr>
            </w:pPr>
            <w:r w:rsidRPr="00BF533D">
              <w:rPr>
                <w:rFonts w:ascii="Arial" w:eastAsia="Times New Roman" w:hAnsi="Arial" w:cs="Arial"/>
                <w:color w:val="000000"/>
                <w:sz w:val="20"/>
                <w:szCs w:val="16"/>
              </w:rPr>
              <w:t>31</w:t>
            </w:r>
          </w:p>
        </w:tc>
        <w:tc>
          <w:tcPr>
            <w:tcW w:w="5267" w:type="dxa"/>
            <w:tcBorders>
              <w:top w:val="nil"/>
              <w:left w:val="nil"/>
              <w:bottom w:val="nil"/>
              <w:right w:val="nil"/>
            </w:tcBorders>
            <w:shd w:val="clear" w:color="auto" w:fill="auto"/>
            <w:noWrap/>
            <w:vAlign w:val="bottom"/>
            <w:hideMark/>
          </w:tcPr>
          <w:p w:rsidR="004C4BAD" w:rsidRPr="00BF533D" w:rsidRDefault="004C4BAD" w:rsidP="004C4BAD">
            <w:pPr>
              <w:spacing w:after="0" w:line="240" w:lineRule="auto"/>
              <w:rPr>
                <w:rFonts w:ascii="Arial" w:eastAsia="Times New Roman" w:hAnsi="Arial" w:cs="Arial"/>
                <w:color w:val="000000"/>
                <w:sz w:val="20"/>
                <w:szCs w:val="16"/>
              </w:rPr>
            </w:pPr>
            <w:r w:rsidRPr="00BF533D">
              <w:rPr>
                <w:rFonts w:ascii="Arial" w:eastAsia="Times New Roman" w:hAnsi="Arial" w:cs="Arial"/>
                <w:color w:val="000000"/>
                <w:sz w:val="20"/>
                <w:szCs w:val="16"/>
              </w:rPr>
              <w:t>HACIENDA PUBLICA/PATRIMONIO CONTRIBUIDO</w:t>
            </w:r>
          </w:p>
        </w:tc>
        <w:tc>
          <w:tcPr>
            <w:tcW w:w="1164" w:type="dxa"/>
            <w:tcBorders>
              <w:top w:val="single" w:sz="4" w:space="0" w:color="auto"/>
              <w:left w:val="single" w:sz="4" w:space="0" w:color="auto"/>
              <w:bottom w:val="nil"/>
              <w:right w:val="nil"/>
            </w:tcBorders>
            <w:shd w:val="clear" w:color="auto" w:fill="auto"/>
            <w:noWrap/>
            <w:vAlign w:val="bottom"/>
            <w:hideMark/>
          </w:tcPr>
          <w:p w:rsidR="004C4BAD" w:rsidRPr="00BF533D" w:rsidRDefault="004C4BAD" w:rsidP="004C4BAD">
            <w:pPr>
              <w:spacing w:after="0" w:line="240" w:lineRule="auto"/>
              <w:rPr>
                <w:rFonts w:ascii="Arial" w:eastAsia="Times New Roman" w:hAnsi="Arial" w:cs="Arial"/>
                <w:color w:val="000000"/>
                <w:sz w:val="20"/>
                <w:szCs w:val="16"/>
              </w:rPr>
            </w:pPr>
            <w:r w:rsidRPr="00BF533D">
              <w:rPr>
                <w:rFonts w:ascii="Arial" w:eastAsia="Times New Roman" w:hAnsi="Arial" w:cs="Arial"/>
                <w:color w:val="000000"/>
                <w:sz w:val="20"/>
                <w:szCs w:val="16"/>
              </w:rPr>
              <w:t>12,343,131.21</w:t>
            </w:r>
          </w:p>
        </w:tc>
        <w:tc>
          <w:tcPr>
            <w:tcW w:w="1164" w:type="dxa"/>
            <w:tcBorders>
              <w:top w:val="single" w:sz="4" w:space="0" w:color="auto"/>
              <w:left w:val="nil"/>
              <w:bottom w:val="nil"/>
              <w:right w:val="nil"/>
            </w:tcBorders>
            <w:shd w:val="clear" w:color="auto" w:fill="auto"/>
            <w:noWrap/>
            <w:vAlign w:val="bottom"/>
            <w:hideMark/>
          </w:tcPr>
          <w:p w:rsidR="004C4BAD" w:rsidRPr="00BF533D" w:rsidRDefault="004C4BAD" w:rsidP="004C4BAD">
            <w:pPr>
              <w:spacing w:after="0" w:line="240" w:lineRule="auto"/>
              <w:rPr>
                <w:rFonts w:ascii="Arial" w:eastAsia="Times New Roman" w:hAnsi="Arial" w:cs="Arial"/>
                <w:color w:val="000000"/>
                <w:sz w:val="20"/>
                <w:szCs w:val="16"/>
              </w:rPr>
            </w:pPr>
            <w:r w:rsidRPr="00BF533D">
              <w:rPr>
                <w:rFonts w:ascii="Arial" w:eastAsia="Times New Roman" w:hAnsi="Arial" w:cs="Arial"/>
                <w:color w:val="000000"/>
                <w:sz w:val="20"/>
                <w:szCs w:val="16"/>
              </w:rPr>
              <w:t>12,343,131.21</w:t>
            </w:r>
          </w:p>
        </w:tc>
        <w:tc>
          <w:tcPr>
            <w:tcW w:w="880" w:type="dxa"/>
            <w:tcBorders>
              <w:top w:val="single" w:sz="4" w:space="0" w:color="auto"/>
              <w:left w:val="nil"/>
              <w:bottom w:val="nil"/>
              <w:right w:val="single" w:sz="4" w:space="0" w:color="auto"/>
            </w:tcBorders>
            <w:shd w:val="clear" w:color="auto" w:fill="auto"/>
            <w:noWrap/>
            <w:vAlign w:val="bottom"/>
            <w:hideMark/>
          </w:tcPr>
          <w:p w:rsidR="004C4BAD" w:rsidRPr="00BF533D" w:rsidRDefault="004C4BAD" w:rsidP="004C4BAD">
            <w:pPr>
              <w:spacing w:after="0" w:line="240" w:lineRule="auto"/>
              <w:rPr>
                <w:rFonts w:ascii="Arial" w:eastAsia="Times New Roman" w:hAnsi="Arial" w:cs="Arial"/>
                <w:color w:val="000000"/>
                <w:sz w:val="20"/>
                <w:szCs w:val="16"/>
              </w:rPr>
            </w:pPr>
            <w:r w:rsidRPr="00BF533D">
              <w:rPr>
                <w:rFonts w:ascii="Arial" w:eastAsia="Times New Roman" w:hAnsi="Arial" w:cs="Arial"/>
                <w:color w:val="000000"/>
                <w:sz w:val="20"/>
                <w:szCs w:val="16"/>
              </w:rPr>
              <w:t>0.00</w:t>
            </w:r>
          </w:p>
        </w:tc>
      </w:tr>
      <w:tr w:rsidR="004C4BAD" w:rsidRPr="00BF533D" w:rsidTr="004C4BAD">
        <w:trPr>
          <w:trHeight w:val="496"/>
          <w:jc w:val="center"/>
        </w:trPr>
        <w:tc>
          <w:tcPr>
            <w:tcW w:w="845" w:type="dxa"/>
            <w:tcBorders>
              <w:top w:val="nil"/>
              <w:left w:val="single" w:sz="4" w:space="0" w:color="auto"/>
              <w:bottom w:val="single" w:sz="4" w:space="0" w:color="auto"/>
              <w:right w:val="nil"/>
            </w:tcBorders>
            <w:shd w:val="clear" w:color="auto" w:fill="auto"/>
            <w:noWrap/>
            <w:vAlign w:val="bottom"/>
            <w:hideMark/>
          </w:tcPr>
          <w:p w:rsidR="004C4BAD" w:rsidRPr="00BF533D" w:rsidRDefault="004C4BAD" w:rsidP="004C4BAD">
            <w:pPr>
              <w:spacing w:after="0" w:line="240" w:lineRule="auto"/>
              <w:rPr>
                <w:rFonts w:ascii="Arial" w:eastAsia="Times New Roman" w:hAnsi="Arial" w:cs="Arial"/>
                <w:color w:val="000000"/>
                <w:sz w:val="20"/>
                <w:szCs w:val="16"/>
              </w:rPr>
            </w:pPr>
            <w:r w:rsidRPr="00BF533D">
              <w:rPr>
                <w:rFonts w:ascii="Arial" w:eastAsia="Times New Roman" w:hAnsi="Arial" w:cs="Arial"/>
                <w:color w:val="000000"/>
                <w:sz w:val="20"/>
                <w:szCs w:val="16"/>
              </w:rPr>
              <w:t>311</w:t>
            </w:r>
          </w:p>
        </w:tc>
        <w:tc>
          <w:tcPr>
            <w:tcW w:w="5267" w:type="dxa"/>
            <w:tcBorders>
              <w:top w:val="nil"/>
              <w:left w:val="nil"/>
              <w:bottom w:val="single" w:sz="4" w:space="0" w:color="auto"/>
              <w:right w:val="nil"/>
            </w:tcBorders>
            <w:shd w:val="clear" w:color="auto" w:fill="auto"/>
            <w:noWrap/>
            <w:vAlign w:val="bottom"/>
            <w:hideMark/>
          </w:tcPr>
          <w:p w:rsidR="004C4BAD" w:rsidRPr="00BF533D" w:rsidRDefault="004C4BAD" w:rsidP="004C4BAD">
            <w:pPr>
              <w:spacing w:after="0" w:line="240" w:lineRule="auto"/>
              <w:rPr>
                <w:rFonts w:ascii="Arial" w:eastAsia="Times New Roman" w:hAnsi="Arial" w:cs="Arial"/>
                <w:color w:val="000000"/>
                <w:sz w:val="20"/>
                <w:szCs w:val="16"/>
              </w:rPr>
            </w:pPr>
            <w:r w:rsidRPr="00BF533D">
              <w:rPr>
                <w:rFonts w:ascii="Arial" w:eastAsia="Times New Roman" w:hAnsi="Arial" w:cs="Arial"/>
                <w:color w:val="000000"/>
                <w:sz w:val="20"/>
                <w:szCs w:val="16"/>
              </w:rPr>
              <w:t>APORTACIONES</w:t>
            </w:r>
          </w:p>
        </w:tc>
        <w:tc>
          <w:tcPr>
            <w:tcW w:w="1164" w:type="dxa"/>
            <w:tcBorders>
              <w:top w:val="nil"/>
              <w:left w:val="single" w:sz="4" w:space="0" w:color="auto"/>
              <w:bottom w:val="single" w:sz="4" w:space="0" w:color="auto"/>
              <w:right w:val="nil"/>
            </w:tcBorders>
            <w:shd w:val="clear" w:color="auto" w:fill="auto"/>
            <w:noWrap/>
            <w:vAlign w:val="bottom"/>
            <w:hideMark/>
          </w:tcPr>
          <w:p w:rsidR="004C4BAD" w:rsidRPr="00BF533D" w:rsidRDefault="004C4BAD" w:rsidP="004C4BAD">
            <w:pPr>
              <w:spacing w:after="0" w:line="240" w:lineRule="auto"/>
              <w:rPr>
                <w:rFonts w:ascii="Arial" w:eastAsia="Times New Roman" w:hAnsi="Arial" w:cs="Arial"/>
                <w:color w:val="000000"/>
                <w:sz w:val="20"/>
                <w:szCs w:val="16"/>
              </w:rPr>
            </w:pPr>
            <w:r w:rsidRPr="00BF533D">
              <w:rPr>
                <w:rFonts w:ascii="Arial" w:eastAsia="Times New Roman" w:hAnsi="Arial" w:cs="Arial"/>
                <w:color w:val="000000"/>
                <w:sz w:val="20"/>
                <w:szCs w:val="16"/>
              </w:rPr>
              <w:t>12,343,131.21</w:t>
            </w:r>
          </w:p>
        </w:tc>
        <w:tc>
          <w:tcPr>
            <w:tcW w:w="1164" w:type="dxa"/>
            <w:tcBorders>
              <w:top w:val="nil"/>
              <w:left w:val="nil"/>
              <w:bottom w:val="single" w:sz="4" w:space="0" w:color="auto"/>
              <w:right w:val="nil"/>
            </w:tcBorders>
            <w:shd w:val="clear" w:color="auto" w:fill="auto"/>
            <w:noWrap/>
            <w:vAlign w:val="bottom"/>
            <w:hideMark/>
          </w:tcPr>
          <w:p w:rsidR="004C4BAD" w:rsidRPr="00BF533D" w:rsidRDefault="004C4BAD" w:rsidP="004C4BAD">
            <w:pPr>
              <w:spacing w:after="0" w:line="240" w:lineRule="auto"/>
              <w:rPr>
                <w:rFonts w:ascii="Arial" w:eastAsia="Times New Roman" w:hAnsi="Arial" w:cs="Arial"/>
                <w:color w:val="000000"/>
                <w:sz w:val="20"/>
                <w:szCs w:val="16"/>
              </w:rPr>
            </w:pPr>
            <w:r w:rsidRPr="00BF533D">
              <w:rPr>
                <w:rFonts w:ascii="Arial" w:eastAsia="Times New Roman" w:hAnsi="Arial" w:cs="Arial"/>
                <w:color w:val="000000"/>
                <w:sz w:val="20"/>
                <w:szCs w:val="16"/>
              </w:rPr>
              <w:t>12,343,131.21</w:t>
            </w:r>
          </w:p>
        </w:tc>
        <w:tc>
          <w:tcPr>
            <w:tcW w:w="880" w:type="dxa"/>
            <w:tcBorders>
              <w:top w:val="nil"/>
              <w:left w:val="nil"/>
              <w:bottom w:val="single" w:sz="4" w:space="0" w:color="auto"/>
              <w:right w:val="single" w:sz="4" w:space="0" w:color="auto"/>
            </w:tcBorders>
            <w:shd w:val="clear" w:color="auto" w:fill="auto"/>
            <w:noWrap/>
            <w:vAlign w:val="bottom"/>
            <w:hideMark/>
          </w:tcPr>
          <w:p w:rsidR="004C4BAD" w:rsidRPr="00BF533D" w:rsidRDefault="004C4BAD" w:rsidP="004C4BAD">
            <w:pPr>
              <w:spacing w:after="0" w:line="240" w:lineRule="auto"/>
              <w:rPr>
                <w:rFonts w:ascii="Arial" w:eastAsia="Times New Roman" w:hAnsi="Arial" w:cs="Arial"/>
                <w:color w:val="000000"/>
                <w:sz w:val="20"/>
                <w:szCs w:val="16"/>
              </w:rPr>
            </w:pPr>
            <w:r w:rsidRPr="00BF533D">
              <w:rPr>
                <w:rFonts w:ascii="Arial" w:eastAsia="Times New Roman" w:hAnsi="Arial" w:cs="Arial"/>
                <w:color w:val="000000"/>
                <w:sz w:val="20"/>
                <w:szCs w:val="16"/>
              </w:rPr>
              <w:t>0.00</w:t>
            </w:r>
          </w:p>
        </w:tc>
      </w:tr>
    </w:tbl>
    <w:p w:rsidR="008B4CE9" w:rsidRDefault="008B4CE9" w:rsidP="0088716A">
      <w:pPr>
        <w:pStyle w:val="ROMANOS"/>
        <w:spacing w:after="80" w:line="203" w:lineRule="exact"/>
        <w:ind w:left="288" w:firstLine="0"/>
        <w:rPr>
          <w:sz w:val="22"/>
          <w:szCs w:val="22"/>
          <w:lang w:val="es-MX"/>
        </w:rPr>
      </w:pPr>
    </w:p>
    <w:p w:rsidR="008B4CE9" w:rsidRPr="00D02A79" w:rsidRDefault="008B4CE9" w:rsidP="008B4CE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Pr="00D02A79" w:rsidRDefault="008B4CE9" w:rsidP="008B4CE9">
      <w:pPr>
        <w:pStyle w:val="ROMANOS"/>
        <w:spacing w:after="80" w:line="203" w:lineRule="exact"/>
        <w:ind w:left="288" w:firstLine="0"/>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8B4CE9" w:rsidRDefault="008B4CE9" w:rsidP="0098525A">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r>
        <w:rPr>
          <w:sz w:val="16"/>
          <w:szCs w:val="22"/>
          <w:lang w:val="es-MX"/>
        </w:rPr>
        <w:t>_______________________________</w:t>
      </w:r>
    </w:p>
    <w:p w:rsidR="008B4CE9" w:rsidRPr="00D02A79" w:rsidRDefault="008B4CE9" w:rsidP="0098525A">
      <w:pPr>
        <w:pStyle w:val="ROMANOS"/>
        <w:spacing w:after="80" w:line="203" w:lineRule="exact"/>
        <w:ind w:left="288" w:firstLine="0"/>
        <w:jc w:val="center"/>
        <w:rPr>
          <w:sz w:val="16"/>
          <w:szCs w:val="22"/>
          <w:lang w:val="es-MX"/>
        </w:rPr>
      </w:pPr>
      <w:r>
        <w:rPr>
          <w:sz w:val="16"/>
          <w:szCs w:val="22"/>
          <w:lang w:val="es-MX"/>
        </w:rPr>
        <w:t>C.P.C. FIDENCIO GUEVARA PIÑA</w:t>
      </w: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Pr="00C53E18" w:rsidRDefault="008B4CE9"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8B4CE9" w:rsidRPr="00C53E18" w:rsidRDefault="008B4CE9" w:rsidP="0088716A">
      <w:pPr>
        <w:pStyle w:val="ROMANOS"/>
        <w:spacing w:after="80" w:line="203" w:lineRule="exact"/>
        <w:ind w:left="288" w:firstLine="0"/>
        <w:rPr>
          <w:sz w:val="22"/>
          <w:szCs w:val="22"/>
          <w:lang w:val="es-MX"/>
        </w:rPr>
      </w:pPr>
    </w:p>
    <w:p w:rsidR="004C4BAD" w:rsidRDefault="004C4BAD" w:rsidP="004C4BAD">
      <w:pPr>
        <w:pStyle w:val="Sinespaciado"/>
        <w:jc w:val="center"/>
        <w:rPr>
          <w:sz w:val="24"/>
        </w:rPr>
      </w:pPr>
      <w:r>
        <w:rPr>
          <w:sz w:val="24"/>
        </w:rPr>
        <w:lastRenderedPageBreak/>
        <w:t>EVHP2-PATRIMONIO GENERADO</w:t>
      </w:r>
    </w:p>
    <w:p w:rsidR="004C4BAD" w:rsidRPr="008B7284" w:rsidRDefault="004C4BAD" w:rsidP="004C4BAD">
      <w:pPr>
        <w:pStyle w:val="Sinespaciado"/>
        <w:jc w:val="center"/>
        <w:rPr>
          <w:sz w:val="24"/>
        </w:rPr>
      </w:pPr>
      <w:r w:rsidRPr="008B7284">
        <w:rPr>
          <w:sz w:val="24"/>
        </w:rPr>
        <w:t xml:space="preserve">DEL 01 DE </w:t>
      </w:r>
      <w:r>
        <w:rPr>
          <w:sz w:val="24"/>
        </w:rPr>
        <w:t>ENERO AL 31</w:t>
      </w:r>
      <w:r w:rsidRPr="008B7284">
        <w:rPr>
          <w:sz w:val="24"/>
        </w:rPr>
        <w:t xml:space="preserve"> DE </w:t>
      </w:r>
      <w:r>
        <w:rPr>
          <w:sz w:val="24"/>
        </w:rPr>
        <w:t>MARZO</w:t>
      </w:r>
      <w:r w:rsidRPr="008B7284">
        <w:rPr>
          <w:sz w:val="24"/>
        </w:rPr>
        <w:t xml:space="preserve"> 201</w:t>
      </w:r>
      <w:r>
        <w:rPr>
          <w:sz w:val="24"/>
        </w:rPr>
        <w:t>7</w:t>
      </w:r>
    </w:p>
    <w:p w:rsidR="004C4BAD" w:rsidRDefault="004C4BAD" w:rsidP="004C4BAD">
      <w:pPr>
        <w:pStyle w:val="Sinespaciado"/>
        <w:jc w:val="center"/>
        <w:rPr>
          <w:sz w:val="24"/>
        </w:rPr>
      </w:pPr>
    </w:p>
    <w:p w:rsidR="004C4BAD" w:rsidRDefault="004C4BAD" w:rsidP="004C4BAD">
      <w:pPr>
        <w:pStyle w:val="Sinespaciado"/>
        <w:jc w:val="center"/>
        <w:rPr>
          <w:sz w:val="24"/>
        </w:rPr>
      </w:pPr>
    </w:p>
    <w:p w:rsidR="004C4BAD" w:rsidRDefault="004C4BAD" w:rsidP="004C4BAD">
      <w:pPr>
        <w:pStyle w:val="Sinespaciado"/>
        <w:jc w:val="center"/>
        <w:rPr>
          <w:sz w:val="24"/>
        </w:rPr>
      </w:pPr>
    </w:p>
    <w:p w:rsidR="004C4BAD" w:rsidRDefault="004C4BAD" w:rsidP="004C4BAD">
      <w:pPr>
        <w:pStyle w:val="Sinespaciado"/>
        <w:jc w:val="center"/>
        <w:rPr>
          <w:sz w:val="24"/>
        </w:rPr>
      </w:pPr>
    </w:p>
    <w:tbl>
      <w:tblPr>
        <w:tblW w:w="9783" w:type="dxa"/>
        <w:jc w:val="center"/>
        <w:tblInd w:w="65" w:type="dxa"/>
        <w:tblCellMar>
          <w:left w:w="70" w:type="dxa"/>
          <w:right w:w="70" w:type="dxa"/>
        </w:tblCellMar>
        <w:tblLook w:val="04A0"/>
      </w:tblPr>
      <w:tblGrid>
        <w:gridCol w:w="948"/>
        <w:gridCol w:w="5215"/>
        <w:gridCol w:w="1392"/>
        <w:gridCol w:w="1392"/>
        <w:gridCol w:w="1292"/>
      </w:tblGrid>
      <w:tr w:rsidR="004C4BAD" w:rsidRPr="001F72C0" w:rsidTr="004C4BAD">
        <w:trPr>
          <w:trHeight w:val="225"/>
          <w:jc w:val="center"/>
        </w:trPr>
        <w:tc>
          <w:tcPr>
            <w:tcW w:w="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18"/>
                <w:szCs w:val="16"/>
              </w:rPr>
            </w:pPr>
          </w:p>
        </w:tc>
        <w:tc>
          <w:tcPr>
            <w:tcW w:w="5215" w:type="dxa"/>
            <w:tcBorders>
              <w:top w:val="single" w:sz="4" w:space="0" w:color="auto"/>
              <w:left w:val="nil"/>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18"/>
                <w:szCs w:val="16"/>
              </w:rPr>
            </w:pP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18"/>
                <w:szCs w:val="16"/>
              </w:rPr>
            </w:pPr>
            <w:r w:rsidRPr="001F72C0">
              <w:rPr>
                <w:rFonts w:ascii="Arial" w:eastAsia="Times New Roman" w:hAnsi="Arial" w:cs="Arial"/>
                <w:b/>
                <w:bCs/>
                <w:color w:val="000000"/>
                <w:sz w:val="18"/>
                <w:szCs w:val="16"/>
              </w:rPr>
              <w:t>Valores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18"/>
                <w:szCs w:val="16"/>
              </w:rPr>
            </w:pP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18"/>
                <w:szCs w:val="16"/>
              </w:rPr>
            </w:pPr>
            <w:r w:rsidRPr="001F72C0">
              <w:rPr>
                <w:rFonts w:ascii="Arial" w:eastAsia="Times New Roman" w:hAnsi="Arial" w:cs="Arial"/>
                <w:b/>
                <w:bCs/>
                <w:color w:val="000000"/>
                <w:sz w:val="18"/>
                <w:szCs w:val="16"/>
              </w:rPr>
              <w:t> </w:t>
            </w:r>
          </w:p>
        </w:tc>
      </w:tr>
      <w:tr w:rsidR="004C4BAD" w:rsidRPr="001F72C0" w:rsidTr="004C4BAD">
        <w:trPr>
          <w:trHeight w:val="225"/>
          <w:jc w:val="center"/>
        </w:trPr>
        <w:tc>
          <w:tcPr>
            <w:tcW w:w="948" w:type="dxa"/>
            <w:tcBorders>
              <w:top w:val="nil"/>
              <w:left w:val="single" w:sz="4" w:space="0" w:color="auto"/>
              <w:bottom w:val="single" w:sz="4" w:space="0" w:color="auto"/>
              <w:right w:val="single" w:sz="4" w:space="0" w:color="auto"/>
            </w:tcBorders>
            <w:shd w:val="clear" w:color="auto" w:fill="auto"/>
            <w:noWrap/>
            <w:vAlign w:val="center"/>
            <w:hideMark/>
          </w:tcPr>
          <w:p w:rsidR="004C4BAD" w:rsidRPr="001F72C0" w:rsidRDefault="004C4BAD" w:rsidP="004C4BAD">
            <w:pPr>
              <w:spacing w:after="0" w:line="240" w:lineRule="auto"/>
              <w:rPr>
                <w:rFonts w:ascii="Arial" w:eastAsia="Times New Roman" w:hAnsi="Arial" w:cs="Arial"/>
                <w:b/>
                <w:bCs/>
                <w:color w:val="000000"/>
                <w:sz w:val="18"/>
                <w:szCs w:val="16"/>
              </w:rPr>
            </w:pPr>
            <w:r w:rsidRPr="001F72C0">
              <w:rPr>
                <w:rFonts w:ascii="Arial" w:eastAsia="Times New Roman" w:hAnsi="Arial" w:cs="Arial"/>
                <w:b/>
                <w:bCs/>
                <w:color w:val="000000"/>
                <w:sz w:val="18"/>
                <w:szCs w:val="16"/>
              </w:rPr>
              <w:t>Cuenta</w:t>
            </w:r>
          </w:p>
        </w:tc>
        <w:tc>
          <w:tcPr>
            <w:tcW w:w="5215" w:type="dxa"/>
            <w:tcBorders>
              <w:top w:val="nil"/>
              <w:left w:val="nil"/>
              <w:bottom w:val="single" w:sz="4" w:space="0" w:color="auto"/>
              <w:right w:val="single" w:sz="4" w:space="0" w:color="auto"/>
            </w:tcBorders>
            <w:shd w:val="clear" w:color="auto" w:fill="auto"/>
            <w:noWrap/>
            <w:vAlign w:val="center"/>
            <w:hideMark/>
          </w:tcPr>
          <w:p w:rsidR="004C4BAD" w:rsidRPr="001F72C0" w:rsidRDefault="004C4BAD" w:rsidP="004C4BAD">
            <w:pPr>
              <w:spacing w:after="0" w:line="240" w:lineRule="auto"/>
              <w:jc w:val="center"/>
              <w:rPr>
                <w:rFonts w:ascii="Arial" w:eastAsia="Times New Roman" w:hAnsi="Arial" w:cs="Arial"/>
                <w:b/>
                <w:bCs/>
                <w:color w:val="000000"/>
                <w:sz w:val="18"/>
                <w:szCs w:val="16"/>
              </w:rPr>
            </w:pPr>
            <w:r w:rsidRPr="001F72C0">
              <w:rPr>
                <w:rFonts w:ascii="Arial" w:eastAsia="Times New Roman" w:hAnsi="Arial" w:cs="Arial"/>
                <w:b/>
                <w:bCs/>
                <w:color w:val="000000"/>
                <w:sz w:val="18"/>
                <w:szCs w:val="16"/>
              </w:rPr>
              <w:t>Descripción</w:t>
            </w:r>
          </w:p>
        </w:tc>
        <w:tc>
          <w:tcPr>
            <w:tcW w:w="1240" w:type="dxa"/>
            <w:tcBorders>
              <w:top w:val="nil"/>
              <w:left w:val="nil"/>
              <w:bottom w:val="nil"/>
              <w:right w:val="single" w:sz="4" w:space="0" w:color="auto"/>
            </w:tcBorders>
            <w:shd w:val="clear" w:color="auto" w:fill="auto"/>
            <w:noWrap/>
            <w:vAlign w:val="center"/>
            <w:hideMark/>
          </w:tcPr>
          <w:p w:rsidR="004C4BAD" w:rsidRPr="001F72C0" w:rsidRDefault="004C4BAD" w:rsidP="004C4BAD">
            <w:pPr>
              <w:spacing w:after="0" w:line="240" w:lineRule="auto"/>
              <w:jc w:val="center"/>
              <w:rPr>
                <w:rFonts w:ascii="Arial" w:eastAsia="Times New Roman" w:hAnsi="Arial" w:cs="Arial"/>
                <w:b/>
                <w:bCs/>
                <w:color w:val="000000"/>
                <w:sz w:val="18"/>
                <w:szCs w:val="16"/>
              </w:rPr>
            </w:pPr>
            <w:r w:rsidRPr="001F72C0">
              <w:rPr>
                <w:rFonts w:ascii="Arial" w:eastAsia="Times New Roman" w:hAnsi="Arial" w:cs="Arial"/>
                <w:b/>
                <w:bCs/>
                <w:color w:val="000000"/>
                <w:sz w:val="18"/>
                <w:szCs w:val="16"/>
              </w:rPr>
              <w:t>Saldo Inicial</w:t>
            </w:r>
          </w:p>
        </w:tc>
        <w:tc>
          <w:tcPr>
            <w:tcW w:w="1240" w:type="dxa"/>
            <w:tcBorders>
              <w:top w:val="nil"/>
              <w:left w:val="nil"/>
              <w:bottom w:val="nil"/>
              <w:right w:val="single" w:sz="4" w:space="0" w:color="auto"/>
            </w:tcBorders>
            <w:shd w:val="clear" w:color="auto" w:fill="auto"/>
            <w:noWrap/>
            <w:vAlign w:val="center"/>
            <w:hideMark/>
          </w:tcPr>
          <w:p w:rsidR="004C4BAD" w:rsidRPr="001F72C0" w:rsidRDefault="004C4BAD" w:rsidP="004C4BAD">
            <w:pPr>
              <w:spacing w:after="0" w:line="240" w:lineRule="auto"/>
              <w:jc w:val="center"/>
              <w:rPr>
                <w:rFonts w:ascii="Arial" w:eastAsia="Times New Roman" w:hAnsi="Arial" w:cs="Arial"/>
                <w:b/>
                <w:bCs/>
                <w:color w:val="000000"/>
                <w:sz w:val="18"/>
                <w:szCs w:val="16"/>
              </w:rPr>
            </w:pPr>
            <w:r w:rsidRPr="001F72C0">
              <w:rPr>
                <w:rFonts w:ascii="Arial" w:eastAsia="Times New Roman" w:hAnsi="Arial" w:cs="Arial"/>
                <w:b/>
                <w:bCs/>
                <w:color w:val="000000"/>
                <w:sz w:val="18"/>
                <w:szCs w:val="16"/>
              </w:rPr>
              <w:t>Saldo Final</w:t>
            </w:r>
          </w:p>
        </w:tc>
        <w:tc>
          <w:tcPr>
            <w:tcW w:w="1140" w:type="dxa"/>
            <w:tcBorders>
              <w:top w:val="nil"/>
              <w:left w:val="nil"/>
              <w:bottom w:val="nil"/>
              <w:right w:val="single" w:sz="4" w:space="0" w:color="auto"/>
            </w:tcBorders>
            <w:shd w:val="clear" w:color="auto" w:fill="auto"/>
            <w:noWrap/>
            <w:vAlign w:val="center"/>
            <w:hideMark/>
          </w:tcPr>
          <w:p w:rsidR="004C4BAD" w:rsidRPr="001F72C0" w:rsidRDefault="004C4BAD" w:rsidP="004C4BAD">
            <w:pPr>
              <w:spacing w:after="0" w:line="240" w:lineRule="auto"/>
              <w:jc w:val="center"/>
              <w:rPr>
                <w:rFonts w:ascii="Arial" w:eastAsia="Times New Roman" w:hAnsi="Arial" w:cs="Arial"/>
                <w:b/>
                <w:bCs/>
                <w:color w:val="000000"/>
                <w:sz w:val="18"/>
                <w:szCs w:val="16"/>
              </w:rPr>
            </w:pPr>
            <w:r w:rsidRPr="001F72C0">
              <w:rPr>
                <w:rFonts w:ascii="Arial" w:eastAsia="Times New Roman" w:hAnsi="Arial" w:cs="Arial"/>
                <w:b/>
                <w:bCs/>
                <w:color w:val="000000"/>
                <w:sz w:val="18"/>
                <w:szCs w:val="16"/>
              </w:rPr>
              <w:t>Variación</w:t>
            </w:r>
          </w:p>
        </w:tc>
      </w:tr>
      <w:tr w:rsidR="004C4BAD" w:rsidRPr="001F72C0" w:rsidTr="004C4BAD">
        <w:trPr>
          <w:trHeight w:val="225"/>
          <w:jc w:val="center"/>
        </w:trPr>
        <w:tc>
          <w:tcPr>
            <w:tcW w:w="948"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32</w:t>
            </w:r>
          </w:p>
        </w:tc>
        <w:tc>
          <w:tcPr>
            <w:tcW w:w="521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HACIENDA PUBLICA /PATRIMONIO GENERADO</w:t>
            </w:r>
          </w:p>
        </w:tc>
        <w:tc>
          <w:tcPr>
            <w:tcW w:w="1240" w:type="dxa"/>
            <w:tcBorders>
              <w:top w:val="single" w:sz="4" w:space="0" w:color="auto"/>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773,391,989.00</w:t>
            </w:r>
          </w:p>
        </w:tc>
        <w:tc>
          <w:tcPr>
            <w:tcW w:w="1240" w:type="dxa"/>
            <w:tcBorders>
              <w:top w:val="single" w:sz="4" w:space="0" w:color="auto"/>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869,329,456.97</w:t>
            </w:r>
          </w:p>
        </w:tc>
        <w:tc>
          <w:tcPr>
            <w:tcW w:w="1140" w:type="dxa"/>
            <w:tcBorders>
              <w:top w:val="single" w:sz="4" w:space="0" w:color="auto"/>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95,937,467.97</w:t>
            </w:r>
          </w:p>
        </w:tc>
      </w:tr>
      <w:tr w:rsidR="004C4BAD" w:rsidRPr="001F72C0" w:rsidTr="004C4BAD">
        <w:trPr>
          <w:trHeight w:val="225"/>
          <w:jc w:val="center"/>
        </w:trPr>
        <w:tc>
          <w:tcPr>
            <w:tcW w:w="948"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321</w:t>
            </w:r>
          </w:p>
        </w:tc>
        <w:tc>
          <w:tcPr>
            <w:tcW w:w="521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Resultado del Ejercicio (Ahorro/ Desahorro)</w:t>
            </w:r>
          </w:p>
        </w:tc>
        <w:tc>
          <w:tcPr>
            <w:tcW w:w="1240"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0.00</w:t>
            </w:r>
          </w:p>
        </w:tc>
        <w:tc>
          <w:tcPr>
            <w:tcW w:w="1240"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95,941,500.78</w:t>
            </w:r>
          </w:p>
        </w:tc>
        <w:tc>
          <w:tcPr>
            <w:tcW w:w="1140"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95,941,500.78</w:t>
            </w:r>
          </w:p>
        </w:tc>
      </w:tr>
      <w:tr w:rsidR="004C4BAD" w:rsidRPr="001F72C0" w:rsidTr="004C4BAD">
        <w:trPr>
          <w:trHeight w:val="225"/>
          <w:jc w:val="center"/>
        </w:trPr>
        <w:tc>
          <w:tcPr>
            <w:tcW w:w="948"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322</w:t>
            </w:r>
          </w:p>
        </w:tc>
        <w:tc>
          <w:tcPr>
            <w:tcW w:w="521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RESULTADOS DE EJERCICIOS ANTERIORES</w:t>
            </w:r>
          </w:p>
        </w:tc>
        <w:tc>
          <w:tcPr>
            <w:tcW w:w="1240"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773,391,989.00</w:t>
            </w:r>
          </w:p>
        </w:tc>
        <w:tc>
          <w:tcPr>
            <w:tcW w:w="1240"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773,391,989.00</w:t>
            </w:r>
          </w:p>
        </w:tc>
        <w:tc>
          <w:tcPr>
            <w:tcW w:w="1140"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0.00</w:t>
            </w:r>
          </w:p>
        </w:tc>
      </w:tr>
      <w:tr w:rsidR="004C4BAD" w:rsidRPr="001F72C0" w:rsidTr="004C4BAD">
        <w:trPr>
          <w:trHeight w:val="225"/>
          <w:jc w:val="center"/>
        </w:trPr>
        <w:tc>
          <w:tcPr>
            <w:tcW w:w="948"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325</w:t>
            </w:r>
          </w:p>
        </w:tc>
        <w:tc>
          <w:tcPr>
            <w:tcW w:w="521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RECTIFICACIONES DE RESULTADOS DE EJERCICIOS ANTERIORES</w:t>
            </w:r>
          </w:p>
        </w:tc>
        <w:tc>
          <w:tcPr>
            <w:tcW w:w="1240"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0.00</w:t>
            </w:r>
          </w:p>
        </w:tc>
        <w:tc>
          <w:tcPr>
            <w:tcW w:w="1240"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-4,032.81</w:t>
            </w:r>
          </w:p>
        </w:tc>
        <w:tc>
          <w:tcPr>
            <w:tcW w:w="1140"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-4,032.81</w:t>
            </w:r>
          </w:p>
        </w:tc>
      </w:tr>
      <w:tr w:rsidR="004C4BAD" w:rsidRPr="001F72C0" w:rsidTr="004C4BAD">
        <w:trPr>
          <w:trHeight w:val="225"/>
          <w:jc w:val="center"/>
        </w:trPr>
        <w:tc>
          <w:tcPr>
            <w:tcW w:w="948" w:type="dxa"/>
            <w:tcBorders>
              <w:top w:val="nil"/>
              <w:left w:val="single" w:sz="4" w:space="0" w:color="auto"/>
              <w:bottom w:val="single" w:sz="4" w:space="0" w:color="auto"/>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3252</w:t>
            </w:r>
          </w:p>
        </w:tc>
        <w:tc>
          <w:tcPr>
            <w:tcW w:w="5215" w:type="dxa"/>
            <w:tcBorders>
              <w:top w:val="nil"/>
              <w:left w:val="nil"/>
              <w:bottom w:val="single" w:sz="4" w:space="0" w:color="auto"/>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CAMBIOS POR ERRORES CONTABLES</w:t>
            </w:r>
          </w:p>
        </w:tc>
        <w:tc>
          <w:tcPr>
            <w:tcW w:w="1240" w:type="dxa"/>
            <w:tcBorders>
              <w:top w:val="nil"/>
              <w:left w:val="single" w:sz="4" w:space="0" w:color="auto"/>
              <w:bottom w:val="single" w:sz="4" w:space="0" w:color="auto"/>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0.00</w:t>
            </w:r>
          </w:p>
        </w:tc>
        <w:tc>
          <w:tcPr>
            <w:tcW w:w="1240" w:type="dxa"/>
            <w:tcBorders>
              <w:top w:val="nil"/>
              <w:left w:val="nil"/>
              <w:bottom w:val="single" w:sz="4" w:space="0" w:color="auto"/>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-4,032.81</w:t>
            </w:r>
          </w:p>
        </w:tc>
        <w:tc>
          <w:tcPr>
            <w:tcW w:w="1140" w:type="dxa"/>
            <w:tcBorders>
              <w:top w:val="nil"/>
              <w:left w:val="nil"/>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8"/>
                <w:szCs w:val="16"/>
              </w:rPr>
            </w:pPr>
            <w:r w:rsidRPr="001F72C0">
              <w:rPr>
                <w:rFonts w:ascii="Arial" w:eastAsia="Times New Roman" w:hAnsi="Arial" w:cs="Arial"/>
                <w:color w:val="000000"/>
                <w:sz w:val="18"/>
                <w:szCs w:val="16"/>
              </w:rPr>
              <w:t>-4,032.81</w:t>
            </w:r>
          </w:p>
        </w:tc>
      </w:tr>
    </w:tbl>
    <w:p w:rsidR="004C4BAD" w:rsidRDefault="004C4BAD" w:rsidP="004C4BAD">
      <w:pPr>
        <w:pStyle w:val="Sinespaciado"/>
        <w:jc w:val="center"/>
        <w:rPr>
          <w:sz w:val="24"/>
        </w:rPr>
      </w:pPr>
    </w:p>
    <w:p w:rsidR="004C4BAD" w:rsidRDefault="004C4BAD" w:rsidP="004C4BAD">
      <w:pPr>
        <w:pStyle w:val="Sinespaciado"/>
        <w:rPr>
          <w:sz w:val="32"/>
        </w:rPr>
      </w:pPr>
    </w:p>
    <w:p w:rsidR="008B4CE9" w:rsidRDefault="008B4CE9" w:rsidP="008B4CE9">
      <w:pPr>
        <w:pStyle w:val="ROMANOS"/>
        <w:spacing w:after="80" w:line="203" w:lineRule="exact"/>
        <w:ind w:left="288" w:firstLine="0"/>
        <w:jc w:val="center"/>
        <w:rPr>
          <w:b/>
          <w:sz w:val="22"/>
          <w:szCs w:val="22"/>
          <w:lang w:val="es-MX"/>
        </w:rPr>
      </w:pPr>
    </w:p>
    <w:p w:rsidR="008B4CE9" w:rsidRPr="00D02A79" w:rsidRDefault="008B4CE9" w:rsidP="008B4CE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F05F80" w:rsidRDefault="00F05F80" w:rsidP="0098525A">
      <w:pPr>
        <w:pStyle w:val="ROMANOS"/>
        <w:spacing w:after="80" w:line="203" w:lineRule="exact"/>
        <w:ind w:left="288" w:firstLine="0"/>
        <w:jc w:val="center"/>
        <w:rPr>
          <w:sz w:val="22"/>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p>
    <w:p w:rsidR="008B4CE9" w:rsidRPr="00D02A79" w:rsidRDefault="008B4CE9" w:rsidP="0098525A">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8B4CE9" w:rsidRDefault="008B4CE9" w:rsidP="0098525A">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p>
    <w:p w:rsidR="008B4CE9" w:rsidRDefault="008B4CE9" w:rsidP="0098525A">
      <w:pPr>
        <w:pStyle w:val="ROMANOS"/>
        <w:spacing w:after="80" w:line="203" w:lineRule="exact"/>
        <w:ind w:left="288" w:firstLine="0"/>
        <w:jc w:val="center"/>
        <w:rPr>
          <w:sz w:val="16"/>
          <w:szCs w:val="22"/>
          <w:lang w:val="es-MX"/>
        </w:rPr>
      </w:pPr>
      <w:r>
        <w:rPr>
          <w:sz w:val="16"/>
          <w:szCs w:val="22"/>
          <w:lang w:val="es-MX"/>
        </w:rPr>
        <w:t>_______________________________</w:t>
      </w:r>
    </w:p>
    <w:p w:rsidR="008B4CE9" w:rsidRPr="00D02A79" w:rsidRDefault="008B4CE9" w:rsidP="0098525A">
      <w:pPr>
        <w:pStyle w:val="ROMANOS"/>
        <w:spacing w:after="80" w:line="203" w:lineRule="exact"/>
        <w:ind w:left="288" w:firstLine="0"/>
        <w:jc w:val="center"/>
        <w:rPr>
          <w:sz w:val="16"/>
          <w:szCs w:val="22"/>
          <w:lang w:val="es-MX"/>
        </w:rPr>
      </w:pPr>
      <w:r>
        <w:rPr>
          <w:sz w:val="16"/>
          <w:szCs w:val="22"/>
          <w:lang w:val="es-MX"/>
        </w:rPr>
        <w:t>C.P.C. FIDENCIO GUEVARA PIÑA</w:t>
      </w:r>
    </w:p>
    <w:p w:rsidR="008B4CE9" w:rsidRDefault="008B4CE9" w:rsidP="0098525A">
      <w:pPr>
        <w:pStyle w:val="ROMANOS"/>
        <w:spacing w:after="80" w:line="203" w:lineRule="exact"/>
        <w:ind w:left="288" w:firstLine="0"/>
        <w:jc w:val="center"/>
        <w:rPr>
          <w:sz w:val="22"/>
          <w:szCs w:val="22"/>
          <w:lang w:val="es-MX"/>
        </w:rPr>
      </w:pPr>
    </w:p>
    <w:p w:rsidR="008B4CE9" w:rsidRDefault="008B4CE9" w:rsidP="0098525A">
      <w:pPr>
        <w:pStyle w:val="ROMANOS"/>
        <w:spacing w:after="80" w:line="203" w:lineRule="exact"/>
        <w:ind w:left="288" w:firstLine="0"/>
        <w:jc w:val="center"/>
        <w:rPr>
          <w:sz w:val="22"/>
          <w:szCs w:val="22"/>
          <w:lang w:val="es-MX"/>
        </w:rPr>
      </w:pPr>
    </w:p>
    <w:p w:rsidR="008B4CE9" w:rsidRDefault="008B4CE9" w:rsidP="0098525A">
      <w:pPr>
        <w:pStyle w:val="ROMANOS"/>
        <w:spacing w:after="80" w:line="203" w:lineRule="exact"/>
        <w:ind w:left="288" w:firstLine="0"/>
        <w:jc w:val="center"/>
        <w:rPr>
          <w:sz w:val="22"/>
          <w:szCs w:val="22"/>
          <w:lang w:val="es-MX"/>
        </w:rPr>
      </w:pPr>
    </w:p>
    <w:p w:rsidR="008B4CE9" w:rsidRDefault="008B4CE9" w:rsidP="0098525A">
      <w:pPr>
        <w:pStyle w:val="ROMANOS"/>
        <w:spacing w:after="80" w:line="203" w:lineRule="exact"/>
        <w:ind w:left="288" w:firstLine="0"/>
        <w:jc w:val="center"/>
        <w:rPr>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Default="008B4CE9" w:rsidP="008B4CE9">
      <w:pPr>
        <w:pStyle w:val="ROMANOS"/>
        <w:spacing w:after="80" w:line="203" w:lineRule="exact"/>
        <w:ind w:left="288" w:firstLine="0"/>
        <w:jc w:val="center"/>
        <w:rPr>
          <w:b/>
          <w:sz w:val="22"/>
          <w:szCs w:val="22"/>
          <w:lang w:val="es-MX"/>
        </w:rPr>
      </w:pPr>
    </w:p>
    <w:p w:rsidR="008B4CE9" w:rsidRPr="008B4CE9" w:rsidRDefault="008B4CE9" w:rsidP="008B4CE9">
      <w:pPr>
        <w:pStyle w:val="ROMANOS"/>
        <w:spacing w:after="80" w:line="203" w:lineRule="exact"/>
        <w:ind w:left="288" w:firstLine="0"/>
        <w:jc w:val="center"/>
        <w:rPr>
          <w:b/>
          <w:sz w:val="22"/>
          <w:szCs w:val="22"/>
          <w:lang w:val="es-MX"/>
        </w:rPr>
      </w:pPr>
    </w:p>
    <w:p w:rsidR="0088716A" w:rsidRPr="00C53E18" w:rsidRDefault="0088716A" w:rsidP="0088716A">
      <w:pPr>
        <w:pStyle w:val="ROMANOS"/>
        <w:spacing w:after="80" w:line="203" w:lineRule="exact"/>
        <w:ind w:left="288" w:firstLine="0"/>
        <w:rPr>
          <w:sz w:val="22"/>
          <w:szCs w:val="22"/>
          <w:lang w:val="es-MX"/>
        </w:rPr>
      </w:pPr>
    </w:p>
    <w:p w:rsidR="0088716A" w:rsidRPr="008B4CE9" w:rsidRDefault="008B4CE9" w:rsidP="008B4CE9">
      <w:pPr>
        <w:pStyle w:val="ROMANOS"/>
        <w:spacing w:after="80" w:line="203" w:lineRule="exact"/>
        <w:ind w:left="288" w:firstLine="0"/>
        <w:jc w:val="center"/>
        <w:rPr>
          <w:b/>
          <w:sz w:val="22"/>
          <w:szCs w:val="22"/>
          <w:lang w:val="es-MX"/>
        </w:rPr>
      </w:pPr>
      <w:r>
        <w:rPr>
          <w:b/>
          <w:sz w:val="22"/>
          <w:szCs w:val="22"/>
          <w:lang w:val="es-MX"/>
        </w:rPr>
        <w:t>Presidencia Municipal de Monclova</w:t>
      </w:r>
    </w:p>
    <w:p w:rsidR="0088716A" w:rsidRPr="00C53E18" w:rsidRDefault="0088716A" w:rsidP="0088716A">
      <w:pPr>
        <w:pStyle w:val="ROMANOS"/>
        <w:spacing w:after="80" w:line="203" w:lineRule="exact"/>
        <w:ind w:left="288" w:firstLine="0"/>
        <w:jc w:val="center"/>
        <w:rPr>
          <w:b/>
          <w:smallCaps/>
          <w:sz w:val="22"/>
          <w:szCs w:val="22"/>
        </w:rPr>
      </w:pPr>
      <w:r w:rsidRPr="00C53E18">
        <w:rPr>
          <w:b/>
          <w:smallCaps/>
          <w:sz w:val="22"/>
          <w:szCs w:val="22"/>
        </w:rPr>
        <w:t>IV)</w:t>
      </w:r>
      <w:r w:rsidRPr="00C53E18">
        <w:rPr>
          <w:b/>
          <w:smallCaps/>
          <w:sz w:val="22"/>
          <w:szCs w:val="22"/>
        </w:rPr>
        <w:tab/>
        <w:t>Notas al Estado de Flujos de Efectivo</w:t>
      </w:r>
    </w:p>
    <w:p w:rsidR="0088716A" w:rsidRPr="00C53E18" w:rsidRDefault="0088716A" w:rsidP="008B4CE9">
      <w:pPr>
        <w:pStyle w:val="ROMANOS"/>
        <w:spacing w:after="80" w:line="203" w:lineRule="exact"/>
        <w:ind w:left="288" w:firstLine="0"/>
        <w:jc w:val="center"/>
        <w:rPr>
          <w:sz w:val="22"/>
          <w:szCs w:val="22"/>
          <w:lang w:val="es-MX"/>
        </w:rPr>
      </w:pPr>
    </w:p>
    <w:p w:rsidR="004C4BAD" w:rsidRDefault="004C4BAD" w:rsidP="004C4BAD">
      <w:pPr>
        <w:pStyle w:val="Sinespaciado"/>
        <w:jc w:val="center"/>
        <w:rPr>
          <w:sz w:val="24"/>
        </w:rPr>
      </w:pPr>
      <w:r>
        <w:rPr>
          <w:sz w:val="24"/>
        </w:rPr>
        <w:t>EFE 1 – FLUJO DE EFECTIVO EN CTA. EFECTIVO Y EQUIVALENTES</w:t>
      </w:r>
    </w:p>
    <w:p w:rsidR="004C4BAD" w:rsidRPr="008B7284" w:rsidRDefault="004C4BAD" w:rsidP="004C4BAD">
      <w:pPr>
        <w:pStyle w:val="Sinespaciado"/>
        <w:jc w:val="center"/>
        <w:rPr>
          <w:sz w:val="24"/>
        </w:rPr>
      </w:pPr>
      <w:r w:rsidRPr="008B7284">
        <w:rPr>
          <w:sz w:val="24"/>
        </w:rPr>
        <w:t xml:space="preserve">DEL 01 DE </w:t>
      </w:r>
      <w:r>
        <w:rPr>
          <w:sz w:val="24"/>
        </w:rPr>
        <w:t>ENERO AL 31</w:t>
      </w:r>
      <w:r w:rsidRPr="008B7284">
        <w:rPr>
          <w:sz w:val="24"/>
        </w:rPr>
        <w:t xml:space="preserve"> DE </w:t>
      </w:r>
      <w:r>
        <w:rPr>
          <w:sz w:val="24"/>
        </w:rPr>
        <w:t>MARZO</w:t>
      </w:r>
      <w:r w:rsidRPr="008B7284">
        <w:rPr>
          <w:sz w:val="24"/>
        </w:rPr>
        <w:t xml:space="preserve"> 201</w:t>
      </w:r>
      <w:r>
        <w:rPr>
          <w:sz w:val="24"/>
        </w:rPr>
        <w:t>7</w:t>
      </w:r>
    </w:p>
    <w:p w:rsidR="004C4BAD" w:rsidRDefault="004C4BAD" w:rsidP="004C4BAD">
      <w:pPr>
        <w:pStyle w:val="Sinespaciado"/>
        <w:jc w:val="center"/>
        <w:rPr>
          <w:sz w:val="24"/>
        </w:rPr>
      </w:pPr>
    </w:p>
    <w:p w:rsidR="004C4BAD" w:rsidRDefault="004C4BAD" w:rsidP="004C4BAD">
      <w:pPr>
        <w:pStyle w:val="Sinespaciado"/>
        <w:jc w:val="center"/>
        <w:rPr>
          <w:sz w:val="24"/>
        </w:rPr>
      </w:pPr>
    </w:p>
    <w:p w:rsidR="004C4BAD" w:rsidRDefault="004C4BAD" w:rsidP="004C4BAD">
      <w:pPr>
        <w:pStyle w:val="Sinespaciado"/>
        <w:jc w:val="center"/>
        <w:rPr>
          <w:sz w:val="24"/>
        </w:rPr>
      </w:pPr>
    </w:p>
    <w:tbl>
      <w:tblPr>
        <w:tblW w:w="10056" w:type="dxa"/>
        <w:jc w:val="center"/>
        <w:tblInd w:w="65" w:type="dxa"/>
        <w:tblCellMar>
          <w:left w:w="70" w:type="dxa"/>
          <w:right w:w="70" w:type="dxa"/>
        </w:tblCellMar>
        <w:tblLook w:val="04A0"/>
      </w:tblPr>
      <w:tblGrid>
        <w:gridCol w:w="848"/>
        <w:gridCol w:w="4948"/>
        <w:gridCol w:w="1420"/>
        <w:gridCol w:w="1420"/>
        <w:gridCol w:w="1420"/>
      </w:tblGrid>
      <w:tr w:rsidR="004C4BAD" w:rsidRPr="001F72C0" w:rsidTr="004C4BAD">
        <w:trPr>
          <w:trHeight w:val="225"/>
          <w:jc w:val="center"/>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20"/>
                <w:szCs w:val="16"/>
              </w:rPr>
            </w:pPr>
          </w:p>
        </w:tc>
        <w:tc>
          <w:tcPr>
            <w:tcW w:w="4948" w:type="dxa"/>
            <w:tcBorders>
              <w:top w:val="single" w:sz="4" w:space="0" w:color="auto"/>
              <w:left w:val="nil"/>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20"/>
                <w:szCs w:val="16"/>
              </w:rPr>
            </w:pP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20"/>
                <w:szCs w:val="16"/>
              </w:rPr>
            </w:pPr>
            <w:r w:rsidRPr="001F72C0">
              <w:rPr>
                <w:rFonts w:ascii="Arial" w:eastAsia="Times New Roman" w:hAnsi="Arial" w:cs="Arial"/>
                <w:b/>
                <w:bCs/>
                <w:color w:val="000000"/>
                <w:sz w:val="20"/>
                <w:szCs w:val="16"/>
              </w:rPr>
              <w:t>Valores</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20"/>
                <w:szCs w:val="16"/>
              </w:rPr>
            </w:pP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20"/>
                <w:szCs w:val="16"/>
              </w:rPr>
            </w:pPr>
            <w:r w:rsidRPr="001F72C0">
              <w:rPr>
                <w:rFonts w:ascii="Arial" w:eastAsia="Times New Roman" w:hAnsi="Arial" w:cs="Arial"/>
                <w:b/>
                <w:bCs/>
                <w:color w:val="000000"/>
                <w:sz w:val="20"/>
                <w:szCs w:val="16"/>
              </w:rPr>
              <w:t> </w:t>
            </w:r>
          </w:p>
        </w:tc>
      </w:tr>
      <w:tr w:rsidR="004C4BAD" w:rsidRPr="001F72C0" w:rsidTr="004C4BAD">
        <w:trPr>
          <w:trHeight w:val="225"/>
          <w:jc w:val="center"/>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20"/>
                <w:szCs w:val="16"/>
              </w:rPr>
            </w:pPr>
            <w:r w:rsidRPr="001F72C0">
              <w:rPr>
                <w:rFonts w:ascii="Arial" w:eastAsia="Times New Roman" w:hAnsi="Arial" w:cs="Arial"/>
                <w:b/>
                <w:bCs/>
                <w:color w:val="000000"/>
                <w:sz w:val="20"/>
                <w:szCs w:val="16"/>
              </w:rPr>
              <w:t>Cuenta</w:t>
            </w:r>
          </w:p>
        </w:tc>
        <w:tc>
          <w:tcPr>
            <w:tcW w:w="4948" w:type="dxa"/>
            <w:tcBorders>
              <w:top w:val="nil"/>
              <w:left w:val="nil"/>
              <w:bottom w:val="single" w:sz="4" w:space="0" w:color="auto"/>
              <w:right w:val="single" w:sz="4" w:space="0" w:color="auto"/>
            </w:tcBorders>
            <w:shd w:val="clear" w:color="auto" w:fill="auto"/>
            <w:noWrap/>
            <w:vAlign w:val="center"/>
            <w:hideMark/>
          </w:tcPr>
          <w:p w:rsidR="004C4BAD" w:rsidRPr="001F72C0" w:rsidRDefault="004C4BAD" w:rsidP="004C4BAD">
            <w:pPr>
              <w:spacing w:after="0" w:line="240" w:lineRule="auto"/>
              <w:jc w:val="center"/>
              <w:rPr>
                <w:rFonts w:ascii="Arial" w:eastAsia="Times New Roman" w:hAnsi="Arial" w:cs="Arial"/>
                <w:b/>
                <w:bCs/>
                <w:color w:val="000000"/>
                <w:sz w:val="20"/>
                <w:szCs w:val="16"/>
              </w:rPr>
            </w:pPr>
            <w:r w:rsidRPr="001F72C0">
              <w:rPr>
                <w:rFonts w:ascii="Arial" w:eastAsia="Times New Roman" w:hAnsi="Arial" w:cs="Arial"/>
                <w:b/>
                <w:bCs/>
                <w:color w:val="000000"/>
                <w:sz w:val="20"/>
                <w:szCs w:val="16"/>
              </w:rPr>
              <w:t>Descripción</w:t>
            </w:r>
          </w:p>
        </w:tc>
        <w:tc>
          <w:tcPr>
            <w:tcW w:w="1420" w:type="dxa"/>
            <w:tcBorders>
              <w:top w:val="nil"/>
              <w:left w:val="nil"/>
              <w:bottom w:val="nil"/>
              <w:right w:val="single" w:sz="4" w:space="0" w:color="auto"/>
            </w:tcBorders>
            <w:shd w:val="clear" w:color="auto" w:fill="auto"/>
            <w:noWrap/>
            <w:vAlign w:val="center"/>
            <w:hideMark/>
          </w:tcPr>
          <w:p w:rsidR="004C4BAD" w:rsidRPr="001F72C0" w:rsidRDefault="004C4BAD" w:rsidP="004C4BAD">
            <w:pPr>
              <w:spacing w:after="0" w:line="240" w:lineRule="auto"/>
              <w:jc w:val="center"/>
              <w:rPr>
                <w:rFonts w:ascii="Arial" w:eastAsia="Times New Roman" w:hAnsi="Arial" w:cs="Arial"/>
                <w:b/>
                <w:bCs/>
                <w:color w:val="000000"/>
                <w:sz w:val="20"/>
                <w:szCs w:val="16"/>
              </w:rPr>
            </w:pPr>
            <w:r w:rsidRPr="001F72C0">
              <w:rPr>
                <w:rFonts w:ascii="Arial" w:eastAsia="Times New Roman" w:hAnsi="Arial" w:cs="Arial"/>
                <w:b/>
                <w:bCs/>
                <w:color w:val="000000"/>
                <w:sz w:val="20"/>
                <w:szCs w:val="16"/>
              </w:rPr>
              <w:t>Saldo Inicial</w:t>
            </w:r>
          </w:p>
        </w:tc>
        <w:tc>
          <w:tcPr>
            <w:tcW w:w="1420" w:type="dxa"/>
            <w:tcBorders>
              <w:top w:val="nil"/>
              <w:left w:val="nil"/>
              <w:bottom w:val="nil"/>
              <w:right w:val="single" w:sz="4" w:space="0" w:color="auto"/>
            </w:tcBorders>
            <w:shd w:val="clear" w:color="auto" w:fill="auto"/>
            <w:noWrap/>
            <w:vAlign w:val="center"/>
            <w:hideMark/>
          </w:tcPr>
          <w:p w:rsidR="004C4BAD" w:rsidRPr="001F72C0" w:rsidRDefault="004C4BAD" w:rsidP="004C4BAD">
            <w:pPr>
              <w:spacing w:after="0" w:line="240" w:lineRule="auto"/>
              <w:jc w:val="center"/>
              <w:rPr>
                <w:rFonts w:ascii="Arial" w:eastAsia="Times New Roman" w:hAnsi="Arial" w:cs="Arial"/>
                <w:b/>
                <w:bCs/>
                <w:color w:val="000000"/>
                <w:sz w:val="20"/>
                <w:szCs w:val="16"/>
              </w:rPr>
            </w:pPr>
            <w:r w:rsidRPr="001F72C0">
              <w:rPr>
                <w:rFonts w:ascii="Arial" w:eastAsia="Times New Roman" w:hAnsi="Arial" w:cs="Arial"/>
                <w:b/>
                <w:bCs/>
                <w:color w:val="000000"/>
                <w:sz w:val="20"/>
                <w:szCs w:val="16"/>
              </w:rPr>
              <w:t>Saldo Final</w:t>
            </w:r>
          </w:p>
        </w:tc>
        <w:tc>
          <w:tcPr>
            <w:tcW w:w="1420" w:type="dxa"/>
            <w:tcBorders>
              <w:top w:val="nil"/>
              <w:left w:val="nil"/>
              <w:bottom w:val="nil"/>
              <w:right w:val="single" w:sz="4" w:space="0" w:color="auto"/>
            </w:tcBorders>
            <w:shd w:val="clear" w:color="auto" w:fill="auto"/>
            <w:noWrap/>
            <w:vAlign w:val="center"/>
            <w:hideMark/>
          </w:tcPr>
          <w:p w:rsidR="004C4BAD" w:rsidRPr="001F72C0" w:rsidRDefault="004C4BAD" w:rsidP="004C4BAD">
            <w:pPr>
              <w:spacing w:after="0" w:line="240" w:lineRule="auto"/>
              <w:jc w:val="center"/>
              <w:rPr>
                <w:rFonts w:ascii="Arial" w:eastAsia="Times New Roman" w:hAnsi="Arial" w:cs="Arial"/>
                <w:b/>
                <w:bCs/>
                <w:color w:val="000000"/>
                <w:sz w:val="20"/>
                <w:szCs w:val="16"/>
              </w:rPr>
            </w:pPr>
            <w:r w:rsidRPr="001F72C0">
              <w:rPr>
                <w:rFonts w:ascii="Arial" w:eastAsia="Times New Roman" w:hAnsi="Arial" w:cs="Arial"/>
                <w:b/>
                <w:bCs/>
                <w:color w:val="000000"/>
                <w:sz w:val="20"/>
                <w:szCs w:val="16"/>
              </w:rPr>
              <w:t xml:space="preserve"> Flujo</w:t>
            </w:r>
          </w:p>
        </w:tc>
      </w:tr>
      <w:tr w:rsidR="004C4BAD" w:rsidRPr="001F72C0" w:rsidTr="004C4BAD">
        <w:trPr>
          <w:trHeight w:val="225"/>
          <w:jc w:val="center"/>
        </w:trPr>
        <w:tc>
          <w:tcPr>
            <w:tcW w:w="848"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111</w:t>
            </w:r>
          </w:p>
        </w:tc>
        <w:tc>
          <w:tcPr>
            <w:tcW w:w="4948"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EFECTIVO Y EQUIVALENTES</w:t>
            </w:r>
          </w:p>
        </w:tc>
        <w:tc>
          <w:tcPr>
            <w:tcW w:w="1420" w:type="dxa"/>
            <w:tcBorders>
              <w:top w:val="single" w:sz="4" w:space="0" w:color="auto"/>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23,975,872.43</w:t>
            </w:r>
          </w:p>
        </w:tc>
        <w:tc>
          <w:tcPr>
            <w:tcW w:w="1420" w:type="dxa"/>
            <w:tcBorders>
              <w:top w:val="single" w:sz="4" w:space="0" w:color="auto"/>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46,321,865.21</w:t>
            </w:r>
          </w:p>
        </w:tc>
        <w:tc>
          <w:tcPr>
            <w:tcW w:w="1420" w:type="dxa"/>
            <w:tcBorders>
              <w:top w:val="single" w:sz="4" w:space="0" w:color="auto"/>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22,345,992.78</w:t>
            </w:r>
          </w:p>
        </w:tc>
      </w:tr>
      <w:tr w:rsidR="004C4BAD" w:rsidRPr="001F72C0" w:rsidTr="004C4BAD">
        <w:trPr>
          <w:trHeight w:val="225"/>
          <w:jc w:val="center"/>
        </w:trPr>
        <w:tc>
          <w:tcPr>
            <w:tcW w:w="848"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1111</w:t>
            </w:r>
          </w:p>
        </w:tc>
        <w:tc>
          <w:tcPr>
            <w:tcW w:w="4948"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EFECTIVO</w:t>
            </w:r>
          </w:p>
        </w:tc>
        <w:tc>
          <w:tcPr>
            <w:tcW w:w="1420"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37,238.43</w:t>
            </w:r>
          </w:p>
        </w:tc>
        <w:tc>
          <w:tcPr>
            <w:tcW w:w="1420"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143,321.18</w:t>
            </w:r>
          </w:p>
        </w:tc>
        <w:tc>
          <w:tcPr>
            <w:tcW w:w="1420"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106,082.75</w:t>
            </w:r>
          </w:p>
        </w:tc>
      </w:tr>
      <w:tr w:rsidR="004C4BAD" w:rsidRPr="001F72C0" w:rsidTr="004C4BAD">
        <w:trPr>
          <w:trHeight w:val="225"/>
          <w:jc w:val="center"/>
        </w:trPr>
        <w:tc>
          <w:tcPr>
            <w:tcW w:w="848"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1112</w:t>
            </w:r>
          </w:p>
        </w:tc>
        <w:tc>
          <w:tcPr>
            <w:tcW w:w="4948"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BANCOS/TESORERÍA</w:t>
            </w:r>
          </w:p>
        </w:tc>
        <w:tc>
          <w:tcPr>
            <w:tcW w:w="1420"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21,020,628.28</w:t>
            </w:r>
          </w:p>
        </w:tc>
        <w:tc>
          <w:tcPr>
            <w:tcW w:w="1420"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43,260,538.31</w:t>
            </w:r>
          </w:p>
        </w:tc>
        <w:tc>
          <w:tcPr>
            <w:tcW w:w="1420"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22,239,910.03</w:t>
            </w:r>
          </w:p>
        </w:tc>
      </w:tr>
      <w:tr w:rsidR="004C4BAD" w:rsidRPr="001F72C0" w:rsidTr="004C4BAD">
        <w:trPr>
          <w:trHeight w:val="225"/>
          <w:jc w:val="center"/>
        </w:trPr>
        <w:tc>
          <w:tcPr>
            <w:tcW w:w="848" w:type="dxa"/>
            <w:tcBorders>
              <w:top w:val="nil"/>
              <w:left w:val="single" w:sz="4" w:space="0" w:color="auto"/>
              <w:bottom w:val="single" w:sz="4" w:space="0" w:color="auto"/>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1116</w:t>
            </w:r>
          </w:p>
        </w:tc>
        <w:tc>
          <w:tcPr>
            <w:tcW w:w="4948" w:type="dxa"/>
            <w:tcBorders>
              <w:top w:val="nil"/>
              <w:left w:val="nil"/>
              <w:bottom w:val="single" w:sz="4" w:space="0" w:color="auto"/>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Depósitos de Fondos de Terceros en Garantía y/o Administración</w:t>
            </w:r>
          </w:p>
        </w:tc>
        <w:tc>
          <w:tcPr>
            <w:tcW w:w="1420" w:type="dxa"/>
            <w:tcBorders>
              <w:top w:val="nil"/>
              <w:left w:val="single" w:sz="4" w:space="0" w:color="auto"/>
              <w:bottom w:val="single" w:sz="4" w:space="0" w:color="auto"/>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2,918,005.72</w:t>
            </w:r>
          </w:p>
        </w:tc>
        <w:tc>
          <w:tcPr>
            <w:tcW w:w="1420" w:type="dxa"/>
            <w:tcBorders>
              <w:top w:val="nil"/>
              <w:left w:val="nil"/>
              <w:bottom w:val="single" w:sz="4" w:space="0" w:color="auto"/>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2,918,005.72</w:t>
            </w:r>
          </w:p>
        </w:tc>
        <w:tc>
          <w:tcPr>
            <w:tcW w:w="1420" w:type="dxa"/>
            <w:tcBorders>
              <w:top w:val="nil"/>
              <w:left w:val="nil"/>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20"/>
                <w:szCs w:val="16"/>
              </w:rPr>
            </w:pPr>
            <w:r w:rsidRPr="001F72C0">
              <w:rPr>
                <w:rFonts w:ascii="Arial" w:eastAsia="Times New Roman" w:hAnsi="Arial" w:cs="Arial"/>
                <w:color w:val="000000"/>
                <w:sz w:val="20"/>
                <w:szCs w:val="16"/>
              </w:rPr>
              <w:t>0.00</w:t>
            </w:r>
          </w:p>
        </w:tc>
      </w:tr>
    </w:tbl>
    <w:p w:rsidR="008B4CE9" w:rsidRPr="00D02A79" w:rsidRDefault="008B4CE9" w:rsidP="008B4CE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Pr="00D02A79" w:rsidRDefault="008B4CE9" w:rsidP="00FD4923">
      <w:pPr>
        <w:pStyle w:val="ROMANOS"/>
        <w:spacing w:after="80" w:line="203" w:lineRule="exact"/>
        <w:ind w:left="288" w:firstLine="0"/>
        <w:jc w:val="center"/>
        <w:rPr>
          <w:sz w:val="16"/>
          <w:szCs w:val="22"/>
          <w:lang w:val="es-MX"/>
        </w:rPr>
      </w:pPr>
    </w:p>
    <w:p w:rsidR="008B4CE9" w:rsidRPr="00D02A79" w:rsidRDefault="008B4CE9" w:rsidP="00FD4923">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8B4CE9" w:rsidRPr="00D02A79" w:rsidRDefault="008B4CE9" w:rsidP="00FD4923">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8B4CE9" w:rsidRPr="00D02A79" w:rsidRDefault="008B4CE9" w:rsidP="00FD4923">
      <w:pPr>
        <w:pStyle w:val="ROMANOS"/>
        <w:spacing w:after="80" w:line="203" w:lineRule="exact"/>
        <w:ind w:left="288" w:firstLine="0"/>
        <w:jc w:val="center"/>
        <w:rPr>
          <w:sz w:val="16"/>
          <w:szCs w:val="22"/>
          <w:lang w:val="es-MX"/>
        </w:rPr>
      </w:pPr>
    </w:p>
    <w:p w:rsidR="008B4CE9" w:rsidRPr="00D02A79" w:rsidRDefault="008B4CE9" w:rsidP="00FD4923">
      <w:pPr>
        <w:pStyle w:val="ROMANOS"/>
        <w:spacing w:after="80" w:line="203" w:lineRule="exact"/>
        <w:ind w:left="288" w:firstLine="0"/>
        <w:jc w:val="center"/>
        <w:rPr>
          <w:sz w:val="16"/>
          <w:szCs w:val="22"/>
          <w:lang w:val="es-MX"/>
        </w:rPr>
      </w:pPr>
    </w:p>
    <w:p w:rsidR="008B4CE9" w:rsidRPr="00D02A79" w:rsidRDefault="008B4CE9" w:rsidP="00FD4923">
      <w:pPr>
        <w:pStyle w:val="ROMANOS"/>
        <w:spacing w:after="80" w:line="203" w:lineRule="exact"/>
        <w:ind w:left="288" w:firstLine="0"/>
        <w:jc w:val="center"/>
        <w:rPr>
          <w:sz w:val="16"/>
          <w:szCs w:val="22"/>
          <w:lang w:val="es-MX"/>
        </w:rPr>
      </w:pPr>
    </w:p>
    <w:p w:rsidR="008B4CE9" w:rsidRPr="00D02A79" w:rsidRDefault="008B4CE9" w:rsidP="00FD4923">
      <w:pPr>
        <w:pStyle w:val="ROMANOS"/>
        <w:spacing w:after="80" w:line="203" w:lineRule="exact"/>
        <w:ind w:left="288" w:firstLine="0"/>
        <w:jc w:val="center"/>
        <w:rPr>
          <w:sz w:val="16"/>
          <w:szCs w:val="22"/>
          <w:lang w:val="es-MX"/>
        </w:rPr>
      </w:pPr>
    </w:p>
    <w:p w:rsidR="008B4CE9" w:rsidRPr="00D02A79" w:rsidRDefault="008B4CE9" w:rsidP="00FD4923">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8B4CE9" w:rsidRDefault="008B4CE9" w:rsidP="00FD4923">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8B4CE9" w:rsidRDefault="008B4CE9" w:rsidP="00FD4923">
      <w:pPr>
        <w:pStyle w:val="ROMANOS"/>
        <w:spacing w:after="80" w:line="203" w:lineRule="exact"/>
        <w:ind w:left="288" w:firstLine="0"/>
        <w:jc w:val="center"/>
        <w:rPr>
          <w:sz w:val="16"/>
          <w:szCs w:val="22"/>
          <w:lang w:val="es-MX"/>
        </w:rPr>
      </w:pPr>
    </w:p>
    <w:p w:rsidR="008B4CE9" w:rsidRDefault="008B4CE9" w:rsidP="00FD4923">
      <w:pPr>
        <w:pStyle w:val="ROMANOS"/>
        <w:spacing w:after="80" w:line="203" w:lineRule="exact"/>
        <w:ind w:left="288" w:firstLine="0"/>
        <w:jc w:val="center"/>
        <w:rPr>
          <w:sz w:val="16"/>
          <w:szCs w:val="22"/>
          <w:lang w:val="es-MX"/>
        </w:rPr>
      </w:pPr>
    </w:p>
    <w:p w:rsidR="008B4CE9" w:rsidRDefault="008B4CE9" w:rsidP="00FD4923">
      <w:pPr>
        <w:pStyle w:val="ROMANOS"/>
        <w:spacing w:after="80" w:line="203" w:lineRule="exact"/>
        <w:ind w:left="288" w:firstLine="0"/>
        <w:jc w:val="center"/>
        <w:rPr>
          <w:sz w:val="16"/>
          <w:szCs w:val="22"/>
          <w:lang w:val="es-MX"/>
        </w:rPr>
      </w:pPr>
    </w:p>
    <w:p w:rsidR="008B4CE9" w:rsidRDefault="008B4CE9" w:rsidP="00FD4923">
      <w:pPr>
        <w:pStyle w:val="ROMANOS"/>
        <w:spacing w:after="80" w:line="203" w:lineRule="exact"/>
        <w:ind w:left="288" w:firstLine="0"/>
        <w:jc w:val="center"/>
        <w:rPr>
          <w:sz w:val="16"/>
          <w:szCs w:val="22"/>
          <w:lang w:val="es-MX"/>
        </w:rPr>
      </w:pPr>
    </w:p>
    <w:p w:rsidR="008B4CE9" w:rsidRDefault="008B4CE9" w:rsidP="00FD4923">
      <w:pPr>
        <w:pStyle w:val="ROMANOS"/>
        <w:spacing w:after="80" w:line="203" w:lineRule="exact"/>
        <w:ind w:left="288" w:firstLine="0"/>
        <w:jc w:val="center"/>
        <w:rPr>
          <w:sz w:val="16"/>
          <w:szCs w:val="22"/>
          <w:lang w:val="es-MX"/>
        </w:rPr>
      </w:pPr>
      <w:r>
        <w:rPr>
          <w:sz w:val="16"/>
          <w:szCs w:val="22"/>
          <w:lang w:val="es-MX"/>
        </w:rPr>
        <w:t>_______________________________</w:t>
      </w:r>
    </w:p>
    <w:p w:rsidR="008B4CE9" w:rsidRPr="00D02A79" w:rsidRDefault="008B4CE9" w:rsidP="00FD4923">
      <w:pPr>
        <w:pStyle w:val="ROMANOS"/>
        <w:spacing w:after="80" w:line="203" w:lineRule="exact"/>
        <w:ind w:left="288" w:firstLine="0"/>
        <w:jc w:val="center"/>
        <w:rPr>
          <w:sz w:val="16"/>
          <w:szCs w:val="22"/>
          <w:lang w:val="es-MX"/>
        </w:rPr>
      </w:pPr>
      <w:r>
        <w:rPr>
          <w:sz w:val="16"/>
          <w:szCs w:val="22"/>
          <w:lang w:val="es-MX"/>
        </w:rPr>
        <w:t>C.P.C. FIDENCIO GUEVARA PIÑA</w:t>
      </w:r>
    </w:p>
    <w:p w:rsidR="008B4CE9" w:rsidRDefault="008B4CE9" w:rsidP="00FD4923">
      <w:pPr>
        <w:pStyle w:val="ROMANOS"/>
        <w:spacing w:after="80" w:line="203" w:lineRule="exact"/>
        <w:ind w:left="288" w:firstLine="0"/>
        <w:jc w:val="center"/>
        <w:rPr>
          <w:sz w:val="22"/>
          <w:szCs w:val="22"/>
          <w:lang w:val="es-MX"/>
        </w:rPr>
      </w:pPr>
    </w:p>
    <w:p w:rsidR="004C4BAD" w:rsidRDefault="004C4BAD" w:rsidP="00FD4923">
      <w:pPr>
        <w:pStyle w:val="ROMANOS"/>
        <w:spacing w:after="80" w:line="203" w:lineRule="exact"/>
        <w:ind w:left="288" w:firstLine="0"/>
        <w:jc w:val="center"/>
        <w:rPr>
          <w:sz w:val="22"/>
          <w:szCs w:val="22"/>
          <w:lang w:val="es-MX"/>
        </w:rPr>
      </w:pPr>
    </w:p>
    <w:p w:rsidR="004C4BAD" w:rsidRDefault="004C4BAD" w:rsidP="00FD4923">
      <w:pPr>
        <w:pStyle w:val="ROMANOS"/>
        <w:spacing w:after="80" w:line="203" w:lineRule="exact"/>
        <w:ind w:left="288" w:firstLine="0"/>
        <w:jc w:val="center"/>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F05F80" w:rsidRDefault="00F05F80" w:rsidP="0088716A">
      <w:pPr>
        <w:pStyle w:val="ROMANOS"/>
        <w:spacing w:after="80" w:line="203" w:lineRule="exact"/>
        <w:ind w:left="288" w:firstLine="0"/>
        <w:rPr>
          <w:sz w:val="22"/>
          <w:szCs w:val="22"/>
          <w:lang w:val="es-MX"/>
        </w:rPr>
      </w:pPr>
    </w:p>
    <w:p w:rsidR="004C4BAD" w:rsidRDefault="004C4BAD" w:rsidP="004C4BAD">
      <w:pPr>
        <w:pStyle w:val="Sinespaciado"/>
        <w:jc w:val="center"/>
        <w:rPr>
          <w:sz w:val="24"/>
        </w:rPr>
      </w:pPr>
      <w:r>
        <w:rPr>
          <w:sz w:val="24"/>
        </w:rPr>
        <w:lastRenderedPageBreak/>
        <w:t>EFE 2 – ADQUISICION DE BIENES MUEBLES, INMUEBLES E INTANGIBLES</w:t>
      </w:r>
    </w:p>
    <w:p w:rsidR="004C4BAD" w:rsidRPr="008B7284" w:rsidRDefault="004C4BAD" w:rsidP="004C4BAD">
      <w:pPr>
        <w:pStyle w:val="Sinespaciado"/>
        <w:jc w:val="center"/>
        <w:rPr>
          <w:sz w:val="24"/>
        </w:rPr>
      </w:pPr>
      <w:r w:rsidRPr="008B7284">
        <w:rPr>
          <w:sz w:val="24"/>
        </w:rPr>
        <w:t xml:space="preserve">DEL 01 DE </w:t>
      </w:r>
      <w:r>
        <w:rPr>
          <w:sz w:val="24"/>
        </w:rPr>
        <w:t>ENERO AL 31</w:t>
      </w:r>
      <w:r w:rsidRPr="008B7284">
        <w:rPr>
          <w:sz w:val="24"/>
        </w:rPr>
        <w:t xml:space="preserve"> DE </w:t>
      </w:r>
      <w:r>
        <w:rPr>
          <w:sz w:val="24"/>
        </w:rPr>
        <w:t>MARZO</w:t>
      </w:r>
      <w:r w:rsidRPr="008B7284">
        <w:rPr>
          <w:sz w:val="24"/>
        </w:rPr>
        <w:t xml:space="preserve"> 201</w:t>
      </w:r>
      <w:r>
        <w:rPr>
          <w:sz w:val="24"/>
        </w:rPr>
        <w:t>7</w:t>
      </w:r>
    </w:p>
    <w:p w:rsidR="004C4BAD" w:rsidRDefault="004C4BAD" w:rsidP="004C4BAD">
      <w:pPr>
        <w:pStyle w:val="Sinespaciado"/>
        <w:jc w:val="center"/>
        <w:rPr>
          <w:sz w:val="24"/>
        </w:rPr>
      </w:pPr>
    </w:p>
    <w:tbl>
      <w:tblPr>
        <w:tblW w:w="9808" w:type="dxa"/>
        <w:tblInd w:w="65" w:type="dxa"/>
        <w:tblCellMar>
          <w:left w:w="70" w:type="dxa"/>
          <w:right w:w="70" w:type="dxa"/>
        </w:tblCellMar>
        <w:tblLook w:val="04A0"/>
      </w:tblPr>
      <w:tblGrid>
        <w:gridCol w:w="711"/>
        <w:gridCol w:w="4775"/>
        <w:gridCol w:w="1566"/>
        <w:gridCol w:w="1253"/>
        <w:gridCol w:w="1581"/>
      </w:tblGrid>
      <w:tr w:rsidR="004C4BAD" w:rsidRPr="001F72C0" w:rsidTr="004C4BAD">
        <w:trPr>
          <w:trHeight w:val="26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16"/>
                <w:szCs w:val="16"/>
              </w:rPr>
            </w:pPr>
          </w:p>
        </w:tc>
        <w:tc>
          <w:tcPr>
            <w:tcW w:w="4775" w:type="dxa"/>
            <w:tcBorders>
              <w:top w:val="single" w:sz="4" w:space="0" w:color="auto"/>
              <w:left w:val="nil"/>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16"/>
                <w:szCs w:val="16"/>
              </w:rPr>
            </w:pP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16"/>
                <w:szCs w:val="16"/>
              </w:rPr>
            </w:pPr>
            <w:r w:rsidRPr="001F72C0">
              <w:rPr>
                <w:rFonts w:ascii="Arial" w:eastAsia="Times New Roman" w:hAnsi="Arial" w:cs="Arial"/>
                <w:b/>
                <w:bCs/>
                <w:color w:val="000000"/>
                <w:sz w:val="16"/>
                <w:szCs w:val="16"/>
              </w:rPr>
              <w:t>Valores</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16"/>
                <w:szCs w:val="16"/>
              </w:rPr>
            </w:pPr>
          </w:p>
        </w:tc>
        <w:tc>
          <w:tcPr>
            <w:tcW w:w="1581" w:type="dxa"/>
            <w:tcBorders>
              <w:top w:val="single" w:sz="4" w:space="0" w:color="auto"/>
              <w:left w:val="nil"/>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16"/>
                <w:szCs w:val="16"/>
              </w:rPr>
            </w:pPr>
            <w:r w:rsidRPr="001F72C0">
              <w:rPr>
                <w:rFonts w:ascii="Arial" w:eastAsia="Times New Roman" w:hAnsi="Arial" w:cs="Arial"/>
                <w:b/>
                <w:bCs/>
                <w:color w:val="000000"/>
                <w:sz w:val="16"/>
                <w:szCs w:val="16"/>
              </w:rPr>
              <w:t> </w:t>
            </w:r>
          </w:p>
        </w:tc>
      </w:tr>
      <w:tr w:rsidR="004C4BAD" w:rsidRPr="001F72C0" w:rsidTr="004C4BAD">
        <w:trPr>
          <w:trHeight w:val="26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b/>
                <w:bCs/>
                <w:color w:val="000000"/>
                <w:sz w:val="16"/>
                <w:szCs w:val="16"/>
              </w:rPr>
            </w:pPr>
            <w:r w:rsidRPr="001F72C0">
              <w:rPr>
                <w:rFonts w:ascii="Arial" w:eastAsia="Times New Roman" w:hAnsi="Arial" w:cs="Arial"/>
                <w:b/>
                <w:bCs/>
                <w:color w:val="000000"/>
                <w:sz w:val="16"/>
                <w:szCs w:val="16"/>
              </w:rPr>
              <w:t>Cuenta</w:t>
            </w:r>
          </w:p>
        </w:tc>
        <w:tc>
          <w:tcPr>
            <w:tcW w:w="4775" w:type="dxa"/>
            <w:tcBorders>
              <w:top w:val="nil"/>
              <w:left w:val="nil"/>
              <w:bottom w:val="single" w:sz="4" w:space="0" w:color="auto"/>
              <w:right w:val="single" w:sz="4" w:space="0" w:color="auto"/>
            </w:tcBorders>
            <w:shd w:val="clear" w:color="auto" w:fill="auto"/>
            <w:noWrap/>
            <w:vAlign w:val="center"/>
            <w:hideMark/>
          </w:tcPr>
          <w:p w:rsidR="004C4BAD" w:rsidRPr="001F72C0" w:rsidRDefault="004C4BAD" w:rsidP="004C4BAD">
            <w:pPr>
              <w:spacing w:after="0" w:line="240" w:lineRule="auto"/>
              <w:jc w:val="center"/>
              <w:rPr>
                <w:rFonts w:ascii="Arial" w:eastAsia="Times New Roman" w:hAnsi="Arial" w:cs="Arial"/>
                <w:b/>
                <w:bCs/>
                <w:color w:val="000000"/>
                <w:sz w:val="16"/>
                <w:szCs w:val="16"/>
              </w:rPr>
            </w:pPr>
            <w:r w:rsidRPr="001F72C0">
              <w:rPr>
                <w:rFonts w:ascii="Arial" w:eastAsia="Times New Roman" w:hAnsi="Arial" w:cs="Arial"/>
                <w:b/>
                <w:bCs/>
                <w:color w:val="000000"/>
                <w:sz w:val="16"/>
                <w:szCs w:val="16"/>
              </w:rPr>
              <w:t>Descripción</w:t>
            </w:r>
          </w:p>
        </w:tc>
        <w:tc>
          <w:tcPr>
            <w:tcW w:w="1566" w:type="dxa"/>
            <w:tcBorders>
              <w:top w:val="nil"/>
              <w:left w:val="nil"/>
              <w:bottom w:val="nil"/>
              <w:right w:val="single" w:sz="4" w:space="0" w:color="auto"/>
            </w:tcBorders>
            <w:shd w:val="clear" w:color="auto" w:fill="auto"/>
            <w:noWrap/>
            <w:vAlign w:val="center"/>
            <w:hideMark/>
          </w:tcPr>
          <w:p w:rsidR="004C4BAD" w:rsidRPr="001F72C0" w:rsidRDefault="004C4BAD" w:rsidP="004C4BAD">
            <w:pPr>
              <w:spacing w:after="0" w:line="240" w:lineRule="auto"/>
              <w:jc w:val="center"/>
              <w:rPr>
                <w:rFonts w:ascii="Arial" w:eastAsia="Times New Roman" w:hAnsi="Arial" w:cs="Arial"/>
                <w:b/>
                <w:bCs/>
                <w:color w:val="000000"/>
                <w:sz w:val="16"/>
                <w:szCs w:val="16"/>
              </w:rPr>
            </w:pPr>
            <w:r w:rsidRPr="001F72C0">
              <w:rPr>
                <w:rFonts w:ascii="Arial" w:eastAsia="Times New Roman" w:hAnsi="Arial" w:cs="Arial"/>
                <w:b/>
                <w:bCs/>
                <w:color w:val="000000"/>
                <w:sz w:val="16"/>
                <w:szCs w:val="16"/>
              </w:rPr>
              <w:t>Saldo Inicial</w:t>
            </w:r>
          </w:p>
        </w:tc>
        <w:tc>
          <w:tcPr>
            <w:tcW w:w="1175" w:type="dxa"/>
            <w:tcBorders>
              <w:top w:val="nil"/>
              <w:left w:val="nil"/>
              <w:bottom w:val="nil"/>
              <w:right w:val="single" w:sz="4" w:space="0" w:color="auto"/>
            </w:tcBorders>
            <w:shd w:val="clear" w:color="auto" w:fill="auto"/>
            <w:noWrap/>
            <w:vAlign w:val="center"/>
            <w:hideMark/>
          </w:tcPr>
          <w:p w:rsidR="004C4BAD" w:rsidRPr="001F72C0" w:rsidRDefault="004C4BAD" w:rsidP="004C4BAD">
            <w:pPr>
              <w:spacing w:after="0" w:line="240" w:lineRule="auto"/>
              <w:jc w:val="center"/>
              <w:rPr>
                <w:rFonts w:ascii="Arial" w:eastAsia="Times New Roman" w:hAnsi="Arial" w:cs="Arial"/>
                <w:b/>
                <w:bCs/>
                <w:color w:val="000000"/>
                <w:sz w:val="16"/>
                <w:szCs w:val="16"/>
              </w:rPr>
            </w:pPr>
            <w:r w:rsidRPr="001F72C0">
              <w:rPr>
                <w:rFonts w:ascii="Arial" w:eastAsia="Times New Roman" w:hAnsi="Arial" w:cs="Arial"/>
                <w:b/>
                <w:bCs/>
                <w:color w:val="000000"/>
                <w:sz w:val="16"/>
                <w:szCs w:val="16"/>
              </w:rPr>
              <w:t>Saldo Final</w:t>
            </w:r>
          </w:p>
        </w:tc>
        <w:tc>
          <w:tcPr>
            <w:tcW w:w="1581" w:type="dxa"/>
            <w:tcBorders>
              <w:top w:val="nil"/>
              <w:left w:val="nil"/>
              <w:bottom w:val="nil"/>
              <w:right w:val="single" w:sz="4" w:space="0" w:color="auto"/>
            </w:tcBorders>
            <w:shd w:val="clear" w:color="auto" w:fill="auto"/>
            <w:noWrap/>
            <w:vAlign w:val="center"/>
            <w:hideMark/>
          </w:tcPr>
          <w:p w:rsidR="004C4BAD" w:rsidRPr="001F72C0" w:rsidRDefault="004C4BAD" w:rsidP="004C4BAD">
            <w:pPr>
              <w:spacing w:after="0" w:line="240" w:lineRule="auto"/>
              <w:jc w:val="center"/>
              <w:rPr>
                <w:rFonts w:ascii="Arial" w:eastAsia="Times New Roman" w:hAnsi="Arial" w:cs="Arial"/>
                <w:b/>
                <w:bCs/>
                <w:color w:val="000000"/>
                <w:sz w:val="16"/>
                <w:szCs w:val="16"/>
              </w:rPr>
            </w:pPr>
            <w:r w:rsidRPr="001F72C0">
              <w:rPr>
                <w:rFonts w:ascii="Arial" w:eastAsia="Times New Roman" w:hAnsi="Arial" w:cs="Arial"/>
                <w:b/>
                <w:bCs/>
                <w:color w:val="000000"/>
                <w:sz w:val="16"/>
                <w:szCs w:val="16"/>
              </w:rPr>
              <w:t xml:space="preserve"> Flujo</w:t>
            </w:r>
          </w:p>
        </w:tc>
      </w:tr>
      <w:tr w:rsidR="004C4BAD" w:rsidRPr="001F72C0" w:rsidTr="004C4BAD">
        <w:trPr>
          <w:trHeight w:val="260"/>
        </w:trPr>
        <w:tc>
          <w:tcPr>
            <w:tcW w:w="711"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123</w:t>
            </w:r>
          </w:p>
        </w:tc>
        <w:tc>
          <w:tcPr>
            <w:tcW w:w="47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BIENES INMUEBLES, INFRAESTRUCTURA Y CONSTRUCCIONES EN PROCESO</w:t>
            </w:r>
          </w:p>
        </w:tc>
        <w:tc>
          <w:tcPr>
            <w:tcW w:w="1566" w:type="dxa"/>
            <w:tcBorders>
              <w:top w:val="single" w:sz="4" w:space="0" w:color="auto"/>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696,260,152.47</w:t>
            </w:r>
          </w:p>
        </w:tc>
        <w:tc>
          <w:tcPr>
            <w:tcW w:w="1175" w:type="dxa"/>
            <w:tcBorders>
              <w:top w:val="single" w:sz="4" w:space="0" w:color="auto"/>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735,744,675.40</w:t>
            </w:r>
          </w:p>
        </w:tc>
        <w:tc>
          <w:tcPr>
            <w:tcW w:w="1581" w:type="dxa"/>
            <w:tcBorders>
              <w:top w:val="single" w:sz="4" w:space="0" w:color="auto"/>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39,484,522.93</w:t>
            </w:r>
          </w:p>
        </w:tc>
      </w:tr>
      <w:tr w:rsidR="004C4BAD" w:rsidRPr="001F72C0" w:rsidTr="004C4BAD">
        <w:trPr>
          <w:trHeight w:val="260"/>
        </w:trPr>
        <w:tc>
          <w:tcPr>
            <w:tcW w:w="711"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1231</w:t>
            </w:r>
          </w:p>
        </w:tc>
        <w:tc>
          <w:tcPr>
            <w:tcW w:w="47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TERRENOS</w:t>
            </w:r>
          </w:p>
        </w:tc>
        <w:tc>
          <w:tcPr>
            <w:tcW w:w="1566"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3,571,303.10</w:t>
            </w:r>
          </w:p>
        </w:tc>
        <w:tc>
          <w:tcPr>
            <w:tcW w:w="11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3,571,303.10</w:t>
            </w:r>
          </w:p>
        </w:tc>
        <w:tc>
          <w:tcPr>
            <w:tcW w:w="1581"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0.00</w:t>
            </w:r>
          </w:p>
        </w:tc>
      </w:tr>
      <w:tr w:rsidR="004C4BAD" w:rsidRPr="001F72C0" w:rsidTr="004C4BAD">
        <w:trPr>
          <w:trHeight w:val="260"/>
        </w:trPr>
        <w:tc>
          <w:tcPr>
            <w:tcW w:w="711"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1233</w:t>
            </w:r>
          </w:p>
        </w:tc>
        <w:tc>
          <w:tcPr>
            <w:tcW w:w="47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Edificios no Habitacionales</w:t>
            </w:r>
          </w:p>
        </w:tc>
        <w:tc>
          <w:tcPr>
            <w:tcW w:w="1566"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95,420,201.04</w:t>
            </w:r>
          </w:p>
        </w:tc>
        <w:tc>
          <w:tcPr>
            <w:tcW w:w="11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95,420,201.04</w:t>
            </w:r>
          </w:p>
        </w:tc>
        <w:tc>
          <w:tcPr>
            <w:tcW w:w="1581"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0.00</w:t>
            </w:r>
          </w:p>
        </w:tc>
      </w:tr>
      <w:tr w:rsidR="004C4BAD" w:rsidRPr="001F72C0" w:rsidTr="004C4BAD">
        <w:trPr>
          <w:trHeight w:val="260"/>
        </w:trPr>
        <w:tc>
          <w:tcPr>
            <w:tcW w:w="711"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1235</w:t>
            </w:r>
          </w:p>
        </w:tc>
        <w:tc>
          <w:tcPr>
            <w:tcW w:w="47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CONSTRUCCIONES EN PROCESO EN BIENES DE DOMINIO PÚBLICO</w:t>
            </w:r>
          </w:p>
        </w:tc>
        <w:tc>
          <w:tcPr>
            <w:tcW w:w="1566"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585,269,635.33</w:t>
            </w:r>
          </w:p>
        </w:tc>
        <w:tc>
          <w:tcPr>
            <w:tcW w:w="11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624,754,158.26</w:t>
            </w:r>
          </w:p>
        </w:tc>
        <w:tc>
          <w:tcPr>
            <w:tcW w:w="1581"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39,484,522.93</w:t>
            </w:r>
          </w:p>
        </w:tc>
      </w:tr>
      <w:tr w:rsidR="004C4BAD" w:rsidRPr="001F72C0" w:rsidTr="004C4BAD">
        <w:trPr>
          <w:trHeight w:val="260"/>
        </w:trPr>
        <w:tc>
          <w:tcPr>
            <w:tcW w:w="711"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1239</w:t>
            </w:r>
          </w:p>
        </w:tc>
        <w:tc>
          <w:tcPr>
            <w:tcW w:w="47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OTROS BIENES INMUEBLES</w:t>
            </w:r>
          </w:p>
        </w:tc>
        <w:tc>
          <w:tcPr>
            <w:tcW w:w="1566"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11,999,013.00</w:t>
            </w:r>
          </w:p>
        </w:tc>
        <w:tc>
          <w:tcPr>
            <w:tcW w:w="11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11,999,013.00</w:t>
            </w:r>
          </w:p>
        </w:tc>
        <w:tc>
          <w:tcPr>
            <w:tcW w:w="1581"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0.00</w:t>
            </w:r>
          </w:p>
        </w:tc>
      </w:tr>
      <w:tr w:rsidR="004C4BAD" w:rsidRPr="001F72C0" w:rsidTr="004C4BAD">
        <w:trPr>
          <w:trHeight w:val="260"/>
        </w:trPr>
        <w:tc>
          <w:tcPr>
            <w:tcW w:w="711"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124</w:t>
            </w:r>
          </w:p>
        </w:tc>
        <w:tc>
          <w:tcPr>
            <w:tcW w:w="47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BIENES MUEBLES</w:t>
            </w:r>
          </w:p>
        </w:tc>
        <w:tc>
          <w:tcPr>
            <w:tcW w:w="1566"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158,974,371.72</w:t>
            </w:r>
          </w:p>
        </w:tc>
        <w:tc>
          <w:tcPr>
            <w:tcW w:w="11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159,817,971.33</w:t>
            </w:r>
          </w:p>
        </w:tc>
        <w:tc>
          <w:tcPr>
            <w:tcW w:w="1581"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843,599.61</w:t>
            </w:r>
          </w:p>
        </w:tc>
      </w:tr>
      <w:tr w:rsidR="004C4BAD" w:rsidRPr="001F72C0" w:rsidTr="004C4BAD">
        <w:trPr>
          <w:trHeight w:val="260"/>
        </w:trPr>
        <w:tc>
          <w:tcPr>
            <w:tcW w:w="711"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1241</w:t>
            </w:r>
          </w:p>
        </w:tc>
        <w:tc>
          <w:tcPr>
            <w:tcW w:w="47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MOBILIARIO Y EQUIPO DE ADMINISTRACIÓN</w:t>
            </w:r>
          </w:p>
        </w:tc>
        <w:tc>
          <w:tcPr>
            <w:tcW w:w="1566"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28,323,602.95</w:t>
            </w:r>
          </w:p>
        </w:tc>
        <w:tc>
          <w:tcPr>
            <w:tcW w:w="11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29,116,973.40</w:t>
            </w:r>
          </w:p>
        </w:tc>
        <w:tc>
          <w:tcPr>
            <w:tcW w:w="1581"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793,370.45</w:t>
            </w:r>
          </w:p>
        </w:tc>
      </w:tr>
      <w:tr w:rsidR="004C4BAD" w:rsidRPr="001F72C0" w:rsidTr="004C4BAD">
        <w:trPr>
          <w:trHeight w:val="260"/>
        </w:trPr>
        <w:tc>
          <w:tcPr>
            <w:tcW w:w="711"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1242</w:t>
            </w:r>
          </w:p>
        </w:tc>
        <w:tc>
          <w:tcPr>
            <w:tcW w:w="47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MOBILIARIO Y EQUIPO EDUCACIONAL Y RECREATIVO</w:t>
            </w:r>
          </w:p>
        </w:tc>
        <w:tc>
          <w:tcPr>
            <w:tcW w:w="1566"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636,342.27</w:t>
            </w:r>
          </w:p>
        </w:tc>
        <w:tc>
          <w:tcPr>
            <w:tcW w:w="11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636,342.27</w:t>
            </w:r>
          </w:p>
        </w:tc>
        <w:tc>
          <w:tcPr>
            <w:tcW w:w="1581"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0.00</w:t>
            </w:r>
          </w:p>
        </w:tc>
      </w:tr>
      <w:tr w:rsidR="004C4BAD" w:rsidRPr="001F72C0" w:rsidTr="004C4BAD">
        <w:trPr>
          <w:trHeight w:val="260"/>
        </w:trPr>
        <w:tc>
          <w:tcPr>
            <w:tcW w:w="711"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1243</w:t>
            </w:r>
          </w:p>
        </w:tc>
        <w:tc>
          <w:tcPr>
            <w:tcW w:w="47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EQUIPO E INSTRUMENTAL MÉDICO Y DE LABORATORIO</w:t>
            </w:r>
          </w:p>
        </w:tc>
        <w:tc>
          <w:tcPr>
            <w:tcW w:w="1566"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1,464,809.09</w:t>
            </w:r>
          </w:p>
        </w:tc>
        <w:tc>
          <w:tcPr>
            <w:tcW w:w="11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1,475,598.25</w:t>
            </w:r>
          </w:p>
        </w:tc>
        <w:tc>
          <w:tcPr>
            <w:tcW w:w="1581"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10,789.16</w:t>
            </w:r>
          </w:p>
        </w:tc>
      </w:tr>
      <w:tr w:rsidR="004C4BAD" w:rsidRPr="001F72C0" w:rsidTr="004C4BAD">
        <w:trPr>
          <w:trHeight w:val="260"/>
        </w:trPr>
        <w:tc>
          <w:tcPr>
            <w:tcW w:w="711"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1244</w:t>
            </w:r>
          </w:p>
        </w:tc>
        <w:tc>
          <w:tcPr>
            <w:tcW w:w="47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Vehículos y Equipo de Transporte</w:t>
            </w:r>
          </w:p>
        </w:tc>
        <w:tc>
          <w:tcPr>
            <w:tcW w:w="1566"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99,657,162.71</w:t>
            </w:r>
          </w:p>
        </w:tc>
        <w:tc>
          <w:tcPr>
            <w:tcW w:w="11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99,657,162.71</w:t>
            </w:r>
          </w:p>
        </w:tc>
        <w:tc>
          <w:tcPr>
            <w:tcW w:w="1581"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0.00</w:t>
            </w:r>
          </w:p>
        </w:tc>
      </w:tr>
      <w:tr w:rsidR="004C4BAD" w:rsidRPr="001F72C0" w:rsidTr="004C4BAD">
        <w:trPr>
          <w:trHeight w:val="260"/>
        </w:trPr>
        <w:tc>
          <w:tcPr>
            <w:tcW w:w="711"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1245</w:t>
            </w:r>
          </w:p>
        </w:tc>
        <w:tc>
          <w:tcPr>
            <w:tcW w:w="47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EQUIPO DE DEFENSA Y SEGURIDAD</w:t>
            </w:r>
          </w:p>
        </w:tc>
        <w:tc>
          <w:tcPr>
            <w:tcW w:w="1566"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5,507,567.48</w:t>
            </w:r>
          </w:p>
        </w:tc>
        <w:tc>
          <w:tcPr>
            <w:tcW w:w="11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5,507,567.48</w:t>
            </w:r>
          </w:p>
        </w:tc>
        <w:tc>
          <w:tcPr>
            <w:tcW w:w="1581"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0.00</w:t>
            </w:r>
          </w:p>
        </w:tc>
      </w:tr>
      <w:tr w:rsidR="004C4BAD" w:rsidRPr="001F72C0" w:rsidTr="004C4BAD">
        <w:trPr>
          <w:trHeight w:val="260"/>
        </w:trPr>
        <w:tc>
          <w:tcPr>
            <w:tcW w:w="711"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1246</w:t>
            </w:r>
          </w:p>
        </w:tc>
        <w:tc>
          <w:tcPr>
            <w:tcW w:w="47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MAQUINARIA, OTROS EQUIPOS Y HERRAMIENTAS</w:t>
            </w:r>
          </w:p>
        </w:tc>
        <w:tc>
          <w:tcPr>
            <w:tcW w:w="1566"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22,829,472.85</w:t>
            </w:r>
          </w:p>
        </w:tc>
        <w:tc>
          <w:tcPr>
            <w:tcW w:w="11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22,868,912.85</w:t>
            </w:r>
          </w:p>
        </w:tc>
        <w:tc>
          <w:tcPr>
            <w:tcW w:w="1581"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39,440.00</w:t>
            </w:r>
          </w:p>
        </w:tc>
      </w:tr>
      <w:tr w:rsidR="004C4BAD" w:rsidRPr="001F72C0" w:rsidTr="004C4BAD">
        <w:trPr>
          <w:trHeight w:val="260"/>
        </w:trPr>
        <w:tc>
          <w:tcPr>
            <w:tcW w:w="711"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1247</w:t>
            </w:r>
          </w:p>
        </w:tc>
        <w:tc>
          <w:tcPr>
            <w:tcW w:w="47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COLECCIONES, OBRAS DE ARTE Y OBJETOS VALIOSOS</w:t>
            </w:r>
          </w:p>
        </w:tc>
        <w:tc>
          <w:tcPr>
            <w:tcW w:w="1566" w:type="dxa"/>
            <w:tcBorders>
              <w:top w:val="nil"/>
              <w:left w:val="single" w:sz="4" w:space="0" w:color="auto"/>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545,670.37</w:t>
            </w:r>
          </w:p>
        </w:tc>
        <w:tc>
          <w:tcPr>
            <w:tcW w:w="1175" w:type="dxa"/>
            <w:tcBorders>
              <w:top w:val="nil"/>
              <w:left w:val="nil"/>
              <w:bottom w:val="nil"/>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545,670.37</w:t>
            </w:r>
          </w:p>
        </w:tc>
        <w:tc>
          <w:tcPr>
            <w:tcW w:w="1581" w:type="dxa"/>
            <w:tcBorders>
              <w:top w:val="nil"/>
              <w:left w:val="nil"/>
              <w:bottom w:val="nil"/>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0.00</w:t>
            </w:r>
          </w:p>
        </w:tc>
      </w:tr>
      <w:tr w:rsidR="004C4BAD" w:rsidRPr="001F72C0" w:rsidTr="004C4BAD">
        <w:trPr>
          <w:trHeight w:val="260"/>
        </w:trPr>
        <w:tc>
          <w:tcPr>
            <w:tcW w:w="711" w:type="dxa"/>
            <w:tcBorders>
              <w:top w:val="nil"/>
              <w:left w:val="single" w:sz="4" w:space="0" w:color="auto"/>
              <w:bottom w:val="single" w:sz="4" w:space="0" w:color="auto"/>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1248</w:t>
            </w:r>
          </w:p>
        </w:tc>
        <w:tc>
          <w:tcPr>
            <w:tcW w:w="4775" w:type="dxa"/>
            <w:tcBorders>
              <w:top w:val="nil"/>
              <w:left w:val="nil"/>
              <w:bottom w:val="single" w:sz="4" w:space="0" w:color="auto"/>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ACTIVOS BIOLÓGICOS</w:t>
            </w:r>
          </w:p>
        </w:tc>
        <w:tc>
          <w:tcPr>
            <w:tcW w:w="1566" w:type="dxa"/>
            <w:tcBorders>
              <w:top w:val="nil"/>
              <w:left w:val="single" w:sz="4" w:space="0" w:color="auto"/>
              <w:bottom w:val="single" w:sz="4" w:space="0" w:color="auto"/>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9,744.00</w:t>
            </w:r>
          </w:p>
        </w:tc>
        <w:tc>
          <w:tcPr>
            <w:tcW w:w="1175" w:type="dxa"/>
            <w:tcBorders>
              <w:top w:val="nil"/>
              <w:left w:val="nil"/>
              <w:bottom w:val="single" w:sz="4" w:space="0" w:color="auto"/>
              <w:right w:val="nil"/>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9,744.00</w:t>
            </w:r>
          </w:p>
        </w:tc>
        <w:tc>
          <w:tcPr>
            <w:tcW w:w="1581" w:type="dxa"/>
            <w:tcBorders>
              <w:top w:val="nil"/>
              <w:left w:val="nil"/>
              <w:bottom w:val="single" w:sz="4" w:space="0" w:color="auto"/>
              <w:right w:val="single" w:sz="4" w:space="0" w:color="auto"/>
            </w:tcBorders>
            <w:shd w:val="clear" w:color="auto" w:fill="auto"/>
            <w:noWrap/>
            <w:vAlign w:val="bottom"/>
            <w:hideMark/>
          </w:tcPr>
          <w:p w:rsidR="004C4BAD" w:rsidRPr="001F72C0" w:rsidRDefault="004C4BAD" w:rsidP="004C4BAD">
            <w:pPr>
              <w:spacing w:after="0" w:line="240" w:lineRule="auto"/>
              <w:rPr>
                <w:rFonts w:ascii="Arial" w:eastAsia="Times New Roman" w:hAnsi="Arial" w:cs="Arial"/>
                <w:color w:val="000000"/>
                <w:sz w:val="16"/>
                <w:szCs w:val="16"/>
              </w:rPr>
            </w:pPr>
            <w:r w:rsidRPr="001F72C0">
              <w:rPr>
                <w:rFonts w:ascii="Arial" w:eastAsia="Times New Roman" w:hAnsi="Arial" w:cs="Arial"/>
                <w:color w:val="000000"/>
                <w:sz w:val="16"/>
                <w:szCs w:val="16"/>
              </w:rPr>
              <w:t>0.00</w:t>
            </w:r>
          </w:p>
        </w:tc>
      </w:tr>
    </w:tbl>
    <w:p w:rsidR="008B4CE9" w:rsidRDefault="008B4CE9" w:rsidP="0088716A">
      <w:pPr>
        <w:pStyle w:val="ROMANOS"/>
        <w:spacing w:after="80" w:line="203" w:lineRule="exact"/>
        <w:ind w:left="288" w:firstLine="0"/>
        <w:rPr>
          <w:sz w:val="22"/>
          <w:szCs w:val="22"/>
          <w:lang w:val="es-MX"/>
        </w:rPr>
      </w:pPr>
    </w:p>
    <w:p w:rsidR="008B4CE9" w:rsidRPr="00D02A79" w:rsidRDefault="008B4CE9" w:rsidP="008B4CE9">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Default="008B4CE9" w:rsidP="008B4CE9">
      <w:pPr>
        <w:pStyle w:val="ROMANOS"/>
        <w:spacing w:after="80" w:line="203" w:lineRule="exact"/>
        <w:ind w:left="288" w:firstLine="0"/>
        <w:rPr>
          <w:sz w:val="22"/>
          <w:szCs w:val="22"/>
          <w:lang w:val="es-MX"/>
        </w:rPr>
      </w:pPr>
    </w:p>
    <w:p w:rsidR="008B4CE9" w:rsidRPr="00D02A79" w:rsidRDefault="008B4CE9" w:rsidP="00A140F3">
      <w:pPr>
        <w:pStyle w:val="ROMANOS"/>
        <w:spacing w:after="80" w:line="203" w:lineRule="exact"/>
        <w:ind w:left="288" w:firstLine="0"/>
        <w:jc w:val="center"/>
        <w:rPr>
          <w:sz w:val="16"/>
          <w:szCs w:val="22"/>
          <w:lang w:val="es-MX"/>
        </w:rPr>
      </w:pPr>
    </w:p>
    <w:p w:rsidR="008B4CE9" w:rsidRPr="00D02A79" w:rsidRDefault="008B4CE9" w:rsidP="00A140F3">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8B4CE9" w:rsidRDefault="008B4CE9" w:rsidP="00A140F3">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30556E" w:rsidRPr="00D02A79" w:rsidRDefault="0030556E" w:rsidP="00A140F3">
      <w:pPr>
        <w:pStyle w:val="ROMANOS"/>
        <w:spacing w:after="80" w:line="203" w:lineRule="exact"/>
        <w:ind w:left="288" w:firstLine="0"/>
        <w:jc w:val="center"/>
        <w:rPr>
          <w:sz w:val="16"/>
          <w:szCs w:val="22"/>
          <w:lang w:val="es-MX"/>
        </w:rPr>
      </w:pPr>
    </w:p>
    <w:p w:rsidR="008B4CE9" w:rsidRPr="00D02A79" w:rsidRDefault="008B4CE9" w:rsidP="00A140F3">
      <w:pPr>
        <w:pStyle w:val="ROMANOS"/>
        <w:spacing w:after="80" w:line="203" w:lineRule="exact"/>
        <w:ind w:left="288" w:firstLine="0"/>
        <w:jc w:val="center"/>
        <w:rPr>
          <w:sz w:val="16"/>
          <w:szCs w:val="22"/>
          <w:lang w:val="es-MX"/>
        </w:rPr>
      </w:pPr>
    </w:p>
    <w:p w:rsidR="008B4CE9" w:rsidRPr="00D02A79" w:rsidRDefault="008B4CE9" w:rsidP="00A140F3">
      <w:pPr>
        <w:pStyle w:val="ROMANOS"/>
        <w:spacing w:after="80" w:line="203" w:lineRule="exact"/>
        <w:ind w:left="288" w:firstLine="0"/>
        <w:jc w:val="center"/>
        <w:rPr>
          <w:sz w:val="16"/>
          <w:szCs w:val="22"/>
          <w:lang w:val="es-MX"/>
        </w:rPr>
      </w:pPr>
    </w:p>
    <w:p w:rsidR="008B4CE9" w:rsidRPr="00D02A79" w:rsidRDefault="008B4CE9" w:rsidP="00A140F3">
      <w:pPr>
        <w:pStyle w:val="ROMANOS"/>
        <w:spacing w:after="80" w:line="203" w:lineRule="exact"/>
        <w:ind w:left="288" w:firstLine="0"/>
        <w:jc w:val="center"/>
        <w:rPr>
          <w:sz w:val="16"/>
          <w:szCs w:val="22"/>
          <w:lang w:val="es-MX"/>
        </w:rPr>
      </w:pPr>
    </w:p>
    <w:p w:rsidR="008B4CE9" w:rsidRPr="00D02A79" w:rsidRDefault="008B4CE9" w:rsidP="00A140F3">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8B4CE9" w:rsidRDefault="008B4CE9" w:rsidP="00A140F3">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8B4CE9" w:rsidRDefault="008B4CE9" w:rsidP="00A140F3">
      <w:pPr>
        <w:pStyle w:val="ROMANOS"/>
        <w:spacing w:after="80" w:line="203" w:lineRule="exact"/>
        <w:ind w:left="288" w:firstLine="0"/>
        <w:jc w:val="center"/>
        <w:rPr>
          <w:sz w:val="16"/>
          <w:szCs w:val="22"/>
          <w:lang w:val="es-MX"/>
        </w:rPr>
      </w:pPr>
    </w:p>
    <w:p w:rsidR="008B4CE9" w:rsidRDefault="008B4CE9" w:rsidP="00A140F3">
      <w:pPr>
        <w:pStyle w:val="ROMANOS"/>
        <w:spacing w:after="80" w:line="203" w:lineRule="exact"/>
        <w:ind w:left="288" w:firstLine="0"/>
        <w:jc w:val="center"/>
        <w:rPr>
          <w:sz w:val="16"/>
          <w:szCs w:val="22"/>
          <w:lang w:val="es-MX"/>
        </w:rPr>
      </w:pPr>
    </w:p>
    <w:p w:rsidR="008B4CE9" w:rsidRDefault="008B4CE9" w:rsidP="00A140F3">
      <w:pPr>
        <w:pStyle w:val="ROMANOS"/>
        <w:spacing w:after="80" w:line="203" w:lineRule="exact"/>
        <w:ind w:left="288" w:firstLine="0"/>
        <w:jc w:val="center"/>
        <w:rPr>
          <w:sz w:val="16"/>
          <w:szCs w:val="22"/>
          <w:lang w:val="es-MX"/>
        </w:rPr>
      </w:pPr>
    </w:p>
    <w:p w:rsidR="008B4CE9" w:rsidRDefault="008B4CE9" w:rsidP="00A140F3">
      <w:pPr>
        <w:pStyle w:val="ROMANOS"/>
        <w:spacing w:after="80" w:line="203" w:lineRule="exact"/>
        <w:ind w:left="288" w:firstLine="0"/>
        <w:jc w:val="center"/>
        <w:rPr>
          <w:sz w:val="16"/>
          <w:szCs w:val="22"/>
          <w:lang w:val="es-MX"/>
        </w:rPr>
      </w:pPr>
    </w:p>
    <w:p w:rsidR="008B4CE9" w:rsidRDefault="008B4CE9" w:rsidP="00A140F3">
      <w:pPr>
        <w:pStyle w:val="ROMANOS"/>
        <w:spacing w:after="80" w:line="203" w:lineRule="exact"/>
        <w:ind w:left="288" w:firstLine="0"/>
        <w:jc w:val="center"/>
        <w:rPr>
          <w:sz w:val="16"/>
          <w:szCs w:val="22"/>
          <w:lang w:val="es-MX"/>
        </w:rPr>
      </w:pPr>
      <w:r>
        <w:rPr>
          <w:sz w:val="16"/>
          <w:szCs w:val="22"/>
          <w:lang w:val="es-MX"/>
        </w:rPr>
        <w:t>_______________________________</w:t>
      </w:r>
    </w:p>
    <w:p w:rsidR="008B4CE9" w:rsidRPr="00D02A79" w:rsidRDefault="008B4CE9" w:rsidP="00A140F3">
      <w:pPr>
        <w:pStyle w:val="ROMANOS"/>
        <w:spacing w:after="80" w:line="203" w:lineRule="exact"/>
        <w:ind w:left="288" w:firstLine="0"/>
        <w:jc w:val="center"/>
        <w:rPr>
          <w:sz w:val="16"/>
          <w:szCs w:val="22"/>
          <w:lang w:val="es-MX"/>
        </w:rPr>
      </w:pPr>
      <w:r>
        <w:rPr>
          <w:sz w:val="16"/>
          <w:szCs w:val="22"/>
          <w:lang w:val="es-MX"/>
        </w:rPr>
        <w:t>C.P.C. FIDENCIO GUEVARA PIÑA</w:t>
      </w:r>
    </w:p>
    <w:p w:rsidR="008B4CE9" w:rsidRDefault="008B4CE9" w:rsidP="00A140F3">
      <w:pPr>
        <w:pStyle w:val="ROMANOS"/>
        <w:spacing w:after="80" w:line="203" w:lineRule="exact"/>
        <w:ind w:left="288" w:firstLine="0"/>
        <w:jc w:val="center"/>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Default="008B4CE9" w:rsidP="0088716A">
      <w:pPr>
        <w:pStyle w:val="ROMANOS"/>
        <w:spacing w:after="80" w:line="203" w:lineRule="exact"/>
        <w:ind w:left="288" w:firstLine="0"/>
        <w:rPr>
          <w:sz w:val="22"/>
          <w:szCs w:val="22"/>
          <w:lang w:val="es-MX"/>
        </w:rPr>
      </w:pPr>
    </w:p>
    <w:p w:rsidR="008B4CE9" w:rsidRPr="00C53E18" w:rsidRDefault="008B4CE9"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p>
    <w:p w:rsidR="004C4BAD" w:rsidRDefault="004C4BAD" w:rsidP="0088716A">
      <w:pPr>
        <w:pStyle w:val="ROMANOS"/>
        <w:spacing w:after="80" w:line="203" w:lineRule="exact"/>
        <w:ind w:left="288" w:firstLine="0"/>
        <w:rPr>
          <w:sz w:val="22"/>
          <w:szCs w:val="22"/>
          <w:lang w:val="es-MX"/>
        </w:rPr>
      </w:pPr>
    </w:p>
    <w:p w:rsidR="004C4BAD" w:rsidRDefault="004C4BAD" w:rsidP="0088716A">
      <w:pPr>
        <w:pStyle w:val="ROMANOS"/>
        <w:spacing w:after="80" w:line="203" w:lineRule="exact"/>
        <w:ind w:left="288" w:firstLine="0"/>
        <w:rPr>
          <w:sz w:val="22"/>
          <w:szCs w:val="22"/>
          <w:lang w:val="es-MX"/>
        </w:rPr>
      </w:pPr>
    </w:p>
    <w:p w:rsidR="004C4BAD" w:rsidRDefault="004C4BAD" w:rsidP="0088716A">
      <w:pPr>
        <w:pStyle w:val="ROMANOS"/>
        <w:spacing w:after="80" w:line="203" w:lineRule="exact"/>
        <w:ind w:left="288" w:firstLine="0"/>
        <w:rPr>
          <w:sz w:val="22"/>
          <w:szCs w:val="22"/>
          <w:lang w:val="es-MX"/>
        </w:rPr>
      </w:pPr>
    </w:p>
    <w:p w:rsidR="004C4BAD" w:rsidRDefault="004C4BAD" w:rsidP="0088716A">
      <w:pPr>
        <w:pStyle w:val="ROMANOS"/>
        <w:spacing w:after="80" w:line="203" w:lineRule="exact"/>
        <w:ind w:left="288" w:firstLine="0"/>
        <w:rPr>
          <w:sz w:val="22"/>
          <w:szCs w:val="22"/>
          <w:lang w:val="es-MX"/>
        </w:rPr>
      </w:pPr>
    </w:p>
    <w:p w:rsidR="004C4BAD" w:rsidRDefault="004C4BAD" w:rsidP="0088716A">
      <w:pPr>
        <w:pStyle w:val="ROMANOS"/>
        <w:spacing w:after="80" w:line="203" w:lineRule="exact"/>
        <w:ind w:left="288" w:firstLine="0"/>
        <w:rPr>
          <w:sz w:val="22"/>
          <w:szCs w:val="22"/>
          <w:lang w:val="es-MX"/>
        </w:rPr>
      </w:pPr>
    </w:p>
    <w:p w:rsidR="004C4BAD" w:rsidRPr="00C53E18" w:rsidRDefault="004C4BAD" w:rsidP="0088716A">
      <w:pPr>
        <w:pStyle w:val="ROMANOS"/>
        <w:spacing w:after="80" w:line="203" w:lineRule="exact"/>
        <w:ind w:left="288" w:firstLine="0"/>
        <w:rPr>
          <w:sz w:val="22"/>
          <w:szCs w:val="22"/>
          <w:lang w:val="es-MX"/>
        </w:rPr>
      </w:pPr>
    </w:p>
    <w:p w:rsidR="0088716A" w:rsidRPr="00C53E18" w:rsidRDefault="0088716A" w:rsidP="004C4BAD">
      <w:pPr>
        <w:pStyle w:val="ROMANOS"/>
        <w:spacing w:after="80" w:line="203" w:lineRule="exact"/>
        <w:ind w:left="288" w:firstLine="0"/>
        <w:jc w:val="center"/>
        <w:rPr>
          <w:sz w:val="22"/>
          <w:szCs w:val="22"/>
          <w:lang w:val="es-MX"/>
        </w:rPr>
      </w:pPr>
      <w:r w:rsidRPr="00C53E18">
        <w:rPr>
          <w:b/>
          <w:sz w:val="22"/>
          <w:szCs w:val="22"/>
          <w:lang w:val="es-MX"/>
        </w:rPr>
        <w:t>EFE 3.-</w:t>
      </w:r>
      <w:r w:rsidR="001414CB">
        <w:rPr>
          <w:sz w:val="22"/>
          <w:szCs w:val="22"/>
          <w:lang w:val="es-MX"/>
        </w:rPr>
        <w:t xml:space="preserve">  Esta </w:t>
      </w:r>
      <w:r w:rsidR="001414CB" w:rsidRPr="00C53E18">
        <w:rPr>
          <w:sz w:val="22"/>
          <w:szCs w:val="22"/>
          <w:lang w:val="es-MX"/>
        </w:rPr>
        <w:t>nota no le aplica al ente público</w:t>
      </w:r>
    </w:p>
    <w:p w:rsidR="0088716A" w:rsidRPr="00C53E18" w:rsidRDefault="0088716A" w:rsidP="0088716A">
      <w:pPr>
        <w:pStyle w:val="ROMANOS"/>
        <w:spacing w:after="80" w:line="203" w:lineRule="exact"/>
        <w:ind w:left="288" w:firstLine="0"/>
        <w:rPr>
          <w:sz w:val="22"/>
          <w:szCs w:val="22"/>
          <w:lang w:val="es-MX"/>
        </w:rPr>
      </w:pPr>
    </w:p>
    <w:p w:rsidR="001414CB" w:rsidRPr="00D02A79" w:rsidRDefault="001414CB" w:rsidP="001414CB">
      <w:pPr>
        <w:pStyle w:val="ROMANOS"/>
        <w:spacing w:after="80" w:line="203" w:lineRule="exact"/>
        <w:ind w:left="288" w:firstLine="0"/>
        <w:jc w:val="center"/>
        <w:rPr>
          <w:szCs w:val="22"/>
          <w:lang w:val="es-MX"/>
        </w:rPr>
      </w:pPr>
      <w:r w:rsidRPr="00D02A79">
        <w:rPr>
          <w:szCs w:val="22"/>
          <w:lang w:val="es-MX"/>
        </w:rPr>
        <w:t>Bajo protesta de decir verdad declaramos que los Estados Financieros y sus notas, son razonablemente correctos y son responsabilidad del emisor.</w:t>
      </w:r>
    </w:p>
    <w:p w:rsidR="001414CB" w:rsidRDefault="001414CB" w:rsidP="001414CB">
      <w:pPr>
        <w:pStyle w:val="ROMANOS"/>
        <w:spacing w:after="80" w:line="203" w:lineRule="exact"/>
        <w:ind w:left="288" w:firstLine="0"/>
        <w:rPr>
          <w:sz w:val="22"/>
          <w:szCs w:val="22"/>
          <w:lang w:val="es-MX"/>
        </w:rPr>
      </w:pPr>
    </w:p>
    <w:p w:rsidR="001414CB" w:rsidRDefault="001414CB" w:rsidP="001414CB">
      <w:pPr>
        <w:pStyle w:val="ROMANOS"/>
        <w:spacing w:after="80" w:line="203" w:lineRule="exact"/>
        <w:ind w:left="288" w:firstLine="0"/>
        <w:rPr>
          <w:sz w:val="22"/>
          <w:szCs w:val="22"/>
          <w:lang w:val="es-MX"/>
        </w:rPr>
      </w:pPr>
    </w:p>
    <w:p w:rsidR="001414CB" w:rsidRDefault="001414CB" w:rsidP="001414CB">
      <w:pPr>
        <w:pStyle w:val="ROMANOS"/>
        <w:spacing w:after="80" w:line="203" w:lineRule="exact"/>
        <w:ind w:left="288" w:firstLine="0"/>
        <w:rPr>
          <w:sz w:val="22"/>
          <w:szCs w:val="22"/>
          <w:lang w:val="es-MX"/>
        </w:rPr>
      </w:pPr>
    </w:p>
    <w:p w:rsidR="001414CB" w:rsidRDefault="001414CB" w:rsidP="001414CB">
      <w:pPr>
        <w:pStyle w:val="ROMANOS"/>
        <w:spacing w:after="80" w:line="203" w:lineRule="exact"/>
        <w:ind w:left="288" w:firstLine="0"/>
        <w:rPr>
          <w:sz w:val="22"/>
          <w:szCs w:val="22"/>
          <w:lang w:val="es-MX"/>
        </w:rPr>
      </w:pPr>
    </w:p>
    <w:p w:rsidR="004C4BAD" w:rsidRDefault="004C4BAD" w:rsidP="001414CB">
      <w:pPr>
        <w:pStyle w:val="ROMANOS"/>
        <w:spacing w:after="80" w:line="203" w:lineRule="exact"/>
        <w:ind w:left="288" w:firstLine="0"/>
        <w:rPr>
          <w:sz w:val="22"/>
          <w:szCs w:val="22"/>
          <w:lang w:val="es-MX"/>
        </w:rPr>
      </w:pPr>
    </w:p>
    <w:p w:rsidR="004C4BAD" w:rsidRDefault="004C4BAD" w:rsidP="001414CB">
      <w:pPr>
        <w:pStyle w:val="ROMANOS"/>
        <w:spacing w:after="80" w:line="203" w:lineRule="exact"/>
        <w:ind w:left="288" w:firstLine="0"/>
        <w:rPr>
          <w:sz w:val="22"/>
          <w:szCs w:val="22"/>
          <w:lang w:val="es-MX"/>
        </w:rPr>
      </w:pPr>
    </w:p>
    <w:p w:rsidR="001414CB" w:rsidRDefault="001414CB" w:rsidP="001414CB">
      <w:pPr>
        <w:pStyle w:val="ROMANOS"/>
        <w:spacing w:after="80" w:line="203" w:lineRule="exact"/>
        <w:ind w:left="288" w:firstLine="0"/>
        <w:rPr>
          <w:sz w:val="22"/>
          <w:szCs w:val="22"/>
          <w:lang w:val="es-MX"/>
        </w:rPr>
      </w:pPr>
    </w:p>
    <w:p w:rsidR="001414CB" w:rsidRPr="00D02A79" w:rsidRDefault="001414CB" w:rsidP="00A140F3">
      <w:pPr>
        <w:pStyle w:val="ROMANOS"/>
        <w:spacing w:after="80" w:line="203" w:lineRule="exact"/>
        <w:ind w:left="288" w:firstLine="0"/>
        <w:jc w:val="center"/>
        <w:rPr>
          <w:sz w:val="16"/>
          <w:szCs w:val="22"/>
          <w:lang w:val="es-MX"/>
        </w:rPr>
      </w:pPr>
    </w:p>
    <w:p w:rsidR="001414CB" w:rsidRPr="00D02A79" w:rsidRDefault="001414CB" w:rsidP="00A140F3">
      <w:pPr>
        <w:pStyle w:val="ROMANOS"/>
        <w:spacing w:after="80" w:line="203" w:lineRule="exact"/>
        <w:ind w:left="288" w:firstLine="0"/>
        <w:jc w:val="center"/>
        <w:rPr>
          <w:sz w:val="16"/>
          <w:szCs w:val="22"/>
          <w:lang w:val="es-MX"/>
        </w:rPr>
      </w:pPr>
      <w:r w:rsidRPr="00D02A79">
        <w:rPr>
          <w:sz w:val="16"/>
          <w:szCs w:val="22"/>
          <w:lang w:val="es-MX"/>
        </w:rPr>
        <w:t xml:space="preserve">_______________________________            </w:t>
      </w:r>
      <w:r>
        <w:rPr>
          <w:sz w:val="16"/>
          <w:szCs w:val="22"/>
          <w:lang w:val="es-MX"/>
        </w:rPr>
        <w:t xml:space="preserve">                                       </w:t>
      </w:r>
      <w:r w:rsidRPr="00D02A79">
        <w:rPr>
          <w:sz w:val="16"/>
          <w:szCs w:val="22"/>
          <w:lang w:val="es-MX"/>
        </w:rPr>
        <w:t xml:space="preserve">     ____________________________</w:t>
      </w:r>
    </w:p>
    <w:p w:rsidR="001414CB" w:rsidRPr="00D02A79" w:rsidRDefault="001414CB" w:rsidP="00A140F3">
      <w:pPr>
        <w:pStyle w:val="ROMANOS"/>
        <w:spacing w:after="80" w:line="203" w:lineRule="exact"/>
        <w:ind w:left="288" w:firstLine="0"/>
        <w:jc w:val="center"/>
        <w:rPr>
          <w:sz w:val="16"/>
          <w:szCs w:val="22"/>
          <w:lang w:val="es-MX"/>
        </w:rPr>
      </w:pPr>
      <w:r w:rsidRPr="00D02A79">
        <w:rPr>
          <w:sz w:val="16"/>
          <w:szCs w:val="22"/>
          <w:lang w:val="es-MX"/>
        </w:rPr>
        <w:t xml:space="preserve">LIC. GERARDO GARCIA CASTILLO              </w:t>
      </w:r>
      <w:r>
        <w:rPr>
          <w:sz w:val="16"/>
          <w:szCs w:val="22"/>
          <w:lang w:val="es-MX"/>
        </w:rPr>
        <w:t xml:space="preserve">                                           </w:t>
      </w:r>
      <w:r w:rsidRPr="00D02A79">
        <w:rPr>
          <w:sz w:val="16"/>
          <w:szCs w:val="22"/>
          <w:lang w:val="es-MX"/>
        </w:rPr>
        <w:t xml:space="preserve">     </w:t>
      </w:r>
      <w:r w:rsidR="0030556E">
        <w:rPr>
          <w:sz w:val="16"/>
          <w:szCs w:val="22"/>
          <w:lang w:val="es-MX"/>
        </w:rPr>
        <w:t>LI</w:t>
      </w:r>
      <w:r w:rsidRPr="00D02A79">
        <w:rPr>
          <w:sz w:val="16"/>
          <w:szCs w:val="22"/>
          <w:lang w:val="es-MX"/>
        </w:rPr>
        <w:t xml:space="preserve">C. </w:t>
      </w:r>
      <w:r w:rsidR="0030556E">
        <w:rPr>
          <w:sz w:val="16"/>
          <w:szCs w:val="22"/>
          <w:lang w:val="es-MX"/>
        </w:rPr>
        <w:t>EDUARDO GARCIA ANDRADE</w:t>
      </w:r>
    </w:p>
    <w:p w:rsidR="001414CB" w:rsidRPr="00D02A79" w:rsidRDefault="001414CB" w:rsidP="00A140F3">
      <w:pPr>
        <w:pStyle w:val="ROMANOS"/>
        <w:spacing w:after="80" w:line="203" w:lineRule="exact"/>
        <w:ind w:left="288" w:firstLine="0"/>
        <w:jc w:val="center"/>
        <w:rPr>
          <w:sz w:val="16"/>
          <w:szCs w:val="22"/>
          <w:lang w:val="es-MX"/>
        </w:rPr>
      </w:pPr>
    </w:p>
    <w:p w:rsidR="001414CB" w:rsidRPr="00D02A79" w:rsidRDefault="001414CB" w:rsidP="00A140F3">
      <w:pPr>
        <w:pStyle w:val="ROMANOS"/>
        <w:spacing w:after="80" w:line="203" w:lineRule="exact"/>
        <w:ind w:left="288" w:firstLine="0"/>
        <w:jc w:val="center"/>
        <w:rPr>
          <w:sz w:val="16"/>
          <w:szCs w:val="22"/>
          <w:lang w:val="es-MX"/>
        </w:rPr>
      </w:pPr>
    </w:p>
    <w:p w:rsidR="001414CB" w:rsidRPr="00D02A79" w:rsidRDefault="001414CB" w:rsidP="00A140F3">
      <w:pPr>
        <w:pStyle w:val="ROMANOS"/>
        <w:spacing w:after="80" w:line="203" w:lineRule="exact"/>
        <w:ind w:left="288" w:firstLine="0"/>
        <w:jc w:val="center"/>
        <w:rPr>
          <w:sz w:val="16"/>
          <w:szCs w:val="22"/>
          <w:lang w:val="es-MX"/>
        </w:rPr>
      </w:pPr>
    </w:p>
    <w:p w:rsidR="001414CB" w:rsidRPr="00D02A79" w:rsidRDefault="001414CB" w:rsidP="00A140F3">
      <w:pPr>
        <w:pStyle w:val="ROMANOS"/>
        <w:spacing w:after="80" w:line="203" w:lineRule="exact"/>
        <w:ind w:left="288" w:firstLine="0"/>
        <w:jc w:val="center"/>
        <w:rPr>
          <w:sz w:val="16"/>
          <w:szCs w:val="22"/>
          <w:lang w:val="es-MX"/>
        </w:rPr>
      </w:pPr>
    </w:p>
    <w:p w:rsidR="001414CB" w:rsidRPr="00D02A79" w:rsidRDefault="001414CB" w:rsidP="00A140F3">
      <w:pPr>
        <w:pStyle w:val="ROMANOS"/>
        <w:spacing w:after="80" w:line="203" w:lineRule="exact"/>
        <w:ind w:left="288" w:firstLine="0"/>
        <w:jc w:val="center"/>
        <w:rPr>
          <w:sz w:val="16"/>
          <w:szCs w:val="22"/>
          <w:lang w:val="es-MX"/>
        </w:rPr>
      </w:pPr>
      <w:r w:rsidRPr="00D02A79">
        <w:rPr>
          <w:sz w:val="16"/>
          <w:szCs w:val="22"/>
          <w:lang w:val="es-MX"/>
        </w:rPr>
        <w:t>_______________________________</w:t>
      </w:r>
      <w:r>
        <w:rPr>
          <w:sz w:val="16"/>
          <w:szCs w:val="22"/>
          <w:lang w:val="es-MX"/>
        </w:rPr>
        <w:t>____</w:t>
      </w:r>
      <w:r w:rsidRPr="00D02A79">
        <w:rPr>
          <w:sz w:val="16"/>
          <w:szCs w:val="22"/>
          <w:lang w:val="es-MX"/>
        </w:rPr>
        <w:t xml:space="preserve">_    </w:t>
      </w:r>
      <w:r>
        <w:rPr>
          <w:sz w:val="16"/>
          <w:szCs w:val="22"/>
          <w:lang w:val="es-MX"/>
        </w:rPr>
        <w:t xml:space="preserve">                                         </w:t>
      </w:r>
      <w:r w:rsidRPr="00D02A79">
        <w:rPr>
          <w:sz w:val="16"/>
          <w:szCs w:val="22"/>
          <w:lang w:val="es-MX"/>
        </w:rPr>
        <w:t>_____________________________</w:t>
      </w:r>
      <w:r>
        <w:rPr>
          <w:sz w:val="16"/>
          <w:szCs w:val="22"/>
          <w:lang w:val="es-MX"/>
        </w:rPr>
        <w:t>_______</w:t>
      </w:r>
    </w:p>
    <w:p w:rsidR="001414CB" w:rsidRDefault="001414CB" w:rsidP="00A140F3">
      <w:pPr>
        <w:pStyle w:val="ROMANOS"/>
        <w:spacing w:after="80" w:line="203" w:lineRule="exact"/>
        <w:ind w:left="288" w:firstLine="0"/>
        <w:jc w:val="center"/>
        <w:rPr>
          <w:sz w:val="16"/>
          <w:szCs w:val="22"/>
          <w:lang w:val="es-MX"/>
        </w:rPr>
      </w:pPr>
      <w:r w:rsidRPr="00D02A79">
        <w:rPr>
          <w:sz w:val="16"/>
          <w:szCs w:val="22"/>
          <w:lang w:val="es-MX"/>
        </w:rPr>
        <w:t>C.P.C. JUAN CARLOS TERRAZAS HERNANDEZ</w:t>
      </w:r>
      <w:r>
        <w:rPr>
          <w:sz w:val="16"/>
          <w:szCs w:val="22"/>
          <w:lang w:val="es-MX"/>
        </w:rPr>
        <w:t xml:space="preserve">                                     C. MARIA CRISTINA VILLARREAL AROCHA</w:t>
      </w:r>
    </w:p>
    <w:p w:rsidR="001414CB" w:rsidRDefault="001414CB" w:rsidP="00A140F3">
      <w:pPr>
        <w:pStyle w:val="ROMANOS"/>
        <w:spacing w:after="80" w:line="203" w:lineRule="exact"/>
        <w:ind w:left="288" w:firstLine="0"/>
        <w:jc w:val="center"/>
        <w:rPr>
          <w:sz w:val="16"/>
          <w:szCs w:val="22"/>
          <w:lang w:val="es-MX"/>
        </w:rPr>
      </w:pPr>
    </w:p>
    <w:p w:rsidR="001414CB" w:rsidRDefault="001414CB" w:rsidP="00A140F3">
      <w:pPr>
        <w:pStyle w:val="ROMANOS"/>
        <w:spacing w:after="80" w:line="203" w:lineRule="exact"/>
        <w:ind w:left="288" w:firstLine="0"/>
        <w:jc w:val="center"/>
        <w:rPr>
          <w:sz w:val="16"/>
          <w:szCs w:val="22"/>
          <w:lang w:val="es-MX"/>
        </w:rPr>
      </w:pPr>
    </w:p>
    <w:p w:rsidR="001414CB" w:rsidRDefault="001414CB" w:rsidP="00A140F3">
      <w:pPr>
        <w:pStyle w:val="ROMANOS"/>
        <w:spacing w:after="80" w:line="203" w:lineRule="exact"/>
        <w:ind w:left="288" w:firstLine="0"/>
        <w:jc w:val="center"/>
        <w:rPr>
          <w:sz w:val="16"/>
          <w:szCs w:val="22"/>
          <w:lang w:val="es-MX"/>
        </w:rPr>
      </w:pPr>
    </w:p>
    <w:p w:rsidR="001414CB" w:rsidRDefault="001414CB" w:rsidP="00A140F3">
      <w:pPr>
        <w:pStyle w:val="ROMANOS"/>
        <w:spacing w:after="80" w:line="203" w:lineRule="exact"/>
        <w:ind w:left="288" w:firstLine="0"/>
        <w:jc w:val="center"/>
        <w:rPr>
          <w:sz w:val="16"/>
          <w:szCs w:val="22"/>
          <w:lang w:val="es-MX"/>
        </w:rPr>
      </w:pPr>
    </w:p>
    <w:p w:rsidR="001414CB" w:rsidRDefault="001414CB" w:rsidP="00A140F3">
      <w:pPr>
        <w:pStyle w:val="ROMANOS"/>
        <w:spacing w:after="80" w:line="203" w:lineRule="exact"/>
        <w:ind w:left="288" w:firstLine="0"/>
        <w:jc w:val="center"/>
        <w:rPr>
          <w:sz w:val="16"/>
          <w:szCs w:val="22"/>
          <w:lang w:val="es-MX"/>
        </w:rPr>
      </w:pPr>
      <w:r>
        <w:rPr>
          <w:sz w:val="16"/>
          <w:szCs w:val="22"/>
          <w:lang w:val="es-MX"/>
        </w:rPr>
        <w:t>_______________________________</w:t>
      </w:r>
    </w:p>
    <w:p w:rsidR="001414CB" w:rsidRPr="00D02A79" w:rsidRDefault="001414CB" w:rsidP="00A140F3">
      <w:pPr>
        <w:pStyle w:val="ROMANOS"/>
        <w:spacing w:after="80" w:line="203" w:lineRule="exact"/>
        <w:ind w:left="288" w:firstLine="0"/>
        <w:jc w:val="center"/>
        <w:rPr>
          <w:sz w:val="16"/>
          <w:szCs w:val="22"/>
          <w:lang w:val="es-MX"/>
        </w:rPr>
      </w:pPr>
      <w:r>
        <w:rPr>
          <w:sz w:val="16"/>
          <w:szCs w:val="22"/>
          <w:lang w:val="es-MX"/>
        </w:rPr>
        <w:t>C.P.C. FIDENCIO GUEVARA PIÑA</w:t>
      </w:r>
    </w:p>
    <w:p w:rsidR="0088716A" w:rsidRDefault="0088716A" w:rsidP="00A140F3">
      <w:pPr>
        <w:pStyle w:val="ROMANOS"/>
        <w:spacing w:after="80" w:line="203" w:lineRule="exact"/>
        <w:ind w:left="288" w:firstLine="0"/>
        <w:jc w:val="center"/>
        <w:rPr>
          <w:sz w:val="22"/>
          <w:szCs w:val="22"/>
          <w:lang w:val="es-MX"/>
        </w:rPr>
      </w:pPr>
    </w:p>
    <w:p w:rsidR="0088716A" w:rsidRDefault="0088716A" w:rsidP="0088716A">
      <w:pPr>
        <w:pStyle w:val="ROMANOS"/>
        <w:spacing w:after="80" w:line="203" w:lineRule="exact"/>
        <w:ind w:left="288" w:firstLine="0"/>
        <w:rPr>
          <w:sz w:val="22"/>
          <w:szCs w:val="22"/>
          <w:lang w:val="es-MX"/>
        </w:rPr>
      </w:pPr>
    </w:p>
    <w:p w:rsidR="001414CB" w:rsidRDefault="001414CB" w:rsidP="0088716A">
      <w:pPr>
        <w:pStyle w:val="ROMANOS"/>
        <w:spacing w:after="80" w:line="203" w:lineRule="exact"/>
        <w:ind w:left="288" w:firstLine="0"/>
        <w:rPr>
          <w:sz w:val="22"/>
          <w:szCs w:val="22"/>
          <w:lang w:val="es-MX"/>
        </w:rPr>
      </w:pPr>
    </w:p>
    <w:p w:rsidR="001414CB" w:rsidRDefault="001414CB" w:rsidP="0088716A">
      <w:pPr>
        <w:pStyle w:val="ROMANOS"/>
        <w:spacing w:after="80" w:line="203" w:lineRule="exact"/>
        <w:ind w:left="288" w:firstLine="0"/>
        <w:rPr>
          <w:sz w:val="22"/>
          <w:szCs w:val="22"/>
          <w:lang w:val="es-MX"/>
        </w:rPr>
      </w:pPr>
    </w:p>
    <w:p w:rsidR="004C4BAD" w:rsidRDefault="004C4BAD" w:rsidP="0088716A">
      <w:pPr>
        <w:pStyle w:val="ROMANOS"/>
        <w:spacing w:after="80" w:line="203" w:lineRule="exact"/>
        <w:ind w:left="288" w:firstLine="0"/>
        <w:rPr>
          <w:sz w:val="22"/>
          <w:szCs w:val="22"/>
          <w:lang w:val="es-MX"/>
        </w:rPr>
      </w:pPr>
    </w:p>
    <w:p w:rsidR="004C4BAD" w:rsidRDefault="004C4BAD" w:rsidP="0088716A">
      <w:pPr>
        <w:pStyle w:val="ROMANOS"/>
        <w:spacing w:after="80" w:line="203" w:lineRule="exact"/>
        <w:ind w:left="288" w:firstLine="0"/>
        <w:rPr>
          <w:sz w:val="22"/>
          <w:szCs w:val="22"/>
          <w:lang w:val="es-MX"/>
        </w:rPr>
      </w:pPr>
    </w:p>
    <w:p w:rsidR="004C4BAD" w:rsidRDefault="004C4BAD" w:rsidP="0088716A">
      <w:pPr>
        <w:pStyle w:val="ROMANOS"/>
        <w:spacing w:after="80" w:line="203" w:lineRule="exact"/>
        <w:ind w:left="288" w:firstLine="0"/>
        <w:rPr>
          <w:sz w:val="22"/>
          <w:szCs w:val="22"/>
          <w:lang w:val="es-MX"/>
        </w:rPr>
      </w:pPr>
    </w:p>
    <w:p w:rsidR="004C4BAD" w:rsidRDefault="004C4BAD" w:rsidP="0088716A">
      <w:pPr>
        <w:pStyle w:val="ROMANOS"/>
        <w:spacing w:after="80" w:line="203" w:lineRule="exact"/>
        <w:ind w:left="288" w:firstLine="0"/>
        <w:rPr>
          <w:sz w:val="22"/>
          <w:szCs w:val="22"/>
          <w:lang w:val="es-MX"/>
        </w:rPr>
      </w:pPr>
    </w:p>
    <w:p w:rsidR="004C4BAD" w:rsidRDefault="004C4BAD" w:rsidP="0088716A">
      <w:pPr>
        <w:pStyle w:val="ROMANOS"/>
        <w:spacing w:after="80" w:line="203" w:lineRule="exact"/>
        <w:ind w:left="288" w:firstLine="0"/>
        <w:rPr>
          <w:sz w:val="22"/>
          <w:szCs w:val="22"/>
          <w:lang w:val="es-MX"/>
        </w:rPr>
      </w:pPr>
    </w:p>
    <w:p w:rsidR="004C4BAD" w:rsidRDefault="004C4BAD" w:rsidP="0088716A">
      <w:pPr>
        <w:pStyle w:val="ROMANOS"/>
        <w:spacing w:after="80" w:line="203" w:lineRule="exact"/>
        <w:ind w:left="288" w:firstLine="0"/>
        <w:rPr>
          <w:sz w:val="22"/>
          <w:szCs w:val="22"/>
          <w:lang w:val="es-MX"/>
        </w:rPr>
      </w:pPr>
    </w:p>
    <w:p w:rsidR="004C4BAD" w:rsidRDefault="004C4BAD" w:rsidP="0088716A">
      <w:pPr>
        <w:pStyle w:val="ROMANOS"/>
        <w:spacing w:after="80" w:line="203" w:lineRule="exact"/>
        <w:ind w:left="288" w:firstLine="0"/>
        <w:rPr>
          <w:sz w:val="22"/>
          <w:szCs w:val="22"/>
          <w:lang w:val="es-MX"/>
        </w:rPr>
      </w:pPr>
    </w:p>
    <w:p w:rsidR="004C4BAD" w:rsidRDefault="004C4BAD" w:rsidP="0088716A">
      <w:pPr>
        <w:pStyle w:val="ROMANOS"/>
        <w:spacing w:after="80" w:line="203" w:lineRule="exact"/>
        <w:ind w:left="288" w:firstLine="0"/>
        <w:rPr>
          <w:sz w:val="22"/>
          <w:szCs w:val="22"/>
          <w:lang w:val="es-MX"/>
        </w:rPr>
      </w:pPr>
    </w:p>
    <w:p w:rsidR="00F05F80" w:rsidRDefault="00F05F80" w:rsidP="0088716A">
      <w:pPr>
        <w:pStyle w:val="ROMANOS"/>
        <w:spacing w:after="80" w:line="203" w:lineRule="exact"/>
        <w:ind w:left="288" w:firstLine="0"/>
        <w:rPr>
          <w:sz w:val="22"/>
          <w:szCs w:val="22"/>
          <w:lang w:val="es-MX"/>
        </w:rPr>
      </w:pPr>
    </w:p>
    <w:tbl>
      <w:tblPr>
        <w:tblW w:w="9660" w:type="dxa"/>
        <w:jc w:val="center"/>
        <w:tblInd w:w="32" w:type="dxa"/>
        <w:tblCellMar>
          <w:left w:w="70" w:type="dxa"/>
          <w:right w:w="70" w:type="dxa"/>
        </w:tblCellMar>
        <w:tblLook w:val="04A0"/>
      </w:tblPr>
      <w:tblGrid>
        <w:gridCol w:w="5516"/>
        <w:gridCol w:w="1288"/>
        <w:gridCol w:w="843"/>
        <w:gridCol w:w="843"/>
        <w:gridCol w:w="1170"/>
      </w:tblGrid>
      <w:tr w:rsidR="00527569" w:rsidRPr="00527569" w:rsidTr="00527569">
        <w:trPr>
          <w:trHeight w:val="300"/>
          <w:jc w:val="center"/>
        </w:trPr>
        <w:tc>
          <w:tcPr>
            <w:tcW w:w="9660" w:type="dxa"/>
            <w:gridSpan w:val="5"/>
            <w:tcBorders>
              <w:top w:val="single" w:sz="8" w:space="0" w:color="auto"/>
              <w:left w:val="single" w:sz="8" w:space="0" w:color="auto"/>
              <w:bottom w:val="nil"/>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6"/>
                <w:szCs w:val="16"/>
              </w:rPr>
            </w:pPr>
            <w:r w:rsidRPr="00527569">
              <w:rPr>
                <w:rFonts w:ascii="Arial" w:eastAsia="Times New Roman" w:hAnsi="Arial" w:cs="Arial"/>
                <w:b/>
                <w:bCs/>
                <w:color w:val="000000"/>
                <w:sz w:val="16"/>
                <w:szCs w:val="16"/>
              </w:rPr>
              <w:lastRenderedPageBreak/>
              <w:t>Presidencia Municipal de Monclova</w:t>
            </w:r>
          </w:p>
        </w:tc>
      </w:tr>
      <w:tr w:rsidR="00527569" w:rsidRPr="00527569" w:rsidTr="00527569">
        <w:trPr>
          <w:trHeight w:val="300"/>
          <w:jc w:val="center"/>
        </w:trPr>
        <w:tc>
          <w:tcPr>
            <w:tcW w:w="9660" w:type="dxa"/>
            <w:gridSpan w:val="5"/>
            <w:tcBorders>
              <w:top w:val="nil"/>
              <w:left w:val="single" w:sz="8" w:space="0" w:color="auto"/>
              <w:bottom w:val="nil"/>
              <w:right w:val="single" w:sz="8" w:space="0" w:color="000000"/>
            </w:tcBorders>
            <w:shd w:val="clear" w:color="000000" w:fill="C0C0C0"/>
            <w:vAlign w:val="center"/>
            <w:hideMark/>
          </w:tcPr>
          <w:p w:rsidR="00527569" w:rsidRPr="00527569" w:rsidRDefault="00527569" w:rsidP="004C4BAD">
            <w:pPr>
              <w:spacing w:after="0" w:line="240" w:lineRule="auto"/>
              <w:jc w:val="center"/>
              <w:rPr>
                <w:rFonts w:ascii="Arial" w:eastAsia="Times New Roman" w:hAnsi="Arial" w:cs="Arial"/>
                <w:b/>
                <w:bCs/>
                <w:color w:val="000000"/>
                <w:sz w:val="16"/>
                <w:szCs w:val="16"/>
              </w:rPr>
            </w:pPr>
            <w:r w:rsidRPr="00527569">
              <w:rPr>
                <w:rFonts w:ascii="Arial" w:eastAsia="Times New Roman" w:hAnsi="Arial" w:cs="Arial"/>
                <w:b/>
                <w:bCs/>
                <w:color w:val="000000"/>
                <w:sz w:val="16"/>
                <w:szCs w:val="16"/>
              </w:rPr>
              <w:t>Del 01 de enero al 3</w:t>
            </w:r>
            <w:r w:rsidR="004C4BAD">
              <w:rPr>
                <w:rFonts w:ascii="Arial" w:eastAsia="Times New Roman" w:hAnsi="Arial" w:cs="Arial"/>
                <w:b/>
                <w:bCs/>
                <w:color w:val="000000"/>
                <w:sz w:val="16"/>
                <w:szCs w:val="16"/>
              </w:rPr>
              <w:t>1</w:t>
            </w:r>
            <w:r w:rsidRPr="00527569">
              <w:rPr>
                <w:rFonts w:ascii="Arial" w:eastAsia="Times New Roman" w:hAnsi="Arial" w:cs="Arial"/>
                <w:b/>
                <w:bCs/>
                <w:color w:val="000000"/>
                <w:sz w:val="16"/>
                <w:szCs w:val="16"/>
              </w:rPr>
              <w:t xml:space="preserve"> de </w:t>
            </w:r>
            <w:r w:rsidR="004C4BAD">
              <w:rPr>
                <w:rFonts w:ascii="Arial" w:eastAsia="Times New Roman" w:hAnsi="Arial" w:cs="Arial"/>
                <w:b/>
                <w:bCs/>
                <w:color w:val="000000"/>
                <w:sz w:val="16"/>
                <w:szCs w:val="16"/>
              </w:rPr>
              <w:t>marzo</w:t>
            </w:r>
            <w:r w:rsidRPr="00527569">
              <w:rPr>
                <w:rFonts w:ascii="Arial" w:eastAsia="Times New Roman" w:hAnsi="Arial" w:cs="Arial"/>
                <w:b/>
                <w:bCs/>
                <w:color w:val="000000"/>
                <w:sz w:val="16"/>
                <w:szCs w:val="16"/>
              </w:rPr>
              <w:t xml:space="preserve"> de 2017</w:t>
            </w:r>
          </w:p>
        </w:tc>
      </w:tr>
      <w:tr w:rsidR="00527569" w:rsidRPr="00527569" w:rsidTr="00527569">
        <w:trPr>
          <w:trHeight w:val="315"/>
          <w:jc w:val="center"/>
        </w:trPr>
        <w:tc>
          <w:tcPr>
            <w:tcW w:w="9660" w:type="dxa"/>
            <w:gridSpan w:val="5"/>
            <w:tcBorders>
              <w:top w:val="nil"/>
              <w:left w:val="single" w:sz="8" w:space="0" w:color="auto"/>
              <w:bottom w:val="single" w:sz="8" w:space="0" w:color="auto"/>
              <w:right w:val="single" w:sz="8" w:space="0" w:color="000000"/>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6"/>
                <w:szCs w:val="16"/>
              </w:rPr>
            </w:pPr>
            <w:r w:rsidRPr="00527569">
              <w:rPr>
                <w:rFonts w:ascii="Arial" w:eastAsia="Times New Roman" w:hAnsi="Arial" w:cs="Arial"/>
                <w:b/>
                <w:bCs/>
                <w:color w:val="000000"/>
                <w:sz w:val="16"/>
                <w:szCs w:val="16"/>
              </w:rPr>
              <w:t>CUENTAS DE ORDEN CONTABLES</w:t>
            </w:r>
          </w:p>
        </w:tc>
      </w:tr>
      <w:tr w:rsidR="00527569" w:rsidRPr="00527569" w:rsidTr="00527569">
        <w:trPr>
          <w:trHeight w:val="315"/>
          <w:jc w:val="center"/>
        </w:trPr>
        <w:tc>
          <w:tcPr>
            <w:tcW w:w="5600" w:type="dxa"/>
            <w:tcBorders>
              <w:top w:val="nil"/>
              <w:left w:val="single" w:sz="8" w:space="0" w:color="auto"/>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6"/>
                <w:szCs w:val="16"/>
              </w:rPr>
            </w:pPr>
            <w:r w:rsidRPr="00527569">
              <w:rPr>
                <w:rFonts w:ascii="Arial" w:eastAsia="Times New Roman" w:hAnsi="Arial" w:cs="Arial"/>
                <w:b/>
                <w:bCs/>
                <w:color w:val="000000"/>
                <w:sz w:val="16"/>
                <w:szCs w:val="16"/>
              </w:rPr>
              <w:t>CUENTA</w:t>
            </w:r>
          </w:p>
        </w:tc>
        <w:tc>
          <w:tcPr>
            <w:tcW w:w="130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6"/>
                <w:szCs w:val="16"/>
              </w:rPr>
            </w:pPr>
            <w:r w:rsidRPr="00527569">
              <w:rPr>
                <w:rFonts w:ascii="Arial" w:eastAsia="Times New Roman" w:hAnsi="Arial" w:cs="Arial"/>
                <w:b/>
                <w:bCs/>
                <w:color w:val="000000"/>
                <w:sz w:val="16"/>
                <w:szCs w:val="16"/>
              </w:rPr>
              <w:t>SALDO INICIAL</w:t>
            </w:r>
          </w:p>
        </w:tc>
        <w:tc>
          <w:tcPr>
            <w:tcW w:w="80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6"/>
                <w:szCs w:val="16"/>
              </w:rPr>
            </w:pPr>
            <w:r w:rsidRPr="00527569">
              <w:rPr>
                <w:rFonts w:ascii="Arial" w:eastAsia="Times New Roman" w:hAnsi="Arial" w:cs="Arial"/>
                <w:b/>
                <w:bCs/>
                <w:color w:val="000000"/>
                <w:sz w:val="16"/>
                <w:szCs w:val="16"/>
              </w:rPr>
              <w:t>CARGOS</w:t>
            </w:r>
          </w:p>
        </w:tc>
        <w:tc>
          <w:tcPr>
            <w:tcW w:w="78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6"/>
                <w:szCs w:val="16"/>
              </w:rPr>
            </w:pPr>
            <w:r w:rsidRPr="00527569">
              <w:rPr>
                <w:rFonts w:ascii="Arial" w:eastAsia="Times New Roman" w:hAnsi="Arial" w:cs="Arial"/>
                <w:b/>
                <w:bCs/>
                <w:color w:val="000000"/>
                <w:sz w:val="16"/>
                <w:szCs w:val="16"/>
              </w:rPr>
              <w:t>ABONOS</w:t>
            </w:r>
          </w:p>
        </w:tc>
        <w:tc>
          <w:tcPr>
            <w:tcW w:w="1180" w:type="dxa"/>
            <w:tcBorders>
              <w:top w:val="nil"/>
              <w:left w:val="nil"/>
              <w:bottom w:val="single" w:sz="8" w:space="0" w:color="auto"/>
              <w:right w:val="single" w:sz="8" w:space="0" w:color="auto"/>
            </w:tcBorders>
            <w:shd w:val="clear" w:color="000000" w:fill="C0C0C0"/>
            <w:vAlign w:val="center"/>
            <w:hideMark/>
          </w:tcPr>
          <w:p w:rsidR="00527569" w:rsidRPr="00527569" w:rsidRDefault="00527569" w:rsidP="00527569">
            <w:pPr>
              <w:spacing w:after="0" w:line="240" w:lineRule="auto"/>
              <w:jc w:val="center"/>
              <w:rPr>
                <w:rFonts w:ascii="Arial" w:eastAsia="Times New Roman" w:hAnsi="Arial" w:cs="Arial"/>
                <w:b/>
                <w:bCs/>
                <w:color w:val="000000"/>
                <w:sz w:val="16"/>
                <w:szCs w:val="16"/>
              </w:rPr>
            </w:pPr>
            <w:r w:rsidRPr="00527569">
              <w:rPr>
                <w:rFonts w:ascii="Arial" w:eastAsia="Times New Roman" w:hAnsi="Arial" w:cs="Arial"/>
                <w:b/>
                <w:bCs/>
                <w:color w:val="000000"/>
                <w:sz w:val="16"/>
                <w:szCs w:val="16"/>
              </w:rPr>
              <w:t>SALDO FINAL</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 CUENTAS DE ORDEN CONTABLES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7.1 VALORES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7.1.1 Valores en Custodia</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7.1.2 Custodia de Valores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7.1.3 Instrumentos de Crédito Prestados a Formadores de Mercado</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7.1.4 Préstamo de Instrumentos de Crédito a Formadores de Mercado y su Garantía</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7.1.5 Instrumentos de Crédito Recibidos en Garantía de los Formadores de Mercado</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7.1.6 Garantía de Créditos Recibidos de los Formadores de Mercado</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7.2 EMISION DE OBLIGACIONES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7.2.1 Autorización para la Emisión de Bonos, Títulos y Valores de la Deuda Pública Interna</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7.2.2 Autorización para la Emisión de Bonos, Títulos y Valores de la Deuda Pública Externa</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7.2.3 Emisiones Autorizadas de la Deuda Pública Interna y Externa</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7.2.4 Suscripción de Contratos de Préstamos y Otras Obligaciones de la Deuda Pública Interna</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7.2.5 Suscripción de Contratos de Préstamos y Otras Obligaciones de la Deuda Pública Externa</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7.2.6 Contratos de Préstamos y Otras Obligaciones de la Deuda Pública Interna y Externa</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7.3 AVALES Y GARANTIAS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7.3.1 Avales Autorizados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7.3.2 Avales Firmados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7.3.3 Fianzas y Garantías Recibidas por Deudas a Cobrar</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7.3.4 Fianzas y Garantías Recibidas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7.3.5 Fianzas Otorgadas para Respaldar Obligaciones no Fiscales del Gobierno</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7.3.6 Fianzas Otorgadas del Gobierno para Respaldar Obligaciones no Fiscales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7.4 JUICIOS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7.4.1 Demandas Judicial en Proceso de Resolución</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7.4.2 Resolución de Demandas en Proceso Judicial</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7.5 INVERSION MEDIANTE PROYECTOS PARA PRESTACION DE SERVICIOS (PPS) Y SIMILARES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7.5.1 Contratos para Inversión Mediante Proyectos para Prestación de Servicios (PPS) y Similares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7.5.2 Inversión Pública Contratada Mediante Proyectos para Prestación de Servicios (PPS) y Similares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7.6 BIENES EN CONCESIONADOS O EN COMODATO</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7.6.1 Bienes Bajo Contrato en Concesión</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7.6.2 Contrato de Concesión por Bienes</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7.6.3 Bienes Bajo Contrato en Comodato</w:t>
            </w:r>
          </w:p>
        </w:tc>
        <w:tc>
          <w:tcPr>
            <w:tcW w:w="13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4"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r w:rsidR="00527569" w:rsidRPr="00527569" w:rsidTr="00527569">
        <w:trPr>
          <w:trHeight w:val="195"/>
          <w:jc w:val="center"/>
        </w:trPr>
        <w:tc>
          <w:tcPr>
            <w:tcW w:w="5600" w:type="dxa"/>
            <w:tcBorders>
              <w:top w:val="nil"/>
              <w:left w:val="single" w:sz="8" w:space="0" w:color="auto"/>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rPr>
                <w:rFonts w:ascii="Arial" w:eastAsia="Times New Roman" w:hAnsi="Arial" w:cs="Arial"/>
                <w:color w:val="000000"/>
                <w:sz w:val="14"/>
                <w:szCs w:val="14"/>
              </w:rPr>
            </w:pPr>
            <w:r w:rsidRPr="00527569">
              <w:rPr>
                <w:rFonts w:ascii="Arial" w:eastAsia="Times New Roman" w:hAnsi="Arial" w:cs="Arial"/>
                <w:color w:val="000000"/>
                <w:sz w:val="14"/>
                <w:szCs w:val="14"/>
              </w:rPr>
              <w:t>7.6.4 Contrato de Comodato por Bienes</w:t>
            </w:r>
          </w:p>
        </w:tc>
        <w:tc>
          <w:tcPr>
            <w:tcW w:w="13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80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78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c>
          <w:tcPr>
            <w:tcW w:w="1180" w:type="dxa"/>
            <w:tcBorders>
              <w:top w:val="nil"/>
              <w:left w:val="nil"/>
              <w:bottom w:val="single" w:sz="8" w:space="0" w:color="auto"/>
              <w:right w:val="single" w:sz="8" w:space="0" w:color="auto"/>
            </w:tcBorders>
            <w:shd w:val="clear" w:color="auto" w:fill="auto"/>
            <w:vAlign w:val="center"/>
            <w:hideMark/>
          </w:tcPr>
          <w:p w:rsidR="00527569" w:rsidRPr="00527569" w:rsidRDefault="00527569" w:rsidP="00527569">
            <w:pPr>
              <w:spacing w:after="0" w:line="240" w:lineRule="auto"/>
              <w:jc w:val="right"/>
              <w:rPr>
                <w:rFonts w:ascii="Arial" w:eastAsia="Times New Roman" w:hAnsi="Arial" w:cs="Arial"/>
                <w:color w:val="000000"/>
                <w:sz w:val="14"/>
                <w:szCs w:val="14"/>
              </w:rPr>
            </w:pPr>
            <w:r w:rsidRPr="00527569">
              <w:rPr>
                <w:rFonts w:ascii="Arial" w:eastAsia="Times New Roman" w:hAnsi="Arial" w:cs="Arial"/>
                <w:color w:val="000000"/>
                <w:sz w:val="14"/>
                <w:szCs w:val="14"/>
              </w:rPr>
              <w:t xml:space="preserve">0.00 </w:t>
            </w:r>
          </w:p>
        </w:tc>
      </w:tr>
    </w:tbl>
    <w:p w:rsidR="0088716A" w:rsidRDefault="0088716A"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4C4BAD" w:rsidRDefault="004C4BAD" w:rsidP="004C4BAD">
      <w:pPr>
        <w:pStyle w:val="Sinespaciado"/>
        <w:jc w:val="center"/>
        <w:rPr>
          <w:sz w:val="24"/>
        </w:rPr>
      </w:pPr>
      <w:r>
        <w:rPr>
          <w:sz w:val="24"/>
        </w:rPr>
        <w:t>NOTA DE MEMORIA-CUENTAS DE ORDEN CONTABLES Y PRESUPUESTARIAS</w:t>
      </w:r>
    </w:p>
    <w:p w:rsidR="004C4BAD" w:rsidRPr="008B7284" w:rsidRDefault="004C4BAD" w:rsidP="004C4BAD">
      <w:pPr>
        <w:pStyle w:val="Sinespaciado"/>
        <w:jc w:val="center"/>
        <w:rPr>
          <w:sz w:val="24"/>
        </w:rPr>
      </w:pPr>
      <w:r w:rsidRPr="008B7284">
        <w:rPr>
          <w:sz w:val="24"/>
        </w:rPr>
        <w:t xml:space="preserve">DEL 01 DE </w:t>
      </w:r>
      <w:r>
        <w:rPr>
          <w:sz w:val="24"/>
        </w:rPr>
        <w:t>ENERO AL 31</w:t>
      </w:r>
      <w:r w:rsidRPr="008B7284">
        <w:rPr>
          <w:sz w:val="24"/>
        </w:rPr>
        <w:t xml:space="preserve"> DE </w:t>
      </w:r>
      <w:r>
        <w:rPr>
          <w:sz w:val="24"/>
        </w:rPr>
        <w:t>MARZO</w:t>
      </w:r>
      <w:r w:rsidRPr="008B7284">
        <w:rPr>
          <w:sz w:val="24"/>
        </w:rPr>
        <w:t xml:space="preserve"> 201</w:t>
      </w:r>
      <w:r>
        <w:rPr>
          <w:sz w:val="24"/>
        </w:rPr>
        <w:t>7</w:t>
      </w:r>
    </w:p>
    <w:p w:rsidR="004C4BAD" w:rsidRDefault="004C4BAD" w:rsidP="004C4BAD">
      <w:pPr>
        <w:pStyle w:val="Sinespaciado"/>
        <w:jc w:val="center"/>
        <w:rPr>
          <w:sz w:val="24"/>
        </w:rPr>
      </w:pPr>
    </w:p>
    <w:tbl>
      <w:tblPr>
        <w:tblW w:w="8446" w:type="dxa"/>
        <w:tblInd w:w="65" w:type="dxa"/>
        <w:tblCellMar>
          <w:left w:w="70" w:type="dxa"/>
          <w:right w:w="70" w:type="dxa"/>
        </w:tblCellMar>
        <w:tblLook w:val="04A0"/>
      </w:tblPr>
      <w:tblGrid>
        <w:gridCol w:w="713"/>
        <w:gridCol w:w="2807"/>
        <w:gridCol w:w="770"/>
        <w:gridCol w:w="1075"/>
        <w:gridCol w:w="1075"/>
        <w:gridCol w:w="1037"/>
        <w:gridCol w:w="975"/>
      </w:tblGrid>
      <w:tr w:rsidR="004C4BAD" w:rsidRPr="004A2979" w:rsidTr="004A2979">
        <w:trPr>
          <w:trHeight w:val="235"/>
        </w:trPr>
        <w:tc>
          <w:tcPr>
            <w:tcW w:w="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b/>
                <w:bCs/>
                <w:color w:val="000000"/>
                <w:sz w:val="12"/>
                <w:szCs w:val="16"/>
              </w:rPr>
            </w:pPr>
            <w:r w:rsidRPr="004A2979">
              <w:rPr>
                <w:rFonts w:ascii="Arial" w:eastAsia="Times New Roman" w:hAnsi="Arial" w:cs="Arial"/>
                <w:b/>
                <w:bCs/>
                <w:color w:val="000000"/>
                <w:sz w:val="12"/>
                <w:szCs w:val="16"/>
              </w:rPr>
              <w:t> </w:t>
            </w:r>
          </w:p>
        </w:tc>
        <w:tc>
          <w:tcPr>
            <w:tcW w:w="2807" w:type="dxa"/>
            <w:tcBorders>
              <w:top w:val="single" w:sz="4" w:space="0" w:color="auto"/>
              <w:left w:val="nil"/>
              <w:bottom w:val="single" w:sz="4" w:space="0" w:color="auto"/>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b/>
                <w:bCs/>
                <w:color w:val="000000"/>
                <w:sz w:val="12"/>
                <w:szCs w:val="16"/>
              </w:rPr>
            </w:pPr>
            <w:r w:rsidRPr="004A2979">
              <w:rPr>
                <w:rFonts w:ascii="Arial" w:eastAsia="Times New Roman" w:hAnsi="Arial" w:cs="Arial"/>
                <w:b/>
                <w:bCs/>
                <w:color w:val="000000"/>
                <w:sz w:val="12"/>
                <w:szCs w:val="16"/>
              </w:rPr>
              <w:t> </w:t>
            </w:r>
          </w:p>
        </w:tc>
        <w:tc>
          <w:tcPr>
            <w:tcW w:w="770" w:type="dxa"/>
            <w:tcBorders>
              <w:top w:val="single" w:sz="4" w:space="0" w:color="auto"/>
              <w:left w:val="nil"/>
              <w:bottom w:val="single" w:sz="4" w:space="0" w:color="auto"/>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b/>
                <w:bCs/>
                <w:color w:val="000000"/>
                <w:sz w:val="12"/>
                <w:szCs w:val="16"/>
              </w:rPr>
            </w:pPr>
            <w:r w:rsidRPr="004A2979">
              <w:rPr>
                <w:rFonts w:ascii="Arial" w:eastAsia="Times New Roman" w:hAnsi="Arial" w:cs="Arial"/>
                <w:b/>
                <w:bCs/>
                <w:color w:val="000000"/>
                <w:sz w:val="12"/>
                <w:szCs w:val="16"/>
              </w:rPr>
              <w:t>Valores</w:t>
            </w:r>
          </w:p>
        </w:tc>
        <w:tc>
          <w:tcPr>
            <w:tcW w:w="1074" w:type="dxa"/>
            <w:tcBorders>
              <w:top w:val="single" w:sz="4" w:space="0" w:color="auto"/>
              <w:left w:val="nil"/>
              <w:bottom w:val="single" w:sz="4" w:space="0" w:color="auto"/>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b/>
                <w:bCs/>
                <w:color w:val="000000"/>
                <w:sz w:val="12"/>
                <w:szCs w:val="16"/>
              </w:rPr>
            </w:pPr>
            <w:r w:rsidRPr="004A2979">
              <w:rPr>
                <w:rFonts w:ascii="Arial" w:eastAsia="Times New Roman" w:hAnsi="Arial" w:cs="Arial"/>
                <w:b/>
                <w:bCs/>
                <w:color w:val="000000"/>
                <w:sz w:val="12"/>
                <w:szCs w:val="16"/>
              </w:rPr>
              <w:t> </w:t>
            </w:r>
          </w:p>
        </w:tc>
        <w:tc>
          <w:tcPr>
            <w:tcW w:w="1074" w:type="dxa"/>
            <w:tcBorders>
              <w:top w:val="single" w:sz="4" w:space="0" w:color="auto"/>
              <w:left w:val="nil"/>
              <w:bottom w:val="single" w:sz="4" w:space="0" w:color="auto"/>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b/>
                <w:bCs/>
                <w:color w:val="000000"/>
                <w:sz w:val="12"/>
                <w:szCs w:val="16"/>
              </w:rPr>
            </w:pPr>
            <w:r w:rsidRPr="004A2979">
              <w:rPr>
                <w:rFonts w:ascii="Arial" w:eastAsia="Times New Roman" w:hAnsi="Arial" w:cs="Arial"/>
                <w:b/>
                <w:bCs/>
                <w:color w:val="000000"/>
                <w:sz w:val="12"/>
                <w:szCs w:val="16"/>
              </w:rPr>
              <w:t> </w:t>
            </w:r>
          </w:p>
        </w:tc>
        <w:tc>
          <w:tcPr>
            <w:tcW w:w="1037" w:type="dxa"/>
            <w:tcBorders>
              <w:top w:val="single" w:sz="4" w:space="0" w:color="auto"/>
              <w:left w:val="nil"/>
              <w:bottom w:val="single" w:sz="4" w:space="0" w:color="auto"/>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b/>
                <w:bCs/>
                <w:color w:val="000000"/>
                <w:sz w:val="12"/>
                <w:szCs w:val="16"/>
              </w:rPr>
            </w:pPr>
            <w:r w:rsidRPr="004A2979">
              <w:rPr>
                <w:rFonts w:ascii="Arial" w:eastAsia="Times New Roman" w:hAnsi="Arial" w:cs="Arial"/>
                <w:b/>
                <w:bCs/>
                <w:color w:val="000000"/>
                <w:sz w:val="12"/>
                <w:szCs w:val="16"/>
              </w:rPr>
              <w:t> </w:t>
            </w:r>
          </w:p>
        </w:tc>
        <w:tc>
          <w:tcPr>
            <w:tcW w:w="971" w:type="dxa"/>
            <w:tcBorders>
              <w:top w:val="single" w:sz="4" w:space="0" w:color="auto"/>
              <w:left w:val="nil"/>
              <w:bottom w:val="single" w:sz="4" w:space="0" w:color="auto"/>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b/>
                <w:bCs/>
                <w:color w:val="000000"/>
                <w:sz w:val="12"/>
                <w:szCs w:val="16"/>
              </w:rPr>
            </w:pPr>
            <w:r w:rsidRPr="004A2979">
              <w:rPr>
                <w:rFonts w:ascii="Arial" w:eastAsia="Times New Roman" w:hAnsi="Arial" w:cs="Arial"/>
                <w:b/>
                <w:bCs/>
                <w:color w:val="000000"/>
                <w:sz w:val="12"/>
                <w:szCs w:val="16"/>
              </w:rPr>
              <w:t> </w:t>
            </w:r>
          </w:p>
        </w:tc>
      </w:tr>
      <w:tr w:rsidR="004C4BAD" w:rsidRPr="004A2979" w:rsidTr="004A2979">
        <w:trPr>
          <w:trHeight w:val="235"/>
        </w:trPr>
        <w:tc>
          <w:tcPr>
            <w:tcW w:w="713" w:type="dxa"/>
            <w:tcBorders>
              <w:top w:val="nil"/>
              <w:left w:val="single" w:sz="4" w:space="0" w:color="auto"/>
              <w:bottom w:val="single" w:sz="4" w:space="0" w:color="auto"/>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b/>
                <w:bCs/>
                <w:color w:val="000000"/>
                <w:sz w:val="12"/>
                <w:szCs w:val="16"/>
              </w:rPr>
            </w:pPr>
            <w:r w:rsidRPr="004A2979">
              <w:rPr>
                <w:rFonts w:ascii="Arial" w:eastAsia="Times New Roman" w:hAnsi="Arial" w:cs="Arial"/>
                <w:b/>
                <w:bCs/>
                <w:color w:val="000000"/>
                <w:sz w:val="12"/>
                <w:szCs w:val="16"/>
              </w:rPr>
              <w:t>Cuenta</w:t>
            </w:r>
          </w:p>
        </w:tc>
        <w:tc>
          <w:tcPr>
            <w:tcW w:w="2807" w:type="dxa"/>
            <w:tcBorders>
              <w:top w:val="nil"/>
              <w:left w:val="nil"/>
              <w:bottom w:val="single" w:sz="4" w:space="0" w:color="auto"/>
              <w:right w:val="single" w:sz="4" w:space="0" w:color="auto"/>
            </w:tcBorders>
            <w:shd w:val="clear" w:color="000000" w:fill="FFFFFF"/>
            <w:noWrap/>
            <w:vAlign w:val="center"/>
            <w:hideMark/>
          </w:tcPr>
          <w:p w:rsidR="004C4BAD" w:rsidRPr="004A2979" w:rsidRDefault="004C4BAD" w:rsidP="004C4BAD">
            <w:pPr>
              <w:spacing w:after="0" w:line="240" w:lineRule="auto"/>
              <w:jc w:val="center"/>
              <w:rPr>
                <w:rFonts w:ascii="Arial" w:eastAsia="Times New Roman" w:hAnsi="Arial" w:cs="Arial"/>
                <w:b/>
                <w:bCs/>
                <w:color w:val="000000"/>
                <w:sz w:val="12"/>
                <w:szCs w:val="16"/>
              </w:rPr>
            </w:pPr>
            <w:r w:rsidRPr="004A2979">
              <w:rPr>
                <w:rFonts w:ascii="Arial" w:eastAsia="Times New Roman" w:hAnsi="Arial" w:cs="Arial"/>
                <w:b/>
                <w:bCs/>
                <w:color w:val="000000"/>
                <w:sz w:val="12"/>
                <w:szCs w:val="16"/>
              </w:rPr>
              <w:t>Descripción</w:t>
            </w:r>
          </w:p>
        </w:tc>
        <w:tc>
          <w:tcPr>
            <w:tcW w:w="770" w:type="dxa"/>
            <w:tcBorders>
              <w:top w:val="nil"/>
              <w:left w:val="nil"/>
              <w:bottom w:val="nil"/>
              <w:right w:val="single" w:sz="4" w:space="0" w:color="auto"/>
            </w:tcBorders>
            <w:shd w:val="clear" w:color="000000" w:fill="FFFFFF"/>
            <w:noWrap/>
            <w:vAlign w:val="center"/>
            <w:hideMark/>
          </w:tcPr>
          <w:p w:rsidR="004C4BAD" w:rsidRPr="004A2979" w:rsidRDefault="004C4BAD" w:rsidP="004C4BAD">
            <w:pPr>
              <w:spacing w:after="0" w:line="240" w:lineRule="auto"/>
              <w:jc w:val="center"/>
              <w:rPr>
                <w:rFonts w:ascii="Arial" w:eastAsia="Times New Roman" w:hAnsi="Arial" w:cs="Arial"/>
                <w:b/>
                <w:bCs/>
                <w:color w:val="000000"/>
                <w:sz w:val="12"/>
                <w:szCs w:val="16"/>
              </w:rPr>
            </w:pPr>
            <w:r w:rsidRPr="004A2979">
              <w:rPr>
                <w:rFonts w:ascii="Arial" w:eastAsia="Times New Roman" w:hAnsi="Arial" w:cs="Arial"/>
                <w:b/>
                <w:bCs/>
                <w:color w:val="000000"/>
                <w:sz w:val="12"/>
                <w:szCs w:val="16"/>
              </w:rPr>
              <w:t>Saldo Inicial</w:t>
            </w:r>
          </w:p>
        </w:tc>
        <w:tc>
          <w:tcPr>
            <w:tcW w:w="1074" w:type="dxa"/>
            <w:tcBorders>
              <w:top w:val="nil"/>
              <w:left w:val="nil"/>
              <w:bottom w:val="nil"/>
              <w:right w:val="single" w:sz="4" w:space="0" w:color="auto"/>
            </w:tcBorders>
            <w:shd w:val="clear" w:color="000000" w:fill="FFFFFF"/>
            <w:noWrap/>
            <w:vAlign w:val="center"/>
            <w:hideMark/>
          </w:tcPr>
          <w:p w:rsidR="004C4BAD" w:rsidRPr="004A2979" w:rsidRDefault="004C4BAD" w:rsidP="004C4BAD">
            <w:pPr>
              <w:spacing w:after="0" w:line="240" w:lineRule="auto"/>
              <w:jc w:val="center"/>
              <w:rPr>
                <w:rFonts w:ascii="Arial" w:eastAsia="Times New Roman" w:hAnsi="Arial" w:cs="Arial"/>
                <w:b/>
                <w:bCs/>
                <w:color w:val="000000"/>
                <w:sz w:val="12"/>
                <w:szCs w:val="16"/>
              </w:rPr>
            </w:pPr>
            <w:r w:rsidRPr="004A2979">
              <w:rPr>
                <w:rFonts w:ascii="Arial" w:eastAsia="Times New Roman" w:hAnsi="Arial" w:cs="Arial"/>
                <w:b/>
                <w:bCs/>
                <w:color w:val="000000"/>
                <w:sz w:val="12"/>
                <w:szCs w:val="16"/>
              </w:rPr>
              <w:t>Cargos</w:t>
            </w:r>
          </w:p>
        </w:tc>
        <w:tc>
          <w:tcPr>
            <w:tcW w:w="1074" w:type="dxa"/>
            <w:tcBorders>
              <w:top w:val="nil"/>
              <w:left w:val="nil"/>
              <w:bottom w:val="nil"/>
              <w:right w:val="single" w:sz="4" w:space="0" w:color="auto"/>
            </w:tcBorders>
            <w:shd w:val="clear" w:color="000000" w:fill="FFFFFF"/>
            <w:noWrap/>
            <w:vAlign w:val="center"/>
            <w:hideMark/>
          </w:tcPr>
          <w:p w:rsidR="004C4BAD" w:rsidRPr="004A2979" w:rsidRDefault="004C4BAD" w:rsidP="004C4BAD">
            <w:pPr>
              <w:spacing w:after="0" w:line="240" w:lineRule="auto"/>
              <w:jc w:val="center"/>
              <w:rPr>
                <w:rFonts w:ascii="Arial" w:eastAsia="Times New Roman" w:hAnsi="Arial" w:cs="Arial"/>
                <w:b/>
                <w:bCs/>
                <w:color w:val="000000"/>
                <w:sz w:val="12"/>
                <w:szCs w:val="16"/>
              </w:rPr>
            </w:pPr>
            <w:r w:rsidRPr="004A2979">
              <w:rPr>
                <w:rFonts w:ascii="Arial" w:eastAsia="Times New Roman" w:hAnsi="Arial" w:cs="Arial"/>
                <w:b/>
                <w:bCs/>
                <w:color w:val="000000"/>
                <w:sz w:val="12"/>
                <w:szCs w:val="16"/>
              </w:rPr>
              <w:t>Abonos</w:t>
            </w:r>
          </w:p>
        </w:tc>
        <w:tc>
          <w:tcPr>
            <w:tcW w:w="1037" w:type="dxa"/>
            <w:tcBorders>
              <w:top w:val="nil"/>
              <w:left w:val="nil"/>
              <w:bottom w:val="nil"/>
              <w:right w:val="single" w:sz="4" w:space="0" w:color="auto"/>
            </w:tcBorders>
            <w:shd w:val="clear" w:color="000000" w:fill="FFFFFF"/>
            <w:noWrap/>
            <w:vAlign w:val="center"/>
            <w:hideMark/>
          </w:tcPr>
          <w:p w:rsidR="004C4BAD" w:rsidRPr="004A2979" w:rsidRDefault="004C4BAD" w:rsidP="004C4BAD">
            <w:pPr>
              <w:spacing w:after="0" w:line="240" w:lineRule="auto"/>
              <w:jc w:val="center"/>
              <w:rPr>
                <w:rFonts w:ascii="Arial" w:eastAsia="Times New Roman" w:hAnsi="Arial" w:cs="Arial"/>
                <w:b/>
                <w:bCs/>
                <w:color w:val="000000"/>
                <w:sz w:val="12"/>
                <w:szCs w:val="16"/>
              </w:rPr>
            </w:pPr>
            <w:r w:rsidRPr="004A2979">
              <w:rPr>
                <w:rFonts w:ascii="Arial" w:eastAsia="Times New Roman" w:hAnsi="Arial" w:cs="Arial"/>
                <w:b/>
                <w:bCs/>
                <w:color w:val="000000"/>
                <w:sz w:val="12"/>
                <w:szCs w:val="16"/>
              </w:rPr>
              <w:t>Saldo Final</w:t>
            </w:r>
          </w:p>
        </w:tc>
        <w:tc>
          <w:tcPr>
            <w:tcW w:w="971" w:type="dxa"/>
            <w:tcBorders>
              <w:top w:val="nil"/>
              <w:left w:val="nil"/>
              <w:bottom w:val="nil"/>
              <w:right w:val="single" w:sz="4" w:space="0" w:color="auto"/>
            </w:tcBorders>
            <w:shd w:val="clear" w:color="000000" w:fill="FFFFFF"/>
            <w:noWrap/>
            <w:vAlign w:val="center"/>
            <w:hideMark/>
          </w:tcPr>
          <w:p w:rsidR="004C4BAD" w:rsidRPr="004A2979" w:rsidRDefault="004C4BAD" w:rsidP="004C4BAD">
            <w:pPr>
              <w:spacing w:after="0" w:line="240" w:lineRule="auto"/>
              <w:jc w:val="center"/>
              <w:rPr>
                <w:rFonts w:ascii="Arial" w:eastAsia="Times New Roman" w:hAnsi="Arial" w:cs="Arial"/>
                <w:b/>
                <w:bCs/>
                <w:color w:val="000000"/>
                <w:sz w:val="12"/>
                <w:szCs w:val="16"/>
              </w:rPr>
            </w:pPr>
            <w:r w:rsidRPr="004A2979">
              <w:rPr>
                <w:rFonts w:ascii="Arial" w:eastAsia="Times New Roman" w:hAnsi="Arial" w:cs="Arial"/>
                <w:b/>
                <w:bCs/>
                <w:color w:val="000000"/>
                <w:sz w:val="12"/>
                <w:szCs w:val="16"/>
              </w:rPr>
              <w:t xml:space="preserve"> Flujo</w:t>
            </w:r>
          </w:p>
        </w:tc>
      </w:tr>
      <w:tr w:rsidR="004C4BAD" w:rsidRPr="004A2979" w:rsidTr="004A2979">
        <w:trPr>
          <w:trHeight w:val="235"/>
        </w:trPr>
        <w:tc>
          <w:tcPr>
            <w:tcW w:w="713"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8</w:t>
            </w:r>
          </w:p>
        </w:tc>
        <w:tc>
          <w:tcPr>
            <w:tcW w:w="280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CUENTAS DE ORDEN PRESUPUESTARIAS</w:t>
            </w:r>
          </w:p>
        </w:tc>
        <w:tc>
          <w:tcPr>
            <w:tcW w:w="770" w:type="dxa"/>
            <w:tcBorders>
              <w:top w:val="single" w:sz="4" w:space="0" w:color="auto"/>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74" w:type="dxa"/>
            <w:tcBorders>
              <w:top w:val="single" w:sz="4" w:space="0" w:color="auto"/>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1,870,421,630.18</w:t>
            </w:r>
          </w:p>
        </w:tc>
        <w:tc>
          <w:tcPr>
            <w:tcW w:w="1074" w:type="dxa"/>
            <w:tcBorders>
              <w:top w:val="single" w:sz="4" w:space="0" w:color="auto"/>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1,870,421,630.18</w:t>
            </w:r>
          </w:p>
        </w:tc>
        <w:tc>
          <w:tcPr>
            <w:tcW w:w="1037" w:type="dxa"/>
            <w:tcBorders>
              <w:top w:val="single" w:sz="4" w:space="0" w:color="auto"/>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971" w:type="dxa"/>
            <w:tcBorders>
              <w:top w:val="single" w:sz="4" w:space="0" w:color="auto"/>
              <w:left w:val="nil"/>
              <w:bottom w:val="nil"/>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r>
      <w:tr w:rsidR="004C4BAD" w:rsidRPr="004A2979" w:rsidTr="004A2979">
        <w:trPr>
          <w:trHeight w:val="235"/>
        </w:trPr>
        <w:tc>
          <w:tcPr>
            <w:tcW w:w="713"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81</w:t>
            </w:r>
          </w:p>
        </w:tc>
        <w:tc>
          <w:tcPr>
            <w:tcW w:w="280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LEY DE INGRESOS</w:t>
            </w:r>
          </w:p>
        </w:tc>
        <w:tc>
          <w:tcPr>
            <w:tcW w:w="770"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390,767,697.20</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390,767,697.20</w:t>
            </w:r>
          </w:p>
        </w:tc>
        <w:tc>
          <w:tcPr>
            <w:tcW w:w="103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971" w:type="dxa"/>
            <w:tcBorders>
              <w:top w:val="nil"/>
              <w:left w:val="nil"/>
              <w:bottom w:val="nil"/>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r>
      <w:tr w:rsidR="004C4BAD" w:rsidRPr="004A2979" w:rsidTr="004A2979">
        <w:trPr>
          <w:trHeight w:val="235"/>
        </w:trPr>
        <w:tc>
          <w:tcPr>
            <w:tcW w:w="713"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812</w:t>
            </w:r>
          </w:p>
        </w:tc>
        <w:tc>
          <w:tcPr>
            <w:tcW w:w="280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LEY DE INGRESOS POR EJECUTAR</w:t>
            </w:r>
          </w:p>
        </w:tc>
        <w:tc>
          <w:tcPr>
            <w:tcW w:w="770"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195,383,778.28</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3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-195,383,778.28</w:t>
            </w:r>
          </w:p>
        </w:tc>
        <w:tc>
          <w:tcPr>
            <w:tcW w:w="971" w:type="dxa"/>
            <w:tcBorders>
              <w:top w:val="nil"/>
              <w:left w:val="nil"/>
              <w:bottom w:val="nil"/>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-195,383,778.28</w:t>
            </w:r>
          </w:p>
        </w:tc>
      </w:tr>
      <w:tr w:rsidR="004C4BAD" w:rsidRPr="004A2979" w:rsidTr="004A2979">
        <w:trPr>
          <w:trHeight w:val="235"/>
        </w:trPr>
        <w:tc>
          <w:tcPr>
            <w:tcW w:w="713"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814</w:t>
            </w:r>
          </w:p>
        </w:tc>
        <w:tc>
          <w:tcPr>
            <w:tcW w:w="280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LEY DE INGRESOS DEVENGADA</w:t>
            </w:r>
          </w:p>
        </w:tc>
        <w:tc>
          <w:tcPr>
            <w:tcW w:w="770"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195,383,918.92</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195,383,778.28</w:t>
            </w:r>
          </w:p>
        </w:tc>
        <w:tc>
          <w:tcPr>
            <w:tcW w:w="103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-140.64</w:t>
            </w:r>
          </w:p>
        </w:tc>
        <w:tc>
          <w:tcPr>
            <w:tcW w:w="971" w:type="dxa"/>
            <w:tcBorders>
              <w:top w:val="nil"/>
              <w:left w:val="nil"/>
              <w:bottom w:val="nil"/>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-140.64</w:t>
            </w:r>
          </w:p>
        </w:tc>
      </w:tr>
      <w:tr w:rsidR="004C4BAD" w:rsidRPr="004A2979" w:rsidTr="004A2979">
        <w:trPr>
          <w:trHeight w:val="235"/>
        </w:trPr>
        <w:tc>
          <w:tcPr>
            <w:tcW w:w="713"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815</w:t>
            </w:r>
          </w:p>
        </w:tc>
        <w:tc>
          <w:tcPr>
            <w:tcW w:w="280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LEY DE INGRESOS RECAUDADA</w:t>
            </w:r>
          </w:p>
        </w:tc>
        <w:tc>
          <w:tcPr>
            <w:tcW w:w="770"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195,383,918.92</w:t>
            </w:r>
          </w:p>
        </w:tc>
        <w:tc>
          <w:tcPr>
            <w:tcW w:w="103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195,383,918.92</w:t>
            </w:r>
          </w:p>
        </w:tc>
        <w:tc>
          <w:tcPr>
            <w:tcW w:w="971" w:type="dxa"/>
            <w:tcBorders>
              <w:top w:val="nil"/>
              <w:left w:val="nil"/>
              <w:bottom w:val="nil"/>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195,383,918.92</w:t>
            </w:r>
          </w:p>
        </w:tc>
      </w:tr>
      <w:tr w:rsidR="004C4BAD" w:rsidRPr="004A2979" w:rsidTr="004A2979">
        <w:trPr>
          <w:trHeight w:val="235"/>
        </w:trPr>
        <w:tc>
          <w:tcPr>
            <w:tcW w:w="713"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82</w:t>
            </w:r>
          </w:p>
        </w:tc>
        <w:tc>
          <w:tcPr>
            <w:tcW w:w="280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PRESUPUESTO DE EGRESOS</w:t>
            </w:r>
          </w:p>
        </w:tc>
        <w:tc>
          <w:tcPr>
            <w:tcW w:w="770"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1,479,653,932.98</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1,479,653,932.98</w:t>
            </w:r>
          </w:p>
        </w:tc>
        <w:tc>
          <w:tcPr>
            <w:tcW w:w="103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971" w:type="dxa"/>
            <w:tcBorders>
              <w:top w:val="nil"/>
              <w:left w:val="nil"/>
              <w:bottom w:val="nil"/>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r>
      <w:tr w:rsidR="004C4BAD" w:rsidRPr="004A2979" w:rsidTr="004A2979">
        <w:trPr>
          <w:trHeight w:val="235"/>
        </w:trPr>
        <w:tc>
          <w:tcPr>
            <w:tcW w:w="713"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821</w:t>
            </w:r>
          </w:p>
        </w:tc>
        <w:tc>
          <w:tcPr>
            <w:tcW w:w="280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PRESUPUESTO DE EGRESOS APROBADO</w:t>
            </w:r>
          </w:p>
        </w:tc>
        <w:tc>
          <w:tcPr>
            <w:tcW w:w="770"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568,560,576.15</w:t>
            </w:r>
          </w:p>
        </w:tc>
        <w:tc>
          <w:tcPr>
            <w:tcW w:w="103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568,560,576.15</w:t>
            </w:r>
          </w:p>
        </w:tc>
        <w:tc>
          <w:tcPr>
            <w:tcW w:w="971" w:type="dxa"/>
            <w:tcBorders>
              <w:top w:val="nil"/>
              <w:left w:val="nil"/>
              <w:bottom w:val="nil"/>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568,560,576.15</w:t>
            </w:r>
          </w:p>
        </w:tc>
      </w:tr>
      <w:tr w:rsidR="004C4BAD" w:rsidRPr="004A2979" w:rsidTr="004A2979">
        <w:trPr>
          <w:trHeight w:val="235"/>
        </w:trPr>
        <w:tc>
          <w:tcPr>
            <w:tcW w:w="713"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822</w:t>
            </w:r>
          </w:p>
        </w:tc>
        <w:tc>
          <w:tcPr>
            <w:tcW w:w="280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PRESUPUESTO DE EGRESOS POR EJERCER</w:t>
            </w:r>
          </w:p>
        </w:tc>
        <w:tc>
          <w:tcPr>
            <w:tcW w:w="770"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666,724,275.90</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403,027,356.19</w:t>
            </w:r>
          </w:p>
        </w:tc>
        <w:tc>
          <w:tcPr>
            <w:tcW w:w="103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263,696,919.71</w:t>
            </w:r>
          </w:p>
        </w:tc>
        <w:tc>
          <w:tcPr>
            <w:tcW w:w="971" w:type="dxa"/>
            <w:tcBorders>
              <w:top w:val="nil"/>
              <w:left w:val="nil"/>
              <w:bottom w:val="nil"/>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263,696,919.71</w:t>
            </w:r>
          </w:p>
        </w:tc>
      </w:tr>
      <w:tr w:rsidR="004C4BAD" w:rsidRPr="004A2979" w:rsidTr="004A2979">
        <w:trPr>
          <w:trHeight w:val="235"/>
        </w:trPr>
        <w:tc>
          <w:tcPr>
            <w:tcW w:w="713"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823</w:t>
            </w:r>
          </w:p>
        </w:tc>
        <w:tc>
          <w:tcPr>
            <w:tcW w:w="280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Modificaciones al Presupuesto de Egresos Aprobado</w:t>
            </w:r>
          </w:p>
        </w:tc>
        <w:tc>
          <w:tcPr>
            <w:tcW w:w="770"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92,486,199.55</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98,163,699.75</w:t>
            </w:r>
          </w:p>
        </w:tc>
        <w:tc>
          <w:tcPr>
            <w:tcW w:w="103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5,677,500.20</w:t>
            </w:r>
          </w:p>
        </w:tc>
        <w:tc>
          <w:tcPr>
            <w:tcW w:w="971" w:type="dxa"/>
            <w:tcBorders>
              <w:top w:val="nil"/>
              <w:left w:val="nil"/>
              <w:bottom w:val="nil"/>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5,677,500.20</w:t>
            </w:r>
          </w:p>
        </w:tc>
      </w:tr>
      <w:tr w:rsidR="004C4BAD" w:rsidRPr="004A2979" w:rsidTr="004A2979">
        <w:trPr>
          <w:trHeight w:val="235"/>
        </w:trPr>
        <w:tc>
          <w:tcPr>
            <w:tcW w:w="713"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824</w:t>
            </w:r>
          </w:p>
        </w:tc>
        <w:tc>
          <w:tcPr>
            <w:tcW w:w="280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PRESUPUESTO DE EGRESOS COMPROMETIDO</w:t>
            </w:r>
          </w:p>
        </w:tc>
        <w:tc>
          <w:tcPr>
            <w:tcW w:w="770"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310,541,156.64</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139,770,400.04</w:t>
            </w:r>
          </w:p>
        </w:tc>
        <w:tc>
          <w:tcPr>
            <w:tcW w:w="103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170,770,756.60</w:t>
            </w:r>
          </w:p>
        </w:tc>
        <w:tc>
          <w:tcPr>
            <w:tcW w:w="971" w:type="dxa"/>
            <w:tcBorders>
              <w:top w:val="nil"/>
              <w:left w:val="nil"/>
              <w:bottom w:val="nil"/>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170,770,756.60</w:t>
            </w:r>
          </w:p>
        </w:tc>
      </w:tr>
      <w:tr w:rsidR="004C4BAD" w:rsidRPr="004A2979" w:rsidTr="004A2979">
        <w:trPr>
          <w:trHeight w:val="235"/>
        </w:trPr>
        <w:tc>
          <w:tcPr>
            <w:tcW w:w="713"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825</w:t>
            </w:r>
          </w:p>
        </w:tc>
        <w:tc>
          <w:tcPr>
            <w:tcW w:w="280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PRESUPUESTO DE EGRESOS DEVENGADO</w:t>
            </w:r>
          </w:p>
        </w:tc>
        <w:tc>
          <w:tcPr>
            <w:tcW w:w="770"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139,770,400.04</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139,770,300.47</w:t>
            </w:r>
          </w:p>
        </w:tc>
        <w:tc>
          <w:tcPr>
            <w:tcW w:w="103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99.57</w:t>
            </w:r>
          </w:p>
        </w:tc>
        <w:tc>
          <w:tcPr>
            <w:tcW w:w="971" w:type="dxa"/>
            <w:tcBorders>
              <w:top w:val="nil"/>
              <w:left w:val="nil"/>
              <w:bottom w:val="nil"/>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99.57</w:t>
            </w:r>
          </w:p>
        </w:tc>
      </w:tr>
      <w:tr w:rsidR="004C4BAD" w:rsidRPr="004A2979" w:rsidTr="004A2979">
        <w:trPr>
          <w:trHeight w:val="235"/>
        </w:trPr>
        <w:tc>
          <w:tcPr>
            <w:tcW w:w="713"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826</w:t>
            </w:r>
          </w:p>
        </w:tc>
        <w:tc>
          <w:tcPr>
            <w:tcW w:w="280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PRESUPUESTO DE EGRESOS EJERCIDO</w:t>
            </w:r>
          </w:p>
        </w:tc>
        <w:tc>
          <w:tcPr>
            <w:tcW w:w="770" w:type="dxa"/>
            <w:tcBorders>
              <w:top w:val="nil"/>
              <w:left w:val="single" w:sz="4" w:space="0" w:color="auto"/>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139,770,300.47</w:t>
            </w:r>
          </w:p>
        </w:tc>
        <w:tc>
          <w:tcPr>
            <w:tcW w:w="1074"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130,361,600.38</w:t>
            </w:r>
          </w:p>
        </w:tc>
        <w:tc>
          <w:tcPr>
            <w:tcW w:w="1037" w:type="dxa"/>
            <w:tcBorders>
              <w:top w:val="nil"/>
              <w:left w:val="nil"/>
              <w:bottom w:val="nil"/>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9,408,700.09</w:t>
            </w:r>
          </w:p>
        </w:tc>
        <w:tc>
          <w:tcPr>
            <w:tcW w:w="971" w:type="dxa"/>
            <w:tcBorders>
              <w:top w:val="nil"/>
              <w:left w:val="nil"/>
              <w:bottom w:val="nil"/>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9,408,700.09</w:t>
            </w:r>
          </w:p>
        </w:tc>
      </w:tr>
      <w:tr w:rsidR="004C4BAD" w:rsidRPr="004A2979" w:rsidTr="004A2979">
        <w:trPr>
          <w:trHeight w:val="235"/>
        </w:trPr>
        <w:tc>
          <w:tcPr>
            <w:tcW w:w="713" w:type="dxa"/>
            <w:tcBorders>
              <w:top w:val="nil"/>
              <w:left w:val="single" w:sz="4" w:space="0" w:color="auto"/>
              <w:bottom w:val="single" w:sz="4" w:space="0" w:color="auto"/>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827</w:t>
            </w:r>
          </w:p>
        </w:tc>
        <w:tc>
          <w:tcPr>
            <w:tcW w:w="2807" w:type="dxa"/>
            <w:tcBorders>
              <w:top w:val="nil"/>
              <w:left w:val="nil"/>
              <w:bottom w:val="single" w:sz="4" w:space="0" w:color="auto"/>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PRESUPUESTO DE EGRESOS PAGADO</w:t>
            </w:r>
          </w:p>
        </w:tc>
        <w:tc>
          <w:tcPr>
            <w:tcW w:w="770" w:type="dxa"/>
            <w:tcBorders>
              <w:top w:val="nil"/>
              <w:left w:val="single" w:sz="4" w:space="0" w:color="auto"/>
              <w:bottom w:val="single" w:sz="4" w:space="0" w:color="auto"/>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74" w:type="dxa"/>
            <w:tcBorders>
              <w:top w:val="nil"/>
              <w:left w:val="nil"/>
              <w:bottom w:val="single" w:sz="4" w:space="0" w:color="auto"/>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130,361,600.38</w:t>
            </w:r>
          </w:p>
        </w:tc>
        <w:tc>
          <w:tcPr>
            <w:tcW w:w="1074" w:type="dxa"/>
            <w:tcBorders>
              <w:top w:val="nil"/>
              <w:left w:val="nil"/>
              <w:bottom w:val="single" w:sz="4" w:space="0" w:color="auto"/>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0.00</w:t>
            </w:r>
          </w:p>
        </w:tc>
        <w:tc>
          <w:tcPr>
            <w:tcW w:w="1037" w:type="dxa"/>
            <w:tcBorders>
              <w:top w:val="nil"/>
              <w:left w:val="nil"/>
              <w:bottom w:val="single" w:sz="4" w:space="0" w:color="auto"/>
              <w:right w:val="nil"/>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130,361,600.38</w:t>
            </w:r>
          </w:p>
        </w:tc>
        <w:tc>
          <w:tcPr>
            <w:tcW w:w="971" w:type="dxa"/>
            <w:tcBorders>
              <w:top w:val="nil"/>
              <w:left w:val="nil"/>
              <w:bottom w:val="single" w:sz="4" w:space="0" w:color="auto"/>
              <w:right w:val="single" w:sz="4" w:space="0" w:color="auto"/>
            </w:tcBorders>
            <w:shd w:val="clear" w:color="000000" w:fill="FFFFFF"/>
            <w:noWrap/>
            <w:vAlign w:val="bottom"/>
            <w:hideMark/>
          </w:tcPr>
          <w:p w:rsidR="004C4BAD" w:rsidRPr="004A2979" w:rsidRDefault="004C4BAD" w:rsidP="004C4BAD">
            <w:pPr>
              <w:spacing w:after="0" w:line="240" w:lineRule="auto"/>
              <w:rPr>
                <w:rFonts w:ascii="Arial" w:eastAsia="Times New Roman" w:hAnsi="Arial" w:cs="Arial"/>
                <w:color w:val="000000"/>
                <w:sz w:val="12"/>
                <w:szCs w:val="16"/>
              </w:rPr>
            </w:pPr>
            <w:r w:rsidRPr="004A2979">
              <w:rPr>
                <w:rFonts w:ascii="Arial" w:eastAsia="Times New Roman" w:hAnsi="Arial" w:cs="Arial"/>
                <w:color w:val="000000"/>
                <w:sz w:val="12"/>
                <w:szCs w:val="16"/>
              </w:rPr>
              <w:t>130,361,600.38</w:t>
            </w:r>
          </w:p>
        </w:tc>
      </w:tr>
    </w:tbl>
    <w:p w:rsidR="004C4BAD" w:rsidRDefault="004C4BAD" w:rsidP="004C4BAD">
      <w:pPr>
        <w:pStyle w:val="Sinespaciado"/>
        <w:jc w:val="center"/>
        <w:rPr>
          <w:sz w:val="24"/>
        </w:rPr>
      </w:pPr>
    </w:p>
    <w:p w:rsidR="00527569" w:rsidRDefault="00527569" w:rsidP="0088716A">
      <w:pPr>
        <w:pStyle w:val="ROMANOS"/>
        <w:spacing w:after="80" w:line="203" w:lineRule="exact"/>
        <w:ind w:left="288" w:firstLine="0"/>
        <w:rPr>
          <w:sz w:val="22"/>
          <w:szCs w:val="22"/>
          <w:lang w:val="es-MX"/>
        </w:rPr>
      </w:pPr>
    </w:p>
    <w:p w:rsidR="00527569" w:rsidRDefault="00527569" w:rsidP="0088716A">
      <w:pPr>
        <w:pStyle w:val="ROMANOS"/>
        <w:spacing w:after="80" w:line="203" w:lineRule="exact"/>
        <w:ind w:left="288" w:firstLine="0"/>
        <w:rPr>
          <w:sz w:val="22"/>
          <w:szCs w:val="22"/>
          <w:lang w:val="es-MX"/>
        </w:rPr>
      </w:pPr>
    </w:p>
    <w:p w:rsidR="00527569" w:rsidRPr="00175D33" w:rsidRDefault="00527569" w:rsidP="00527569">
      <w:pPr>
        <w:jc w:val="center"/>
        <w:rPr>
          <w:rFonts w:ascii="Arial" w:hAnsi="Arial" w:cs="Arial"/>
          <w:b/>
          <w:sz w:val="20"/>
          <w:szCs w:val="20"/>
        </w:rPr>
      </w:pPr>
      <w:r w:rsidRPr="00175D33">
        <w:rPr>
          <w:rFonts w:ascii="Arial" w:hAnsi="Arial" w:cs="Arial"/>
          <w:b/>
          <w:sz w:val="20"/>
          <w:szCs w:val="20"/>
        </w:rPr>
        <w:t>NOTAS DE GESTIÓN ADMINISTRATIVA</w:t>
      </w:r>
    </w:p>
    <w:p w:rsidR="00527569" w:rsidRPr="00175D33" w:rsidRDefault="00527569" w:rsidP="00527569">
      <w:pPr>
        <w:jc w:val="both"/>
        <w:rPr>
          <w:rFonts w:ascii="Arial" w:hAnsi="Arial" w:cs="Arial"/>
          <w:sz w:val="20"/>
          <w:szCs w:val="20"/>
        </w:rPr>
      </w:pPr>
      <w:r w:rsidRPr="00175D33">
        <w:rPr>
          <w:rFonts w:ascii="Arial" w:hAnsi="Arial" w:cs="Arial"/>
          <w:b/>
          <w:sz w:val="20"/>
          <w:szCs w:val="20"/>
        </w:rPr>
        <w:t>1. Introducción:</w:t>
      </w:r>
    </w:p>
    <w:p w:rsidR="00527569" w:rsidRPr="0030393A" w:rsidRDefault="00527569" w:rsidP="00527569">
      <w:pPr>
        <w:ind w:left="709"/>
        <w:jc w:val="both"/>
        <w:rPr>
          <w:rFonts w:ascii="Arial" w:hAnsi="Arial" w:cs="Arial"/>
          <w:sz w:val="20"/>
          <w:szCs w:val="20"/>
        </w:rPr>
      </w:pPr>
      <w:r w:rsidRPr="0030393A">
        <w:rPr>
          <w:rFonts w:ascii="Arial" w:hAnsi="Arial" w:cs="Arial"/>
          <w:sz w:val="20"/>
          <w:szCs w:val="20"/>
        </w:rPr>
        <w:t>Los Estados Financieros de los entes públicos, proveen de información financiera a los principales usuarios de la misma, al Congreso y a los ciudadanos.</w:t>
      </w:r>
      <w:r w:rsidRPr="0030393A">
        <w:rPr>
          <w:rFonts w:ascii="Arial" w:hAnsi="Arial" w:cs="Arial"/>
          <w:sz w:val="20"/>
          <w:szCs w:val="20"/>
        </w:rPr>
        <w:tab/>
      </w:r>
      <w:r w:rsidRPr="0030393A">
        <w:rPr>
          <w:rFonts w:ascii="Arial" w:hAnsi="Arial" w:cs="Arial"/>
          <w:sz w:val="20"/>
          <w:szCs w:val="20"/>
        </w:rPr>
        <w:tab/>
      </w:r>
      <w:r w:rsidRPr="0030393A">
        <w:rPr>
          <w:rFonts w:ascii="Arial" w:hAnsi="Arial" w:cs="Arial"/>
          <w:sz w:val="20"/>
          <w:szCs w:val="20"/>
        </w:rPr>
        <w:tab/>
      </w:r>
    </w:p>
    <w:p w:rsidR="00527569" w:rsidRPr="0030393A" w:rsidRDefault="00527569" w:rsidP="00527569">
      <w:pPr>
        <w:ind w:left="709"/>
        <w:jc w:val="both"/>
        <w:rPr>
          <w:rFonts w:ascii="Arial" w:hAnsi="Arial" w:cs="Arial"/>
          <w:sz w:val="20"/>
          <w:szCs w:val="20"/>
        </w:rPr>
      </w:pPr>
      <w:r w:rsidRPr="0030393A">
        <w:rPr>
          <w:rFonts w:ascii="Arial" w:hAnsi="Arial" w:cs="Arial"/>
          <w:sz w:val="20"/>
          <w:szCs w:val="20"/>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r w:rsidRPr="0030393A">
        <w:rPr>
          <w:rFonts w:ascii="Arial" w:hAnsi="Arial" w:cs="Arial"/>
          <w:sz w:val="20"/>
          <w:szCs w:val="20"/>
        </w:rPr>
        <w:tab/>
      </w:r>
      <w:r w:rsidRPr="0030393A">
        <w:rPr>
          <w:rFonts w:ascii="Arial" w:hAnsi="Arial" w:cs="Arial"/>
          <w:sz w:val="20"/>
          <w:szCs w:val="20"/>
        </w:rPr>
        <w:tab/>
      </w:r>
      <w:r w:rsidRPr="0030393A">
        <w:rPr>
          <w:rFonts w:ascii="Arial" w:hAnsi="Arial" w:cs="Arial"/>
          <w:sz w:val="20"/>
          <w:szCs w:val="20"/>
        </w:rPr>
        <w:tab/>
      </w:r>
    </w:p>
    <w:p w:rsidR="00527569" w:rsidRDefault="00527569" w:rsidP="00527569">
      <w:pPr>
        <w:ind w:left="709"/>
        <w:jc w:val="both"/>
        <w:rPr>
          <w:rFonts w:ascii="Arial" w:hAnsi="Arial" w:cs="Arial"/>
          <w:b/>
          <w:sz w:val="20"/>
          <w:szCs w:val="20"/>
        </w:rPr>
      </w:pPr>
      <w:r w:rsidRPr="0030393A">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r w:rsidRPr="0030393A">
        <w:rPr>
          <w:rFonts w:ascii="Arial" w:hAnsi="Arial" w:cs="Arial"/>
          <w:sz w:val="20"/>
          <w:szCs w:val="20"/>
        </w:rPr>
        <w:tab/>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2. Describir el panorama Económico y Financiero:</w:t>
      </w:r>
    </w:p>
    <w:p w:rsidR="00527569" w:rsidRPr="00175D33" w:rsidRDefault="00527569" w:rsidP="00527569">
      <w:pPr>
        <w:ind w:left="708"/>
        <w:jc w:val="both"/>
        <w:rPr>
          <w:rFonts w:ascii="Arial" w:hAnsi="Arial" w:cs="Arial"/>
          <w:sz w:val="20"/>
          <w:szCs w:val="20"/>
        </w:rPr>
      </w:pPr>
      <w:r w:rsidRPr="00175D33">
        <w:rPr>
          <w:rFonts w:ascii="Arial" w:hAnsi="Arial" w:cs="Arial"/>
          <w:sz w:val="20"/>
          <w:szCs w:val="20"/>
        </w:rPr>
        <w:t>Este Municipio inicia</w:t>
      </w:r>
      <w:r>
        <w:rPr>
          <w:rFonts w:ascii="Arial" w:hAnsi="Arial" w:cs="Arial"/>
          <w:sz w:val="20"/>
          <w:szCs w:val="20"/>
        </w:rPr>
        <w:t xml:space="preserve"> su ejercicio</w:t>
      </w:r>
      <w:r w:rsidRPr="00175D33">
        <w:rPr>
          <w:rFonts w:ascii="Arial" w:hAnsi="Arial" w:cs="Arial"/>
          <w:sz w:val="20"/>
          <w:szCs w:val="20"/>
        </w:rPr>
        <w:t xml:space="preserve"> 201</w:t>
      </w:r>
      <w:r>
        <w:rPr>
          <w:rFonts w:ascii="Arial" w:hAnsi="Arial" w:cs="Arial"/>
          <w:sz w:val="20"/>
          <w:szCs w:val="20"/>
        </w:rPr>
        <w:t>7</w:t>
      </w:r>
      <w:r w:rsidRPr="00175D33">
        <w:rPr>
          <w:rFonts w:ascii="Arial" w:hAnsi="Arial" w:cs="Arial"/>
          <w:sz w:val="20"/>
          <w:szCs w:val="20"/>
        </w:rPr>
        <w:t xml:space="preserve"> con un presupuesto </w:t>
      </w:r>
      <w:r>
        <w:rPr>
          <w:rFonts w:ascii="Arial" w:hAnsi="Arial" w:cs="Arial"/>
          <w:sz w:val="20"/>
          <w:szCs w:val="20"/>
        </w:rPr>
        <w:t xml:space="preserve">de </w:t>
      </w:r>
      <w:r>
        <w:rPr>
          <w:rFonts w:ascii="Arial" w:hAnsi="Arial" w:cs="Arial"/>
          <w:b/>
          <w:sz w:val="20"/>
          <w:szCs w:val="20"/>
        </w:rPr>
        <w:t>568.560</w:t>
      </w:r>
      <w:r w:rsidRPr="00E6696F">
        <w:rPr>
          <w:rFonts w:ascii="Arial" w:hAnsi="Arial" w:cs="Arial"/>
          <w:b/>
          <w:sz w:val="20"/>
          <w:szCs w:val="20"/>
        </w:rPr>
        <w:t xml:space="preserve"> millones</w:t>
      </w:r>
      <w:r w:rsidRPr="00175D33">
        <w:rPr>
          <w:rFonts w:ascii="Arial" w:hAnsi="Arial" w:cs="Arial"/>
          <w:sz w:val="20"/>
          <w:szCs w:val="20"/>
        </w:rPr>
        <w:t xml:space="preserve">. Ahora bien, uno de los ingresos principales, </w:t>
      </w:r>
      <w:r w:rsidRPr="00AC1E5E">
        <w:rPr>
          <w:rFonts w:ascii="Arial" w:hAnsi="Arial" w:cs="Arial"/>
          <w:sz w:val="20"/>
          <w:szCs w:val="20"/>
        </w:rPr>
        <w:t>el Fondo de Fortalecimiento Municipal y el Fondo de Infraestructura Social Municipal.</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3. Autorización e Historia:</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a) Fecha de creación del ente.</w:t>
      </w:r>
    </w:p>
    <w:p w:rsidR="00527569" w:rsidRPr="00175D33" w:rsidRDefault="00527569" w:rsidP="00527569">
      <w:pPr>
        <w:ind w:left="709"/>
        <w:jc w:val="both"/>
        <w:rPr>
          <w:rFonts w:ascii="Arial" w:hAnsi="Arial" w:cs="Arial"/>
          <w:sz w:val="20"/>
          <w:szCs w:val="20"/>
        </w:rPr>
      </w:pPr>
      <w:r>
        <w:rPr>
          <w:rFonts w:ascii="Arial" w:hAnsi="Arial" w:cs="Arial"/>
          <w:sz w:val="20"/>
          <w:szCs w:val="20"/>
        </w:rPr>
        <w:lastRenderedPageBreak/>
        <w:t>En 1937 tiene su denominación  como Municipio, y p</w:t>
      </w:r>
      <w:r w:rsidRPr="00175D33">
        <w:rPr>
          <w:rFonts w:ascii="Arial" w:hAnsi="Arial" w:cs="Arial"/>
          <w:sz w:val="20"/>
          <w:szCs w:val="20"/>
        </w:rPr>
        <w:t>ara efectos fiscales se registra ante la Secretaría de Hacienda y Crédito Público con fecha 01 Enero de 1985.</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b) Principales cambios en su estructura.</w:t>
      </w:r>
    </w:p>
    <w:p w:rsidR="00527569" w:rsidRPr="00175D33" w:rsidRDefault="00527569" w:rsidP="00527569">
      <w:pPr>
        <w:ind w:left="709"/>
        <w:jc w:val="both"/>
        <w:rPr>
          <w:rFonts w:ascii="Arial" w:hAnsi="Arial" w:cs="Arial"/>
          <w:sz w:val="20"/>
          <w:szCs w:val="20"/>
        </w:rPr>
      </w:pPr>
      <w:r>
        <w:rPr>
          <w:rFonts w:ascii="Arial" w:hAnsi="Arial" w:cs="Arial"/>
          <w:sz w:val="20"/>
          <w:szCs w:val="20"/>
        </w:rPr>
        <w:t>E</w:t>
      </w:r>
      <w:r w:rsidRPr="00175D33">
        <w:rPr>
          <w:rFonts w:ascii="Arial" w:hAnsi="Arial" w:cs="Arial"/>
          <w:sz w:val="20"/>
          <w:szCs w:val="20"/>
        </w:rPr>
        <w:t>n los últimos años no ha habido cambios importantes.</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4. Organización y Objeto Social:</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a) Objeto social.</w:t>
      </w:r>
    </w:p>
    <w:p w:rsidR="00527569" w:rsidRPr="00175D33" w:rsidRDefault="00527569" w:rsidP="00527569">
      <w:pPr>
        <w:ind w:firstLine="708"/>
        <w:jc w:val="both"/>
        <w:rPr>
          <w:rFonts w:ascii="Arial" w:hAnsi="Arial" w:cs="Arial"/>
          <w:sz w:val="20"/>
          <w:szCs w:val="20"/>
        </w:rPr>
      </w:pPr>
      <w:r w:rsidRPr="00175D33">
        <w:rPr>
          <w:rFonts w:ascii="Arial" w:hAnsi="Arial" w:cs="Arial"/>
          <w:sz w:val="20"/>
          <w:szCs w:val="20"/>
        </w:rPr>
        <w:t>Administración Pública Municipal</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b) Principal actividad.</w:t>
      </w:r>
    </w:p>
    <w:p w:rsidR="00527569" w:rsidRPr="00175D33" w:rsidRDefault="00527569" w:rsidP="00527569">
      <w:pPr>
        <w:ind w:left="708" w:firstLine="12"/>
        <w:jc w:val="both"/>
        <w:rPr>
          <w:rFonts w:ascii="Arial" w:hAnsi="Arial" w:cs="Arial"/>
          <w:sz w:val="20"/>
          <w:szCs w:val="20"/>
        </w:rPr>
      </w:pPr>
      <w:r w:rsidRPr="00175D33">
        <w:rPr>
          <w:rFonts w:ascii="Arial" w:hAnsi="Arial" w:cs="Arial"/>
          <w:sz w:val="20"/>
          <w:szCs w:val="20"/>
        </w:rPr>
        <w:t>Prestar Servicios Públicos a la población de conformidad al  artículo 115 de la Constitución Política de los Estados Unidos Mexicanos,</w:t>
      </w:r>
      <w:r>
        <w:rPr>
          <w:rFonts w:ascii="Arial" w:hAnsi="Arial" w:cs="Arial"/>
          <w:sz w:val="20"/>
          <w:szCs w:val="20"/>
        </w:rPr>
        <w:t xml:space="preserve"> que se detallan a continuación</w:t>
      </w:r>
      <w:r w:rsidRPr="00175D33">
        <w:rPr>
          <w:rFonts w:ascii="Arial" w:hAnsi="Arial" w:cs="Arial"/>
          <w:sz w:val="20"/>
          <w:szCs w:val="20"/>
        </w:rPr>
        <w:t>:</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Agua potable, drenaje, alcantarillado, tratamiento y disposición de sus aguas residuales</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Alumbrado público</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Limpia, recolección, traslado, tratamiento y disposición final de residuos</w:t>
      </w:r>
    </w:p>
    <w:p w:rsidR="00527569" w:rsidRPr="00175D33" w:rsidRDefault="00527569" w:rsidP="00527569">
      <w:pPr>
        <w:pStyle w:val="Prrafodelista"/>
        <w:numPr>
          <w:ilvl w:val="0"/>
          <w:numId w:val="1"/>
        </w:numPr>
        <w:jc w:val="both"/>
        <w:rPr>
          <w:rFonts w:ascii="Arial" w:hAnsi="Arial" w:cs="Arial"/>
          <w:b/>
          <w:bCs/>
          <w:sz w:val="20"/>
          <w:szCs w:val="20"/>
        </w:rPr>
      </w:pPr>
      <w:r w:rsidRPr="00175D33">
        <w:rPr>
          <w:rFonts w:ascii="Arial" w:hAnsi="Arial" w:cs="Arial"/>
          <w:sz w:val="20"/>
          <w:szCs w:val="20"/>
        </w:rPr>
        <w:t>Mercados y centrales de abasto</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Panteones</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Rastro</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Calles, parques y jardines y su equipamiento</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Seguridad pública, en los términos del artículo 21 de esta Constitución, policía preventiva municipal</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Tránsito y Vialidad</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rPr>
        <w:t>Transporte Público Urbano y Suburbano en ruta fija</w:t>
      </w:r>
    </w:p>
    <w:p w:rsidR="00527569" w:rsidRPr="00175D33" w:rsidRDefault="00527569" w:rsidP="00527569">
      <w:pPr>
        <w:pStyle w:val="Prrafodelista"/>
        <w:numPr>
          <w:ilvl w:val="0"/>
          <w:numId w:val="1"/>
        </w:numPr>
        <w:jc w:val="both"/>
        <w:rPr>
          <w:rFonts w:ascii="Arial" w:hAnsi="Arial" w:cs="Arial"/>
          <w:sz w:val="20"/>
          <w:szCs w:val="20"/>
          <w:lang w:val="es-ES"/>
        </w:rPr>
      </w:pPr>
      <w:r w:rsidRPr="00175D33">
        <w:rPr>
          <w:rFonts w:ascii="Arial" w:hAnsi="Arial" w:cs="Arial"/>
          <w:sz w:val="20"/>
          <w:szCs w:val="20"/>
          <w:lang w:val="es-ES"/>
        </w:rPr>
        <w:t>Estacionamientos públicos</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lang w:val="es-ES"/>
        </w:rPr>
        <w:t>Educación</w:t>
      </w:r>
    </w:p>
    <w:p w:rsidR="00527569" w:rsidRPr="00175D33" w:rsidRDefault="00527569" w:rsidP="00527569">
      <w:pPr>
        <w:pStyle w:val="Prrafodelista"/>
        <w:numPr>
          <w:ilvl w:val="0"/>
          <w:numId w:val="1"/>
        </w:numPr>
        <w:jc w:val="both"/>
        <w:rPr>
          <w:rFonts w:ascii="Arial" w:hAnsi="Arial" w:cs="Arial"/>
          <w:sz w:val="20"/>
          <w:szCs w:val="20"/>
        </w:rPr>
      </w:pPr>
      <w:r w:rsidRPr="00175D33">
        <w:rPr>
          <w:rFonts w:ascii="Arial" w:hAnsi="Arial" w:cs="Arial"/>
          <w:sz w:val="20"/>
          <w:szCs w:val="20"/>
          <w:lang w:val="es-ES"/>
        </w:rPr>
        <w:t>Bibliotecas públicas y Casas de la Cultura</w:t>
      </w:r>
    </w:p>
    <w:p w:rsidR="00527569" w:rsidRPr="00175D33" w:rsidRDefault="00527569" w:rsidP="00527569">
      <w:pPr>
        <w:pStyle w:val="Prrafodelista"/>
        <w:numPr>
          <w:ilvl w:val="0"/>
          <w:numId w:val="1"/>
        </w:numPr>
        <w:jc w:val="both"/>
        <w:rPr>
          <w:rFonts w:ascii="Arial" w:hAnsi="Arial" w:cs="Arial"/>
          <w:sz w:val="20"/>
          <w:szCs w:val="20"/>
          <w:lang w:val="es-ES"/>
        </w:rPr>
      </w:pPr>
      <w:r w:rsidRPr="00175D33">
        <w:rPr>
          <w:rFonts w:ascii="Arial" w:hAnsi="Arial" w:cs="Arial"/>
          <w:sz w:val="20"/>
          <w:szCs w:val="20"/>
          <w:lang w:val="es-ES"/>
        </w:rPr>
        <w:t>Asistencia y salud pública</w:t>
      </w:r>
    </w:p>
    <w:p w:rsidR="00527569" w:rsidRPr="00175D33" w:rsidRDefault="00527569" w:rsidP="00527569">
      <w:pPr>
        <w:pStyle w:val="Prrafodelista"/>
        <w:numPr>
          <w:ilvl w:val="0"/>
          <w:numId w:val="1"/>
        </w:numPr>
        <w:jc w:val="both"/>
        <w:rPr>
          <w:rFonts w:ascii="Arial" w:hAnsi="Arial" w:cs="Arial"/>
          <w:sz w:val="20"/>
          <w:szCs w:val="20"/>
          <w:lang w:val="es-ES"/>
        </w:rPr>
      </w:pPr>
      <w:r w:rsidRPr="00175D33">
        <w:rPr>
          <w:rFonts w:ascii="Arial" w:hAnsi="Arial" w:cs="Arial"/>
          <w:sz w:val="20"/>
          <w:szCs w:val="20"/>
          <w:lang w:val="es-ES"/>
        </w:rPr>
        <w:t>Protección civil</w:t>
      </w:r>
    </w:p>
    <w:p w:rsidR="00527569" w:rsidRPr="00D91D28" w:rsidRDefault="00527569" w:rsidP="00527569">
      <w:pPr>
        <w:pStyle w:val="Prrafodelista"/>
        <w:numPr>
          <w:ilvl w:val="0"/>
          <w:numId w:val="1"/>
        </w:numPr>
        <w:jc w:val="both"/>
        <w:rPr>
          <w:rFonts w:ascii="Arial" w:hAnsi="Arial" w:cs="Arial"/>
          <w:sz w:val="20"/>
          <w:szCs w:val="20"/>
          <w:lang w:val="es-ES"/>
        </w:rPr>
      </w:pPr>
      <w:r w:rsidRPr="00175D33">
        <w:rPr>
          <w:rFonts w:ascii="Arial" w:hAnsi="Arial" w:cs="Arial"/>
          <w:sz w:val="20"/>
          <w:szCs w:val="20"/>
          <w:lang w:val="es-ES"/>
        </w:rPr>
        <w:t>Desarrollo urbano y rural</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c) Ejercicio fiscal.</w:t>
      </w:r>
    </w:p>
    <w:p w:rsidR="00527569" w:rsidRPr="00175D33" w:rsidRDefault="00527569" w:rsidP="00527569">
      <w:pPr>
        <w:ind w:firstLine="708"/>
        <w:jc w:val="both"/>
        <w:rPr>
          <w:rFonts w:ascii="Arial" w:hAnsi="Arial" w:cs="Arial"/>
          <w:sz w:val="20"/>
          <w:szCs w:val="20"/>
        </w:rPr>
      </w:pPr>
      <w:r w:rsidRPr="00175D33">
        <w:rPr>
          <w:rFonts w:ascii="Arial" w:hAnsi="Arial" w:cs="Arial"/>
          <w:sz w:val="20"/>
          <w:szCs w:val="20"/>
        </w:rPr>
        <w:t>201</w:t>
      </w:r>
      <w:r>
        <w:rPr>
          <w:rFonts w:ascii="Arial" w:hAnsi="Arial" w:cs="Arial"/>
          <w:sz w:val="20"/>
          <w:szCs w:val="20"/>
        </w:rPr>
        <w:t>7 (Julio a Septiembre</w:t>
      </w:r>
      <w:r w:rsidRPr="00175D33">
        <w:rPr>
          <w:rFonts w:ascii="Arial" w:hAnsi="Arial" w:cs="Arial"/>
          <w:sz w:val="20"/>
          <w:szCs w:val="20"/>
        </w:rPr>
        <w:t xml:space="preserve">) </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d) Régimen jurídico.</w:t>
      </w:r>
    </w:p>
    <w:p w:rsidR="00527569" w:rsidRPr="00175D33" w:rsidRDefault="00527569" w:rsidP="00527569">
      <w:pPr>
        <w:ind w:left="708"/>
        <w:jc w:val="both"/>
        <w:rPr>
          <w:rFonts w:ascii="Arial" w:hAnsi="Arial" w:cs="Arial"/>
          <w:sz w:val="20"/>
          <w:szCs w:val="20"/>
        </w:rPr>
      </w:pPr>
      <w:r w:rsidRPr="00175D33">
        <w:rPr>
          <w:rFonts w:ascii="Arial" w:hAnsi="Arial" w:cs="Arial"/>
          <w:sz w:val="20"/>
          <w:szCs w:val="20"/>
        </w:rPr>
        <w:t>Persona Moral sin fines de lucro.</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e) Consideraciones fiscales del ente:</w:t>
      </w:r>
    </w:p>
    <w:p w:rsidR="00527569" w:rsidRPr="00175D33" w:rsidRDefault="00527569" w:rsidP="00527569">
      <w:pPr>
        <w:pStyle w:val="Prrafodelista"/>
        <w:jc w:val="both"/>
        <w:rPr>
          <w:rFonts w:ascii="Arial" w:hAnsi="Arial" w:cs="Arial"/>
          <w:sz w:val="20"/>
          <w:szCs w:val="20"/>
          <w:u w:val="single"/>
        </w:rPr>
      </w:pPr>
      <w:r w:rsidRPr="00175D33">
        <w:rPr>
          <w:rFonts w:ascii="Arial" w:hAnsi="Arial" w:cs="Arial"/>
          <w:sz w:val="20"/>
          <w:szCs w:val="20"/>
          <w:u w:val="single"/>
        </w:rPr>
        <w:t>IMPUESTO SOBRE LA RENTA</w:t>
      </w:r>
    </w:p>
    <w:p w:rsidR="00527569" w:rsidRPr="00175D33" w:rsidRDefault="00527569" w:rsidP="00527569">
      <w:pPr>
        <w:pStyle w:val="Prrafodelista"/>
        <w:numPr>
          <w:ilvl w:val="0"/>
          <w:numId w:val="2"/>
        </w:numPr>
        <w:jc w:val="both"/>
        <w:rPr>
          <w:rFonts w:ascii="Arial" w:hAnsi="Arial" w:cs="Arial"/>
          <w:sz w:val="20"/>
          <w:szCs w:val="20"/>
        </w:rPr>
      </w:pPr>
      <w:r w:rsidRPr="00175D33">
        <w:rPr>
          <w:rFonts w:ascii="Arial" w:hAnsi="Arial" w:cs="Arial"/>
          <w:sz w:val="20"/>
          <w:szCs w:val="20"/>
        </w:rPr>
        <w:t>Persona Moral no contribuyente por la percepción de sus ingresos, de conformidad con los artículo</w:t>
      </w:r>
      <w:r>
        <w:rPr>
          <w:rFonts w:ascii="Arial" w:hAnsi="Arial" w:cs="Arial"/>
          <w:sz w:val="20"/>
          <w:szCs w:val="20"/>
        </w:rPr>
        <w:t>s</w:t>
      </w:r>
      <w:r w:rsidRPr="00175D33">
        <w:rPr>
          <w:rFonts w:ascii="Arial" w:hAnsi="Arial" w:cs="Arial"/>
          <w:sz w:val="20"/>
          <w:szCs w:val="20"/>
        </w:rPr>
        <w:t xml:space="preserve"> </w:t>
      </w:r>
      <w:r>
        <w:rPr>
          <w:rFonts w:ascii="Arial" w:hAnsi="Arial" w:cs="Arial"/>
          <w:sz w:val="20"/>
          <w:szCs w:val="20"/>
        </w:rPr>
        <w:t>79</w:t>
      </w:r>
      <w:r w:rsidRPr="00175D33">
        <w:rPr>
          <w:rFonts w:ascii="Arial" w:hAnsi="Arial" w:cs="Arial"/>
          <w:sz w:val="20"/>
          <w:szCs w:val="20"/>
        </w:rPr>
        <w:t xml:space="preserve">, </w:t>
      </w:r>
      <w:r>
        <w:rPr>
          <w:rFonts w:ascii="Arial" w:hAnsi="Arial" w:cs="Arial"/>
          <w:sz w:val="20"/>
          <w:szCs w:val="20"/>
        </w:rPr>
        <w:t>80</w:t>
      </w:r>
      <w:r w:rsidRPr="00175D33">
        <w:rPr>
          <w:rFonts w:ascii="Arial" w:hAnsi="Arial" w:cs="Arial"/>
          <w:sz w:val="20"/>
          <w:szCs w:val="20"/>
        </w:rPr>
        <w:t xml:space="preserve"> y </w:t>
      </w:r>
      <w:r>
        <w:rPr>
          <w:rFonts w:ascii="Arial" w:hAnsi="Arial" w:cs="Arial"/>
          <w:sz w:val="20"/>
          <w:szCs w:val="20"/>
        </w:rPr>
        <w:t>86</w:t>
      </w:r>
      <w:r w:rsidRPr="00175D33">
        <w:rPr>
          <w:rFonts w:ascii="Arial" w:hAnsi="Arial" w:cs="Arial"/>
          <w:sz w:val="20"/>
          <w:szCs w:val="20"/>
        </w:rPr>
        <w:t xml:space="preserve"> de la Ley del Impuesto Sobre la Renta. </w:t>
      </w:r>
    </w:p>
    <w:p w:rsidR="00527569" w:rsidRPr="00175D33" w:rsidRDefault="00527569" w:rsidP="00527569">
      <w:pPr>
        <w:pStyle w:val="Prrafodelista"/>
        <w:numPr>
          <w:ilvl w:val="0"/>
          <w:numId w:val="2"/>
        </w:numPr>
        <w:jc w:val="both"/>
        <w:rPr>
          <w:rFonts w:ascii="Arial" w:hAnsi="Arial" w:cs="Arial"/>
          <w:sz w:val="20"/>
          <w:szCs w:val="20"/>
        </w:rPr>
      </w:pPr>
      <w:r w:rsidRPr="00175D33">
        <w:rPr>
          <w:rFonts w:ascii="Arial" w:hAnsi="Arial" w:cs="Arial"/>
          <w:sz w:val="20"/>
          <w:szCs w:val="20"/>
        </w:rPr>
        <w:t xml:space="preserve">Retenedor por los pagos por servicios personales subordinados, de conformidad con el artículo, </w:t>
      </w:r>
      <w:r>
        <w:rPr>
          <w:rFonts w:ascii="Arial" w:hAnsi="Arial" w:cs="Arial"/>
          <w:sz w:val="20"/>
          <w:szCs w:val="20"/>
        </w:rPr>
        <w:t>96</w:t>
      </w:r>
      <w:r w:rsidRPr="00175D33">
        <w:rPr>
          <w:rFonts w:ascii="Arial" w:hAnsi="Arial" w:cs="Arial"/>
          <w:sz w:val="20"/>
          <w:szCs w:val="20"/>
        </w:rPr>
        <w:t xml:space="preserve"> y </w:t>
      </w:r>
      <w:r>
        <w:rPr>
          <w:rFonts w:ascii="Arial" w:hAnsi="Arial" w:cs="Arial"/>
          <w:sz w:val="20"/>
          <w:szCs w:val="20"/>
        </w:rPr>
        <w:t>99</w:t>
      </w:r>
      <w:r w:rsidRPr="00175D33">
        <w:rPr>
          <w:rFonts w:ascii="Arial" w:hAnsi="Arial" w:cs="Arial"/>
          <w:sz w:val="20"/>
          <w:szCs w:val="20"/>
        </w:rPr>
        <w:t xml:space="preserve"> de Ley del Impuesto Sobre la Renta.</w:t>
      </w:r>
    </w:p>
    <w:p w:rsidR="00527569" w:rsidRPr="00175D33" w:rsidRDefault="00527569" w:rsidP="00527569">
      <w:pPr>
        <w:pStyle w:val="Prrafodelista"/>
        <w:numPr>
          <w:ilvl w:val="0"/>
          <w:numId w:val="2"/>
        </w:numPr>
        <w:jc w:val="both"/>
        <w:rPr>
          <w:rFonts w:ascii="Arial" w:hAnsi="Arial" w:cs="Arial"/>
          <w:sz w:val="20"/>
          <w:szCs w:val="20"/>
        </w:rPr>
      </w:pPr>
      <w:r w:rsidRPr="00175D33">
        <w:rPr>
          <w:rFonts w:ascii="Arial" w:hAnsi="Arial" w:cs="Arial"/>
          <w:sz w:val="20"/>
          <w:szCs w:val="20"/>
        </w:rPr>
        <w:lastRenderedPageBreak/>
        <w:t xml:space="preserve">Retenedor por los pagos por asimilados a salarios de conformidad con el artículo, </w:t>
      </w:r>
      <w:r>
        <w:rPr>
          <w:rFonts w:ascii="Arial" w:hAnsi="Arial" w:cs="Arial"/>
          <w:sz w:val="20"/>
          <w:szCs w:val="20"/>
        </w:rPr>
        <w:t>96</w:t>
      </w:r>
      <w:r w:rsidRPr="00175D33">
        <w:rPr>
          <w:rFonts w:ascii="Arial" w:hAnsi="Arial" w:cs="Arial"/>
          <w:sz w:val="20"/>
          <w:szCs w:val="20"/>
        </w:rPr>
        <w:t xml:space="preserve"> y </w:t>
      </w:r>
      <w:r>
        <w:rPr>
          <w:rFonts w:ascii="Arial" w:hAnsi="Arial" w:cs="Arial"/>
          <w:sz w:val="20"/>
          <w:szCs w:val="20"/>
        </w:rPr>
        <w:t>99</w:t>
      </w:r>
      <w:r w:rsidRPr="00175D33">
        <w:rPr>
          <w:rFonts w:ascii="Arial" w:hAnsi="Arial" w:cs="Arial"/>
          <w:sz w:val="20"/>
          <w:szCs w:val="20"/>
        </w:rPr>
        <w:t xml:space="preserve"> de Ley del Impuesto Sobre la Renta.</w:t>
      </w:r>
    </w:p>
    <w:p w:rsidR="00527569" w:rsidRPr="00175D33" w:rsidRDefault="00527569" w:rsidP="00527569">
      <w:pPr>
        <w:pStyle w:val="Prrafodelista"/>
        <w:numPr>
          <w:ilvl w:val="0"/>
          <w:numId w:val="2"/>
        </w:numPr>
        <w:jc w:val="both"/>
        <w:rPr>
          <w:rFonts w:ascii="Arial" w:hAnsi="Arial" w:cs="Arial"/>
          <w:sz w:val="20"/>
          <w:szCs w:val="20"/>
        </w:rPr>
      </w:pPr>
      <w:r w:rsidRPr="00175D33">
        <w:rPr>
          <w:rFonts w:ascii="Arial" w:hAnsi="Arial" w:cs="Arial"/>
          <w:sz w:val="20"/>
          <w:szCs w:val="20"/>
        </w:rPr>
        <w:t>Retenedor por los pagos por servicios personales independientes de conformidad con el artículo 10</w:t>
      </w:r>
      <w:r>
        <w:rPr>
          <w:rFonts w:ascii="Arial" w:hAnsi="Arial" w:cs="Arial"/>
          <w:sz w:val="20"/>
          <w:szCs w:val="20"/>
        </w:rPr>
        <w:t>6</w:t>
      </w:r>
      <w:r w:rsidRPr="00175D33">
        <w:rPr>
          <w:rFonts w:ascii="Arial" w:hAnsi="Arial" w:cs="Arial"/>
          <w:sz w:val="20"/>
          <w:szCs w:val="20"/>
        </w:rPr>
        <w:t>, de la Ley del Impuesto Sobre la Renta.</w:t>
      </w:r>
    </w:p>
    <w:p w:rsidR="00527569" w:rsidRPr="00175D33" w:rsidRDefault="00527569" w:rsidP="00527569">
      <w:pPr>
        <w:pStyle w:val="Prrafodelista"/>
        <w:numPr>
          <w:ilvl w:val="0"/>
          <w:numId w:val="2"/>
        </w:numPr>
        <w:jc w:val="both"/>
        <w:rPr>
          <w:rFonts w:ascii="Arial" w:hAnsi="Arial" w:cs="Arial"/>
          <w:sz w:val="20"/>
          <w:szCs w:val="20"/>
        </w:rPr>
      </w:pPr>
      <w:r w:rsidRPr="00175D33">
        <w:rPr>
          <w:rFonts w:ascii="Arial" w:hAnsi="Arial" w:cs="Arial"/>
          <w:sz w:val="20"/>
          <w:szCs w:val="20"/>
        </w:rPr>
        <w:t>Retenedor por los pagos por Arrendamiento de Inmuebles de conformidad con el artículo 1</w:t>
      </w:r>
      <w:r>
        <w:rPr>
          <w:rFonts w:ascii="Arial" w:hAnsi="Arial" w:cs="Arial"/>
          <w:sz w:val="20"/>
          <w:szCs w:val="20"/>
        </w:rPr>
        <w:t>16</w:t>
      </w:r>
      <w:r w:rsidRPr="00175D33">
        <w:rPr>
          <w:rFonts w:ascii="Arial" w:hAnsi="Arial" w:cs="Arial"/>
          <w:sz w:val="20"/>
          <w:szCs w:val="20"/>
        </w:rPr>
        <w:t xml:space="preserve"> de la Ley del Impuesto Sobre la Renta.</w:t>
      </w:r>
    </w:p>
    <w:p w:rsidR="00527569" w:rsidRPr="00175D33" w:rsidRDefault="00527569" w:rsidP="00527569">
      <w:pPr>
        <w:pStyle w:val="Prrafodelista"/>
        <w:jc w:val="both"/>
        <w:rPr>
          <w:rFonts w:ascii="Arial" w:hAnsi="Arial" w:cs="Arial"/>
          <w:sz w:val="20"/>
          <w:szCs w:val="20"/>
        </w:rPr>
      </w:pPr>
    </w:p>
    <w:p w:rsidR="00527569" w:rsidRPr="00175D33" w:rsidRDefault="00527569" w:rsidP="00527569">
      <w:pPr>
        <w:pStyle w:val="Prrafodelista"/>
        <w:jc w:val="both"/>
        <w:rPr>
          <w:rFonts w:ascii="Arial" w:hAnsi="Arial" w:cs="Arial"/>
          <w:sz w:val="20"/>
          <w:szCs w:val="20"/>
          <w:u w:val="single"/>
        </w:rPr>
      </w:pPr>
      <w:r w:rsidRPr="00175D33">
        <w:rPr>
          <w:rFonts w:ascii="Arial" w:hAnsi="Arial" w:cs="Arial"/>
          <w:sz w:val="20"/>
          <w:szCs w:val="20"/>
          <w:u w:val="single"/>
        </w:rPr>
        <w:t>IMPUESTO AL VALOR AGREGADO</w:t>
      </w:r>
    </w:p>
    <w:p w:rsidR="00527569" w:rsidRDefault="00527569" w:rsidP="00527569">
      <w:pPr>
        <w:pStyle w:val="Prrafodelista"/>
        <w:numPr>
          <w:ilvl w:val="0"/>
          <w:numId w:val="2"/>
        </w:numPr>
        <w:jc w:val="both"/>
        <w:rPr>
          <w:rFonts w:ascii="Arial" w:hAnsi="Arial" w:cs="Arial"/>
          <w:sz w:val="20"/>
          <w:szCs w:val="20"/>
        </w:rPr>
      </w:pPr>
      <w:r w:rsidRPr="00175D33">
        <w:rPr>
          <w:rFonts w:ascii="Arial" w:hAnsi="Arial" w:cs="Arial"/>
          <w:sz w:val="20"/>
          <w:szCs w:val="20"/>
        </w:rPr>
        <w:t>Contribuyente, únicamente por las operaciones relacionadas con el suministro de agua potable,  pero en todo caso la mayor parte está gravada a la tasa del 0%, conforme al artículo 2-A, fracción II inciso h) de la Ley del Impuesto al Valor Agregado.</w:t>
      </w:r>
    </w:p>
    <w:p w:rsidR="00527569" w:rsidRPr="00175D33" w:rsidRDefault="00527569" w:rsidP="00527569">
      <w:pPr>
        <w:pStyle w:val="Prrafodelista"/>
        <w:numPr>
          <w:ilvl w:val="0"/>
          <w:numId w:val="2"/>
        </w:numPr>
        <w:jc w:val="both"/>
        <w:rPr>
          <w:rFonts w:ascii="Arial" w:hAnsi="Arial" w:cs="Arial"/>
          <w:sz w:val="20"/>
          <w:szCs w:val="20"/>
        </w:rPr>
      </w:pPr>
      <w:r>
        <w:rPr>
          <w:rFonts w:ascii="Arial" w:hAnsi="Arial" w:cs="Arial"/>
          <w:sz w:val="20"/>
          <w:szCs w:val="20"/>
        </w:rPr>
        <w:t>Retenedor por pagos de servicios personales independientes, por pagos de comisión, fletes, en caso de que se dé el supuesto jurídico de conformidad con el artículo 2-A de la Ley del Impuesto al Valor Agregado.</w:t>
      </w:r>
    </w:p>
    <w:p w:rsidR="00527569" w:rsidRPr="00175D33" w:rsidRDefault="00527569" w:rsidP="00527569">
      <w:pPr>
        <w:pStyle w:val="Prrafodelista"/>
        <w:jc w:val="both"/>
        <w:rPr>
          <w:rFonts w:ascii="Arial" w:hAnsi="Arial" w:cs="Arial"/>
          <w:sz w:val="20"/>
          <w:szCs w:val="20"/>
        </w:rPr>
      </w:pPr>
    </w:p>
    <w:p w:rsidR="00527569" w:rsidRPr="00175D33" w:rsidRDefault="00527569" w:rsidP="00527569">
      <w:pPr>
        <w:ind w:firstLine="708"/>
        <w:jc w:val="both"/>
        <w:rPr>
          <w:rFonts w:ascii="Arial" w:hAnsi="Arial" w:cs="Arial"/>
          <w:sz w:val="20"/>
          <w:szCs w:val="20"/>
          <w:u w:val="single"/>
        </w:rPr>
      </w:pPr>
      <w:r w:rsidRPr="00175D33">
        <w:rPr>
          <w:rFonts w:ascii="Arial" w:hAnsi="Arial" w:cs="Arial"/>
          <w:sz w:val="20"/>
          <w:szCs w:val="20"/>
          <w:u w:val="single"/>
        </w:rPr>
        <w:t>IMPUESTO LOCAL SOBRE NOMINAS</w:t>
      </w:r>
    </w:p>
    <w:p w:rsidR="00527569" w:rsidRPr="00175D33" w:rsidRDefault="00527569" w:rsidP="00527569">
      <w:pPr>
        <w:pStyle w:val="Prrafodelista"/>
        <w:numPr>
          <w:ilvl w:val="0"/>
          <w:numId w:val="2"/>
        </w:numPr>
        <w:jc w:val="both"/>
        <w:rPr>
          <w:rFonts w:ascii="Arial" w:hAnsi="Arial" w:cs="Arial"/>
          <w:sz w:val="20"/>
          <w:szCs w:val="20"/>
        </w:rPr>
      </w:pPr>
      <w:r w:rsidRPr="00175D33">
        <w:rPr>
          <w:rFonts w:ascii="Arial" w:hAnsi="Arial" w:cs="Arial"/>
          <w:sz w:val="20"/>
          <w:szCs w:val="20"/>
        </w:rPr>
        <w:t xml:space="preserve">Contribuyente por los pagos efectuados por servicios personales subordinados conforme al artículo </w:t>
      </w:r>
      <w:r>
        <w:rPr>
          <w:rFonts w:ascii="Arial" w:hAnsi="Arial" w:cs="Arial"/>
          <w:sz w:val="20"/>
          <w:szCs w:val="20"/>
        </w:rPr>
        <w:t>2</w:t>
      </w:r>
      <w:r w:rsidRPr="00175D33">
        <w:rPr>
          <w:rFonts w:ascii="Arial" w:hAnsi="Arial" w:cs="Arial"/>
          <w:sz w:val="20"/>
          <w:szCs w:val="20"/>
        </w:rPr>
        <w:t xml:space="preserve">1 de la Ley de Hacienda para el Estado de </w:t>
      </w:r>
      <w:r>
        <w:rPr>
          <w:rFonts w:ascii="Arial" w:hAnsi="Arial" w:cs="Arial"/>
          <w:sz w:val="20"/>
          <w:szCs w:val="20"/>
        </w:rPr>
        <w:t>Coahuila</w:t>
      </w:r>
      <w:r w:rsidRPr="00175D33">
        <w:rPr>
          <w:rFonts w:ascii="Arial" w:hAnsi="Arial" w:cs="Arial"/>
          <w:sz w:val="20"/>
          <w:szCs w:val="20"/>
        </w:rPr>
        <w:t>.</w:t>
      </w:r>
    </w:p>
    <w:p w:rsidR="00527569" w:rsidRPr="00D91D28" w:rsidRDefault="00527569" w:rsidP="00527569">
      <w:pPr>
        <w:pStyle w:val="Prrafodelista"/>
        <w:jc w:val="both"/>
        <w:rPr>
          <w:rFonts w:ascii="Arial" w:hAnsi="Arial" w:cs="Arial"/>
          <w:sz w:val="20"/>
          <w:szCs w:val="20"/>
        </w:rPr>
      </w:pPr>
      <w:r w:rsidRPr="00175D33">
        <w:rPr>
          <w:rFonts w:ascii="Arial" w:hAnsi="Arial" w:cs="Arial"/>
          <w:sz w:val="20"/>
          <w:szCs w:val="20"/>
        </w:rPr>
        <w:t>.</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f) Estructura organizacional básica.</w:t>
      </w:r>
    </w:p>
    <w:p w:rsidR="00527569" w:rsidRDefault="00527569" w:rsidP="00527569">
      <w:pPr>
        <w:ind w:firstLine="708"/>
        <w:jc w:val="both"/>
        <w:rPr>
          <w:rFonts w:ascii="Arial" w:hAnsi="Arial" w:cs="Arial"/>
          <w:sz w:val="20"/>
          <w:szCs w:val="20"/>
        </w:rPr>
      </w:pPr>
      <w:r w:rsidRPr="00175D33">
        <w:rPr>
          <w:rFonts w:ascii="Arial" w:hAnsi="Arial" w:cs="Arial"/>
          <w:sz w:val="20"/>
          <w:szCs w:val="20"/>
        </w:rPr>
        <w:t>Estructura Presupuestal:</w:t>
      </w:r>
    </w:p>
    <w:tbl>
      <w:tblPr>
        <w:tblW w:w="7837" w:type="dxa"/>
        <w:tblInd w:w="70" w:type="dxa"/>
        <w:tblCellMar>
          <w:left w:w="70" w:type="dxa"/>
          <w:right w:w="70" w:type="dxa"/>
        </w:tblCellMar>
        <w:tblLook w:val="04A0"/>
      </w:tblPr>
      <w:tblGrid>
        <w:gridCol w:w="836"/>
        <w:gridCol w:w="7001"/>
      </w:tblGrid>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01</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PRESIDENCIA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0101</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PRESIDENCIA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0102</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RELACIONES EXTERIORES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0103</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INSPECTORES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0104</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JURIDICO</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0106</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PATRONATO PRO-LIMPIEZA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0107</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SECRETARIA TECNICA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0108</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SECRETARIA DEL AYUNTAMIENTO</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0109</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FOMENTO ECONOMICO</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0111</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INSTANCIA  DE LA MUJER</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0112</w:t>
            </w:r>
          </w:p>
        </w:tc>
        <w:tc>
          <w:tcPr>
            <w:tcW w:w="7001" w:type="dxa"/>
            <w:tcBorders>
              <w:top w:val="nil"/>
              <w:left w:val="nil"/>
              <w:bottom w:val="nil"/>
              <w:right w:val="nil"/>
            </w:tcBorders>
            <w:shd w:val="clear" w:color="auto" w:fill="auto"/>
            <w:noWrap/>
            <w:hideMark/>
          </w:tcPr>
          <w:p w:rsidR="00527569"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TURISMO</w:t>
            </w:r>
          </w:p>
          <w:p w:rsidR="00527569" w:rsidRPr="007321E6" w:rsidRDefault="00527569" w:rsidP="004C4BAD">
            <w:pPr>
              <w:spacing w:after="0" w:line="240" w:lineRule="auto"/>
              <w:rPr>
                <w:rFonts w:ascii="Arial" w:eastAsia="Times New Roman" w:hAnsi="Arial" w:cs="Arial"/>
                <w:color w:val="000000"/>
                <w:sz w:val="20"/>
                <w:szCs w:val="20"/>
              </w:rPr>
            </w:pP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02</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CABILDO</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0201</w:t>
            </w:r>
          </w:p>
        </w:tc>
        <w:tc>
          <w:tcPr>
            <w:tcW w:w="7001" w:type="dxa"/>
            <w:tcBorders>
              <w:top w:val="nil"/>
              <w:left w:val="nil"/>
              <w:bottom w:val="nil"/>
              <w:right w:val="nil"/>
            </w:tcBorders>
            <w:shd w:val="clear" w:color="auto" w:fill="auto"/>
            <w:noWrap/>
            <w:hideMark/>
          </w:tcPr>
          <w:p w:rsidR="00527569"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CUERPO EDILICIO</w:t>
            </w:r>
          </w:p>
          <w:p w:rsidR="00527569" w:rsidRPr="007321E6" w:rsidRDefault="00527569" w:rsidP="004C4BAD">
            <w:pPr>
              <w:spacing w:after="0" w:line="240" w:lineRule="auto"/>
              <w:rPr>
                <w:rFonts w:ascii="Arial" w:eastAsia="Times New Roman" w:hAnsi="Arial" w:cs="Arial"/>
                <w:color w:val="000000"/>
                <w:sz w:val="20"/>
                <w:szCs w:val="20"/>
              </w:rPr>
            </w:pP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03</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CONTRALORIA MUNICIPAL</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0301</w:t>
            </w:r>
          </w:p>
        </w:tc>
        <w:tc>
          <w:tcPr>
            <w:tcW w:w="7001" w:type="dxa"/>
            <w:tcBorders>
              <w:top w:val="nil"/>
              <w:left w:val="nil"/>
              <w:bottom w:val="nil"/>
              <w:right w:val="nil"/>
            </w:tcBorders>
            <w:shd w:val="clear" w:color="auto" w:fill="auto"/>
            <w:noWrap/>
            <w:hideMark/>
          </w:tcPr>
          <w:p w:rsidR="00527569"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CONTRALORIA</w:t>
            </w:r>
          </w:p>
          <w:p w:rsidR="00527569" w:rsidRPr="007321E6" w:rsidRDefault="00527569" w:rsidP="004C4BAD">
            <w:pPr>
              <w:spacing w:after="0" w:line="240" w:lineRule="auto"/>
              <w:rPr>
                <w:rFonts w:ascii="Arial" w:eastAsia="Times New Roman" w:hAnsi="Arial" w:cs="Arial"/>
                <w:color w:val="000000"/>
                <w:sz w:val="20"/>
                <w:szCs w:val="20"/>
              </w:rPr>
            </w:pP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05</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SEGURIDAD PUBLICA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0501</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POLICIA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0502</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BOMBEROS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0503</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TRANSITO</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0504</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POLICIA PREVENTIVA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0505</w:t>
            </w:r>
          </w:p>
        </w:tc>
        <w:tc>
          <w:tcPr>
            <w:tcW w:w="7001" w:type="dxa"/>
            <w:tcBorders>
              <w:top w:val="nil"/>
              <w:left w:val="nil"/>
              <w:bottom w:val="nil"/>
              <w:right w:val="nil"/>
            </w:tcBorders>
            <w:shd w:val="clear" w:color="auto" w:fill="auto"/>
            <w:noWrap/>
            <w:hideMark/>
          </w:tcPr>
          <w:p w:rsidR="00527569"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DIRECCION DE TRANSPORTE</w:t>
            </w:r>
          </w:p>
          <w:p w:rsidR="00527569" w:rsidRPr="007321E6" w:rsidRDefault="00527569" w:rsidP="004C4BAD">
            <w:pPr>
              <w:spacing w:after="0" w:line="240" w:lineRule="auto"/>
              <w:rPr>
                <w:rFonts w:ascii="Arial" w:eastAsia="Times New Roman" w:hAnsi="Arial" w:cs="Arial"/>
                <w:color w:val="000000"/>
                <w:sz w:val="20"/>
                <w:szCs w:val="20"/>
              </w:rPr>
            </w:pP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lastRenderedPageBreak/>
              <w:t>09</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OBRAS PUBLICAS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0901</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OBRAS PUBLICAS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0902</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MAQUINARIA PESADA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0903</w:t>
            </w:r>
          </w:p>
        </w:tc>
        <w:tc>
          <w:tcPr>
            <w:tcW w:w="7001" w:type="dxa"/>
            <w:tcBorders>
              <w:top w:val="nil"/>
              <w:left w:val="nil"/>
              <w:bottom w:val="nil"/>
              <w:right w:val="nil"/>
            </w:tcBorders>
            <w:shd w:val="clear" w:color="auto" w:fill="auto"/>
            <w:noWrap/>
            <w:hideMark/>
          </w:tcPr>
          <w:p w:rsidR="00527569"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PAVIMENTACION</w:t>
            </w:r>
          </w:p>
          <w:p w:rsidR="00527569" w:rsidRPr="007321E6" w:rsidRDefault="00527569" w:rsidP="004C4BAD">
            <w:pPr>
              <w:spacing w:after="0" w:line="240" w:lineRule="auto"/>
              <w:rPr>
                <w:rFonts w:ascii="Arial" w:eastAsia="Times New Roman" w:hAnsi="Arial" w:cs="Arial"/>
                <w:color w:val="000000"/>
                <w:sz w:val="20"/>
                <w:szCs w:val="20"/>
              </w:rPr>
            </w:pP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11</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SERVICIOS PUBLICOS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1101</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SERVICIOS PUBLICOS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1102</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LIMPIEZA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1103</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ALUMBRADO</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1104</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FORESTACION</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1105</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BACHEO</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1106</w:t>
            </w:r>
          </w:p>
        </w:tc>
        <w:tc>
          <w:tcPr>
            <w:tcW w:w="7001" w:type="dxa"/>
            <w:tcBorders>
              <w:top w:val="nil"/>
              <w:left w:val="nil"/>
              <w:bottom w:val="nil"/>
              <w:right w:val="nil"/>
            </w:tcBorders>
            <w:shd w:val="clear" w:color="auto" w:fill="auto"/>
            <w:noWrap/>
            <w:hideMark/>
          </w:tcPr>
          <w:p w:rsidR="00527569"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INTENDENCIA</w:t>
            </w:r>
          </w:p>
          <w:p w:rsidR="00527569" w:rsidRPr="007321E6" w:rsidRDefault="00527569" w:rsidP="004C4BAD">
            <w:pPr>
              <w:spacing w:after="0" w:line="240" w:lineRule="auto"/>
              <w:rPr>
                <w:rFonts w:ascii="Arial" w:eastAsia="Times New Roman" w:hAnsi="Arial" w:cs="Arial"/>
                <w:color w:val="000000"/>
                <w:sz w:val="20"/>
                <w:szCs w:val="20"/>
              </w:rPr>
            </w:pP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13</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DESARROLLO SOCIAL</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1301</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EDUCACION</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1302</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ACCION SOCIAL</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1303</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SANIDAD</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1304</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ECOLOGIA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1305</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ATENCION CIUDADANA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1306</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ATENCION A PERSONAS CON DISCAPACITADOS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1307</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DESARROLLO RURAL</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1308</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ATENCION A JOVENES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1309</w:t>
            </w:r>
          </w:p>
        </w:tc>
        <w:tc>
          <w:tcPr>
            <w:tcW w:w="7001" w:type="dxa"/>
            <w:tcBorders>
              <w:top w:val="nil"/>
              <w:left w:val="nil"/>
              <w:bottom w:val="nil"/>
              <w:right w:val="nil"/>
            </w:tcBorders>
            <w:shd w:val="clear" w:color="auto" w:fill="auto"/>
            <w:noWrap/>
            <w:hideMark/>
          </w:tcPr>
          <w:p w:rsidR="00527569"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COORDINACION DE FOMENTO AGROPECUARIO Y DESARROLLO RURAL</w:t>
            </w:r>
          </w:p>
          <w:p w:rsidR="00527569" w:rsidRPr="007321E6" w:rsidRDefault="00527569" w:rsidP="004C4BAD">
            <w:pPr>
              <w:spacing w:after="0" w:line="240" w:lineRule="auto"/>
              <w:rPr>
                <w:rFonts w:ascii="Arial" w:eastAsia="Times New Roman" w:hAnsi="Arial" w:cs="Arial"/>
                <w:color w:val="000000"/>
                <w:sz w:val="20"/>
                <w:szCs w:val="20"/>
              </w:rPr>
            </w:pP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14</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TESORERIA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1401</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TESORERIA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1402</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AGENCIA FISCAL</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1403</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RECURSOS HUMANOS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1404</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SINDICATO</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1405</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INCAPACITADOS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1406</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EVENTOS ESPECIALES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1408</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INFORMATICA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1410</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ADQUISICIONES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1411</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CATASTRO</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1416</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CONTABILIDAD</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1417</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INGRESOS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1418</w:t>
            </w:r>
          </w:p>
        </w:tc>
        <w:tc>
          <w:tcPr>
            <w:tcW w:w="7001" w:type="dxa"/>
            <w:tcBorders>
              <w:top w:val="nil"/>
              <w:left w:val="nil"/>
              <w:bottom w:val="nil"/>
              <w:right w:val="nil"/>
            </w:tcBorders>
            <w:shd w:val="clear" w:color="auto" w:fill="auto"/>
            <w:noWrap/>
            <w:hideMark/>
          </w:tcPr>
          <w:p w:rsidR="00527569"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EGRESOS</w:t>
            </w:r>
          </w:p>
          <w:p w:rsidR="00527569" w:rsidRPr="007321E6" w:rsidRDefault="00527569" w:rsidP="004C4BAD">
            <w:pPr>
              <w:spacing w:after="0" w:line="240" w:lineRule="auto"/>
              <w:rPr>
                <w:rFonts w:ascii="Arial" w:eastAsia="Times New Roman" w:hAnsi="Arial" w:cs="Arial"/>
                <w:color w:val="000000"/>
                <w:sz w:val="20"/>
                <w:szCs w:val="20"/>
              </w:rPr>
            </w:pP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19</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DIF</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1901</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D.I.F. MUNICIPAL</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1902</w:t>
            </w:r>
          </w:p>
        </w:tc>
        <w:tc>
          <w:tcPr>
            <w:tcW w:w="7001" w:type="dxa"/>
            <w:tcBorders>
              <w:top w:val="nil"/>
              <w:left w:val="nil"/>
              <w:bottom w:val="nil"/>
              <w:right w:val="nil"/>
            </w:tcBorders>
            <w:shd w:val="clear" w:color="auto" w:fill="auto"/>
            <w:noWrap/>
            <w:hideMark/>
          </w:tcPr>
          <w:p w:rsidR="00527569"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CASA HOGAR</w:t>
            </w:r>
          </w:p>
          <w:p w:rsidR="00527569" w:rsidRPr="007321E6" w:rsidRDefault="00527569" w:rsidP="004C4BAD">
            <w:pPr>
              <w:spacing w:after="0" w:line="240" w:lineRule="auto"/>
              <w:rPr>
                <w:rFonts w:ascii="Arial" w:eastAsia="Times New Roman" w:hAnsi="Arial" w:cs="Arial"/>
                <w:color w:val="000000"/>
                <w:sz w:val="20"/>
                <w:szCs w:val="20"/>
              </w:rPr>
            </w:pP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25</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SINDICATURA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2501</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SINDICO</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2502</w:t>
            </w:r>
          </w:p>
        </w:tc>
        <w:tc>
          <w:tcPr>
            <w:tcW w:w="7001" w:type="dxa"/>
            <w:tcBorders>
              <w:top w:val="nil"/>
              <w:left w:val="nil"/>
              <w:bottom w:val="nil"/>
              <w:right w:val="nil"/>
            </w:tcBorders>
            <w:shd w:val="clear" w:color="auto" w:fill="auto"/>
            <w:noWrap/>
            <w:hideMark/>
          </w:tcPr>
          <w:p w:rsidR="00527569"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PANTEON MUNICIPAL</w:t>
            </w:r>
          </w:p>
          <w:p w:rsidR="00527569" w:rsidRPr="007321E6" w:rsidRDefault="00527569" w:rsidP="004C4BAD">
            <w:pPr>
              <w:spacing w:after="0" w:line="240" w:lineRule="auto"/>
              <w:rPr>
                <w:rFonts w:ascii="Arial" w:eastAsia="Times New Roman" w:hAnsi="Arial" w:cs="Arial"/>
                <w:color w:val="000000"/>
                <w:sz w:val="20"/>
                <w:szCs w:val="20"/>
              </w:rPr>
            </w:pP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26</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SERVICIOS COMUNITARIOS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2601</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BIBLIOTECA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2602</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CIUDAD DEPORTIVA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2603</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MUSEO</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2604</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CASA DE LAS ARTES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lastRenderedPageBreak/>
              <w:t>2605</w:t>
            </w:r>
          </w:p>
        </w:tc>
        <w:tc>
          <w:tcPr>
            <w:tcW w:w="7001" w:type="dxa"/>
            <w:tcBorders>
              <w:top w:val="nil"/>
              <w:left w:val="nil"/>
              <w:bottom w:val="nil"/>
              <w:right w:val="nil"/>
            </w:tcBorders>
            <w:shd w:val="clear" w:color="auto" w:fill="auto"/>
            <w:noWrap/>
            <w:hideMark/>
          </w:tcPr>
          <w:p w:rsidR="00527569"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ARTE Y CULTURA</w:t>
            </w:r>
          </w:p>
          <w:p w:rsidR="00527569" w:rsidRPr="007321E6" w:rsidRDefault="00527569" w:rsidP="004C4BAD">
            <w:pPr>
              <w:spacing w:after="0" w:line="240" w:lineRule="auto"/>
              <w:rPr>
                <w:rFonts w:ascii="Arial" w:eastAsia="Times New Roman" w:hAnsi="Arial" w:cs="Arial"/>
                <w:color w:val="000000"/>
                <w:sz w:val="20"/>
                <w:szCs w:val="20"/>
              </w:rPr>
            </w:pP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28</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DIVERSOS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2802</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COMUNICACION SOCIAL</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2804</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JUNTA DE RECLUTAMIENTO MUNICIPAL</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2805</w:t>
            </w:r>
          </w:p>
        </w:tc>
        <w:tc>
          <w:tcPr>
            <w:tcW w:w="7001" w:type="dxa"/>
            <w:tcBorders>
              <w:top w:val="nil"/>
              <w:left w:val="nil"/>
              <w:bottom w:val="nil"/>
              <w:right w:val="nil"/>
            </w:tcBorders>
            <w:shd w:val="clear" w:color="auto" w:fill="auto"/>
            <w:noWrap/>
            <w:hideMark/>
          </w:tcPr>
          <w:p w:rsidR="00527569"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RAMOS DIVERSOS</w:t>
            </w:r>
          </w:p>
          <w:p w:rsidR="00527569" w:rsidRPr="007321E6" w:rsidRDefault="00527569" w:rsidP="004C4BAD">
            <w:pPr>
              <w:spacing w:after="0" w:line="240" w:lineRule="auto"/>
              <w:rPr>
                <w:rFonts w:ascii="Arial" w:eastAsia="Times New Roman" w:hAnsi="Arial" w:cs="Arial"/>
                <w:color w:val="000000"/>
                <w:sz w:val="20"/>
                <w:szCs w:val="20"/>
              </w:rPr>
            </w:pP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29</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b/>
                <w:bCs/>
                <w:color w:val="000000"/>
                <w:sz w:val="20"/>
                <w:szCs w:val="20"/>
              </w:rPr>
            </w:pPr>
            <w:r w:rsidRPr="007321E6">
              <w:rPr>
                <w:rFonts w:ascii="Arial" w:eastAsia="Times New Roman" w:hAnsi="Arial" w:cs="Arial"/>
                <w:b/>
                <w:bCs/>
                <w:color w:val="000000"/>
                <w:sz w:val="20"/>
                <w:szCs w:val="20"/>
              </w:rPr>
              <w:t>REGIDURIAS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2901</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1º REGIDOR DE HACIENDA, -PATRIMIONIO Y CUENTA PUBLICA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2902</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2ª REGIDOR - GABRIELA VENEGAS CASTILLA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2903</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3ª REGIDOR - EDUARDO GARCIA ANDRADE</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2904</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4ª REGIDOR - ELISA MALDONADO LUNA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2905</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5ª REGIDOR - JOSE MARIA RODRIGUEZ ROCHA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2907</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6ª REGIDOR - DORALIA ALICIA CRUZ CASTILLO</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2908</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7ª REGIDOR - JUAN ANTONIO HERNANDEZ SILLAS</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2909</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8ª REGIDOR - GABRIELA ZAPOPAN GARZA GALVAN</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2910</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9ª REGIDOR - OSCAR JAVIER CASTAÑEDA ORTIZ</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2911</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10ª REGIDOR - HILDA GLORIA NAÑEZ</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2912</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11ª REGIDOR - ARISTEO MASCORRO MEDINA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2914</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12ª REGIDOR - JORGE CARLOS MATA LOPEZ</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2915</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13ª REGIDOR - MARIANA GUADALUPE MALTOS PORTILLO</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2916</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14ª REGIDOR - BALTAZAR CISNEROS ORTIZ</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2917</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15ª REGIDOR - MARIA LETICIA CAMPOS OZUNA</w:t>
            </w:r>
          </w:p>
        </w:tc>
      </w:tr>
      <w:tr w:rsidR="00527569" w:rsidRPr="007321E6" w:rsidTr="004C4BAD">
        <w:trPr>
          <w:trHeight w:val="255"/>
        </w:trPr>
        <w:tc>
          <w:tcPr>
            <w:tcW w:w="836" w:type="dxa"/>
            <w:tcBorders>
              <w:top w:val="nil"/>
              <w:left w:val="nil"/>
              <w:bottom w:val="nil"/>
              <w:right w:val="nil"/>
            </w:tcBorders>
            <w:shd w:val="clear" w:color="auto" w:fill="auto"/>
            <w:noWrap/>
            <w:hideMark/>
          </w:tcPr>
          <w:p w:rsidR="00527569" w:rsidRPr="007321E6" w:rsidRDefault="00527569" w:rsidP="004C4BAD">
            <w:pPr>
              <w:spacing w:after="0" w:line="240" w:lineRule="auto"/>
              <w:jc w:val="right"/>
              <w:rPr>
                <w:rFonts w:ascii="Arial" w:eastAsia="Times New Roman" w:hAnsi="Arial" w:cs="Arial"/>
                <w:color w:val="000000"/>
                <w:sz w:val="20"/>
                <w:szCs w:val="20"/>
              </w:rPr>
            </w:pPr>
            <w:r w:rsidRPr="007321E6">
              <w:rPr>
                <w:rFonts w:ascii="Arial" w:eastAsia="Times New Roman" w:hAnsi="Arial" w:cs="Arial"/>
                <w:color w:val="000000"/>
                <w:sz w:val="20"/>
                <w:szCs w:val="20"/>
              </w:rPr>
              <w:t>2919</w:t>
            </w:r>
          </w:p>
        </w:tc>
        <w:tc>
          <w:tcPr>
            <w:tcW w:w="7001" w:type="dxa"/>
            <w:tcBorders>
              <w:top w:val="nil"/>
              <w:left w:val="nil"/>
              <w:bottom w:val="nil"/>
              <w:right w:val="nil"/>
            </w:tcBorders>
            <w:shd w:val="clear" w:color="auto" w:fill="auto"/>
            <w:noWrap/>
            <w:hideMark/>
          </w:tcPr>
          <w:p w:rsidR="00527569" w:rsidRPr="007321E6" w:rsidRDefault="00527569" w:rsidP="004C4BAD">
            <w:pPr>
              <w:spacing w:after="0" w:line="240" w:lineRule="auto"/>
              <w:rPr>
                <w:rFonts w:ascii="Arial" w:eastAsia="Times New Roman" w:hAnsi="Arial" w:cs="Arial"/>
                <w:color w:val="000000"/>
                <w:sz w:val="20"/>
                <w:szCs w:val="20"/>
              </w:rPr>
            </w:pPr>
            <w:r w:rsidRPr="007321E6">
              <w:rPr>
                <w:rFonts w:ascii="Arial" w:eastAsia="Times New Roman" w:hAnsi="Arial" w:cs="Arial"/>
                <w:color w:val="000000"/>
                <w:sz w:val="20"/>
                <w:szCs w:val="20"/>
              </w:rPr>
              <w:t>16ª REGIDOR - MAURILIO MORENO TORRES</w:t>
            </w:r>
          </w:p>
        </w:tc>
      </w:tr>
      <w:tr w:rsidR="00527569" w:rsidRPr="007321E6" w:rsidTr="004C4BAD">
        <w:trPr>
          <w:trHeight w:val="255"/>
        </w:trPr>
        <w:tc>
          <w:tcPr>
            <w:tcW w:w="836" w:type="dxa"/>
            <w:tcBorders>
              <w:top w:val="nil"/>
              <w:left w:val="nil"/>
              <w:bottom w:val="nil"/>
              <w:right w:val="nil"/>
            </w:tcBorders>
            <w:shd w:val="clear" w:color="auto" w:fill="auto"/>
            <w:noWrap/>
          </w:tcPr>
          <w:p w:rsidR="00527569" w:rsidRPr="007321E6" w:rsidRDefault="00527569" w:rsidP="004C4BAD">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2920</w:t>
            </w:r>
          </w:p>
        </w:tc>
        <w:tc>
          <w:tcPr>
            <w:tcW w:w="7001" w:type="dxa"/>
            <w:tcBorders>
              <w:top w:val="nil"/>
              <w:left w:val="nil"/>
              <w:bottom w:val="nil"/>
              <w:right w:val="nil"/>
            </w:tcBorders>
            <w:shd w:val="clear" w:color="auto" w:fill="auto"/>
            <w:noWrap/>
          </w:tcPr>
          <w:p w:rsidR="00527569" w:rsidRPr="007321E6" w:rsidRDefault="00527569" w:rsidP="004C4BAD">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17</w:t>
            </w:r>
            <w:r w:rsidRPr="007321E6">
              <w:rPr>
                <w:rFonts w:ascii="Arial" w:eastAsia="Times New Roman" w:hAnsi="Arial" w:cs="Arial"/>
                <w:color w:val="000000"/>
                <w:sz w:val="20"/>
                <w:szCs w:val="20"/>
              </w:rPr>
              <w:t xml:space="preserve">ª REGIDOR </w:t>
            </w:r>
            <w:r>
              <w:rPr>
                <w:rFonts w:ascii="Arial" w:eastAsia="Times New Roman" w:hAnsi="Arial" w:cs="Arial"/>
                <w:color w:val="000000"/>
                <w:sz w:val="20"/>
                <w:szCs w:val="20"/>
              </w:rPr>
              <w:t>–</w:t>
            </w:r>
            <w:r w:rsidRPr="007321E6">
              <w:rPr>
                <w:rFonts w:ascii="Arial" w:eastAsia="Times New Roman" w:hAnsi="Arial" w:cs="Arial"/>
                <w:color w:val="000000"/>
                <w:sz w:val="20"/>
                <w:szCs w:val="20"/>
              </w:rPr>
              <w:t xml:space="preserve"> </w:t>
            </w:r>
            <w:r>
              <w:rPr>
                <w:rFonts w:ascii="Arial" w:eastAsia="Times New Roman" w:hAnsi="Arial" w:cs="Arial"/>
                <w:color w:val="000000"/>
                <w:sz w:val="20"/>
                <w:szCs w:val="20"/>
              </w:rPr>
              <w:t>HEIDI ELIZABETH ARMENDARIZ PUENTE</w:t>
            </w:r>
          </w:p>
        </w:tc>
      </w:tr>
      <w:tr w:rsidR="00527569" w:rsidRPr="007321E6" w:rsidTr="004C4BAD">
        <w:trPr>
          <w:trHeight w:val="255"/>
        </w:trPr>
        <w:tc>
          <w:tcPr>
            <w:tcW w:w="836" w:type="dxa"/>
            <w:tcBorders>
              <w:top w:val="nil"/>
              <w:left w:val="nil"/>
              <w:bottom w:val="nil"/>
              <w:right w:val="nil"/>
            </w:tcBorders>
            <w:shd w:val="clear" w:color="auto" w:fill="auto"/>
            <w:noWrap/>
          </w:tcPr>
          <w:p w:rsidR="00527569" w:rsidRDefault="00527569" w:rsidP="004C4BAD">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2921</w:t>
            </w:r>
          </w:p>
        </w:tc>
        <w:tc>
          <w:tcPr>
            <w:tcW w:w="7001" w:type="dxa"/>
            <w:tcBorders>
              <w:top w:val="nil"/>
              <w:left w:val="nil"/>
              <w:bottom w:val="nil"/>
              <w:right w:val="nil"/>
            </w:tcBorders>
            <w:shd w:val="clear" w:color="auto" w:fill="auto"/>
            <w:noWrap/>
          </w:tcPr>
          <w:p w:rsidR="00527569" w:rsidRDefault="00527569" w:rsidP="004C4BAD">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SINDICO DE MAYORIA – TAIDE ELIZABETH ALBRT RODRIGUEZ </w:t>
            </w:r>
          </w:p>
        </w:tc>
      </w:tr>
      <w:tr w:rsidR="00527569" w:rsidRPr="007321E6" w:rsidTr="004C4BAD">
        <w:trPr>
          <w:trHeight w:val="255"/>
        </w:trPr>
        <w:tc>
          <w:tcPr>
            <w:tcW w:w="836" w:type="dxa"/>
            <w:tcBorders>
              <w:top w:val="nil"/>
              <w:left w:val="nil"/>
              <w:bottom w:val="nil"/>
              <w:right w:val="nil"/>
            </w:tcBorders>
            <w:shd w:val="clear" w:color="auto" w:fill="auto"/>
            <w:noWrap/>
          </w:tcPr>
          <w:p w:rsidR="00527569" w:rsidRDefault="00527569" w:rsidP="004C4BAD">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2922</w:t>
            </w:r>
          </w:p>
        </w:tc>
        <w:tc>
          <w:tcPr>
            <w:tcW w:w="7001" w:type="dxa"/>
            <w:tcBorders>
              <w:top w:val="nil"/>
              <w:left w:val="nil"/>
              <w:bottom w:val="nil"/>
              <w:right w:val="nil"/>
            </w:tcBorders>
            <w:shd w:val="clear" w:color="auto" w:fill="auto"/>
            <w:noWrap/>
          </w:tcPr>
          <w:p w:rsidR="00527569" w:rsidRDefault="00527569" w:rsidP="004C4BAD">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SINDICO DE MINORIA – MARIA CRISTINA VILLARREAL AROCHA</w:t>
            </w:r>
          </w:p>
        </w:tc>
      </w:tr>
    </w:tbl>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p>
    <w:p w:rsidR="00527569" w:rsidRDefault="00527569" w:rsidP="00527569">
      <w:pPr>
        <w:ind w:firstLine="708"/>
        <w:jc w:val="both"/>
        <w:rPr>
          <w:rFonts w:ascii="Arial" w:hAnsi="Arial" w:cs="Arial"/>
          <w:sz w:val="20"/>
          <w:szCs w:val="20"/>
        </w:rPr>
      </w:pPr>
      <w:r w:rsidRPr="00175D33">
        <w:rPr>
          <w:rFonts w:ascii="Arial" w:hAnsi="Arial" w:cs="Arial"/>
          <w:sz w:val="20"/>
          <w:szCs w:val="20"/>
        </w:rPr>
        <w:t>Estructura Administrativa:</w:t>
      </w:r>
    </w:p>
    <w:p w:rsidR="00527569" w:rsidRDefault="00A14D47" w:rsidP="00527569">
      <w:pPr>
        <w:ind w:firstLine="708"/>
        <w:jc w:val="both"/>
        <w:rPr>
          <w:rFonts w:ascii="Arial" w:hAnsi="Arial" w:cs="Arial"/>
          <w:sz w:val="20"/>
          <w:szCs w:val="20"/>
        </w:rPr>
      </w:pPr>
      <w:r w:rsidRPr="00A14D47">
        <w:rPr>
          <w:rFonts w:ascii="Arial" w:hAnsi="Arial" w:cs="Arial"/>
          <w:b/>
          <w:noProof/>
          <w:sz w:val="20"/>
          <w:szCs w:val="20"/>
        </w:rPr>
        <w:pict>
          <v:line id="_x0000_s1029" style="position:absolute;left:0;text-align:left;flip:x;z-index:251663360;visibility:visible" from="530.85pt,11.1pt" to="530.8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" strokecolor="#0070c0" strokeweight="2.25pt"/>
        </w:pict>
      </w:r>
      <w:r>
        <w:rPr>
          <w:rFonts w:ascii="Arial" w:hAnsi="Arial" w:cs="Arial"/>
          <w:sz w:val="20"/>
          <w:szCs w:val="20"/>
        </w:rPr>
        <w:pict>
          <v:line id="_x0000_s1027" style="position:absolute;left:0;text-align:left;flip:x;z-index:251661312;visibility:visible" from="3.75pt,11.1pt" to="3.7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" strokecolor="#0070c0" strokeweight="2.25pt"/>
        </w:pict>
      </w:r>
      <w:r>
        <w:rPr>
          <w:rFonts w:ascii="Arial" w:hAnsi="Arial" w:cs="Arial"/>
          <w:sz w:val="20"/>
          <w:szCs w:val="20"/>
        </w:rPr>
        <w:pict>
          <v:line id="_x0000_s1028" style="position:absolute;left:0;text-align:left;z-index:251662336;visibility:visible" from="3.75pt,11.1pt" to="530.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" strokecolor="#0070c0" strokeweight="2.25pt"/>
        </w:pict>
      </w:r>
    </w:p>
    <w:p w:rsidR="00527569" w:rsidRDefault="00A14D47" w:rsidP="00527569">
      <w:pPr>
        <w:ind w:firstLine="708"/>
        <w:jc w:val="both"/>
        <w:rPr>
          <w:rFonts w:ascii="Arial" w:hAnsi="Arial" w:cs="Arial"/>
          <w:sz w:val="20"/>
          <w:szCs w:val="20"/>
        </w:rPr>
      </w:pPr>
      <w:r>
        <w:rPr>
          <w:rFonts w:ascii="Arial" w:hAnsi="Arial" w:cs="Arial"/>
          <w:sz w:val="20"/>
          <w:szCs w:val="20"/>
        </w:rPr>
        <w:lastRenderedPageBreak/>
        <w:pict>
          <v:line id="Conector recto 80" o:spid="_x0000_s1026" style="position:absolute;left:0;text-align:left;z-index:251660288;visibility:visible" from="3.75pt,272.8pt" to="530.85pt,2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" strokecolor="#0070c0" strokeweight="2.25pt"/>
        </w:pict>
      </w:r>
      <w:r w:rsidR="00527569">
        <w:rPr>
          <w:noProof/>
        </w:rPr>
        <w:drawing>
          <wp:inline distT="0" distB="0" distL="0" distR="0">
            <wp:extent cx="6184265" cy="3465195"/>
            <wp:effectExtent l="1905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l="18172" t="17004" r="2171" b="11684"/>
                    <a:stretch>
                      <a:fillRect/>
                    </a:stretch>
                  </pic:blipFill>
                  <pic:spPr bwMode="auto">
                    <a:xfrm>
                      <a:off x="0" y="0"/>
                      <a:ext cx="6184265" cy="3465195"/>
                    </a:xfrm>
                    <a:prstGeom prst="rect">
                      <a:avLst/>
                    </a:prstGeom>
                    <a:noFill/>
                    <a:ln w="9525">
                      <a:noFill/>
                      <a:miter lim="800000"/>
                      <a:headEnd/>
                      <a:tailEnd/>
                    </a:ln>
                  </pic:spPr>
                </pic:pic>
              </a:graphicData>
            </a:graphic>
          </wp:inline>
        </w:drawing>
      </w:r>
    </w:p>
    <w:p w:rsidR="00527569" w:rsidRDefault="00527569" w:rsidP="00527569">
      <w:pPr>
        <w:jc w:val="both"/>
        <w:rPr>
          <w:rFonts w:ascii="Arial" w:hAnsi="Arial" w:cs="Arial"/>
          <w:b/>
          <w:sz w:val="20"/>
          <w:szCs w:val="20"/>
        </w:rPr>
      </w:pPr>
    </w:p>
    <w:p w:rsidR="00527569" w:rsidRDefault="00527569" w:rsidP="00527569">
      <w:pPr>
        <w:jc w:val="both"/>
        <w:rPr>
          <w:rFonts w:ascii="Arial" w:hAnsi="Arial" w:cs="Arial"/>
          <w:b/>
          <w:sz w:val="20"/>
          <w:szCs w:val="20"/>
        </w:rPr>
      </w:pPr>
    </w:p>
    <w:p w:rsidR="00527569" w:rsidRDefault="00527569" w:rsidP="00527569">
      <w:pPr>
        <w:jc w:val="both"/>
        <w:rPr>
          <w:rFonts w:ascii="Arial" w:hAnsi="Arial" w:cs="Arial"/>
          <w:b/>
          <w:sz w:val="20"/>
          <w:szCs w:val="20"/>
        </w:rPr>
      </w:pPr>
    </w:p>
    <w:p w:rsidR="00527569" w:rsidRPr="00175D33" w:rsidRDefault="00527569" w:rsidP="00527569">
      <w:pPr>
        <w:jc w:val="both"/>
        <w:rPr>
          <w:rFonts w:ascii="Arial" w:hAnsi="Arial" w:cs="Arial"/>
          <w:b/>
          <w:sz w:val="20"/>
          <w:szCs w:val="20"/>
        </w:rPr>
      </w:pPr>
    </w:p>
    <w:p w:rsidR="00527569" w:rsidRPr="00175D33" w:rsidRDefault="00527569" w:rsidP="00527569">
      <w:pPr>
        <w:jc w:val="both"/>
        <w:rPr>
          <w:rFonts w:ascii="Arial" w:hAnsi="Arial" w:cs="Arial"/>
          <w:b/>
          <w:sz w:val="20"/>
          <w:szCs w:val="20"/>
        </w:rPr>
      </w:pPr>
      <w:r w:rsidRPr="00175D33">
        <w:rPr>
          <w:rFonts w:ascii="Arial" w:hAnsi="Arial" w:cs="Arial"/>
          <w:b/>
          <w:sz w:val="20"/>
          <w:szCs w:val="20"/>
        </w:rPr>
        <w:t>g) Fideicomisos, mandatos y análogos de los cuales es fideicomitente o fiduciario.</w:t>
      </w:r>
      <w:r w:rsidRPr="00AA2268">
        <w:rPr>
          <w:noProof/>
        </w:rPr>
        <w:t xml:space="preserve"> </w:t>
      </w:r>
    </w:p>
    <w:p w:rsidR="00527569" w:rsidRDefault="00527569" w:rsidP="00527569">
      <w:pPr>
        <w:ind w:firstLine="709"/>
        <w:jc w:val="both"/>
        <w:rPr>
          <w:rFonts w:ascii="Arial" w:hAnsi="Arial" w:cs="Arial"/>
          <w:sz w:val="20"/>
          <w:szCs w:val="20"/>
        </w:rPr>
      </w:pPr>
      <w:r>
        <w:rPr>
          <w:rFonts w:ascii="Arial" w:hAnsi="Arial" w:cs="Arial"/>
          <w:sz w:val="20"/>
          <w:szCs w:val="20"/>
        </w:rPr>
        <w:t>El municipio no cuenta con ninguna Fideicomiso.</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5. Bases de Preparación de los Estados Financieros:</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a) Si se ha observado la normatividad emitida por el CONAC y las disposiciones legales aplicables.</w:t>
      </w:r>
    </w:p>
    <w:p w:rsidR="00527569" w:rsidRPr="00175D33" w:rsidRDefault="00527569" w:rsidP="00527569">
      <w:pPr>
        <w:numPr>
          <w:ilvl w:val="0"/>
          <w:numId w:val="3"/>
        </w:numPr>
        <w:jc w:val="both"/>
        <w:rPr>
          <w:rFonts w:ascii="Arial" w:hAnsi="Arial" w:cs="Arial"/>
          <w:sz w:val="20"/>
          <w:szCs w:val="20"/>
        </w:rPr>
      </w:pPr>
      <w:r w:rsidRPr="00175D33">
        <w:rPr>
          <w:rFonts w:ascii="Arial" w:hAnsi="Arial" w:cs="Arial"/>
          <w:sz w:val="20"/>
          <w:szCs w:val="20"/>
        </w:rPr>
        <w:t>Se ha observado toda la normatividad emitida por el CONAC</w:t>
      </w:r>
    </w:p>
    <w:p w:rsidR="00527569" w:rsidRPr="00175D33" w:rsidRDefault="00527569" w:rsidP="00527569">
      <w:pPr>
        <w:numPr>
          <w:ilvl w:val="0"/>
          <w:numId w:val="3"/>
        </w:numPr>
        <w:jc w:val="both"/>
        <w:rPr>
          <w:rFonts w:ascii="Arial" w:hAnsi="Arial" w:cs="Arial"/>
          <w:sz w:val="20"/>
          <w:szCs w:val="20"/>
        </w:rPr>
      </w:pPr>
      <w:r w:rsidRPr="00175D33">
        <w:rPr>
          <w:rFonts w:ascii="Arial" w:hAnsi="Arial" w:cs="Arial"/>
          <w:sz w:val="20"/>
          <w:szCs w:val="20"/>
        </w:rPr>
        <w:t>La Ley de Ingreso</w:t>
      </w:r>
      <w:r>
        <w:rPr>
          <w:rFonts w:ascii="Arial" w:hAnsi="Arial" w:cs="Arial"/>
          <w:sz w:val="20"/>
          <w:szCs w:val="20"/>
        </w:rPr>
        <w:t>s para el Municipio de Monclova</w:t>
      </w:r>
      <w:r w:rsidRPr="00175D33">
        <w:rPr>
          <w:rFonts w:ascii="Arial" w:hAnsi="Arial" w:cs="Arial"/>
          <w:sz w:val="20"/>
          <w:szCs w:val="20"/>
        </w:rPr>
        <w:t xml:space="preserve">, </w:t>
      </w:r>
      <w:r>
        <w:rPr>
          <w:rFonts w:ascii="Arial" w:hAnsi="Arial" w:cs="Arial"/>
          <w:sz w:val="20"/>
          <w:szCs w:val="20"/>
        </w:rPr>
        <w:t>Coahuila de Zarag</w:t>
      </w:r>
      <w:r w:rsidRPr="00175D33">
        <w:rPr>
          <w:rFonts w:ascii="Arial" w:hAnsi="Arial" w:cs="Arial"/>
          <w:sz w:val="20"/>
          <w:szCs w:val="20"/>
        </w:rPr>
        <w:t>o</w:t>
      </w:r>
      <w:r>
        <w:rPr>
          <w:rFonts w:ascii="Arial" w:hAnsi="Arial" w:cs="Arial"/>
          <w:sz w:val="20"/>
          <w:szCs w:val="20"/>
        </w:rPr>
        <w:t>za</w:t>
      </w:r>
      <w:r w:rsidRPr="00175D33">
        <w:rPr>
          <w:rFonts w:ascii="Arial" w:hAnsi="Arial" w:cs="Arial"/>
          <w:sz w:val="20"/>
          <w:szCs w:val="20"/>
        </w:rPr>
        <w:t xml:space="preserve"> 201</w:t>
      </w:r>
      <w:r>
        <w:rPr>
          <w:rFonts w:ascii="Arial" w:hAnsi="Arial" w:cs="Arial"/>
          <w:sz w:val="20"/>
          <w:szCs w:val="20"/>
        </w:rPr>
        <w:t>7</w:t>
      </w:r>
    </w:p>
    <w:p w:rsidR="00527569" w:rsidRPr="00175D33" w:rsidRDefault="00527569" w:rsidP="00527569">
      <w:pPr>
        <w:numPr>
          <w:ilvl w:val="0"/>
          <w:numId w:val="3"/>
        </w:numPr>
        <w:jc w:val="both"/>
        <w:rPr>
          <w:rFonts w:ascii="Arial" w:hAnsi="Arial" w:cs="Arial"/>
          <w:sz w:val="20"/>
          <w:szCs w:val="20"/>
        </w:rPr>
      </w:pPr>
      <w:r w:rsidRPr="00175D33">
        <w:rPr>
          <w:rFonts w:ascii="Arial" w:hAnsi="Arial" w:cs="Arial"/>
          <w:sz w:val="20"/>
          <w:szCs w:val="20"/>
        </w:rPr>
        <w:t xml:space="preserve">La Ley de Hacienda para los Municipios del Estado de  </w:t>
      </w:r>
      <w:r>
        <w:rPr>
          <w:rFonts w:ascii="Arial" w:hAnsi="Arial" w:cs="Arial"/>
          <w:sz w:val="20"/>
          <w:szCs w:val="20"/>
        </w:rPr>
        <w:t>Coahuila</w:t>
      </w:r>
    </w:p>
    <w:p w:rsidR="00527569" w:rsidRDefault="00527569" w:rsidP="00527569">
      <w:pPr>
        <w:numPr>
          <w:ilvl w:val="0"/>
          <w:numId w:val="3"/>
        </w:numPr>
        <w:jc w:val="both"/>
        <w:rPr>
          <w:rFonts w:ascii="Arial" w:hAnsi="Arial" w:cs="Arial"/>
          <w:sz w:val="20"/>
          <w:szCs w:val="20"/>
        </w:rPr>
      </w:pPr>
      <w:r w:rsidRPr="00AC1E5E">
        <w:rPr>
          <w:rFonts w:ascii="Arial" w:hAnsi="Arial" w:cs="Arial"/>
          <w:sz w:val="20"/>
          <w:szCs w:val="20"/>
        </w:rPr>
        <w:t>Ley de Fiscalización Superior del Estado de Coahuila</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527569" w:rsidRDefault="00527569" w:rsidP="00527569">
      <w:pPr>
        <w:ind w:firstLine="709"/>
        <w:jc w:val="both"/>
        <w:rPr>
          <w:rFonts w:ascii="Arial" w:hAnsi="Arial" w:cs="Arial"/>
          <w:sz w:val="20"/>
          <w:szCs w:val="20"/>
        </w:rPr>
      </w:pPr>
      <w:r w:rsidRPr="00175D33">
        <w:rPr>
          <w:rFonts w:ascii="Arial" w:hAnsi="Arial" w:cs="Arial"/>
          <w:sz w:val="20"/>
          <w:szCs w:val="20"/>
        </w:rPr>
        <w:lastRenderedPageBreak/>
        <w:t>El total de las operaciones están reconocidas a su Costo Histórico</w:t>
      </w:r>
    </w:p>
    <w:p w:rsidR="00527569" w:rsidRPr="00E302EF" w:rsidRDefault="00527569" w:rsidP="00527569">
      <w:pPr>
        <w:jc w:val="both"/>
        <w:rPr>
          <w:rFonts w:ascii="Arial" w:hAnsi="Arial" w:cs="Arial"/>
          <w:sz w:val="20"/>
          <w:szCs w:val="20"/>
        </w:rPr>
      </w:pPr>
    </w:p>
    <w:p w:rsidR="00527569" w:rsidRPr="00175D33" w:rsidRDefault="00527569" w:rsidP="00527569">
      <w:pPr>
        <w:jc w:val="both"/>
        <w:rPr>
          <w:rFonts w:ascii="Arial" w:hAnsi="Arial" w:cs="Arial"/>
          <w:b/>
          <w:sz w:val="20"/>
          <w:szCs w:val="20"/>
        </w:rPr>
      </w:pPr>
      <w:r w:rsidRPr="00175D33">
        <w:rPr>
          <w:rFonts w:ascii="Arial" w:hAnsi="Arial" w:cs="Arial"/>
          <w:b/>
          <w:sz w:val="20"/>
          <w:szCs w:val="20"/>
        </w:rPr>
        <w:t>c) Postulados básicos.</w:t>
      </w:r>
    </w:p>
    <w:p w:rsidR="00527569" w:rsidRPr="00175D33" w:rsidRDefault="00527569" w:rsidP="00527569">
      <w:pPr>
        <w:ind w:firstLine="709"/>
        <w:jc w:val="both"/>
        <w:rPr>
          <w:rFonts w:ascii="Arial" w:hAnsi="Arial" w:cs="Arial"/>
          <w:sz w:val="20"/>
          <w:szCs w:val="20"/>
        </w:rPr>
      </w:pPr>
      <w:r w:rsidRPr="00175D33">
        <w:rPr>
          <w:rFonts w:ascii="Arial" w:hAnsi="Arial" w:cs="Arial"/>
          <w:sz w:val="20"/>
          <w:szCs w:val="20"/>
        </w:rPr>
        <w:t>Los Emitidos por el CONAC:</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1. Sustancia Económica</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2. Entes Públicos</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3. Existencia Permanente</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4. Revelación Suficiente</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5. Importancia Relativa</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6. Registro e Integración Presupuestaria</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7. Consolidación de la Información Financiera</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8. Devengo Contable</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9. Valuación</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10. Dualidad Económica</w:t>
      </w:r>
    </w:p>
    <w:p w:rsidR="00527569" w:rsidRPr="00175D33" w:rsidRDefault="00527569" w:rsidP="00527569">
      <w:pPr>
        <w:ind w:left="1418"/>
        <w:jc w:val="both"/>
        <w:rPr>
          <w:rFonts w:ascii="Arial" w:hAnsi="Arial" w:cs="Arial"/>
          <w:sz w:val="20"/>
          <w:szCs w:val="20"/>
        </w:rPr>
      </w:pPr>
      <w:r w:rsidRPr="00175D33">
        <w:rPr>
          <w:rFonts w:ascii="Arial" w:hAnsi="Arial" w:cs="Arial"/>
          <w:sz w:val="20"/>
          <w:szCs w:val="20"/>
        </w:rPr>
        <w:t>11. Consistencia</w:t>
      </w:r>
    </w:p>
    <w:p w:rsidR="00527569" w:rsidRPr="00175D33" w:rsidRDefault="00527569" w:rsidP="00527569">
      <w:pPr>
        <w:jc w:val="both"/>
        <w:rPr>
          <w:rFonts w:ascii="Arial" w:hAnsi="Arial" w:cs="Arial"/>
          <w:sz w:val="20"/>
          <w:szCs w:val="20"/>
        </w:rPr>
      </w:pPr>
    </w:p>
    <w:p w:rsidR="00527569" w:rsidRPr="00175D33" w:rsidRDefault="00527569" w:rsidP="00527569">
      <w:pPr>
        <w:jc w:val="both"/>
        <w:rPr>
          <w:rFonts w:ascii="Arial" w:hAnsi="Arial" w:cs="Arial"/>
          <w:b/>
          <w:sz w:val="20"/>
          <w:szCs w:val="20"/>
        </w:rPr>
      </w:pPr>
      <w:r w:rsidRPr="00175D33">
        <w:rPr>
          <w:rFonts w:ascii="Arial" w:hAnsi="Arial" w:cs="Arial"/>
          <w:b/>
          <w:sz w:val="20"/>
          <w:szCs w:val="20"/>
        </w:rPr>
        <w:t>d) Normatividad supletoria.</w:t>
      </w:r>
    </w:p>
    <w:p w:rsidR="00527569" w:rsidRPr="00175D33" w:rsidRDefault="00527569" w:rsidP="00527569">
      <w:pPr>
        <w:jc w:val="both"/>
        <w:rPr>
          <w:rFonts w:ascii="Arial" w:hAnsi="Arial" w:cs="Arial"/>
          <w:sz w:val="20"/>
          <w:szCs w:val="20"/>
        </w:rPr>
      </w:pPr>
    </w:p>
    <w:p w:rsidR="00527569" w:rsidRPr="00175D33" w:rsidRDefault="00527569" w:rsidP="00527569">
      <w:pPr>
        <w:ind w:left="709"/>
        <w:jc w:val="both"/>
        <w:rPr>
          <w:rFonts w:ascii="Arial" w:hAnsi="Arial" w:cs="Arial"/>
          <w:sz w:val="20"/>
          <w:szCs w:val="20"/>
        </w:rPr>
      </w:pPr>
      <w:r w:rsidRPr="00175D33">
        <w:rPr>
          <w:rFonts w:ascii="Arial" w:hAnsi="Arial" w:cs="Arial"/>
          <w:sz w:val="20"/>
          <w:szCs w:val="20"/>
        </w:rPr>
        <w:t>Las permitidas por la Normatividad del CONAC:</w:t>
      </w:r>
    </w:p>
    <w:p w:rsidR="00527569" w:rsidRPr="00175D33" w:rsidRDefault="00527569" w:rsidP="00527569">
      <w:pPr>
        <w:numPr>
          <w:ilvl w:val="0"/>
          <w:numId w:val="4"/>
        </w:numPr>
        <w:jc w:val="both"/>
        <w:rPr>
          <w:rFonts w:ascii="Arial" w:hAnsi="Arial" w:cs="Arial"/>
          <w:sz w:val="20"/>
          <w:szCs w:val="20"/>
        </w:rPr>
      </w:pPr>
      <w:r w:rsidRPr="00175D33">
        <w:rPr>
          <w:rFonts w:ascii="Arial" w:hAnsi="Arial" w:cs="Arial"/>
          <w:sz w:val="20"/>
          <w:szCs w:val="20"/>
        </w:rPr>
        <w:t>Aplicación personalizada del Cuarto Nivel de COG</w:t>
      </w:r>
    </w:p>
    <w:p w:rsidR="00527569" w:rsidRPr="00175D33" w:rsidRDefault="00527569" w:rsidP="00527569">
      <w:pPr>
        <w:numPr>
          <w:ilvl w:val="0"/>
          <w:numId w:val="4"/>
        </w:numPr>
        <w:jc w:val="both"/>
        <w:rPr>
          <w:rFonts w:ascii="Arial" w:hAnsi="Arial" w:cs="Arial"/>
          <w:sz w:val="20"/>
          <w:szCs w:val="20"/>
        </w:rPr>
      </w:pPr>
      <w:r w:rsidRPr="00175D33">
        <w:rPr>
          <w:rFonts w:ascii="Arial" w:hAnsi="Arial" w:cs="Arial"/>
          <w:sz w:val="20"/>
          <w:szCs w:val="20"/>
        </w:rPr>
        <w:t>Aplicación personalidad del Tercer y Cuarto Nivel del CRI</w:t>
      </w:r>
    </w:p>
    <w:p w:rsidR="00527569" w:rsidRDefault="00527569" w:rsidP="00527569">
      <w:pPr>
        <w:numPr>
          <w:ilvl w:val="0"/>
          <w:numId w:val="4"/>
        </w:numPr>
        <w:jc w:val="both"/>
        <w:rPr>
          <w:rFonts w:ascii="Arial" w:hAnsi="Arial" w:cs="Arial"/>
          <w:sz w:val="20"/>
          <w:szCs w:val="20"/>
        </w:rPr>
      </w:pPr>
      <w:r w:rsidRPr="00175D33">
        <w:rPr>
          <w:rFonts w:ascii="Arial" w:hAnsi="Arial" w:cs="Arial"/>
          <w:sz w:val="20"/>
          <w:szCs w:val="20"/>
        </w:rPr>
        <w:t xml:space="preserve">Aplicación Personalizada </w:t>
      </w:r>
      <w:r>
        <w:rPr>
          <w:rFonts w:ascii="Arial" w:hAnsi="Arial" w:cs="Arial"/>
          <w:sz w:val="20"/>
          <w:szCs w:val="20"/>
        </w:rPr>
        <w:t>a partir del Quinto Nivel</w:t>
      </w:r>
      <w:r w:rsidRPr="00175D33">
        <w:rPr>
          <w:rFonts w:ascii="Arial" w:hAnsi="Arial" w:cs="Arial"/>
          <w:sz w:val="20"/>
          <w:szCs w:val="20"/>
        </w:rPr>
        <w:t xml:space="preserve"> permitido del Plan de Cuentas</w:t>
      </w:r>
    </w:p>
    <w:p w:rsidR="00527569" w:rsidRPr="00123B90" w:rsidRDefault="00527569" w:rsidP="00527569">
      <w:pPr>
        <w:ind w:left="2138"/>
        <w:jc w:val="both"/>
        <w:rPr>
          <w:rFonts w:ascii="Arial" w:hAnsi="Arial" w:cs="Arial"/>
          <w:sz w:val="20"/>
          <w:szCs w:val="20"/>
        </w:rPr>
      </w:pPr>
    </w:p>
    <w:p w:rsidR="00527569" w:rsidRPr="00175D33" w:rsidRDefault="00527569" w:rsidP="00527569">
      <w:pPr>
        <w:jc w:val="both"/>
        <w:rPr>
          <w:rFonts w:ascii="Arial" w:hAnsi="Arial" w:cs="Arial"/>
          <w:b/>
          <w:sz w:val="20"/>
          <w:szCs w:val="20"/>
        </w:rPr>
      </w:pPr>
      <w:r w:rsidRPr="00175D33">
        <w:rPr>
          <w:rFonts w:ascii="Arial" w:hAnsi="Arial" w:cs="Arial"/>
          <w:b/>
          <w:sz w:val="20"/>
          <w:szCs w:val="20"/>
        </w:rPr>
        <w:t>e) Para las entidades que por primera vez estén implementando la base devengado de acuerdo a la Ley de Contabilidad, deberán:</w:t>
      </w:r>
    </w:p>
    <w:p w:rsidR="00527569" w:rsidRPr="00175D33" w:rsidRDefault="00527569" w:rsidP="00527569">
      <w:pPr>
        <w:jc w:val="both"/>
        <w:rPr>
          <w:rFonts w:ascii="Arial" w:hAnsi="Arial" w:cs="Arial"/>
          <w:b/>
          <w:sz w:val="20"/>
          <w:szCs w:val="20"/>
        </w:rPr>
      </w:pPr>
      <w:r w:rsidRPr="00175D33">
        <w:rPr>
          <w:rFonts w:ascii="Cambria Math" w:hAnsi="Cambria Math" w:cs="Cambria Math"/>
          <w:sz w:val="20"/>
          <w:szCs w:val="20"/>
        </w:rPr>
        <w:t>‐</w:t>
      </w:r>
      <w:r w:rsidRPr="00175D33">
        <w:rPr>
          <w:rFonts w:ascii="Arial" w:hAnsi="Arial" w:cs="Arial"/>
          <w:b/>
          <w:sz w:val="20"/>
          <w:szCs w:val="20"/>
        </w:rPr>
        <w:t>Revelar las nuevas políticas de reconocimiento:</w:t>
      </w:r>
    </w:p>
    <w:p w:rsidR="00527569" w:rsidRPr="00175D33" w:rsidRDefault="00527569" w:rsidP="00527569">
      <w:pPr>
        <w:ind w:firstLine="709"/>
        <w:jc w:val="both"/>
        <w:rPr>
          <w:rFonts w:ascii="Arial" w:hAnsi="Arial" w:cs="Arial"/>
          <w:sz w:val="20"/>
          <w:szCs w:val="20"/>
        </w:rPr>
      </w:pPr>
      <w:r w:rsidRPr="00175D33">
        <w:rPr>
          <w:rFonts w:ascii="Arial" w:hAnsi="Arial" w:cs="Arial"/>
          <w:sz w:val="20"/>
          <w:szCs w:val="20"/>
        </w:rPr>
        <w:t>De acuerdo a lo establecido por el CONAC.</w:t>
      </w:r>
    </w:p>
    <w:p w:rsidR="00527569" w:rsidRPr="00175D33" w:rsidRDefault="00527569" w:rsidP="00527569">
      <w:pPr>
        <w:ind w:firstLine="709"/>
        <w:jc w:val="both"/>
        <w:rPr>
          <w:rFonts w:ascii="Arial" w:hAnsi="Arial" w:cs="Arial"/>
          <w:sz w:val="20"/>
          <w:szCs w:val="20"/>
        </w:rPr>
      </w:pPr>
      <w:r w:rsidRPr="00175D33">
        <w:rPr>
          <w:rFonts w:ascii="Arial" w:hAnsi="Arial" w:cs="Arial"/>
          <w:sz w:val="20"/>
          <w:szCs w:val="20"/>
        </w:rPr>
        <w:t>INGRESOS</w:t>
      </w:r>
    </w:p>
    <w:p w:rsidR="00527569" w:rsidRPr="00175D33" w:rsidRDefault="00527569" w:rsidP="00527569">
      <w:pPr>
        <w:ind w:firstLine="709"/>
        <w:jc w:val="both"/>
        <w:rPr>
          <w:rFonts w:ascii="Arial" w:hAnsi="Arial" w:cs="Arial"/>
          <w:sz w:val="20"/>
          <w:szCs w:val="20"/>
        </w:rPr>
      </w:pPr>
      <w:r w:rsidRPr="00E302EF">
        <w:rPr>
          <w:rFonts w:ascii="Arial" w:hAnsi="Arial" w:cs="Arial"/>
          <w:sz w:val="20"/>
          <w:szCs w:val="20"/>
          <w:u w:val="single"/>
        </w:rPr>
        <w:lastRenderedPageBreak/>
        <w:t>Devengado</w:t>
      </w:r>
      <w:r w:rsidRPr="00175D33">
        <w:rPr>
          <w:rFonts w:ascii="Arial" w:hAnsi="Arial" w:cs="Arial"/>
          <w:sz w:val="20"/>
          <w:szCs w:val="20"/>
        </w:rPr>
        <w:t>.- Cuando exista jurídicamente el derecho al cobro.</w:t>
      </w:r>
    </w:p>
    <w:p w:rsidR="00527569" w:rsidRPr="00175D33" w:rsidRDefault="00527569" w:rsidP="00527569">
      <w:pPr>
        <w:ind w:firstLine="709"/>
        <w:jc w:val="both"/>
        <w:rPr>
          <w:rFonts w:ascii="Arial" w:hAnsi="Arial" w:cs="Arial"/>
          <w:sz w:val="20"/>
          <w:szCs w:val="20"/>
        </w:rPr>
      </w:pPr>
      <w:r w:rsidRPr="00E302EF">
        <w:rPr>
          <w:rFonts w:ascii="Arial" w:hAnsi="Arial" w:cs="Arial"/>
          <w:sz w:val="20"/>
          <w:szCs w:val="20"/>
          <w:u w:val="single"/>
        </w:rPr>
        <w:t>Recaudado</w:t>
      </w:r>
      <w:r w:rsidRPr="00175D33">
        <w:rPr>
          <w:rFonts w:ascii="Arial" w:hAnsi="Arial" w:cs="Arial"/>
          <w:sz w:val="20"/>
          <w:szCs w:val="20"/>
        </w:rPr>
        <w:t xml:space="preserve">.- Cuando existe el cobro en efectivo o cualquier otro medio de pago </w:t>
      </w:r>
    </w:p>
    <w:p w:rsidR="00527569" w:rsidRPr="00175D33" w:rsidRDefault="00527569" w:rsidP="00527569">
      <w:pPr>
        <w:ind w:firstLine="705"/>
        <w:jc w:val="both"/>
        <w:rPr>
          <w:rFonts w:ascii="Arial" w:hAnsi="Arial" w:cs="Arial"/>
          <w:sz w:val="20"/>
          <w:szCs w:val="20"/>
        </w:rPr>
      </w:pPr>
      <w:r w:rsidRPr="00175D33">
        <w:rPr>
          <w:rFonts w:ascii="Arial" w:hAnsi="Arial" w:cs="Arial"/>
          <w:sz w:val="20"/>
          <w:szCs w:val="20"/>
        </w:rPr>
        <w:t>EGRESOS</w:t>
      </w:r>
    </w:p>
    <w:p w:rsidR="00527569" w:rsidRPr="00175D33" w:rsidRDefault="00527569" w:rsidP="00527569">
      <w:pPr>
        <w:ind w:left="705"/>
        <w:jc w:val="both"/>
        <w:rPr>
          <w:rFonts w:ascii="Arial" w:hAnsi="Arial" w:cs="Arial"/>
          <w:sz w:val="20"/>
          <w:szCs w:val="20"/>
        </w:rPr>
      </w:pPr>
      <w:r w:rsidRPr="00E302EF">
        <w:rPr>
          <w:rFonts w:ascii="Arial" w:hAnsi="Arial" w:cs="Arial"/>
          <w:sz w:val="20"/>
          <w:szCs w:val="20"/>
          <w:u w:val="single"/>
        </w:rPr>
        <w:t>Comprometido</w:t>
      </w:r>
      <w:r w:rsidRPr="00175D33">
        <w:rPr>
          <w:rFonts w:ascii="Arial" w:hAnsi="Arial" w:cs="Arial"/>
          <w:sz w:val="20"/>
          <w:szCs w:val="20"/>
        </w:rPr>
        <w:t>.- Cuando se existe la  aprobación por una autoridad competente de un acto administrativo, u otro instrumento jurídico que formaliza una relación jurídica con terceros para la adquisición de bienes  y servicios.</w:t>
      </w:r>
    </w:p>
    <w:p w:rsidR="00527569" w:rsidRPr="00175D33" w:rsidRDefault="00527569" w:rsidP="00527569">
      <w:pPr>
        <w:ind w:left="705"/>
        <w:jc w:val="both"/>
        <w:rPr>
          <w:rFonts w:ascii="Arial" w:hAnsi="Arial" w:cs="Arial"/>
          <w:sz w:val="20"/>
          <w:szCs w:val="20"/>
        </w:rPr>
      </w:pPr>
      <w:r w:rsidRPr="00E302EF">
        <w:rPr>
          <w:rFonts w:ascii="Arial" w:hAnsi="Arial" w:cs="Arial"/>
          <w:sz w:val="20"/>
          <w:szCs w:val="20"/>
          <w:u w:val="single"/>
        </w:rPr>
        <w:t>Devengado</w:t>
      </w:r>
      <w:r w:rsidRPr="00175D33">
        <w:rPr>
          <w:rFonts w:ascii="Arial" w:hAnsi="Arial" w:cs="Arial"/>
          <w:sz w:val="20"/>
          <w:szCs w:val="20"/>
        </w:rPr>
        <w:t>.- Cuando se reconoce  de una obligación de pago a favor de terceros por la recepción de conformidad de bienes, servicios contratados.</w:t>
      </w:r>
    </w:p>
    <w:p w:rsidR="00527569" w:rsidRPr="00175D33" w:rsidRDefault="00527569" w:rsidP="00527569">
      <w:pPr>
        <w:ind w:left="705"/>
        <w:jc w:val="both"/>
        <w:rPr>
          <w:rFonts w:ascii="Arial" w:hAnsi="Arial" w:cs="Arial"/>
          <w:sz w:val="20"/>
          <w:szCs w:val="20"/>
        </w:rPr>
      </w:pPr>
      <w:r w:rsidRPr="00E302EF">
        <w:rPr>
          <w:rFonts w:ascii="Arial" w:hAnsi="Arial" w:cs="Arial"/>
          <w:sz w:val="20"/>
          <w:szCs w:val="20"/>
          <w:u w:val="single"/>
        </w:rPr>
        <w:t>Ejercido</w:t>
      </w:r>
      <w:r w:rsidRPr="00175D33">
        <w:rPr>
          <w:rFonts w:ascii="Arial" w:hAnsi="Arial" w:cs="Arial"/>
          <w:sz w:val="20"/>
          <w:szCs w:val="20"/>
        </w:rPr>
        <w:t>.- Cuando se emite una cuanta por liquidar aprobada por la autoridad competente</w:t>
      </w:r>
    </w:p>
    <w:p w:rsidR="00527569" w:rsidRPr="00175D33" w:rsidRDefault="00527569" w:rsidP="00527569">
      <w:pPr>
        <w:ind w:left="705"/>
        <w:jc w:val="both"/>
        <w:rPr>
          <w:rFonts w:ascii="Arial" w:hAnsi="Arial" w:cs="Arial"/>
          <w:sz w:val="20"/>
          <w:szCs w:val="20"/>
        </w:rPr>
      </w:pPr>
      <w:r w:rsidRPr="00E302EF">
        <w:rPr>
          <w:rFonts w:ascii="Arial" w:hAnsi="Arial" w:cs="Arial"/>
          <w:sz w:val="20"/>
          <w:szCs w:val="20"/>
          <w:u w:val="single"/>
        </w:rPr>
        <w:t>Pagado</w:t>
      </w:r>
      <w:r w:rsidRPr="00175D33">
        <w:rPr>
          <w:rFonts w:ascii="Arial" w:hAnsi="Arial" w:cs="Arial"/>
          <w:sz w:val="20"/>
          <w:szCs w:val="20"/>
        </w:rPr>
        <w:t>.- Cuando se realiza la cancelación total o parcial de las obligaciones de pago.</w:t>
      </w:r>
    </w:p>
    <w:p w:rsidR="00527569" w:rsidRPr="00175D33" w:rsidRDefault="00527569" w:rsidP="00527569">
      <w:pPr>
        <w:jc w:val="both"/>
        <w:rPr>
          <w:rFonts w:ascii="Arial" w:hAnsi="Arial" w:cs="Arial"/>
          <w:sz w:val="20"/>
          <w:szCs w:val="20"/>
        </w:rPr>
      </w:pPr>
    </w:p>
    <w:p w:rsidR="00527569" w:rsidRPr="00175D33" w:rsidRDefault="00527569" w:rsidP="00527569">
      <w:pPr>
        <w:jc w:val="both"/>
        <w:rPr>
          <w:rFonts w:ascii="Arial" w:hAnsi="Arial" w:cs="Arial"/>
          <w:b/>
          <w:sz w:val="20"/>
          <w:szCs w:val="20"/>
        </w:rPr>
      </w:pPr>
      <w:r w:rsidRPr="00175D33">
        <w:rPr>
          <w:rFonts w:ascii="Cambria Math" w:hAnsi="Cambria Math" w:cs="Cambria Math"/>
          <w:b/>
          <w:sz w:val="20"/>
          <w:szCs w:val="20"/>
        </w:rPr>
        <w:t>‐</w:t>
      </w:r>
      <w:r w:rsidRPr="00175D33">
        <w:rPr>
          <w:rFonts w:ascii="Arial" w:hAnsi="Arial" w:cs="Arial"/>
          <w:b/>
          <w:sz w:val="20"/>
          <w:szCs w:val="20"/>
        </w:rPr>
        <w:t>Plan de implementación:</w:t>
      </w:r>
    </w:p>
    <w:p w:rsidR="00527569" w:rsidRPr="00E302EF" w:rsidRDefault="00527569" w:rsidP="00527569">
      <w:pPr>
        <w:ind w:left="709"/>
        <w:jc w:val="both"/>
        <w:rPr>
          <w:rFonts w:ascii="Arial" w:hAnsi="Arial" w:cs="Arial"/>
          <w:sz w:val="20"/>
          <w:szCs w:val="20"/>
        </w:rPr>
      </w:pPr>
      <w:r w:rsidRPr="00175D33">
        <w:rPr>
          <w:rFonts w:ascii="Arial" w:hAnsi="Arial" w:cs="Arial"/>
          <w:sz w:val="20"/>
          <w:szCs w:val="20"/>
        </w:rPr>
        <w:t>Se inicia el registro de las operaciones en BASE DEV</w:t>
      </w:r>
      <w:r>
        <w:rPr>
          <w:rFonts w:ascii="Arial" w:hAnsi="Arial" w:cs="Arial"/>
          <w:sz w:val="20"/>
          <w:szCs w:val="20"/>
        </w:rPr>
        <w:t>ENGADO a partir del mes de Noviembre de 2011, con el apoyo de un sistema contable que integra el total de las operaciones del Municipio: Ingresos, Sueldos, Predial, Pagos, Contabilidad, Presupuesto, Cuenta Publica, etc.</w:t>
      </w:r>
    </w:p>
    <w:p w:rsidR="00527569" w:rsidRPr="00175D33" w:rsidRDefault="00527569" w:rsidP="00527569">
      <w:pPr>
        <w:jc w:val="both"/>
        <w:rPr>
          <w:rFonts w:ascii="Arial" w:hAnsi="Arial" w:cs="Arial"/>
          <w:b/>
          <w:sz w:val="20"/>
          <w:szCs w:val="20"/>
        </w:rPr>
      </w:pPr>
      <w:r w:rsidRPr="00175D33">
        <w:rPr>
          <w:rFonts w:ascii="Cambria Math" w:hAnsi="Cambria Math" w:cs="Cambria Math"/>
          <w:b/>
          <w:sz w:val="20"/>
          <w:szCs w:val="20"/>
        </w:rPr>
        <w:t>‐</w:t>
      </w:r>
      <w:r w:rsidRPr="00175D33">
        <w:rPr>
          <w:rFonts w:ascii="Arial" w:hAnsi="Arial" w:cs="Arial"/>
          <w:b/>
          <w:sz w:val="20"/>
          <w:szCs w:val="20"/>
        </w:rPr>
        <w:t>Revelar los cambios en las políticas, la clasificación y medición de las mismas, así como su impacto en la información financiera:</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6. Políticas de Contabilidad Significativas:</w:t>
      </w:r>
    </w:p>
    <w:p w:rsidR="00527569" w:rsidRDefault="00527569" w:rsidP="00527569">
      <w:pPr>
        <w:jc w:val="both"/>
        <w:rPr>
          <w:rFonts w:ascii="Arial" w:hAnsi="Arial" w:cs="Arial"/>
          <w:b/>
          <w:sz w:val="20"/>
          <w:szCs w:val="20"/>
        </w:rPr>
      </w:pPr>
      <w:r>
        <w:rPr>
          <w:rFonts w:ascii="Arial" w:hAnsi="Arial" w:cs="Arial"/>
          <w:b/>
          <w:sz w:val="20"/>
          <w:szCs w:val="20"/>
        </w:rPr>
        <w:t>a) Actualización:</w:t>
      </w:r>
    </w:p>
    <w:p w:rsidR="00527569" w:rsidRPr="00123B90" w:rsidRDefault="00527569" w:rsidP="00527569">
      <w:pPr>
        <w:jc w:val="both"/>
        <w:rPr>
          <w:rFonts w:ascii="Arial" w:hAnsi="Arial" w:cs="Arial"/>
          <w:b/>
          <w:sz w:val="20"/>
          <w:szCs w:val="20"/>
        </w:rPr>
      </w:pPr>
    </w:p>
    <w:p w:rsidR="00527569" w:rsidRPr="00175D33" w:rsidRDefault="00527569" w:rsidP="00527569">
      <w:pPr>
        <w:ind w:left="709"/>
        <w:jc w:val="both"/>
        <w:rPr>
          <w:rFonts w:ascii="Arial" w:hAnsi="Arial" w:cs="Arial"/>
          <w:sz w:val="20"/>
          <w:szCs w:val="20"/>
        </w:rPr>
      </w:pPr>
      <w:r w:rsidRPr="00175D33">
        <w:rPr>
          <w:rFonts w:ascii="Arial" w:hAnsi="Arial" w:cs="Arial"/>
          <w:sz w:val="20"/>
          <w:szCs w:val="20"/>
        </w:rPr>
        <w:t>A lo largo de la Historia de este Ente, no se ha utilizado  ningún Método  para la Actualización del Valor de los Activos, Pasivos y Hacienda Pública y/o Patrimonio.</w:t>
      </w:r>
    </w:p>
    <w:p w:rsidR="00527569" w:rsidRPr="00175D33" w:rsidRDefault="00527569" w:rsidP="00527569">
      <w:pPr>
        <w:jc w:val="both"/>
        <w:rPr>
          <w:rFonts w:ascii="Arial" w:hAnsi="Arial" w:cs="Arial"/>
          <w:sz w:val="20"/>
          <w:szCs w:val="20"/>
        </w:rPr>
      </w:pPr>
    </w:p>
    <w:p w:rsidR="00527569" w:rsidRPr="00175D33" w:rsidRDefault="00527569" w:rsidP="00527569">
      <w:pPr>
        <w:jc w:val="both"/>
        <w:rPr>
          <w:rFonts w:ascii="Arial" w:hAnsi="Arial" w:cs="Arial"/>
          <w:b/>
          <w:sz w:val="20"/>
          <w:szCs w:val="20"/>
        </w:rPr>
      </w:pPr>
      <w:r w:rsidRPr="00175D33">
        <w:rPr>
          <w:rFonts w:ascii="Arial" w:hAnsi="Arial" w:cs="Arial"/>
          <w:b/>
          <w:sz w:val="20"/>
          <w:szCs w:val="20"/>
        </w:rPr>
        <w:t>b) Informar sobre la realización de operaciones en el extranjero y de sus efectos en la información financiera gubernamental:</w:t>
      </w:r>
    </w:p>
    <w:p w:rsidR="00527569" w:rsidRPr="00175D33" w:rsidRDefault="00527569" w:rsidP="00527569">
      <w:pPr>
        <w:ind w:left="709"/>
        <w:jc w:val="both"/>
        <w:rPr>
          <w:rFonts w:ascii="Arial" w:hAnsi="Arial" w:cs="Arial"/>
          <w:sz w:val="20"/>
          <w:szCs w:val="20"/>
        </w:rPr>
      </w:pPr>
      <w:r w:rsidRPr="00175D33">
        <w:rPr>
          <w:rFonts w:ascii="Arial" w:hAnsi="Arial" w:cs="Arial"/>
          <w:sz w:val="20"/>
          <w:szCs w:val="20"/>
        </w:rPr>
        <w:t>Durante 201</w:t>
      </w:r>
      <w:r>
        <w:rPr>
          <w:rFonts w:ascii="Arial" w:hAnsi="Arial" w:cs="Arial"/>
          <w:sz w:val="20"/>
          <w:szCs w:val="20"/>
        </w:rPr>
        <w:t>7</w:t>
      </w:r>
      <w:r w:rsidRPr="00175D33">
        <w:rPr>
          <w:rFonts w:ascii="Arial" w:hAnsi="Arial" w:cs="Arial"/>
          <w:sz w:val="20"/>
          <w:szCs w:val="20"/>
        </w:rPr>
        <w:t xml:space="preserve">, no se han realizado operaciones en </w:t>
      </w:r>
      <w:r>
        <w:rPr>
          <w:rFonts w:ascii="Arial" w:hAnsi="Arial" w:cs="Arial"/>
          <w:sz w:val="20"/>
          <w:szCs w:val="20"/>
        </w:rPr>
        <w:t xml:space="preserve">el extranjero, tampoco operaciones en </w:t>
      </w:r>
      <w:r w:rsidRPr="00175D33">
        <w:rPr>
          <w:rFonts w:ascii="Arial" w:hAnsi="Arial" w:cs="Arial"/>
          <w:sz w:val="20"/>
          <w:szCs w:val="20"/>
        </w:rPr>
        <w:t>Moneda Extranjera, y en todo caso si se realizara alguna, invariablemente el registro se realizará en su equivalente en Moneda Nacional al tipo de cambio del día de la operación</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c) Método de valuación de la inversión en acciones de Compañías subsidiarias no consolidadas y asociadas:</w:t>
      </w:r>
    </w:p>
    <w:p w:rsidR="00527569" w:rsidRPr="00175D33" w:rsidRDefault="00527569" w:rsidP="00527569">
      <w:pPr>
        <w:jc w:val="both"/>
        <w:rPr>
          <w:rFonts w:ascii="Arial" w:hAnsi="Arial" w:cs="Arial"/>
          <w:sz w:val="20"/>
          <w:szCs w:val="20"/>
        </w:rPr>
      </w:pPr>
      <w:r w:rsidRPr="00175D33">
        <w:rPr>
          <w:rFonts w:ascii="Arial" w:hAnsi="Arial" w:cs="Arial"/>
          <w:sz w:val="20"/>
          <w:szCs w:val="20"/>
        </w:rPr>
        <w:tab/>
        <w:t>No se tienen acciones de algún otro Ente</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d) Sistema y método de valuación de inventarios y costo de lo vendido:</w:t>
      </w:r>
    </w:p>
    <w:p w:rsidR="00527569" w:rsidRPr="00175D33" w:rsidRDefault="00527569" w:rsidP="00527569">
      <w:pPr>
        <w:ind w:left="709"/>
        <w:jc w:val="both"/>
        <w:rPr>
          <w:rFonts w:ascii="Arial" w:hAnsi="Arial" w:cs="Arial"/>
          <w:sz w:val="20"/>
          <w:szCs w:val="20"/>
        </w:rPr>
      </w:pPr>
      <w:r w:rsidRPr="00175D33">
        <w:rPr>
          <w:rFonts w:ascii="Arial" w:hAnsi="Arial" w:cs="Arial"/>
          <w:sz w:val="20"/>
          <w:szCs w:val="20"/>
        </w:rPr>
        <w:lastRenderedPageBreak/>
        <w:t>No existen productos en inventarios, ya que la adquisición de los bienes es para consumo inmediato llevando directamente el costo al gasto.</w:t>
      </w:r>
    </w:p>
    <w:p w:rsidR="00527569" w:rsidRPr="00175D33" w:rsidRDefault="00527569" w:rsidP="00527569">
      <w:pPr>
        <w:jc w:val="both"/>
        <w:rPr>
          <w:rFonts w:ascii="Arial" w:hAnsi="Arial" w:cs="Arial"/>
          <w:b/>
          <w:sz w:val="20"/>
          <w:szCs w:val="20"/>
        </w:rPr>
      </w:pPr>
    </w:p>
    <w:p w:rsidR="00527569" w:rsidRPr="00175D33" w:rsidRDefault="00527569" w:rsidP="00527569">
      <w:pPr>
        <w:jc w:val="both"/>
        <w:rPr>
          <w:rFonts w:ascii="Arial" w:hAnsi="Arial" w:cs="Arial"/>
          <w:b/>
          <w:sz w:val="20"/>
          <w:szCs w:val="20"/>
        </w:rPr>
      </w:pPr>
      <w:r w:rsidRPr="00175D33">
        <w:rPr>
          <w:rFonts w:ascii="Arial" w:hAnsi="Arial" w:cs="Arial"/>
          <w:b/>
          <w:sz w:val="20"/>
          <w:szCs w:val="20"/>
        </w:rPr>
        <w:t>e) Beneficios a empleados:</w:t>
      </w:r>
    </w:p>
    <w:p w:rsidR="00527569" w:rsidRPr="00175D33" w:rsidRDefault="00527569" w:rsidP="00527569">
      <w:pPr>
        <w:ind w:left="709"/>
        <w:jc w:val="both"/>
        <w:rPr>
          <w:rFonts w:ascii="Arial" w:hAnsi="Arial" w:cs="Arial"/>
          <w:sz w:val="20"/>
          <w:szCs w:val="20"/>
        </w:rPr>
      </w:pPr>
      <w:r w:rsidRPr="00175D33">
        <w:rPr>
          <w:rFonts w:ascii="Arial" w:hAnsi="Arial" w:cs="Arial"/>
          <w:sz w:val="20"/>
          <w:szCs w:val="20"/>
        </w:rPr>
        <w:t xml:space="preserve">No se tienen reservas para beneficios futuros de los empleados, más que las contempladas anualmente en </w:t>
      </w:r>
      <w:proofErr w:type="spellStart"/>
      <w:r w:rsidRPr="00175D33">
        <w:rPr>
          <w:rFonts w:ascii="Arial" w:hAnsi="Arial" w:cs="Arial"/>
          <w:sz w:val="20"/>
          <w:szCs w:val="20"/>
        </w:rPr>
        <w:t>le</w:t>
      </w:r>
      <w:proofErr w:type="spellEnd"/>
      <w:r w:rsidRPr="00175D33">
        <w:rPr>
          <w:rFonts w:ascii="Arial" w:hAnsi="Arial" w:cs="Arial"/>
          <w:sz w:val="20"/>
          <w:szCs w:val="20"/>
        </w:rPr>
        <w:t xml:space="preserve"> presupuesto de egresos del ejercicio presente.</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f) Provisiones:</w:t>
      </w:r>
    </w:p>
    <w:p w:rsidR="00527569" w:rsidRPr="00175D33" w:rsidRDefault="00527569" w:rsidP="00527569">
      <w:pPr>
        <w:ind w:firstLine="709"/>
        <w:jc w:val="both"/>
        <w:rPr>
          <w:rFonts w:ascii="Arial" w:hAnsi="Arial" w:cs="Arial"/>
          <w:sz w:val="20"/>
          <w:szCs w:val="20"/>
        </w:rPr>
      </w:pPr>
      <w:r w:rsidRPr="00175D33">
        <w:rPr>
          <w:rFonts w:ascii="Arial" w:hAnsi="Arial" w:cs="Arial"/>
          <w:sz w:val="20"/>
          <w:szCs w:val="20"/>
        </w:rPr>
        <w:t>No se cuenta con Provisiones.</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g) Reservas:</w:t>
      </w:r>
    </w:p>
    <w:p w:rsidR="00527569" w:rsidRPr="00175D33" w:rsidRDefault="00527569" w:rsidP="00527569">
      <w:pPr>
        <w:ind w:firstLine="709"/>
        <w:jc w:val="both"/>
        <w:rPr>
          <w:rFonts w:ascii="Arial" w:hAnsi="Arial" w:cs="Arial"/>
          <w:sz w:val="20"/>
          <w:szCs w:val="20"/>
        </w:rPr>
      </w:pPr>
      <w:r w:rsidRPr="00175D33">
        <w:rPr>
          <w:rFonts w:ascii="Arial" w:hAnsi="Arial" w:cs="Arial"/>
          <w:sz w:val="20"/>
          <w:szCs w:val="20"/>
        </w:rPr>
        <w:t>No se cuenta con Reservas</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h) Cambios en políticas contables y corrección de errores junto con la revelación de los efectos que se tendrá en la información financiera del ente público, ya sea retrospectivos o prospectivos:</w:t>
      </w:r>
    </w:p>
    <w:p w:rsidR="00527569" w:rsidRPr="00175D33" w:rsidRDefault="00527569" w:rsidP="00527569">
      <w:pPr>
        <w:ind w:left="709"/>
        <w:jc w:val="both"/>
        <w:rPr>
          <w:rFonts w:ascii="Arial" w:hAnsi="Arial" w:cs="Arial"/>
          <w:sz w:val="20"/>
          <w:szCs w:val="20"/>
        </w:rPr>
      </w:pPr>
      <w:r w:rsidRPr="00175D33">
        <w:rPr>
          <w:rFonts w:ascii="Arial" w:hAnsi="Arial" w:cs="Arial"/>
          <w:sz w:val="20"/>
          <w:szCs w:val="20"/>
        </w:rPr>
        <w:t>El cambio en las políticas contables se ve del ejercicio 2011 al ejercicio 2012 provocado por la implementación de  los momentos contables de los Ingresos y Egresos normados por el CONAC</w:t>
      </w:r>
      <w:r>
        <w:rPr>
          <w:rFonts w:ascii="Arial" w:hAnsi="Arial" w:cs="Arial"/>
          <w:sz w:val="20"/>
          <w:szCs w:val="20"/>
        </w:rPr>
        <w:t>.</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i) Reclasificaciones:</w:t>
      </w:r>
    </w:p>
    <w:p w:rsidR="00527569" w:rsidRPr="00175D33" w:rsidRDefault="00527569" w:rsidP="00527569">
      <w:pPr>
        <w:ind w:firstLine="709"/>
        <w:jc w:val="both"/>
        <w:rPr>
          <w:rFonts w:ascii="Arial" w:hAnsi="Arial" w:cs="Arial"/>
          <w:sz w:val="20"/>
          <w:szCs w:val="20"/>
        </w:rPr>
      </w:pPr>
      <w:r w:rsidRPr="00175D33">
        <w:rPr>
          <w:rFonts w:ascii="Arial" w:hAnsi="Arial" w:cs="Arial"/>
          <w:sz w:val="20"/>
          <w:szCs w:val="20"/>
        </w:rPr>
        <w:t>No existe reclasificaciones importantes</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j) Depuración y cancelación de saldos:</w:t>
      </w:r>
    </w:p>
    <w:p w:rsidR="00527569" w:rsidRPr="00175D33" w:rsidRDefault="00527569" w:rsidP="00527569">
      <w:pPr>
        <w:ind w:firstLine="709"/>
        <w:jc w:val="both"/>
        <w:rPr>
          <w:rFonts w:ascii="Arial" w:hAnsi="Arial" w:cs="Arial"/>
          <w:sz w:val="20"/>
          <w:szCs w:val="20"/>
        </w:rPr>
      </w:pPr>
      <w:r w:rsidRPr="00175D33">
        <w:rPr>
          <w:rFonts w:ascii="Arial" w:hAnsi="Arial" w:cs="Arial"/>
          <w:sz w:val="20"/>
          <w:szCs w:val="20"/>
        </w:rPr>
        <w:t>No existe reclasificaciones importantes</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7. Posición en Moneda Extranjera y Protección por Riesgo Cambiario:</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a) Activos en moneda extranjera:</w:t>
      </w:r>
    </w:p>
    <w:p w:rsidR="00527569" w:rsidRPr="00175D33" w:rsidRDefault="00527569" w:rsidP="00527569">
      <w:pPr>
        <w:ind w:firstLine="709"/>
        <w:jc w:val="both"/>
        <w:rPr>
          <w:rFonts w:ascii="Arial" w:hAnsi="Arial" w:cs="Arial"/>
          <w:sz w:val="20"/>
          <w:szCs w:val="20"/>
        </w:rPr>
      </w:pPr>
      <w:r w:rsidRPr="00175D33">
        <w:rPr>
          <w:rFonts w:ascii="Arial" w:hAnsi="Arial" w:cs="Arial"/>
          <w:sz w:val="20"/>
          <w:szCs w:val="20"/>
        </w:rPr>
        <w:t>No se tienen Activos en moneda extranjera</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b) Pasivos en moneda extranjera:</w:t>
      </w:r>
    </w:p>
    <w:p w:rsidR="00527569" w:rsidRPr="00175D33" w:rsidRDefault="00527569" w:rsidP="00527569">
      <w:pPr>
        <w:jc w:val="both"/>
        <w:rPr>
          <w:rFonts w:ascii="Arial" w:hAnsi="Arial" w:cs="Arial"/>
          <w:sz w:val="20"/>
          <w:szCs w:val="20"/>
        </w:rPr>
      </w:pPr>
      <w:r w:rsidRPr="00175D33">
        <w:rPr>
          <w:rFonts w:ascii="Arial" w:hAnsi="Arial" w:cs="Arial"/>
          <w:sz w:val="20"/>
          <w:szCs w:val="20"/>
        </w:rPr>
        <w:tab/>
        <w:t>No se tienen Pasivos en moneda extranjera</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c) Posición en moneda extranjera:</w:t>
      </w:r>
    </w:p>
    <w:p w:rsidR="00527569" w:rsidRPr="00175D33" w:rsidRDefault="00527569" w:rsidP="00527569">
      <w:pPr>
        <w:jc w:val="both"/>
        <w:rPr>
          <w:rFonts w:ascii="Arial" w:hAnsi="Arial" w:cs="Arial"/>
          <w:sz w:val="20"/>
          <w:szCs w:val="20"/>
        </w:rPr>
      </w:pPr>
      <w:r w:rsidRPr="00175D33">
        <w:rPr>
          <w:rFonts w:ascii="Arial" w:hAnsi="Arial" w:cs="Arial"/>
          <w:sz w:val="20"/>
          <w:szCs w:val="20"/>
        </w:rPr>
        <w:tab/>
        <w:t>No se tienen operaciones en moneda extrajera</w:t>
      </w:r>
    </w:p>
    <w:p w:rsidR="00527569" w:rsidRPr="00175D33" w:rsidRDefault="00527569" w:rsidP="00527569">
      <w:pPr>
        <w:jc w:val="both"/>
        <w:rPr>
          <w:rFonts w:ascii="Arial" w:hAnsi="Arial" w:cs="Arial"/>
          <w:b/>
          <w:sz w:val="20"/>
          <w:szCs w:val="20"/>
        </w:rPr>
      </w:pPr>
      <w:r w:rsidRPr="00175D33">
        <w:rPr>
          <w:rFonts w:ascii="Arial" w:hAnsi="Arial" w:cs="Arial"/>
          <w:b/>
          <w:sz w:val="20"/>
          <w:szCs w:val="20"/>
        </w:rPr>
        <w:t>d) Tipo de cambio:</w:t>
      </w:r>
    </w:p>
    <w:p w:rsidR="00527569" w:rsidRPr="00175D33" w:rsidRDefault="00527569" w:rsidP="00527569">
      <w:pPr>
        <w:jc w:val="both"/>
        <w:rPr>
          <w:rFonts w:ascii="Arial" w:hAnsi="Arial" w:cs="Arial"/>
          <w:sz w:val="20"/>
          <w:szCs w:val="20"/>
        </w:rPr>
      </w:pPr>
      <w:r w:rsidRPr="00175D33">
        <w:rPr>
          <w:rFonts w:ascii="Arial" w:hAnsi="Arial" w:cs="Arial"/>
          <w:sz w:val="20"/>
          <w:szCs w:val="20"/>
        </w:rPr>
        <w:tab/>
        <w:t>No se tienen operaciones en moneda extranjera</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e) Equivalente en moneda nacional:</w:t>
      </w:r>
    </w:p>
    <w:p w:rsidR="00527569" w:rsidRPr="00200417" w:rsidRDefault="00527569" w:rsidP="00527569">
      <w:pPr>
        <w:jc w:val="both"/>
        <w:rPr>
          <w:rFonts w:ascii="Arial" w:hAnsi="Arial" w:cs="Arial"/>
          <w:sz w:val="20"/>
          <w:szCs w:val="20"/>
        </w:rPr>
      </w:pPr>
      <w:r w:rsidRPr="00200417">
        <w:rPr>
          <w:rFonts w:ascii="Arial" w:hAnsi="Arial" w:cs="Arial"/>
          <w:sz w:val="20"/>
          <w:szCs w:val="20"/>
        </w:rPr>
        <w:tab/>
        <w:t>No se tienen operaciones en moneda extrajera</w:t>
      </w:r>
    </w:p>
    <w:p w:rsidR="00527569" w:rsidRDefault="00527569" w:rsidP="00527569">
      <w:pPr>
        <w:jc w:val="both"/>
        <w:rPr>
          <w:rFonts w:ascii="Arial" w:hAnsi="Arial" w:cs="Arial"/>
          <w:b/>
          <w:sz w:val="20"/>
          <w:szCs w:val="20"/>
        </w:rPr>
      </w:pPr>
    </w:p>
    <w:p w:rsidR="00527569" w:rsidRPr="00200417" w:rsidRDefault="00527569" w:rsidP="00527569">
      <w:pPr>
        <w:jc w:val="both"/>
        <w:rPr>
          <w:rFonts w:ascii="Arial" w:hAnsi="Arial" w:cs="Arial"/>
          <w:b/>
          <w:sz w:val="20"/>
          <w:szCs w:val="20"/>
        </w:rPr>
      </w:pPr>
      <w:r w:rsidRPr="00200417">
        <w:rPr>
          <w:rFonts w:ascii="Arial" w:hAnsi="Arial" w:cs="Arial"/>
          <w:b/>
          <w:sz w:val="20"/>
          <w:szCs w:val="20"/>
        </w:rPr>
        <w:t>8. Reporte Analítico del Activo:</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a) Vida útil o porcentajes de depreciación, deterioro o amortización utilizados en los diferentes tipos de activos:</w:t>
      </w:r>
    </w:p>
    <w:p w:rsidR="00527569" w:rsidRPr="00200417" w:rsidRDefault="00527569" w:rsidP="00527569">
      <w:pPr>
        <w:ind w:left="709"/>
        <w:jc w:val="both"/>
        <w:rPr>
          <w:rFonts w:ascii="Arial" w:hAnsi="Arial" w:cs="Arial"/>
          <w:sz w:val="20"/>
          <w:szCs w:val="20"/>
        </w:rPr>
      </w:pPr>
      <w:r w:rsidRPr="00200417">
        <w:rPr>
          <w:rFonts w:ascii="Arial" w:hAnsi="Arial" w:cs="Arial"/>
          <w:sz w:val="20"/>
          <w:szCs w:val="20"/>
        </w:rPr>
        <w:t>Hasta 201</w:t>
      </w:r>
      <w:r>
        <w:rPr>
          <w:rFonts w:ascii="Arial" w:hAnsi="Arial" w:cs="Arial"/>
          <w:sz w:val="20"/>
          <w:szCs w:val="20"/>
        </w:rPr>
        <w:t>7</w:t>
      </w:r>
      <w:r w:rsidRPr="00200417">
        <w:rPr>
          <w:rFonts w:ascii="Arial" w:hAnsi="Arial" w:cs="Arial"/>
          <w:sz w:val="20"/>
          <w:szCs w:val="20"/>
        </w:rPr>
        <w:t>, no se ha reconocido depreciación de los bienes.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b) Cambios en el porcentaje de depreciación o valor residual de los activos:</w:t>
      </w:r>
    </w:p>
    <w:p w:rsidR="00527569" w:rsidRPr="00200417" w:rsidRDefault="00527569" w:rsidP="00527569">
      <w:pPr>
        <w:jc w:val="both"/>
        <w:rPr>
          <w:rFonts w:ascii="Arial" w:hAnsi="Arial" w:cs="Arial"/>
          <w:sz w:val="20"/>
          <w:szCs w:val="20"/>
        </w:rPr>
      </w:pPr>
      <w:r w:rsidRPr="00200417">
        <w:rPr>
          <w:rFonts w:ascii="Arial" w:hAnsi="Arial" w:cs="Arial"/>
          <w:b/>
          <w:sz w:val="20"/>
          <w:szCs w:val="20"/>
        </w:rPr>
        <w:t xml:space="preserve"> </w:t>
      </w:r>
      <w:r w:rsidRPr="00200417">
        <w:rPr>
          <w:rFonts w:ascii="Arial" w:hAnsi="Arial" w:cs="Arial"/>
          <w:b/>
          <w:sz w:val="20"/>
          <w:szCs w:val="20"/>
        </w:rPr>
        <w:tab/>
      </w:r>
      <w:r w:rsidRPr="00200417">
        <w:rPr>
          <w:rFonts w:ascii="Arial" w:hAnsi="Arial" w:cs="Arial"/>
          <w:sz w:val="20"/>
          <w:szCs w:val="20"/>
        </w:rPr>
        <w:t>Tratado en el punto anterior.</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c) Importe de los gastos capitalizados en el ejercicio, tanto financieros como de investigación y desarrollo:</w:t>
      </w:r>
    </w:p>
    <w:p w:rsidR="00527569" w:rsidRPr="00200417" w:rsidRDefault="00527569" w:rsidP="00527569">
      <w:pPr>
        <w:ind w:firstLine="709"/>
        <w:jc w:val="both"/>
        <w:rPr>
          <w:rFonts w:ascii="Arial" w:hAnsi="Arial" w:cs="Arial"/>
          <w:sz w:val="20"/>
          <w:szCs w:val="20"/>
        </w:rPr>
      </w:pPr>
      <w:r w:rsidRPr="00200417">
        <w:rPr>
          <w:rFonts w:ascii="Arial" w:hAnsi="Arial" w:cs="Arial"/>
          <w:sz w:val="20"/>
          <w:szCs w:val="20"/>
        </w:rPr>
        <w:t>No se tienen este tipo de gastos</w:t>
      </w:r>
      <w:r>
        <w:rPr>
          <w:rFonts w:ascii="Arial" w:hAnsi="Arial" w:cs="Arial"/>
          <w:sz w:val="20"/>
          <w:szCs w:val="20"/>
        </w:rPr>
        <w:t>.</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d) Riesgos por tipo de cambio o tipo de interés de las inversiones financieras:</w:t>
      </w:r>
    </w:p>
    <w:p w:rsidR="00527569" w:rsidRPr="00200417" w:rsidRDefault="00527569" w:rsidP="00527569">
      <w:pPr>
        <w:ind w:firstLine="709"/>
        <w:jc w:val="both"/>
        <w:rPr>
          <w:rFonts w:ascii="Arial" w:hAnsi="Arial" w:cs="Arial"/>
          <w:sz w:val="20"/>
          <w:szCs w:val="20"/>
        </w:rPr>
      </w:pPr>
      <w:r w:rsidRPr="00200417">
        <w:rPr>
          <w:rFonts w:ascii="Arial" w:hAnsi="Arial" w:cs="Arial"/>
          <w:sz w:val="20"/>
          <w:szCs w:val="20"/>
        </w:rPr>
        <w:t>No se tienen inversiones financieras en moneda extranjera</w:t>
      </w:r>
      <w:r>
        <w:rPr>
          <w:rFonts w:ascii="Arial" w:hAnsi="Arial" w:cs="Arial"/>
          <w:sz w:val="20"/>
          <w:szCs w:val="20"/>
        </w:rPr>
        <w:t>.</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e) Valor activado en el ejercicio de los bienes construidos por la entidad:</w:t>
      </w:r>
    </w:p>
    <w:p w:rsidR="00527569" w:rsidRPr="00200417" w:rsidRDefault="00527569" w:rsidP="00527569">
      <w:pPr>
        <w:jc w:val="both"/>
        <w:rPr>
          <w:rFonts w:ascii="Arial" w:hAnsi="Arial" w:cs="Arial"/>
          <w:sz w:val="20"/>
          <w:szCs w:val="20"/>
        </w:rPr>
      </w:pPr>
      <w:r w:rsidRPr="00200417">
        <w:rPr>
          <w:rFonts w:ascii="Arial" w:hAnsi="Arial" w:cs="Arial"/>
          <w:sz w:val="20"/>
          <w:szCs w:val="20"/>
        </w:rPr>
        <w:tab/>
        <w:t>El Municipio no ha integrado la</w:t>
      </w:r>
      <w:r>
        <w:rPr>
          <w:rFonts w:ascii="Arial" w:hAnsi="Arial" w:cs="Arial"/>
          <w:sz w:val="20"/>
          <w:szCs w:val="20"/>
        </w:rPr>
        <w:t>s</w:t>
      </w:r>
      <w:r w:rsidRPr="00200417">
        <w:rPr>
          <w:rFonts w:ascii="Arial" w:hAnsi="Arial" w:cs="Arial"/>
          <w:sz w:val="20"/>
          <w:szCs w:val="20"/>
        </w:rPr>
        <w:t xml:space="preserve"> construcciones de las propiedades municipales.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p>
    <w:p w:rsidR="00527569" w:rsidRPr="00200417" w:rsidRDefault="00527569" w:rsidP="00527569">
      <w:pPr>
        <w:ind w:firstLine="709"/>
        <w:jc w:val="both"/>
        <w:rPr>
          <w:rFonts w:ascii="Arial" w:hAnsi="Arial" w:cs="Arial"/>
          <w:sz w:val="20"/>
          <w:szCs w:val="20"/>
        </w:rPr>
      </w:pPr>
      <w:r w:rsidRPr="00200417">
        <w:rPr>
          <w:rFonts w:ascii="Arial" w:hAnsi="Arial" w:cs="Arial"/>
          <w:sz w:val="20"/>
          <w:szCs w:val="20"/>
        </w:rPr>
        <w:t>No se tienen situaciones importantes que afecten los activos del Ente</w:t>
      </w:r>
      <w:r>
        <w:rPr>
          <w:rFonts w:ascii="Arial" w:hAnsi="Arial" w:cs="Arial"/>
          <w:sz w:val="20"/>
          <w:szCs w:val="20"/>
        </w:rPr>
        <w:t>.</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g) Desmantelamiento de Activos, procedimientos, implicaciones, efectos contables:</w:t>
      </w:r>
    </w:p>
    <w:p w:rsidR="00527569" w:rsidRPr="00200417" w:rsidRDefault="00527569" w:rsidP="00527569">
      <w:pPr>
        <w:ind w:firstLine="709"/>
        <w:jc w:val="both"/>
        <w:rPr>
          <w:rFonts w:ascii="Arial" w:hAnsi="Arial" w:cs="Arial"/>
          <w:sz w:val="20"/>
          <w:szCs w:val="20"/>
        </w:rPr>
      </w:pPr>
      <w:r w:rsidRPr="00200417">
        <w:rPr>
          <w:rFonts w:ascii="Arial" w:hAnsi="Arial" w:cs="Arial"/>
          <w:sz w:val="20"/>
          <w:szCs w:val="20"/>
        </w:rPr>
        <w:t>No se tienen desmantelamiento de Activos</w:t>
      </w:r>
      <w:r>
        <w:rPr>
          <w:rFonts w:ascii="Arial" w:hAnsi="Arial" w:cs="Arial"/>
          <w:sz w:val="20"/>
          <w:szCs w:val="20"/>
        </w:rPr>
        <w:t>.</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h) Administración de activos; planeación con el objetivo de que el ente los utilice de manera más efectiva:</w:t>
      </w:r>
    </w:p>
    <w:p w:rsidR="00527569" w:rsidRPr="00200417" w:rsidRDefault="00527569" w:rsidP="00527569">
      <w:pPr>
        <w:ind w:firstLine="709"/>
        <w:jc w:val="both"/>
        <w:rPr>
          <w:rFonts w:ascii="Arial" w:hAnsi="Arial" w:cs="Arial"/>
          <w:sz w:val="20"/>
          <w:szCs w:val="20"/>
        </w:rPr>
      </w:pPr>
      <w:r w:rsidRPr="00200417">
        <w:rPr>
          <w:rFonts w:ascii="Arial" w:hAnsi="Arial" w:cs="Arial"/>
          <w:sz w:val="20"/>
          <w:szCs w:val="20"/>
        </w:rPr>
        <w:t>Se utilizan los activos con la operación y mantenimiento óptimo.</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Adicionalmente, se deben incluir las explicaciones de las principales variaciones en el activo, en cuadros comparativos como sigue:</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a) Inversiones en valores:</w:t>
      </w:r>
    </w:p>
    <w:p w:rsidR="00527569" w:rsidRPr="00200417" w:rsidRDefault="00527569" w:rsidP="00527569">
      <w:pPr>
        <w:jc w:val="both"/>
        <w:rPr>
          <w:rFonts w:ascii="Arial" w:hAnsi="Arial" w:cs="Arial"/>
          <w:sz w:val="20"/>
          <w:szCs w:val="20"/>
        </w:rPr>
      </w:pPr>
      <w:r w:rsidRPr="00200417">
        <w:rPr>
          <w:rFonts w:ascii="Arial" w:hAnsi="Arial" w:cs="Arial"/>
          <w:sz w:val="20"/>
          <w:szCs w:val="20"/>
        </w:rPr>
        <w:tab/>
        <w:t>No se tienen inversiones en valores.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b) Patrimonio de Organismos descentralizados de Control Presupuestario Indirecto:</w:t>
      </w:r>
    </w:p>
    <w:p w:rsidR="00527569" w:rsidRPr="00200417" w:rsidRDefault="00527569" w:rsidP="00527569">
      <w:pPr>
        <w:jc w:val="both"/>
        <w:rPr>
          <w:rFonts w:ascii="Arial" w:hAnsi="Arial" w:cs="Arial"/>
          <w:sz w:val="20"/>
          <w:szCs w:val="20"/>
        </w:rPr>
      </w:pPr>
      <w:r w:rsidRPr="00200417">
        <w:rPr>
          <w:rFonts w:ascii="Arial" w:hAnsi="Arial" w:cs="Arial"/>
          <w:sz w:val="20"/>
          <w:szCs w:val="20"/>
        </w:rPr>
        <w:tab/>
        <w:t>No se tiene Patrimonio en Organismos descentralizados de Control Presupuestario Indirecto</w:t>
      </w:r>
      <w:r>
        <w:rPr>
          <w:rFonts w:ascii="Arial" w:hAnsi="Arial" w:cs="Arial"/>
          <w:sz w:val="20"/>
          <w:szCs w:val="20"/>
        </w:rPr>
        <w:t>.</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c) Inversiones en empresas de participación mayoritaria:</w:t>
      </w:r>
    </w:p>
    <w:p w:rsidR="00527569" w:rsidRPr="00200417" w:rsidRDefault="00527569" w:rsidP="00527569">
      <w:pPr>
        <w:jc w:val="both"/>
        <w:rPr>
          <w:rFonts w:ascii="Arial" w:hAnsi="Arial" w:cs="Arial"/>
          <w:sz w:val="20"/>
          <w:szCs w:val="20"/>
        </w:rPr>
      </w:pPr>
      <w:r w:rsidRPr="00200417">
        <w:rPr>
          <w:rFonts w:ascii="Arial" w:hAnsi="Arial" w:cs="Arial"/>
          <w:sz w:val="20"/>
          <w:szCs w:val="20"/>
        </w:rPr>
        <w:lastRenderedPageBreak/>
        <w:tab/>
        <w:t>No se tiene inversión en este tipo de empresas.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d) Inversiones en empresas de participación minoritaria:</w:t>
      </w:r>
    </w:p>
    <w:p w:rsidR="00527569" w:rsidRPr="00200417" w:rsidRDefault="00527569" w:rsidP="00527569">
      <w:pPr>
        <w:ind w:firstLine="709"/>
        <w:jc w:val="both"/>
        <w:rPr>
          <w:rFonts w:ascii="Arial" w:hAnsi="Arial" w:cs="Arial"/>
          <w:sz w:val="20"/>
          <w:szCs w:val="20"/>
        </w:rPr>
      </w:pPr>
      <w:r w:rsidRPr="00200417">
        <w:rPr>
          <w:rFonts w:ascii="Arial" w:hAnsi="Arial" w:cs="Arial"/>
          <w:sz w:val="20"/>
          <w:szCs w:val="20"/>
        </w:rPr>
        <w:t>No se tiene inversión en este tipo de empresas.</w:t>
      </w:r>
    </w:p>
    <w:p w:rsidR="00527569" w:rsidRDefault="00527569" w:rsidP="00527569">
      <w:pPr>
        <w:jc w:val="both"/>
        <w:rPr>
          <w:rFonts w:ascii="Arial" w:hAnsi="Arial" w:cs="Arial"/>
          <w:sz w:val="20"/>
          <w:szCs w:val="20"/>
        </w:rPr>
      </w:pPr>
    </w:p>
    <w:p w:rsidR="00527569" w:rsidRPr="00200417" w:rsidRDefault="00527569" w:rsidP="00527569">
      <w:pPr>
        <w:jc w:val="both"/>
        <w:rPr>
          <w:rFonts w:ascii="Arial" w:hAnsi="Arial" w:cs="Arial"/>
          <w:sz w:val="20"/>
          <w:szCs w:val="20"/>
        </w:rPr>
      </w:pPr>
    </w:p>
    <w:p w:rsidR="00527569" w:rsidRPr="00200417" w:rsidRDefault="00527569" w:rsidP="00527569">
      <w:pPr>
        <w:jc w:val="both"/>
        <w:rPr>
          <w:rFonts w:ascii="Arial" w:hAnsi="Arial" w:cs="Arial"/>
          <w:b/>
          <w:sz w:val="20"/>
          <w:szCs w:val="20"/>
        </w:rPr>
      </w:pPr>
      <w:r w:rsidRPr="00200417">
        <w:rPr>
          <w:rFonts w:ascii="Arial" w:hAnsi="Arial" w:cs="Arial"/>
          <w:b/>
          <w:sz w:val="20"/>
          <w:szCs w:val="20"/>
        </w:rPr>
        <w:t>e) Patrimonio de organismos descentralizados de control presupuestario directo, según corresponda:</w:t>
      </w:r>
    </w:p>
    <w:p w:rsidR="00527569" w:rsidRDefault="00527569" w:rsidP="00527569">
      <w:pPr>
        <w:ind w:firstLine="709"/>
        <w:jc w:val="both"/>
        <w:rPr>
          <w:rFonts w:ascii="Arial" w:hAnsi="Arial" w:cs="Arial"/>
          <w:sz w:val="20"/>
          <w:szCs w:val="20"/>
        </w:rPr>
      </w:pPr>
      <w:r w:rsidRPr="00200417">
        <w:rPr>
          <w:rFonts w:ascii="Arial" w:hAnsi="Arial" w:cs="Arial"/>
          <w:sz w:val="20"/>
          <w:szCs w:val="20"/>
        </w:rPr>
        <w:t>No se tiene Patrimonio en Organismos descentralizados de Control Presupuestario directo</w:t>
      </w:r>
      <w:r>
        <w:rPr>
          <w:rFonts w:ascii="Arial" w:hAnsi="Arial" w:cs="Arial"/>
          <w:sz w:val="20"/>
          <w:szCs w:val="20"/>
        </w:rPr>
        <w:t>.</w:t>
      </w:r>
    </w:p>
    <w:p w:rsidR="00527569" w:rsidRPr="007A1FDA" w:rsidRDefault="00527569" w:rsidP="00527569">
      <w:pPr>
        <w:ind w:firstLine="709"/>
        <w:jc w:val="both"/>
        <w:rPr>
          <w:rFonts w:ascii="Arial" w:hAnsi="Arial" w:cs="Arial"/>
          <w:sz w:val="20"/>
          <w:szCs w:val="20"/>
        </w:rPr>
      </w:pPr>
    </w:p>
    <w:p w:rsidR="00527569" w:rsidRPr="00200417" w:rsidRDefault="00527569" w:rsidP="00527569">
      <w:pPr>
        <w:jc w:val="both"/>
        <w:rPr>
          <w:rFonts w:ascii="Arial" w:hAnsi="Arial" w:cs="Arial"/>
          <w:b/>
          <w:sz w:val="20"/>
          <w:szCs w:val="20"/>
        </w:rPr>
      </w:pPr>
      <w:r w:rsidRPr="00200417">
        <w:rPr>
          <w:rFonts w:ascii="Arial" w:hAnsi="Arial" w:cs="Arial"/>
          <w:b/>
          <w:sz w:val="20"/>
          <w:szCs w:val="20"/>
        </w:rPr>
        <w:t>9. Fideicomisos, Mandatos y Análogos: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a) Por ramo administrativo que los reporta:</w:t>
      </w:r>
    </w:p>
    <w:p w:rsidR="00527569" w:rsidRPr="00200417" w:rsidRDefault="00527569" w:rsidP="00527569">
      <w:pPr>
        <w:jc w:val="both"/>
        <w:rPr>
          <w:rFonts w:ascii="Arial" w:hAnsi="Arial" w:cs="Arial"/>
          <w:sz w:val="20"/>
          <w:szCs w:val="20"/>
        </w:rPr>
      </w:pPr>
      <w:r w:rsidRPr="00200417">
        <w:rPr>
          <w:rFonts w:ascii="Arial" w:hAnsi="Arial" w:cs="Arial"/>
          <w:sz w:val="20"/>
          <w:szCs w:val="20"/>
        </w:rPr>
        <w:tab/>
        <w:t>El Municipio no cuenta con Fideicomisos.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b) Enlistar los de mayor monto de disponibilidad, relacionando aquéllos que conforman el 80% de las disponibilidades:</w:t>
      </w:r>
    </w:p>
    <w:p w:rsidR="00527569" w:rsidRPr="00200417" w:rsidRDefault="00527569" w:rsidP="00527569">
      <w:pPr>
        <w:jc w:val="both"/>
        <w:rPr>
          <w:rFonts w:ascii="Arial" w:hAnsi="Arial" w:cs="Arial"/>
          <w:sz w:val="20"/>
          <w:szCs w:val="20"/>
        </w:rPr>
      </w:pPr>
      <w:r w:rsidRPr="00200417">
        <w:rPr>
          <w:rFonts w:ascii="Arial" w:hAnsi="Arial" w:cs="Arial"/>
          <w:b/>
          <w:sz w:val="20"/>
          <w:szCs w:val="20"/>
        </w:rPr>
        <w:tab/>
      </w:r>
      <w:r w:rsidRPr="00200417">
        <w:rPr>
          <w:rFonts w:ascii="Arial" w:hAnsi="Arial" w:cs="Arial"/>
          <w:sz w:val="20"/>
          <w:szCs w:val="20"/>
        </w:rPr>
        <w:t>El único con que se cuenta es el mencionado en el punto anterior.</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10. Reporte de la Recaudación:</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a) Análisis del comportamiento de la recaudación correspondiente al ente público o cualquier tipo de ingreso, de forma separada los ingresos locales de los federales:</w:t>
      </w:r>
    </w:p>
    <w:p w:rsidR="00527569" w:rsidRPr="00200417" w:rsidRDefault="00527569" w:rsidP="00527569">
      <w:pPr>
        <w:jc w:val="both"/>
        <w:rPr>
          <w:rFonts w:ascii="Arial" w:hAnsi="Arial" w:cs="Arial"/>
          <w:sz w:val="20"/>
          <w:szCs w:val="20"/>
        </w:rPr>
      </w:pPr>
      <w:r w:rsidRPr="00200417">
        <w:rPr>
          <w:rFonts w:ascii="Arial" w:hAnsi="Arial" w:cs="Arial"/>
          <w:sz w:val="20"/>
          <w:szCs w:val="20"/>
        </w:rPr>
        <w:tab/>
        <w:t>No existe recaudación de forma separada de los ingresos municipales ya que todos los ingresos se registran en el Sistema de Integral de Información Financiera.</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b) Proyección de la recaudación e ingresos en el mediano plazo:</w:t>
      </w:r>
    </w:p>
    <w:p w:rsidR="00527569" w:rsidRPr="00200417" w:rsidRDefault="00527569" w:rsidP="00527569">
      <w:pPr>
        <w:ind w:firstLine="709"/>
        <w:jc w:val="both"/>
        <w:rPr>
          <w:rFonts w:ascii="Arial" w:hAnsi="Arial" w:cs="Arial"/>
          <w:sz w:val="20"/>
          <w:szCs w:val="20"/>
        </w:rPr>
      </w:pPr>
      <w:r w:rsidRPr="00200417">
        <w:rPr>
          <w:rFonts w:ascii="Arial" w:hAnsi="Arial" w:cs="Arial"/>
          <w:sz w:val="20"/>
          <w:szCs w:val="20"/>
        </w:rPr>
        <w:t>Se estima que la recaudación solamente crecerá por los porcentajes permitidos por Ley de año a año.</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11. Información sobre la Deuda y el Reporte Analítico de la Deuda:</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a) Utilizar al menos los siguientes indicadores: deuda respecto al PIB y deuda respecto a la recaudación tomando, como mínimo, un período igual o menor a 5 años.</w:t>
      </w:r>
    </w:p>
    <w:p w:rsidR="00527569" w:rsidRPr="00200417" w:rsidRDefault="00527569" w:rsidP="00527569">
      <w:pPr>
        <w:jc w:val="both"/>
        <w:rPr>
          <w:rFonts w:ascii="Arial" w:hAnsi="Arial" w:cs="Arial"/>
          <w:sz w:val="20"/>
          <w:szCs w:val="20"/>
        </w:rPr>
      </w:pPr>
      <w:r w:rsidRPr="00200417">
        <w:rPr>
          <w:rFonts w:ascii="Arial" w:hAnsi="Arial" w:cs="Arial"/>
          <w:sz w:val="20"/>
          <w:szCs w:val="20"/>
        </w:rPr>
        <w:tab/>
        <w:t>No se contrató De</w:t>
      </w:r>
      <w:r>
        <w:rPr>
          <w:rFonts w:ascii="Arial" w:hAnsi="Arial" w:cs="Arial"/>
          <w:sz w:val="20"/>
          <w:szCs w:val="20"/>
        </w:rPr>
        <w:t>uda en los ejercicios del 2014,</w:t>
      </w:r>
      <w:r w:rsidRPr="00200417">
        <w:rPr>
          <w:rFonts w:ascii="Arial" w:hAnsi="Arial" w:cs="Arial"/>
          <w:sz w:val="20"/>
          <w:szCs w:val="20"/>
        </w:rPr>
        <w:t xml:space="preserve"> 2015</w:t>
      </w:r>
      <w:r>
        <w:rPr>
          <w:rFonts w:ascii="Arial" w:hAnsi="Arial" w:cs="Arial"/>
          <w:sz w:val="20"/>
          <w:szCs w:val="20"/>
        </w:rPr>
        <w:t xml:space="preserve">, 2016 y 2017 al </w:t>
      </w:r>
      <w:r w:rsidR="004A2979">
        <w:rPr>
          <w:rFonts w:ascii="Arial" w:hAnsi="Arial" w:cs="Arial"/>
          <w:sz w:val="20"/>
          <w:szCs w:val="20"/>
        </w:rPr>
        <w:t>prim</w:t>
      </w:r>
      <w:r>
        <w:rPr>
          <w:rFonts w:ascii="Arial" w:hAnsi="Arial" w:cs="Arial"/>
          <w:sz w:val="20"/>
          <w:szCs w:val="20"/>
        </w:rPr>
        <w:t>er trimestre</w:t>
      </w:r>
      <w:r w:rsidRPr="00200417">
        <w:rPr>
          <w:rFonts w:ascii="Arial" w:hAnsi="Arial" w:cs="Arial"/>
          <w:sz w:val="20"/>
          <w:szCs w:val="20"/>
        </w:rPr>
        <w:t xml:space="preserve">. </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b) Información de manera agrupada por tipo de valor gubernamental o instrumento financiero en la que se considere intereses, comisiones, tasa, perfil de vencimiento y otros gastos de la deuda.</w:t>
      </w:r>
    </w:p>
    <w:p w:rsidR="00527569" w:rsidRPr="00200417" w:rsidRDefault="00527569" w:rsidP="00527569">
      <w:pPr>
        <w:ind w:left="709"/>
        <w:jc w:val="both"/>
        <w:rPr>
          <w:rFonts w:ascii="Arial" w:hAnsi="Arial" w:cs="Arial"/>
          <w:sz w:val="20"/>
          <w:szCs w:val="20"/>
        </w:rPr>
      </w:pPr>
      <w:r w:rsidRPr="00200417">
        <w:rPr>
          <w:rFonts w:ascii="Arial" w:hAnsi="Arial" w:cs="Arial"/>
          <w:sz w:val="20"/>
          <w:szCs w:val="20"/>
        </w:rPr>
        <w:t>El Municipio no cuenta con valores gubernamentales o instrumentos financieros.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lastRenderedPageBreak/>
        <w:t>12. Calificaciones otorgadas:</w:t>
      </w:r>
    </w:p>
    <w:p w:rsidR="00527569" w:rsidRPr="00200417" w:rsidRDefault="00527569" w:rsidP="00527569">
      <w:pPr>
        <w:ind w:firstLine="709"/>
        <w:jc w:val="both"/>
        <w:rPr>
          <w:rFonts w:ascii="Arial" w:hAnsi="Arial" w:cs="Arial"/>
          <w:sz w:val="20"/>
          <w:szCs w:val="20"/>
        </w:rPr>
      </w:pPr>
      <w:r w:rsidRPr="00200417">
        <w:rPr>
          <w:rFonts w:ascii="Arial" w:hAnsi="Arial" w:cs="Arial"/>
          <w:sz w:val="20"/>
          <w:szCs w:val="20"/>
        </w:rPr>
        <w:t>No se cuenta con calificaciones otorgadas o certificaciones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13. Proceso de Mejora:</w:t>
      </w:r>
    </w:p>
    <w:p w:rsidR="00527569" w:rsidRPr="00200417" w:rsidRDefault="00527569" w:rsidP="00527569">
      <w:pPr>
        <w:jc w:val="both"/>
        <w:rPr>
          <w:rFonts w:ascii="Arial" w:hAnsi="Arial" w:cs="Arial"/>
          <w:sz w:val="20"/>
          <w:szCs w:val="20"/>
        </w:rPr>
      </w:pPr>
      <w:r w:rsidRPr="00200417">
        <w:rPr>
          <w:rFonts w:ascii="Arial" w:hAnsi="Arial" w:cs="Arial"/>
          <w:sz w:val="20"/>
          <w:szCs w:val="20"/>
        </w:rPr>
        <w:t>Se informará de:</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a) Principales Políticas de control interno:</w:t>
      </w:r>
    </w:p>
    <w:p w:rsidR="00527569" w:rsidRPr="00200417" w:rsidRDefault="00527569" w:rsidP="00527569">
      <w:pPr>
        <w:jc w:val="both"/>
        <w:rPr>
          <w:rFonts w:ascii="Arial" w:hAnsi="Arial" w:cs="Arial"/>
          <w:sz w:val="20"/>
          <w:szCs w:val="20"/>
        </w:rPr>
      </w:pPr>
      <w:r w:rsidRPr="00200417">
        <w:rPr>
          <w:rFonts w:ascii="Arial" w:hAnsi="Arial" w:cs="Arial"/>
          <w:b/>
          <w:sz w:val="20"/>
          <w:szCs w:val="20"/>
        </w:rPr>
        <w:tab/>
      </w:r>
      <w:r w:rsidRPr="00200417">
        <w:rPr>
          <w:rFonts w:ascii="Arial" w:hAnsi="Arial" w:cs="Arial"/>
          <w:sz w:val="20"/>
          <w:szCs w:val="20"/>
        </w:rPr>
        <w:t>Apego al presupuesto con racionalidad y transparencia</w:t>
      </w:r>
    </w:p>
    <w:p w:rsidR="00527569" w:rsidRDefault="00527569" w:rsidP="00527569">
      <w:pPr>
        <w:jc w:val="both"/>
        <w:rPr>
          <w:rFonts w:ascii="Arial" w:hAnsi="Arial" w:cs="Arial"/>
          <w:b/>
          <w:sz w:val="20"/>
          <w:szCs w:val="20"/>
        </w:rPr>
      </w:pPr>
    </w:p>
    <w:p w:rsidR="00527569" w:rsidRPr="00200417" w:rsidRDefault="00527569" w:rsidP="00527569">
      <w:pPr>
        <w:jc w:val="both"/>
        <w:rPr>
          <w:rFonts w:ascii="Arial" w:hAnsi="Arial" w:cs="Arial"/>
          <w:b/>
          <w:sz w:val="20"/>
          <w:szCs w:val="20"/>
        </w:rPr>
      </w:pPr>
      <w:r w:rsidRPr="00200417">
        <w:rPr>
          <w:rFonts w:ascii="Arial" w:hAnsi="Arial" w:cs="Arial"/>
          <w:b/>
          <w:sz w:val="20"/>
          <w:szCs w:val="20"/>
        </w:rPr>
        <w:t>b) Medidas de desempeño financiero, metas y alcance:</w:t>
      </w:r>
    </w:p>
    <w:p w:rsidR="00527569" w:rsidRPr="00200417" w:rsidRDefault="00527569" w:rsidP="00527569">
      <w:pPr>
        <w:ind w:left="709"/>
        <w:jc w:val="both"/>
        <w:rPr>
          <w:rFonts w:ascii="Arial" w:hAnsi="Arial" w:cs="Arial"/>
          <w:sz w:val="20"/>
          <w:szCs w:val="20"/>
        </w:rPr>
      </w:pPr>
      <w:r w:rsidRPr="00200417">
        <w:rPr>
          <w:rFonts w:ascii="Arial" w:hAnsi="Arial" w:cs="Arial"/>
          <w:sz w:val="20"/>
          <w:szCs w:val="20"/>
        </w:rPr>
        <w:t>Racionar el uso de los recu</w:t>
      </w:r>
      <w:r>
        <w:rPr>
          <w:rFonts w:ascii="Arial" w:hAnsi="Arial" w:cs="Arial"/>
          <w:sz w:val="20"/>
          <w:szCs w:val="20"/>
        </w:rPr>
        <w:t>rsos, sobre todo en el primer tri</w:t>
      </w:r>
      <w:r w:rsidRPr="00200417">
        <w:rPr>
          <w:rFonts w:ascii="Arial" w:hAnsi="Arial" w:cs="Arial"/>
          <w:sz w:val="20"/>
          <w:szCs w:val="20"/>
        </w:rPr>
        <w:t>mestre del año para alcanzar el cumplimiento de las funciones para el ejercicio completo.</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14. Información por Segmentos:</w:t>
      </w:r>
    </w:p>
    <w:p w:rsidR="00527569" w:rsidRPr="00200417" w:rsidRDefault="00527569" w:rsidP="00527569">
      <w:pPr>
        <w:ind w:left="709"/>
        <w:jc w:val="both"/>
        <w:rPr>
          <w:rFonts w:ascii="Arial" w:hAnsi="Arial" w:cs="Arial"/>
          <w:sz w:val="20"/>
          <w:szCs w:val="20"/>
        </w:rPr>
      </w:pPr>
      <w:r w:rsidRPr="00200417">
        <w:rPr>
          <w:rFonts w:ascii="Arial" w:hAnsi="Arial" w:cs="Arial"/>
          <w:sz w:val="20"/>
          <w:szCs w:val="20"/>
        </w:rPr>
        <w:t>Toda la información del Ente, está procesada y se encuentra disponible por Unidad Responsable de realizar las funciones propias.</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15. Eventos Posteriores al Cierre:</w:t>
      </w:r>
    </w:p>
    <w:p w:rsidR="00527569" w:rsidRPr="00200417" w:rsidRDefault="00527569" w:rsidP="00527569">
      <w:pPr>
        <w:ind w:left="709"/>
        <w:jc w:val="both"/>
        <w:rPr>
          <w:rFonts w:ascii="Arial" w:hAnsi="Arial" w:cs="Arial"/>
          <w:sz w:val="20"/>
          <w:szCs w:val="20"/>
        </w:rPr>
      </w:pPr>
      <w:r w:rsidRPr="00200417">
        <w:rPr>
          <w:rFonts w:ascii="Arial" w:hAnsi="Arial" w:cs="Arial"/>
          <w:sz w:val="20"/>
          <w:szCs w:val="20"/>
        </w:rPr>
        <w:t>El ente público no tiene hechos ocurridos en el período posterior al que informa, que proporcionen mayor evidencia sobre eventos que le afectan  económicamente y que no se conocían a la fecha de cierre.</w:t>
      </w:r>
    </w:p>
    <w:p w:rsidR="00527569" w:rsidRPr="00200417" w:rsidRDefault="00527569" w:rsidP="00527569">
      <w:pPr>
        <w:jc w:val="both"/>
        <w:rPr>
          <w:rFonts w:ascii="Arial" w:hAnsi="Arial" w:cs="Arial"/>
          <w:b/>
          <w:sz w:val="20"/>
          <w:szCs w:val="20"/>
        </w:rPr>
      </w:pPr>
      <w:r w:rsidRPr="00200417">
        <w:rPr>
          <w:rFonts w:ascii="Arial" w:hAnsi="Arial" w:cs="Arial"/>
          <w:b/>
          <w:sz w:val="20"/>
          <w:szCs w:val="20"/>
        </w:rPr>
        <w:t>16. Partes Relacionadas:</w:t>
      </w:r>
    </w:p>
    <w:p w:rsidR="00527569" w:rsidRPr="00175D33" w:rsidRDefault="00527569" w:rsidP="00527569">
      <w:pPr>
        <w:ind w:left="709"/>
        <w:jc w:val="both"/>
        <w:rPr>
          <w:rFonts w:ascii="Arial" w:hAnsi="Arial" w:cs="Arial"/>
          <w:sz w:val="20"/>
          <w:szCs w:val="20"/>
        </w:rPr>
      </w:pPr>
      <w:r w:rsidRPr="00200417">
        <w:rPr>
          <w:rFonts w:ascii="Arial" w:hAnsi="Arial" w:cs="Arial"/>
          <w:sz w:val="20"/>
          <w:szCs w:val="20"/>
        </w:rPr>
        <w:t>No existen partes relacionadas que pudieran ejercer influencia significativa sobre la toma de decisiones financieras y operativas.</w:t>
      </w:r>
    </w:p>
    <w:p w:rsidR="00527569" w:rsidRDefault="00527569" w:rsidP="00527569">
      <w:pPr>
        <w:jc w:val="both"/>
        <w:rPr>
          <w:rFonts w:ascii="Arial" w:hAnsi="Arial" w:cs="Arial"/>
          <w:sz w:val="20"/>
          <w:szCs w:val="20"/>
        </w:rPr>
      </w:pPr>
    </w:p>
    <w:p w:rsidR="00527569" w:rsidRPr="00EE194E" w:rsidRDefault="00527569" w:rsidP="00527569">
      <w:pPr>
        <w:jc w:val="both"/>
        <w:rPr>
          <w:rFonts w:ascii="Arial" w:hAnsi="Arial" w:cs="Arial"/>
          <w:b/>
          <w:sz w:val="12"/>
          <w:szCs w:val="12"/>
        </w:rPr>
      </w:pPr>
      <w:r w:rsidRPr="00EE194E">
        <w:rPr>
          <w:rFonts w:ascii="Arial" w:eastAsia="Times New Roman" w:hAnsi="Arial" w:cs="Arial"/>
          <w:b/>
          <w:color w:val="000000"/>
          <w:sz w:val="12"/>
          <w:szCs w:val="12"/>
        </w:rPr>
        <w:t>Bajo protesta de decir verdad declaramos que los Estados Financieros y sus notas, son razonablemente correctos y son responsabilidad del emisor.</w:t>
      </w:r>
    </w:p>
    <w:p w:rsidR="00527569" w:rsidRPr="00175D33" w:rsidRDefault="00527569" w:rsidP="00527569">
      <w:pPr>
        <w:jc w:val="both"/>
        <w:rPr>
          <w:rFonts w:ascii="Arial" w:hAnsi="Arial" w:cs="Arial"/>
          <w:sz w:val="20"/>
          <w:szCs w:val="20"/>
        </w:rPr>
      </w:pPr>
    </w:p>
    <w:p w:rsidR="00527569" w:rsidRDefault="00527569" w:rsidP="00527569">
      <w:pPr>
        <w:jc w:val="both"/>
        <w:rPr>
          <w:rFonts w:ascii="Arial" w:hAnsi="Arial" w:cs="Arial"/>
          <w:sz w:val="20"/>
          <w:szCs w:val="20"/>
        </w:rPr>
      </w:pPr>
    </w:p>
    <w:p w:rsidR="00527569" w:rsidRDefault="00527569" w:rsidP="00527569">
      <w:pPr>
        <w:jc w:val="both"/>
        <w:rPr>
          <w:rFonts w:ascii="Arial" w:hAnsi="Arial" w:cs="Arial"/>
          <w:sz w:val="20"/>
          <w:szCs w:val="20"/>
        </w:rPr>
      </w:pPr>
    </w:p>
    <w:p w:rsidR="00527569" w:rsidRDefault="00527569" w:rsidP="00527569">
      <w:pPr>
        <w:jc w:val="both"/>
        <w:rPr>
          <w:rFonts w:ascii="Arial" w:hAnsi="Arial" w:cs="Arial"/>
          <w:sz w:val="20"/>
          <w:szCs w:val="20"/>
        </w:rPr>
      </w:pPr>
    </w:p>
    <w:p w:rsidR="00527569" w:rsidRDefault="00527569" w:rsidP="00527569">
      <w:pPr>
        <w:jc w:val="both"/>
        <w:rPr>
          <w:rFonts w:ascii="Arial" w:hAnsi="Arial" w:cs="Arial"/>
          <w:sz w:val="20"/>
          <w:szCs w:val="20"/>
        </w:rPr>
      </w:pPr>
    </w:p>
    <w:p w:rsidR="00527569" w:rsidRPr="00EE194E" w:rsidRDefault="00527569" w:rsidP="00527569">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_______________________________</w:t>
      </w:r>
    </w:p>
    <w:p w:rsidR="00527569" w:rsidRPr="00EE194E" w:rsidRDefault="00527569" w:rsidP="00527569">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Pr="00EE194E">
        <w:rPr>
          <w:rFonts w:ascii="Arial" w:hAnsi="Arial" w:cs="Arial"/>
          <w:b/>
          <w:sz w:val="20"/>
          <w:szCs w:val="20"/>
        </w:rPr>
        <w:t xml:space="preserve">C.P.C. </w:t>
      </w:r>
      <w:r>
        <w:rPr>
          <w:rFonts w:ascii="Arial" w:hAnsi="Arial" w:cs="Arial"/>
          <w:b/>
          <w:sz w:val="20"/>
          <w:szCs w:val="20"/>
        </w:rPr>
        <w:t>FIDENCIO GUEVARA PIÑA</w:t>
      </w:r>
    </w:p>
    <w:p w:rsidR="00527569" w:rsidRDefault="00527569" w:rsidP="00527569">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CONTRALOR MUNICIPAL</w:t>
      </w:r>
    </w:p>
    <w:p w:rsidR="00527569" w:rsidRDefault="00527569" w:rsidP="00527569">
      <w:pPr>
        <w:jc w:val="both"/>
        <w:rPr>
          <w:rFonts w:ascii="Arial" w:hAnsi="Arial" w:cs="Arial"/>
          <w:b/>
          <w:sz w:val="20"/>
          <w:szCs w:val="20"/>
        </w:rPr>
      </w:pPr>
    </w:p>
    <w:p w:rsidR="00527569" w:rsidRDefault="00527569" w:rsidP="00527569">
      <w:pPr>
        <w:jc w:val="both"/>
        <w:rPr>
          <w:rFonts w:ascii="Arial" w:hAnsi="Arial" w:cs="Arial"/>
          <w:b/>
          <w:sz w:val="20"/>
          <w:szCs w:val="20"/>
        </w:rPr>
      </w:pPr>
    </w:p>
    <w:p w:rsidR="00527569" w:rsidRDefault="00527569" w:rsidP="00527569">
      <w:pPr>
        <w:jc w:val="both"/>
        <w:rPr>
          <w:rFonts w:ascii="Arial" w:hAnsi="Arial" w:cs="Arial"/>
          <w:b/>
          <w:sz w:val="20"/>
          <w:szCs w:val="20"/>
        </w:rPr>
      </w:pPr>
    </w:p>
    <w:p w:rsidR="00527569" w:rsidRDefault="00527569" w:rsidP="00527569">
      <w:pPr>
        <w:jc w:val="both"/>
        <w:rPr>
          <w:rFonts w:ascii="Arial" w:hAnsi="Arial" w:cs="Arial"/>
          <w:b/>
          <w:sz w:val="20"/>
          <w:szCs w:val="20"/>
        </w:rPr>
      </w:pPr>
    </w:p>
    <w:p w:rsidR="00527569" w:rsidRPr="00EE194E" w:rsidRDefault="00527569" w:rsidP="00527569">
      <w:pPr>
        <w:jc w:val="both"/>
        <w:rPr>
          <w:rFonts w:ascii="Arial" w:hAnsi="Arial" w:cs="Arial"/>
          <w:b/>
          <w:sz w:val="20"/>
          <w:szCs w:val="20"/>
        </w:rPr>
      </w:pPr>
    </w:p>
    <w:p w:rsidR="00527569" w:rsidRPr="00EE194E" w:rsidRDefault="00527569" w:rsidP="00527569">
      <w:pPr>
        <w:jc w:val="both"/>
        <w:rPr>
          <w:rFonts w:ascii="Arial" w:hAnsi="Arial" w:cs="Arial"/>
          <w:b/>
          <w:sz w:val="20"/>
          <w:szCs w:val="20"/>
        </w:rPr>
      </w:pPr>
    </w:p>
    <w:p w:rsidR="00527569" w:rsidRPr="004F4558" w:rsidRDefault="00527569" w:rsidP="00527569">
      <w:pPr>
        <w:pStyle w:val="ROMANOS"/>
        <w:spacing w:after="80" w:line="203" w:lineRule="exact"/>
        <w:ind w:left="0" w:firstLine="0"/>
        <w:rPr>
          <w:sz w:val="22"/>
          <w:szCs w:val="22"/>
          <w:lang w:val="es-MX"/>
        </w:rPr>
      </w:pPr>
    </w:p>
    <w:sectPr w:rsidR="00527569" w:rsidRPr="004F4558" w:rsidSect="000B3EF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065" w:rsidRDefault="00EE7065" w:rsidP="0088716A">
      <w:pPr>
        <w:spacing w:after="0" w:line="240" w:lineRule="auto"/>
      </w:pPr>
      <w:r>
        <w:separator/>
      </w:r>
    </w:p>
  </w:endnote>
  <w:endnote w:type="continuationSeparator" w:id="0">
    <w:p w:rsidR="00EE7065" w:rsidRDefault="00EE7065" w:rsidP="008871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065" w:rsidRDefault="00EE7065" w:rsidP="0088716A">
      <w:pPr>
        <w:spacing w:after="0" w:line="240" w:lineRule="auto"/>
      </w:pPr>
      <w:r>
        <w:separator/>
      </w:r>
    </w:p>
  </w:footnote>
  <w:footnote w:type="continuationSeparator" w:id="0">
    <w:p w:rsidR="00EE7065" w:rsidRDefault="00EE7065" w:rsidP="0088716A">
      <w:pPr>
        <w:spacing w:after="0" w:line="240" w:lineRule="auto"/>
      </w:pPr>
      <w:r>
        <w:continuationSeparator/>
      </w:r>
    </w:p>
  </w:footnote>
  <w:footnote w:id="1">
    <w:p w:rsidR="004C4BAD" w:rsidRPr="00802693" w:rsidRDefault="004C4BAD" w:rsidP="0088716A">
      <w:pPr>
        <w:pStyle w:val="Texto"/>
        <w:spacing w:after="0" w:line="240" w:lineRule="auto"/>
        <w:ind w:firstLine="0"/>
        <w:rPr>
          <w:sz w:val="14"/>
          <w:szCs w:val="14"/>
        </w:rPr>
      </w:pPr>
    </w:p>
  </w:footnote>
  <w:footnote w:id="2">
    <w:p w:rsidR="004C4BAD" w:rsidRPr="00802693" w:rsidRDefault="004C4BAD" w:rsidP="00E4601E">
      <w:pPr>
        <w:pStyle w:val="Texto"/>
        <w:spacing w:after="0" w:line="240" w:lineRule="auto"/>
        <w:ind w:firstLine="0"/>
        <w:rPr>
          <w:sz w:val="14"/>
          <w:szCs w:val="1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nsid w:val="34E02DEC"/>
    <w:multiLevelType w:val="hybridMultilevel"/>
    <w:tmpl w:val="C15A0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88716A"/>
    <w:rsid w:val="000649AF"/>
    <w:rsid w:val="000B3EF0"/>
    <w:rsid w:val="000B415D"/>
    <w:rsid w:val="00121B53"/>
    <w:rsid w:val="001414CB"/>
    <w:rsid w:val="00171D59"/>
    <w:rsid w:val="001946F7"/>
    <w:rsid w:val="0030556E"/>
    <w:rsid w:val="00332C3D"/>
    <w:rsid w:val="00332FEF"/>
    <w:rsid w:val="003D109F"/>
    <w:rsid w:val="004703CB"/>
    <w:rsid w:val="004A2979"/>
    <w:rsid w:val="004B12F4"/>
    <w:rsid w:val="004C4BAD"/>
    <w:rsid w:val="004E34E0"/>
    <w:rsid w:val="00527569"/>
    <w:rsid w:val="0053476F"/>
    <w:rsid w:val="00661343"/>
    <w:rsid w:val="00725245"/>
    <w:rsid w:val="007B04AA"/>
    <w:rsid w:val="007D6A30"/>
    <w:rsid w:val="00804154"/>
    <w:rsid w:val="00886F0A"/>
    <w:rsid w:val="0088716A"/>
    <w:rsid w:val="008B4CE9"/>
    <w:rsid w:val="00937B25"/>
    <w:rsid w:val="00942063"/>
    <w:rsid w:val="009542A3"/>
    <w:rsid w:val="00954652"/>
    <w:rsid w:val="0098525A"/>
    <w:rsid w:val="009E3410"/>
    <w:rsid w:val="009F19BA"/>
    <w:rsid w:val="009F3554"/>
    <w:rsid w:val="009F5B14"/>
    <w:rsid w:val="00A0217C"/>
    <w:rsid w:val="00A140F3"/>
    <w:rsid w:val="00A14D47"/>
    <w:rsid w:val="00AA76A0"/>
    <w:rsid w:val="00B1336D"/>
    <w:rsid w:val="00B45A8C"/>
    <w:rsid w:val="00B64F3D"/>
    <w:rsid w:val="00BA36E1"/>
    <w:rsid w:val="00BD2A9D"/>
    <w:rsid w:val="00BD3288"/>
    <w:rsid w:val="00BE7357"/>
    <w:rsid w:val="00C234C3"/>
    <w:rsid w:val="00C53E18"/>
    <w:rsid w:val="00CA560B"/>
    <w:rsid w:val="00CB1DD5"/>
    <w:rsid w:val="00CC07A0"/>
    <w:rsid w:val="00CE2B34"/>
    <w:rsid w:val="00D02A79"/>
    <w:rsid w:val="00D315C5"/>
    <w:rsid w:val="00D35D67"/>
    <w:rsid w:val="00D92990"/>
    <w:rsid w:val="00DD0175"/>
    <w:rsid w:val="00E03CA8"/>
    <w:rsid w:val="00E4601E"/>
    <w:rsid w:val="00E56A4F"/>
    <w:rsid w:val="00E82C16"/>
    <w:rsid w:val="00EC34DA"/>
    <w:rsid w:val="00ED2451"/>
    <w:rsid w:val="00EE7065"/>
    <w:rsid w:val="00F0414F"/>
    <w:rsid w:val="00F05F80"/>
    <w:rsid w:val="00F070A6"/>
    <w:rsid w:val="00F33009"/>
    <w:rsid w:val="00F35F5D"/>
    <w:rsid w:val="00FD4923"/>
    <w:rsid w:val="00FD65CF"/>
    <w:rsid w:val="00FF683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Textodeglobo">
    <w:name w:val="Balloon Text"/>
    <w:basedOn w:val="Normal"/>
    <w:link w:val="TextodegloboCar"/>
    <w:uiPriority w:val="99"/>
    <w:semiHidden/>
    <w:unhideWhenUsed/>
    <w:rsid w:val="00D02A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2A79"/>
    <w:rPr>
      <w:rFonts w:ascii="Tahoma" w:eastAsiaTheme="minorEastAsia" w:hAnsi="Tahoma" w:cs="Tahoma"/>
      <w:sz w:val="16"/>
      <w:szCs w:val="16"/>
      <w:lang w:eastAsia="es-MX"/>
    </w:rPr>
  </w:style>
  <w:style w:type="paragraph" w:styleId="Prrafodelista">
    <w:name w:val="List Paragraph"/>
    <w:basedOn w:val="Normal"/>
    <w:uiPriority w:val="34"/>
    <w:qFormat/>
    <w:rsid w:val="00527569"/>
    <w:pPr>
      <w:ind w:left="720"/>
      <w:contextualSpacing/>
    </w:pPr>
    <w:rPr>
      <w:rFonts w:ascii="Calibri" w:eastAsia="Calibri" w:hAnsi="Calibri" w:cs="Times New Roman"/>
      <w:lang w:eastAsia="en-US"/>
    </w:rPr>
  </w:style>
  <w:style w:type="paragraph" w:styleId="Sinespaciado">
    <w:name w:val="No Spacing"/>
    <w:uiPriority w:val="1"/>
    <w:qFormat/>
    <w:rsid w:val="004C4BAD"/>
    <w:pPr>
      <w:spacing w:after="0" w:line="240" w:lineRule="auto"/>
    </w:pPr>
    <w:rPr>
      <w:rFonts w:eastAsiaTheme="minorEastAsia"/>
      <w:lang w:eastAsia="es-MX"/>
    </w:rPr>
  </w:style>
</w:styles>
</file>

<file path=word/webSettings.xml><?xml version="1.0" encoding="utf-8"?>
<w:webSettings xmlns:r="http://schemas.openxmlformats.org/officeDocument/2006/relationships" xmlns:w="http://schemas.openxmlformats.org/wordprocessingml/2006/main">
  <w:divs>
    <w:div w:id="51396322">
      <w:bodyDiv w:val="1"/>
      <w:marLeft w:val="0"/>
      <w:marRight w:val="0"/>
      <w:marTop w:val="0"/>
      <w:marBottom w:val="0"/>
      <w:divBdr>
        <w:top w:val="none" w:sz="0" w:space="0" w:color="auto"/>
        <w:left w:val="none" w:sz="0" w:space="0" w:color="auto"/>
        <w:bottom w:val="none" w:sz="0" w:space="0" w:color="auto"/>
        <w:right w:val="none" w:sz="0" w:space="0" w:color="auto"/>
      </w:divBdr>
    </w:div>
    <w:div w:id="78673423">
      <w:bodyDiv w:val="1"/>
      <w:marLeft w:val="0"/>
      <w:marRight w:val="0"/>
      <w:marTop w:val="0"/>
      <w:marBottom w:val="0"/>
      <w:divBdr>
        <w:top w:val="none" w:sz="0" w:space="0" w:color="auto"/>
        <w:left w:val="none" w:sz="0" w:space="0" w:color="auto"/>
        <w:bottom w:val="none" w:sz="0" w:space="0" w:color="auto"/>
        <w:right w:val="none" w:sz="0" w:space="0" w:color="auto"/>
      </w:divBdr>
    </w:div>
    <w:div w:id="79911471">
      <w:bodyDiv w:val="1"/>
      <w:marLeft w:val="0"/>
      <w:marRight w:val="0"/>
      <w:marTop w:val="0"/>
      <w:marBottom w:val="0"/>
      <w:divBdr>
        <w:top w:val="none" w:sz="0" w:space="0" w:color="auto"/>
        <w:left w:val="none" w:sz="0" w:space="0" w:color="auto"/>
        <w:bottom w:val="none" w:sz="0" w:space="0" w:color="auto"/>
        <w:right w:val="none" w:sz="0" w:space="0" w:color="auto"/>
      </w:divBdr>
    </w:div>
    <w:div w:id="227765713">
      <w:bodyDiv w:val="1"/>
      <w:marLeft w:val="0"/>
      <w:marRight w:val="0"/>
      <w:marTop w:val="0"/>
      <w:marBottom w:val="0"/>
      <w:divBdr>
        <w:top w:val="none" w:sz="0" w:space="0" w:color="auto"/>
        <w:left w:val="none" w:sz="0" w:space="0" w:color="auto"/>
        <w:bottom w:val="none" w:sz="0" w:space="0" w:color="auto"/>
        <w:right w:val="none" w:sz="0" w:space="0" w:color="auto"/>
      </w:divBdr>
    </w:div>
    <w:div w:id="257562095">
      <w:bodyDiv w:val="1"/>
      <w:marLeft w:val="0"/>
      <w:marRight w:val="0"/>
      <w:marTop w:val="0"/>
      <w:marBottom w:val="0"/>
      <w:divBdr>
        <w:top w:val="none" w:sz="0" w:space="0" w:color="auto"/>
        <w:left w:val="none" w:sz="0" w:space="0" w:color="auto"/>
        <w:bottom w:val="none" w:sz="0" w:space="0" w:color="auto"/>
        <w:right w:val="none" w:sz="0" w:space="0" w:color="auto"/>
      </w:divBdr>
    </w:div>
    <w:div w:id="270555481">
      <w:bodyDiv w:val="1"/>
      <w:marLeft w:val="0"/>
      <w:marRight w:val="0"/>
      <w:marTop w:val="0"/>
      <w:marBottom w:val="0"/>
      <w:divBdr>
        <w:top w:val="none" w:sz="0" w:space="0" w:color="auto"/>
        <w:left w:val="none" w:sz="0" w:space="0" w:color="auto"/>
        <w:bottom w:val="none" w:sz="0" w:space="0" w:color="auto"/>
        <w:right w:val="none" w:sz="0" w:space="0" w:color="auto"/>
      </w:divBdr>
    </w:div>
    <w:div w:id="411046622">
      <w:bodyDiv w:val="1"/>
      <w:marLeft w:val="0"/>
      <w:marRight w:val="0"/>
      <w:marTop w:val="0"/>
      <w:marBottom w:val="0"/>
      <w:divBdr>
        <w:top w:val="none" w:sz="0" w:space="0" w:color="auto"/>
        <w:left w:val="none" w:sz="0" w:space="0" w:color="auto"/>
        <w:bottom w:val="none" w:sz="0" w:space="0" w:color="auto"/>
        <w:right w:val="none" w:sz="0" w:space="0" w:color="auto"/>
      </w:divBdr>
    </w:div>
    <w:div w:id="432821600">
      <w:bodyDiv w:val="1"/>
      <w:marLeft w:val="0"/>
      <w:marRight w:val="0"/>
      <w:marTop w:val="0"/>
      <w:marBottom w:val="0"/>
      <w:divBdr>
        <w:top w:val="none" w:sz="0" w:space="0" w:color="auto"/>
        <w:left w:val="none" w:sz="0" w:space="0" w:color="auto"/>
        <w:bottom w:val="none" w:sz="0" w:space="0" w:color="auto"/>
        <w:right w:val="none" w:sz="0" w:space="0" w:color="auto"/>
      </w:divBdr>
    </w:div>
    <w:div w:id="465513089">
      <w:bodyDiv w:val="1"/>
      <w:marLeft w:val="0"/>
      <w:marRight w:val="0"/>
      <w:marTop w:val="0"/>
      <w:marBottom w:val="0"/>
      <w:divBdr>
        <w:top w:val="none" w:sz="0" w:space="0" w:color="auto"/>
        <w:left w:val="none" w:sz="0" w:space="0" w:color="auto"/>
        <w:bottom w:val="none" w:sz="0" w:space="0" w:color="auto"/>
        <w:right w:val="none" w:sz="0" w:space="0" w:color="auto"/>
      </w:divBdr>
    </w:div>
    <w:div w:id="511996263">
      <w:bodyDiv w:val="1"/>
      <w:marLeft w:val="0"/>
      <w:marRight w:val="0"/>
      <w:marTop w:val="0"/>
      <w:marBottom w:val="0"/>
      <w:divBdr>
        <w:top w:val="none" w:sz="0" w:space="0" w:color="auto"/>
        <w:left w:val="none" w:sz="0" w:space="0" w:color="auto"/>
        <w:bottom w:val="none" w:sz="0" w:space="0" w:color="auto"/>
        <w:right w:val="none" w:sz="0" w:space="0" w:color="auto"/>
      </w:divBdr>
    </w:div>
    <w:div w:id="517932031">
      <w:bodyDiv w:val="1"/>
      <w:marLeft w:val="0"/>
      <w:marRight w:val="0"/>
      <w:marTop w:val="0"/>
      <w:marBottom w:val="0"/>
      <w:divBdr>
        <w:top w:val="none" w:sz="0" w:space="0" w:color="auto"/>
        <w:left w:val="none" w:sz="0" w:space="0" w:color="auto"/>
        <w:bottom w:val="none" w:sz="0" w:space="0" w:color="auto"/>
        <w:right w:val="none" w:sz="0" w:space="0" w:color="auto"/>
      </w:divBdr>
    </w:div>
    <w:div w:id="596987874">
      <w:bodyDiv w:val="1"/>
      <w:marLeft w:val="0"/>
      <w:marRight w:val="0"/>
      <w:marTop w:val="0"/>
      <w:marBottom w:val="0"/>
      <w:divBdr>
        <w:top w:val="none" w:sz="0" w:space="0" w:color="auto"/>
        <w:left w:val="none" w:sz="0" w:space="0" w:color="auto"/>
        <w:bottom w:val="none" w:sz="0" w:space="0" w:color="auto"/>
        <w:right w:val="none" w:sz="0" w:space="0" w:color="auto"/>
      </w:divBdr>
    </w:div>
    <w:div w:id="669872210">
      <w:bodyDiv w:val="1"/>
      <w:marLeft w:val="0"/>
      <w:marRight w:val="0"/>
      <w:marTop w:val="0"/>
      <w:marBottom w:val="0"/>
      <w:divBdr>
        <w:top w:val="none" w:sz="0" w:space="0" w:color="auto"/>
        <w:left w:val="none" w:sz="0" w:space="0" w:color="auto"/>
        <w:bottom w:val="none" w:sz="0" w:space="0" w:color="auto"/>
        <w:right w:val="none" w:sz="0" w:space="0" w:color="auto"/>
      </w:divBdr>
    </w:div>
    <w:div w:id="773212195">
      <w:bodyDiv w:val="1"/>
      <w:marLeft w:val="0"/>
      <w:marRight w:val="0"/>
      <w:marTop w:val="0"/>
      <w:marBottom w:val="0"/>
      <w:divBdr>
        <w:top w:val="none" w:sz="0" w:space="0" w:color="auto"/>
        <w:left w:val="none" w:sz="0" w:space="0" w:color="auto"/>
        <w:bottom w:val="none" w:sz="0" w:space="0" w:color="auto"/>
        <w:right w:val="none" w:sz="0" w:space="0" w:color="auto"/>
      </w:divBdr>
    </w:div>
    <w:div w:id="786661171">
      <w:bodyDiv w:val="1"/>
      <w:marLeft w:val="0"/>
      <w:marRight w:val="0"/>
      <w:marTop w:val="0"/>
      <w:marBottom w:val="0"/>
      <w:divBdr>
        <w:top w:val="none" w:sz="0" w:space="0" w:color="auto"/>
        <w:left w:val="none" w:sz="0" w:space="0" w:color="auto"/>
        <w:bottom w:val="none" w:sz="0" w:space="0" w:color="auto"/>
        <w:right w:val="none" w:sz="0" w:space="0" w:color="auto"/>
      </w:divBdr>
    </w:div>
    <w:div w:id="853768823">
      <w:bodyDiv w:val="1"/>
      <w:marLeft w:val="0"/>
      <w:marRight w:val="0"/>
      <w:marTop w:val="0"/>
      <w:marBottom w:val="0"/>
      <w:divBdr>
        <w:top w:val="none" w:sz="0" w:space="0" w:color="auto"/>
        <w:left w:val="none" w:sz="0" w:space="0" w:color="auto"/>
        <w:bottom w:val="none" w:sz="0" w:space="0" w:color="auto"/>
        <w:right w:val="none" w:sz="0" w:space="0" w:color="auto"/>
      </w:divBdr>
    </w:div>
    <w:div w:id="1105805021">
      <w:bodyDiv w:val="1"/>
      <w:marLeft w:val="0"/>
      <w:marRight w:val="0"/>
      <w:marTop w:val="0"/>
      <w:marBottom w:val="0"/>
      <w:divBdr>
        <w:top w:val="none" w:sz="0" w:space="0" w:color="auto"/>
        <w:left w:val="none" w:sz="0" w:space="0" w:color="auto"/>
        <w:bottom w:val="none" w:sz="0" w:space="0" w:color="auto"/>
        <w:right w:val="none" w:sz="0" w:space="0" w:color="auto"/>
      </w:divBdr>
    </w:div>
    <w:div w:id="1121874091">
      <w:bodyDiv w:val="1"/>
      <w:marLeft w:val="0"/>
      <w:marRight w:val="0"/>
      <w:marTop w:val="0"/>
      <w:marBottom w:val="0"/>
      <w:divBdr>
        <w:top w:val="none" w:sz="0" w:space="0" w:color="auto"/>
        <w:left w:val="none" w:sz="0" w:space="0" w:color="auto"/>
        <w:bottom w:val="none" w:sz="0" w:space="0" w:color="auto"/>
        <w:right w:val="none" w:sz="0" w:space="0" w:color="auto"/>
      </w:divBdr>
    </w:div>
    <w:div w:id="1270506742">
      <w:bodyDiv w:val="1"/>
      <w:marLeft w:val="0"/>
      <w:marRight w:val="0"/>
      <w:marTop w:val="0"/>
      <w:marBottom w:val="0"/>
      <w:divBdr>
        <w:top w:val="none" w:sz="0" w:space="0" w:color="auto"/>
        <w:left w:val="none" w:sz="0" w:space="0" w:color="auto"/>
        <w:bottom w:val="none" w:sz="0" w:space="0" w:color="auto"/>
        <w:right w:val="none" w:sz="0" w:space="0" w:color="auto"/>
      </w:divBdr>
    </w:div>
    <w:div w:id="1306736281">
      <w:bodyDiv w:val="1"/>
      <w:marLeft w:val="0"/>
      <w:marRight w:val="0"/>
      <w:marTop w:val="0"/>
      <w:marBottom w:val="0"/>
      <w:divBdr>
        <w:top w:val="none" w:sz="0" w:space="0" w:color="auto"/>
        <w:left w:val="none" w:sz="0" w:space="0" w:color="auto"/>
        <w:bottom w:val="none" w:sz="0" w:space="0" w:color="auto"/>
        <w:right w:val="none" w:sz="0" w:space="0" w:color="auto"/>
      </w:divBdr>
    </w:div>
    <w:div w:id="1325280871">
      <w:bodyDiv w:val="1"/>
      <w:marLeft w:val="0"/>
      <w:marRight w:val="0"/>
      <w:marTop w:val="0"/>
      <w:marBottom w:val="0"/>
      <w:divBdr>
        <w:top w:val="none" w:sz="0" w:space="0" w:color="auto"/>
        <w:left w:val="none" w:sz="0" w:space="0" w:color="auto"/>
        <w:bottom w:val="none" w:sz="0" w:space="0" w:color="auto"/>
        <w:right w:val="none" w:sz="0" w:space="0" w:color="auto"/>
      </w:divBdr>
    </w:div>
    <w:div w:id="1330601808">
      <w:bodyDiv w:val="1"/>
      <w:marLeft w:val="0"/>
      <w:marRight w:val="0"/>
      <w:marTop w:val="0"/>
      <w:marBottom w:val="0"/>
      <w:divBdr>
        <w:top w:val="none" w:sz="0" w:space="0" w:color="auto"/>
        <w:left w:val="none" w:sz="0" w:space="0" w:color="auto"/>
        <w:bottom w:val="none" w:sz="0" w:space="0" w:color="auto"/>
        <w:right w:val="none" w:sz="0" w:space="0" w:color="auto"/>
      </w:divBdr>
    </w:div>
    <w:div w:id="1561289928">
      <w:bodyDiv w:val="1"/>
      <w:marLeft w:val="0"/>
      <w:marRight w:val="0"/>
      <w:marTop w:val="0"/>
      <w:marBottom w:val="0"/>
      <w:divBdr>
        <w:top w:val="none" w:sz="0" w:space="0" w:color="auto"/>
        <w:left w:val="none" w:sz="0" w:space="0" w:color="auto"/>
        <w:bottom w:val="none" w:sz="0" w:space="0" w:color="auto"/>
        <w:right w:val="none" w:sz="0" w:space="0" w:color="auto"/>
      </w:divBdr>
    </w:div>
    <w:div w:id="1590962834">
      <w:bodyDiv w:val="1"/>
      <w:marLeft w:val="0"/>
      <w:marRight w:val="0"/>
      <w:marTop w:val="0"/>
      <w:marBottom w:val="0"/>
      <w:divBdr>
        <w:top w:val="none" w:sz="0" w:space="0" w:color="auto"/>
        <w:left w:val="none" w:sz="0" w:space="0" w:color="auto"/>
        <w:bottom w:val="none" w:sz="0" w:space="0" w:color="auto"/>
        <w:right w:val="none" w:sz="0" w:space="0" w:color="auto"/>
      </w:divBdr>
    </w:div>
    <w:div w:id="1596357052">
      <w:bodyDiv w:val="1"/>
      <w:marLeft w:val="0"/>
      <w:marRight w:val="0"/>
      <w:marTop w:val="0"/>
      <w:marBottom w:val="0"/>
      <w:divBdr>
        <w:top w:val="none" w:sz="0" w:space="0" w:color="auto"/>
        <w:left w:val="none" w:sz="0" w:space="0" w:color="auto"/>
        <w:bottom w:val="none" w:sz="0" w:space="0" w:color="auto"/>
        <w:right w:val="none" w:sz="0" w:space="0" w:color="auto"/>
      </w:divBdr>
    </w:div>
    <w:div w:id="1659379857">
      <w:bodyDiv w:val="1"/>
      <w:marLeft w:val="0"/>
      <w:marRight w:val="0"/>
      <w:marTop w:val="0"/>
      <w:marBottom w:val="0"/>
      <w:divBdr>
        <w:top w:val="none" w:sz="0" w:space="0" w:color="auto"/>
        <w:left w:val="none" w:sz="0" w:space="0" w:color="auto"/>
        <w:bottom w:val="none" w:sz="0" w:space="0" w:color="auto"/>
        <w:right w:val="none" w:sz="0" w:space="0" w:color="auto"/>
      </w:divBdr>
    </w:div>
    <w:div w:id="1670865646">
      <w:bodyDiv w:val="1"/>
      <w:marLeft w:val="0"/>
      <w:marRight w:val="0"/>
      <w:marTop w:val="0"/>
      <w:marBottom w:val="0"/>
      <w:divBdr>
        <w:top w:val="none" w:sz="0" w:space="0" w:color="auto"/>
        <w:left w:val="none" w:sz="0" w:space="0" w:color="auto"/>
        <w:bottom w:val="none" w:sz="0" w:space="0" w:color="auto"/>
        <w:right w:val="none" w:sz="0" w:space="0" w:color="auto"/>
      </w:divBdr>
    </w:div>
    <w:div w:id="1774401943">
      <w:bodyDiv w:val="1"/>
      <w:marLeft w:val="0"/>
      <w:marRight w:val="0"/>
      <w:marTop w:val="0"/>
      <w:marBottom w:val="0"/>
      <w:divBdr>
        <w:top w:val="none" w:sz="0" w:space="0" w:color="auto"/>
        <w:left w:val="none" w:sz="0" w:space="0" w:color="auto"/>
        <w:bottom w:val="none" w:sz="0" w:space="0" w:color="auto"/>
        <w:right w:val="none" w:sz="0" w:space="0" w:color="auto"/>
      </w:divBdr>
    </w:div>
    <w:div w:id="1789812934">
      <w:bodyDiv w:val="1"/>
      <w:marLeft w:val="0"/>
      <w:marRight w:val="0"/>
      <w:marTop w:val="0"/>
      <w:marBottom w:val="0"/>
      <w:divBdr>
        <w:top w:val="none" w:sz="0" w:space="0" w:color="auto"/>
        <w:left w:val="none" w:sz="0" w:space="0" w:color="auto"/>
        <w:bottom w:val="none" w:sz="0" w:space="0" w:color="auto"/>
        <w:right w:val="none" w:sz="0" w:space="0" w:color="auto"/>
      </w:divBdr>
    </w:div>
    <w:div w:id="1815759485">
      <w:bodyDiv w:val="1"/>
      <w:marLeft w:val="0"/>
      <w:marRight w:val="0"/>
      <w:marTop w:val="0"/>
      <w:marBottom w:val="0"/>
      <w:divBdr>
        <w:top w:val="none" w:sz="0" w:space="0" w:color="auto"/>
        <w:left w:val="none" w:sz="0" w:space="0" w:color="auto"/>
        <w:bottom w:val="none" w:sz="0" w:space="0" w:color="auto"/>
        <w:right w:val="none" w:sz="0" w:space="0" w:color="auto"/>
      </w:divBdr>
    </w:div>
    <w:div w:id="1934901247">
      <w:bodyDiv w:val="1"/>
      <w:marLeft w:val="0"/>
      <w:marRight w:val="0"/>
      <w:marTop w:val="0"/>
      <w:marBottom w:val="0"/>
      <w:divBdr>
        <w:top w:val="none" w:sz="0" w:space="0" w:color="auto"/>
        <w:left w:val="none" w:sz="0" w:space="0" w:color="auto"/>
        <w:bottom w:val="none" w:sz="0" w:space="0" w:color="auto"/>
        <w:right w:val="none" w:sz="0" w:space="0" w:color="auto"/>
      </w:divBdr>
    </w:div>
    <w:div w:id="1994141946">
      <w:bodyDiv w:val="1"/>
      <w:marLeft w:val="0"/>
      <w:marRight w:val="0"/>
      <w:marTop w:val="0"/>
      <w:marBottom w:val="0"/>
      <w:divBdr>
        <w:top w:val="none" w:sz="0" w:space="0" w:color="auto"/>
        <w:left w:val="none" w:sz="0" w:space="0" w:color="auto"/>
        <w:bottom w:val="none" w:sz="0" w:space="0" w:color="auto"/>
        <w:right w:val="none" w:sz="0" w:space="0" w:color="auto"/>
      </w:divBdr>
    </w:div>
    <w:div w:id="2054035313">
      <w:bodyDiv w:val="1"/>
      <w:marLeft w:val="0"/>
      <w:marRight w:val="0"/>
      <w:marTop w:val="0"/>
      <w:marBottom w:val="0"/>
      <w:divBdr>
        <w:top w:val="none" w:sz="0" w:space="0" w:color="auto"/>
        <w:left w:val="none" w:sz="0" w:space="0" w:color="auto"/>
        <w:bottom w:val="none" w:sz="0" w:space="0" w:color="auto"/>
        <w:right w:val="none" w:sz="0" w:space="0" w:color="auto"/>
      </w:divBdr>
    </w:div>
    <w:div w:id="2065399033">
      <w:bodyDiv w:val="1"/>
      <w:marLeft w:val="0"/>
      <w:marRight w:val="0"/>
      <w:marTop w:val="0"/>
      <w:marBottom w:val="0"/>
      <w:divBdr>
        <w:top w:val="none" w:sz="0" w:space="0" w:color="auto"/>
        <w:left w:val="none" w:sz="0" w:space="0" w:color="auto"/>
        <w:bottom w:val="none" w:sz="0" w:space="0" w:color="auto"/>
        <w:right w:val="none" w:sz="0" w:space="0" w:color="auto"/>
      </w:divBdr>
    </w:div>
    <w:div w:id="214226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E6FAC-756B-45E6-8BF3-EF73F23A1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32</Pages>
  <Words>6489</Words>
  <Characters>35692</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Diego Alejandro Aguilera Hernández</dc:creator>
  <cp:lastModifiedBy>isabel_rico</cp:lastModifiedBy>
  <cp:revision>25</cp:revision>
  <cp:lastPrinted>2017-07-21T16:16:00Z</cp:lastPrinted>
  <dcterms:created xsi:type="dcterms:W3CDTF">2017-07-21T16:28:00Z</dcterms:created>
  <dcterms:modified xsi:type="dcterms:W3CDTF">2017-11-23T20:18:00Z</dcterms:modified>
</cp:coreProperties>
</file>