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4B598A" w14:textId="77777777" w:rsidR="0088716A" w:rsidRDefault="0088716A" w:rsidP="00F7666E">
      <w:pPr>
        <w:spacing w:after="0"/>
        <w:jc w:val="center"/>
        <w:rPr>
          <w:rFonts w:ascii="Arial" w:hAnsi="Arial" w:cs="Arial"/>
          <w:b/>
          <w:sz w:val="40"/>
        </w:rPr>
      </w:pPr>
    </w:p>
    <w:p w14:paraId="7FB6F8D7" w14:textId="77777777" w:rsidR="0088716A" w:rsidRDefault="0088716A" w:rsidP="00F7666E">
      <w:pPr>
        <w:spacing w:after="0"/>
        <w:jc w:val="center"/>
        <w:rPr>
          <w:rFonts w:ascii="Arial" w:hAnsi="Arial" w:cs="Arial"/>
          <w:b/>
          <w:sz w:val="40"/>
        </w:rPr>
      </w:pPr>
    </w:p>
    <w:p w14:paraId="29755E05" w14:textId="77777777" w:rsidR="0088716A" w:rsidRDefault="0088716A" w:rsidP="00F7666E">
      <w:pPr>
        <w:spacing w:after="0"/>
        <w:jc w:val="center"/>
        <w:rPr>
          <w:rFonts w:ascii="Arial" w:hAnsi="Arial" w:cs="Arial"/>
          <w:b/>
          <w:sz w:val="40"/>
        </w:rPr>
      </w:pPr>
    </w:p>
    <w:p w14:paraId="16A4C0DB" w14:textId="77777777" w:rsidR="0088716A" w:rsidRDefault="0088716A" w:rsidP="00F7666E">
      <w:pPr>
        <w:spacing w:after="0"/>
        <w:jc w:val="center"/>
        <w:rPr>
          <w:rFonts w:ascii="Arial" w:hAnsi="Arial" w:cs="Arial"/>
          <w:b/>
          <w:sz w:val="40"/>
        </w:rPr>
      </w:pPr>
    </w:p>
    <w:p w14:paraId="49875FA2" w14:textId="77777777" w:rsidR="0088716A" w:rsidRDefault="0088716A" w:rsidP="00F7666E">
      <w:pPr>
        <w:spacing w:after="0"/>
        <w:jc w:val="center"/>
        <w:rPr>
          <w:rFonts w:ascii="Arial" w:hAnsi="Arial" w:cs="Arial"/>
          <w:b/>
          <w:sz w:val="40"/>
        </w:rPr>
      </w:pPr>
    </w:p>
    <w:p w14:paraId="696CAE07" w14:textId="77777777" w:rsidR="0088716A" w:rsidRDefault="0088716A" w:rsidP="00F7666E">
      <w:pPr>
        <w:spacing w:after="0"/>
        <w:jc w:val="center"/>
        <w:rPr>
          <w:rFonts w:ascii="Arial" w:hAnsi="Arial" w:cs="Arial"/>
          <w:b/>
          <w:sz w:val="40"/>
        </w:rPr>
      </w:pPr>
    </w:p>
    <w:p w14:paraId="095D3D21" w14:textId="77777777" w:rsidR="0088716A" w:rsidRDefault="0088716A" w:rsidP="00F7666E">
      <w:pPr>
        <w:spacing w:after="0"/>
        <w:jc w:val="center"/>
        <w:rPr>
          <w:rFonts w:ascii="Arial" w:hAnsi="Arial" w:cs="Arial"/>
          <w:b/>
          <w:sz w:val="40"/>
        </w:rPr>
      </w:pPr>
    </w:p>
    <w:p w14:paraId="58FED4C2" w14:textId="77777777" w:rsidR="0088716A" w:rsidRDefault="0088716A" w:rsidP="00F7666E">
      <w:pPr>
        <w:spacing w:after="0"/>
        <w:jc w:val="center"/>
        <w:rPr>
          <w:rFonts w:ascii="Arial" w:hAnsi="Arial" w:cs="Arial"/>
          <w:b/>
          <w:sz w:val="40"/>
        </w:rPr>
      </w:pPr>
    </w:p>
    <w:p w14:paraId="4334F20A" w14:textId="77777777" w:rsidR="0088716A" w:rsidRDefault="0088716A" w:rsidP="00F7666E">
      <w:pPr>
        <w:spacing w:after="0"/>
        <w:jc w:val="center"/>
        <w:rPr>
          <w:rFonts w:ascii="Arial" w:hAnsi="Arial" w:cs="Arial"/>
          <w:b/>
          <w:sz w:val="40"/>
        </w:rPr>
      </w:pPr>
      <w:r w:rsidRPr="004F4558">
        <w:rPr>
          <w:rFonts w:ascii="Arial" w:hAnsi="Arial" w:cs="Arial"/>
          <w:b/>
          <w:sz w:val="40"/>
        </w:rPr>
        <w:t>INFORMACIÓN CONTABLE</w:t>
      </w:r>
    </w:p>
    <w:p w14:paraId="6136421F" w14:textId="77777777" w:rsidR="007D5B17" w:rsidRPr="004F4558" w:rsidRDefault="007D5B17" w:rsidP="00F7666E">
      <w:pPr>
        <w:spacing w:after="0"/>
        <w:jc w:val="center"/>
        <w:rPr>
          <w:rFonts w:ascii="Arial" w:hAnsi="Arial" w:cs="Arial"/>
          <w:b/>
          <w:sz w:val="40"/>
        </w:rPr>
      </w:pPr>
    </w:p>
    <w:p w14:paraId="79938CF4" w14:textId="77777777" w:rsidR="0088716A" w:rsidRPr="004F4558" w:rsidRDefault="0088716A" w:rsidP="00F7666E">
      <w:pPr>
        <w:spacing w:after="0"/>
        <w:jc w:val="center"/>
        <w:rPr>
          <w:rFonts w:ascii="Arial" w:hAnsi="Arial" w:cs="Arial"/>
          <w:b/>
          <w:sz w:val="40"/>
        </w:rPr>
      </w:pPr>
      <w:r w:rsidRPr="004F4558">
        <w:rPr>
          <w:rFonts w:ascii="Arial" w:hAnsi="Arial" w:cs="Arial"/>
          <w:b/>
          <w:sz w:val="40"/>
        </w:rPr>
        <w:t>NOTAS A LOS ESTADOS FINANCIEROS</w:t>
      </w:r>
    </w:p>
    <w:p w14:paraId="2C9369D9" w14:textId="77777777" w:rsidR="0088716A" w:rsidRPr="004F4558" w:rsidRDefault="0088716A" w:rsidP="00F7666E">
      <w:pPr>
        <w:spacing w:after="0"/>
        <w:jc w:val="center"/>
        <w:rPr>
          <w:rFonts w:ascii="Arial" w:hAnsi="Arial" w:cs="Arial"/>
          <w:b/>
          <w:sz w:val="40"/>
        </w:rPr>
      </w:pPr>
    </w:p>
    <w:p w14:paraId="2E507164" w14:textId="77777777" w:rsidR="0088716A" w:rsidRPr="004F4558" w:rsidRDefault="0088716A" w:rsidP="00F7666E">
      <w:pPr>
        <w:spacing w:after="0"/>
        <w:jc w:val="center"/>
        <w:rPr>
          <w:rFonts w:ascii="Arial" w:hAnsi="Arial" w:cs="Arial"/>
          <w:b/>
          <w:sz w:val="40"/>
        </w:rPr>
      </w:pPr>
    </w:p>
    <w:p w14:paraId="5F1ACEB6" w14:textId="77777777" w:rsidR="0088716A" w:rsidRPr="004F4558" w:rsidRDefault="0088716A" w:rsidP="00F7666E">
      <w:pPr>
        <w:spacing w:after="0"/>
        <w:jc w:val="center"/>
        <w:rPr>
          <w:rFonts w:ascii="Arial" w:hAnsi="Arial" w:cs="Arial"/>
          <w:b/>
          <w:sz w:val="40"/>
        </w:rPr>
      </w:pPr>
    </w:p>
    <w:p w14:paraId="2278FD9A" w14:textId="77777777" w:rsidR="0088716A" w:rsidRPr="004F4558" w:rsidRDefault="0088716A" w:rsidP="00F7666E">
      <w:pPr>
        <w:spacing w:after="0"/>
        <w:jc w:val="center"/>
        <w:rPr>
          <w:rFonts w:ascii="Arial" w:hAnsi="Arial" w:cs="Arial"/>
          <w:b/>
          <w:sz w:val="40"/>
        </w:rPr>
      </w:pPr>
    </w:p>
    <w:p w14:paraId="16A5BC7D" w14:textId="77777777" w:rsidR="0088716A" w:rsidRPr="004F4558" w:rsidRDefault="0088716A" w:rsidP="00F7666E">
      <w:pPr>
        <w:spacing w:after="0"/>
        <w:jc w:val="center"/>
        <w:rPr>
          <w:rFonts w:ascii="Arial" w:hAnsi="Arial" w:cs="Arial"/>
          <w:b/>
          <w:sz w:val="40"/>
        </w:rPr>
      </w:pPr>
    </w:p>
    <w:p w14:paraId="6F3CBC15" w14:textId="77777777" w:rsidR="0088716A" w:rsidRPr="004F4558" w:rsidRDefault="0088716A" w:rsidP="00F7666E">
      <w:pPr>
        <w:spacing w:after="0"/>
        <w:jc w:val="center"/>
        <w:rPr>
          <w:rFonts w:ascii="Arial" w:hAnsi="Arial" w:cs="Arial"/>
          <w:b/>
          <w:sz w:val="40"/>
        </w:rPr>
      </w:pPr>
    </w:p>
    <w:p w14:paraId="08086612" w14:textId="77777777" w:rsidR="0088716A" w:rsidRPr="004F4558" w:rsidRDefault="0088716A" w:rsidP="00F7666E">
      <w:pPr>
        <w:spacing w:after="0"/>
        <w:jc w:val="center"/>
        <w:rPr>
          <w:rFonts w:ascii="Arial" w:hAnsi="Arial" w:cs="Arial"/>
          <w:b/>
          <w:sz w:val="40"/>
        </w:rPr>
      </w:pPr>
    </w:p>
    <w:p w14:paraId="45407E81" w14:textId="77777777" w:rsidR="0088716A" w:rsidRPr="004F4558" w:rsidRDefault="0088716A" w:rsidP="00F7666E">
      <w:pPr>
        <w:spacing w:after="0"/>
        <w:jc w:val="center"/>
        <w:rPr>
          <w:rFonts w:ascii="Arial" w:hAnsi="Arial" w:cs="Arial"/>
          <w:b/>
          <w:sz w:val="40"/>
        </w:rPr>
      </w:pPr>
    </w:p>
    <w:p w14:paraId="5641FD05" w14:textId="77777777" w:rsidR="0088716A" w:rsidRPr="004F4558" w:rsidRDefault="0088716A" w:rsidP="00F7666E">
      <w:pPr>
        <w:spacing w:after="0"/>
        <w:jc w:val="center"/>
        <w:rPr>
          <w:rFonts w:ascii="Arial" w:hAnsi="Arial" w:cs="Arial"/>
          <w:b/>
          <w:sz w:val="40"/>
        </w:rPr>
      </w:pPr>
    </w:p>
    <w:p w14:paraId="3C9480B5" w14:textId="77777777" w:rsidR="0088716A" w:rsidRPr="004F4558" w:rsidRDefault="0088716A" w:rsidP="00F7666E">
      <w:pPr>
        <w:spacing w:after="0"/>
        <w:jc w:val="center"/>
        <w:rPr>
          <w:rFonts w:ascii="Arial" w:hAnsi="Arial" w:cs="Arial"/>
          <w:b/>
          <w:sz w:val="40"/>
        </w:rPr>
      </w:pPr>
    </w:p>
    <w:p w14:paraId="281A7C11" w14:textId="77777777" w:rsidR="0088716A" w:rsidRPr="004F4558" w:rsidRDefault="0088716A" w:rsidP="00F7666E">
      <w:pPr>
        <w:spacing w:after="0"/>
        <w:jc w:val="center"/>
        <w:rPr>
          <w:rFonts w:ascii="Arial" w:hAnsi="Arial" w:cs="Arial"/>
          <w:b/>
          <w:sz w:val="40"/>
        </w:rPr>
      </w:pPr>
    </w:p>
    <w:p w14:paraId="1B1669A0" w14:textId="77777777" w:rsidR="0088716A" w:rsidRPr="004F4558" w:rsidRDefault="0088716A" w:rsidP="00F7666E">
      <w:pPr>
        <w:spacing w:after="0"/>
        <w:jc w:val="center"/>
        <w:rPr>
          <w:rFonts w:ascii="Arial" w:hAnsi="Arial" w:cs="Arial"/>
          <w:b/>
          <w:sz w:val="40"/>
        </w:rPr>
      </w:pPr>
    </w:p>
    <w:p w14:paraId="45DEE39C" w14:textId="77777777" w:rsidR="0088716A" w:rsidRDefault="0088716A" w:rsidP="00F7666E">
      <w:pPr>
        <w:spacing w:after="0"/>
        <w:rPr>
          <w:rFonts w:ascii="Arial" w:hAnsi="Arial" w:cs="Arial"/>
          <w:sz w:val="12"/>
          <w:szCs w:val="12"/>
        </w:rPr>
      </w:pPr>
      <w:r w:rsidRPr="00B37223">
        <w:rPr>
          <w:rFonts w:ascii="Arial" w:hAnsi="Arial" w:cs="Arial"/>
          <w:b/>
          <w:sz w:val="12"/>
          <w:szCs w:val="12"/>
        </w:rPr>
        <w:t>Fuente:</w:t>
      </w:r>
      <w:r w:rsidRPr="00B37223">
        <w:rPr>
          <w:rFonts w:ascii="Arial" w:hAnsi="Arial" w:cs="Arial"/>
          <w:sz w:val="12"/>
          <w:szCs w:val="12"/>
        </w:rPr>
        <w:t xml:space="preserve"> Artículo 46 fracción I inciso </w:t>
      </w:r>
      <w:r w:rsidR="000B415D">
        <w:rPr>
          <w:rFonts w:ascii="Arial" w:hAnsi="Arial" w:cs="Arial"/>
          <w:sz w:val="12"/>
          <w:szCs w:val="12"/>
        </w:rPr>
        <w:t>g</w:t>
      </w:r>
      <w:r w:rsidRPr="00B37223">
        <w:rPr>
          <w:rFonts w:ascii="Arial" w:hAnsi="Arial" w:cs="Arial"/>
          <w:sz w:val="12"/>
          <w:szCs w:val="12"/>
        </w:rPr>
        <w:t xml:space="preserve">) </w:t>
      </w:r>
      <w:r>
        <w:rPr>
          <w:rFonts w:ascii="Arial" w:hAnsi="Arial" w:cs="Arial"/>
          <w:sz w:val="12"/>
          <w:szCs w:val="12"/>
        </w:rPr>
        <w:t>de la LGCG</w:t>
      </w:r>
      <w:r w:rsidRPr="00B37223">
        <w:rPr>
          <w:rFonts w:ascii="Arial" w:hAnsi="Arial" w:cs="Arial"/>
          <w:sz w:val="12"/>
          <w:szCs w:val="12"/>
        </w:rPr>
        <w:t xml:space="preserve"> y Capítulo VII del Manual de Contabilidad Gubernamenta</w:t>
      </w:r>
      <w:r>
        <w:rPr>
          <w:rFonts w:ascii="Arial" w:hAnsi="Arial" w:cs="Arial"/>
          <w:sz w:val="12"/>
          <w:szCs w:val="12"/>
        </w:rPr>
        <w:t>l</w:t>
      </w:r>
    </w:p>
    <w:p w14:paraId="12CEB243" w14:textId="77777777" w:rsidR="0088716A" w:rsidRDefault="0088716A" w:rsidP="00F7666E">
      <w:pPr>
        <w:rPr>
          <w:rFonts w:ascii="Arial" w:hAnsi="Arial" w:cs="Arial"/>
          <w:sz w:val="12"/>
          <w:szCs w:val="12"/>
        </w:rPr>
      </w:pPr>
      <w:r>
        <w:rPr>
          <w:rFonts w:ascii="Arial" w:hAnsi="Arial" w:cs="Arial"/>
          <w:sz w:val="12"/>
          <w:szCs w:val="12"/>
        </w:rPr>
        <w:br w:type="page"/>
      </w:r>
    </w:p>
    <w:p w14:paraId="1E997EF9" w14:textId="77777777" w:rsidR="0088716A" w:rsidRPr="007D5B17" w:rsidRDefault="0088716A" w:rsidP="00F7666E">
      <w:pPr>
        <w:pStyle w:val="Texto"/>
        <w:spacing w:after="0" w:line="240" w:lineRule="auto"/>
        <w:ind w:firstLine="0"/>
        <w:jc w:val="center"/>
        <w:rPr>
          <w:sz w:val="22"/>
          <w:szCs w:val="22"/>
        </w:rPr>
      </w:pPr>
      <w:r w:rsidRPr="007D5B17">
        <w:rPr>
          <w:b/>
          <w:sz w:val="22"/>
          <w:szCs w:val="22"/>
        </w:rPr>
        <w:lastRenderedPageBreak/>
        <w:t>a) NOTAS DE DESGLOSE</w:t>
      </w:r>
    </w:p>
    <w:p w14:paraId="01A8C6A4" w14:textId="77777777" w:rsidR="0088716A" w:rsidRPr="007D5B17" w:rsidRDefault="0088716A" w:rsidP="00F7666E">
      <w:pPr>
        <w:pStyle w:val="Texto"/>
        <w:spacing w:after="0" w:line="240" w:lineRule="auto"/>
        <w:ind w:firstLine="0"/>
        <w:rPr>
          <w:smallCaps/>
          <w:sz w:val="22"/>
          <w:szCs w:val="22"/>
        </w:rPr>
      </w:pPr>
    </w:p>
    <w:p w14:paraId="4F1B27CF" w14:textId="77777777" w:rsidR="0088716A" w:rsidRPr="007D5B17" w:rsidRDefault="0088716A" w:rsidP="00F7666E">
      <w:pPr>
        <w:pStyle w:val="Texto"/>
        <w:spacing w:after="0" w:line="240" w:lineRule="auto"/>
        <w:ind w:firstLine="0"/>
        <w:jc w:val="center"/>
        <w:rPr>
          <w:b/>
          <w:smallCaps/>
          <w:sz w:val="22"/>
          <w:szCs w:val="22"/>
        </w:rPr>
      </w:pPr>
      <w:r w:rsidRPr="007D5B17">
        <w:rPr>
          <w:b/>
          <w:smallCaps/>
          <w:sz w:val="22"/>
          <w:szCs w:val="22"/>
        </w:rPr>
        <w:t>I)</w:t>
      </w:r>
      <w:r w:rsidRPr="007D5B17">
        <w:rPr>
          <w:b/>
          <w:smallCaps/>
          <w:sz w:val="22"/>
          <w:szCs w:val="22"/>
        </w:rPr>
        <w:tab/>
        <w:t>Notas al Estado de Situación Financiera</w:t>
      </w:r>
    </w:p>
    <w:p w14:paraId="5FD31BCB" w14:textId="77777777" w:rsidR="0088716A" w:rsidRPr="007D5B17" w:rsidRDefault="0088716A" w:rsidP="00F7666E">
      <w:pPr>
        <w:pStyle w:val="Texto"/>
        <w:spacing w:after="0" w:line="240" w:lineRule="auto"/>
        <w:ind w:firstLine="0"/>
        <w:rPr>
          <w:sz w:val="22"/>
          <w:szCs w:val="22"/>
          <w:lang w:val="es-MX"/>
        </w:rPr>
      </w:pPr>
    </w:p>
    <w:p w14:paraId="40DE34A8" w14:textId="77777777" w:rsidR="0088716A" w:rsidRPr="007D5B17" w:rsidRDefault="0088716A" w:rsidP="00F7666E">
      <w:pPr>
        <w:pStyle w:val="Texto"/>
        <w:spacing w:after="0" w:line="240" w:lineRule="auto"/>
        <w:ind w:firstLine="0"/>
        <w:rPr>
          <w:b/>
          <w:sz w:val="22"/>
          <w:szCs w:val="22"/>
          <w:lang w:val="es-MX"/>
        </w:rPr>
      </w:pPr>
      <w:r w:rsidRPr="007D5B17">
        <w:rPr>
          <w:b/>
          <w:sz w:val="22"/>
          <w:szCs w:val="22"/>
          <w:lang w:val="es-MX"/>
        </w:rPr>
        <w:t>Activo</w:t>
      </w:r>
    </w:p>
    <w:p w14:paraId="2796D8D0" w14:textId="77777777" w:rsidR="007D5B17" w:rsidRDefault="007D5B17" w:rsidP="00F7666E">
      <w:pPr>
        <w:pStyle w:val="Texto"/>
        <w:spacing w:after="0" w:line="240" w:lineRule="auto"/>
        <w:ind w:firstLine="0"/>
        <w:rPr>
          <w:b/>
          <w:sz w:val="22"/>
          <w:szCs w:val="22"/>
          <w:lang w:val="es-MX"/>
        </w:rPr>
      </w:pPr>
    </w:p>
    <w:p w14:paraId="61087DD9" w14:textId="77777777" w:rsidR="0088716A" w:rsidRPr="007D5B17" w:rsidRDefault="0088716A" w:rsidP="00F7666E">
      <w:pPr>
        <w:pStyle w:val="Texto"/>
        <w:spacing w:after="0" w:line="240" w:lineRule="auto"/>
        <w:ind w:firstLine="0"/>
        <w:rPr>
          <w:b/>
          <w:sz w:val="22"/>
          <w:szCs w:val="22"/>
          <w:lang w:val="es-MX"/>
        </w:rPr>
      </w:pPr>
      <w:r w:rsidRPr="007D5B17">
        <w:rPr>
          <w:b/>
          <w:sz w:val="22"/>
          <w:szCs w:val="22"/>
          <w:lang w:val="es-MX"/>
        </w:rPr>
        <w:t>Efectivo y Equivalentes</w:t>
      </w:r>
    </w:p>
    <w:p w14:paraId="1DD0E951" w14:textId="77777777" w:rsidR="0088716A" w:rsidRPr="007D5B17" w:rsidRDefault="0088716A" w:rsidP="00F7666E">
      <w:pPr>
        <w:pStyle w:val="ROMANOS"/>
        <w:spacing w:after="0" w:line="240" w:lineRule="auto"/>
        <w:ind w:left="0" w:firstLine="0"/>
        <w:rPr>
          <w:sz w:val="22"/>
          <w:szCs w:val="22"/>
          <w:lang w:val="es-MX"/>
        </w:rPr>
      </w:pPr>
      <w:r w:rsidRPr="007D5B17">
        <w:rPr>
          <w:b/>
          <w:sz w:val="22"/>
          <w:szCs w:val="22"/>
          <w:lang w:val="es-MX"/>
        </w:rPr>
        <w:t xml:space="preserve">ESF </w:t>
      </w:r>
      <w:r w:rsidR="007D5B17">
        <w:rPr>
          <w:b/>
          <w:sz w:val="22"/>
          <w:szCs w:val="22"/>
          <w:lang w:val="es-MX"/>
        </w:rPr>
        <w:t>0</w:t>
      </w:r>
      <w:r w:rsidRPr="007D5B17">
        <w:rPr>
          <w:b/>
          <w:sz w:val="22"/>
          <w:szCs w:val="22"/>
          <w:lang w:val="es-MX"/>
        </w:rPr>
        <w:t>1.</w:t>
      </w:r>
      <w:r w:rsidRPr="007D5B17">
        <w:rPr>
          <w:sz w:val="22"/>
          <w:szCs w:val="22"/>
          <w:lang w:val="es-MX"/>
        </w:rPr>
        <w:t xml:space="preserve"> Se informará acerca de los fondos con afectación específica, el tipo y monto de </w:t>
      </w:r>
      <w:proofErr w:type="gramStart"/>
      <w:r w:rsidRPr="007D5B17">
        <w:rPr>
          <w:sz w:val="22"/>
          <w:szCs w:val="22"/>
          <w:lang w:val="es-MX"/>
        </w:rPr>
        <w:t>los mismos</w:t>
      </w:r>
      <w:proofErr w:type="gramEnd"/>
      <w:r w:rsidRPr="007D5B17">
        <w:rPr>
          <w:sz w:val="22"/>
          <w:szCs w:val="22"/>
          <w:lang w:val="es-MX"/>
        </w:rPr>
        <w:t>; de las inversiones financieras se revelará su tipo y monto, su clasificación en corto y largo plazo separando aquéllas que su vencimiento sea menor a 3 meses.</w:t>
      </w:r>
    </w:p>
    <w:p w14:paraId="72938916" w14:textId="04C436CC" w:rsidR="0088716A" w:rsidRDefault="0088716A" w:rsidP="00F7666E">
      <w:pPr>
        <w:pStyle w:val="ROMANOS"/>
        <w:spacing w:after="0" w:line="240" w:lineRule="auto"/>
        <w:ind w:left="0" w:firstLine="0"/>
        <w:rPr>
          <w:sz w:val="22"/>
          <w:szCs w:val="22"/>
          <w:lang w:val="es-MX"/>
        </w:rPr>
      </w:pPr>
    </w:p>
    <w:tbl>
      <w:tblPr>
        <w:tblW w:w="5000" w:type="pct"/>
        <w:tblCellMar>
          <w:left w:w="70" w:type="dxa"/>
          <w:right w:w="70" w:type="dxa"/>
        </w:tblCellMar>
        <w:tblLook w:val="04A0" w:firstRow="1" w:lastRow="0" w:firstColumn="1" w:lastColumn="0" w:noHBand="0" w:noVBand="1"/>
      </w:tblPr>
      <w:tblGrid>
        <w:gridCol w:w="845"/>
        <w:gridCol w:w="4875"/>
        <w:gridCol w:w="1554"/>
        <w:gridCol w:w="1554"/>
      </w:tblGrid>
      <w:tr w:rsidR="00F7666E" w:rsidRPr="00F7666E" w14:paraId="76D72081" w14:textId="77777777" w:rsidTr="00F7666E">
        <w:trPr>
          <w:trHeight w:val="288"/>
        </w:trPr>
        <w:tc>
          <w:tcPr>
            <w:tcW w:w="479"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309350CB" w14:textId="77777777" w:rsidR="00F7666E" w:rsidRPr="00F7666E" w:rsidRDefault="00F7666E" w:rsidP="00F7666E">
            <w:pPr>
              <w:spacing w:after="0" w:line="240" w:lineRule="auto"/>
              <w:jc w:val="center"/>
              <w:rPr>
                <w:rFonts w:ascii="Arial" w:eastAsia="Times New Roman" w:hAnsi="Arial" w:cs="Arial"/>
                <w:b/>
                <w:bCs/>
                <w:color w:val="000000"/>
                <w:sz w:val="16"/>
                <w:szCs w:val="16"/>
              </w:rPr>
            </w:pPr>
            <w:r w:rsidRPr="00F7666E">
              <w:rPr>
                <w:rFonts w:ascii="Arial" w:eastAsia="Times New Roman" w:hAnsi="Arial" w:cs="Arial"/>
                <w:b/>
                <w:bCs/>
                <w:color w:val="000000"/>
                <w:sz w:val="16"/>
                <w:szCs w:val="16"/>
              </w:rPr>
              <w:t>CUENTA</w:t>
            </w:r>
          </w:p>
        </w:tc>
        <w:tc>
          <w:tcPr>
            <w:tcW w:w="2761" w:type="pct"/>
            <w:tcBorders>
              <w:top w:val="single" w:sz="4" w:space="0" w:color="auto"/>
              <w:left w:val="nil"/>
              <w:bottom w:val="single" w:sz="4" w:space="0" w:color="auto"/>
              <w:right w:val="single" w:sz="4" w:space="0" w:color="auto"/>
            </w:tcBorders>
            <w:shd w:val="clear" w:color="000000" w:fill="F2F2F2"/>
            <w:vAlign w:val="center"/>
            <w:hideMark/>
          </w:tcPr>
          <w:p w14:paraId="1E8F3B4A" w14:textId="77777777" w:rsidR="00F7666E" w:rsidRPr="00F7666E" w:rsidRDefault="00F7666E" w:rsidP="00F7666E">
            <w:pPr>
              <w:spacing w:after="0" w:line="240" w:lineRule="auto"/>
              <w:jc w:val="center"/>
              <w:rPr>
                <w:rFonts w:ascii="Arial" w:eastAsia="Times New Roman" w:hAnsi="Arial" w:cs="Arial"/>
                <w:b/>
                <w:bCs/>
                <w:color w:val="000000"/>
                <w:sz w:val="16"/>
                <w:szCs w:val="16"/>
              </w:rPr>
            </w:pPr>
            <w:r w:rsidRPr="00F7666E">
              <w:rPr>
                <w:rFonts w:ascii="Arial" w:eastAsia="Times New Roman" w:hAnsi="Arial" w:cs="Arial"/>
                <w:b/>
                <w:bCs/>
                <w:color w:val="000000"/>
                <w:sz w:val="16"/>
                <w:szCs w:val="16"/>
              </w:rPr>
              <w:t xml:space="preserve">NOMBRE DE LA CUENTA </w:t>
            </w:r>
          </w:p>
        </w:tc>
        <w:tc>
          <w:tcPr>
            <w:tcW w:w="880" w:type="pct"/>
            <w:tcBorders>
              <w:top w:val="single" w:sz="4" w:space="0" w:color="auto"/>
              <w:left w:val="nil"/>
              <w:bottom w:val="single" w:sz="4" w:space="0" w:color="auto"/>
              <w:right w:val="single" w:sz="4" w:space="0" w:color="auto"/>
            </w:tcBorders>
            <w:shd w:val="clear" w:color="000000" w:fill="F2F2F2"/>
            <w:vAlign w:val="center"/>
            <w:hideMark/>
          </w:tcPr>
          <w:p w14:paraId="77E23A8E" w14:textId="77777777" w:rsidR="00F7666E" w:rsidRPr="00F7666E" w:rsidRDefault="00F7666E" w:rsidP="00F7666E">
            <w:pPr>
              <w:spacing w:after="0" w:line="240" w:lineRule="auto"/>
              <w:jc w:val="center"/>
              <w:rPr>
                <w:rFonts w:ascii="Arial" w:eastAsia="Times New Roman" w:hAnsi="Arial" w:cs="Arial"/>
                <w:b/>
                <w:bCs/>
                <w:color w:val="000000"/>
                <w:sz w:val="16"/>
                <w:szCs w:val="16"/>
              </w:rPr>
            </w:pPr>
            <w:r w:rsidRPr="00F7666E">
              <w:rPr>
                <w:rFonts w:ascii="Arial" w:eastAsia="Times New Roman" w:hAnsi="Arial" w:cs="Arial"/>
                <w:b/>
                <w:bCs/>
                <w:color w:val="000000"/>
                <w:sz w:val="16"/>
                <w:szCs w:val="16"/>
              </w:rPr>
              <w:t xml:space="preserve"> MONTO </w:t>
            </w:r>
          </w:p>
        </w:tc>
        <w:tc>
          <w:tcPr>
            <w:tcW w:w="880" w:type="pct"/>
            <w:tcBorders>
              <w:top w:val="single" w:sz="4" w:space="0" w:color="auto"/>
              <w:left w:val="nil"/>
              <w:bottom w:val="single" w:sz="4" w:space="0" w:color="auto"/>
              <w:right w:val="single" w:sz="4" w:space="0" w:color="auto"/>
            </w:tcBorders>
            <w:shd w:val="clear" w:color="000000" w:fill="F2F2F2"/>
            <w:vAlign w:val="center"/>
            <w:hideMark/>
          </w:tcPr>
          <w:p w14:paraId="3CED4E06" w14:textId="77777777" w:rsidR="00F7666E" w:rsidRPr="00F7666E" w:rsidRDefault="00F7666E" w:rsidP="00F7666E">
            <w:pPr>
              <w:spacing w:after="0" w:line="240" w:lineRule="auto"/>
              <w:jc w:val="center"/>
              <w:rPr>
                <w:rFonts w:ascii="Arial" w:eastAsia="Times New Roman" w:hAnsi="Arial" w:cs="Arial"/>
                <w:b/>
                <w:bCs/>
                <w:color w:val="000000"/>
                <w:sz w:val="16"/>
                <w:szCs w:val="16"/>
              </w:rPr>
            </w:pPr>
            <w:r w:rsidRPr="00F7666E">
              <w:rPr>
                <w:rFonts w:ascii="Arial" w:eastAsia="Times New Roman" w:hAnsi="Arial" w:cs="Arial"/>
                <w:b/>
                <w:bCs/>
                <w:color w:val="000000"/>
                <w:sz w:val="16"/>
                <w:szCs w:val="16"/>
              </w:rPr>
              <w:t>TIPO</w:t>
            </w:r>
          </w:p>
        </w:tc>
      </w:tr>
      <w:tr w:rsidR="00F7666E" w:rsidRPr="00F7666E" w14:paraId="31923AF1" w14:textId="77777777" w:rsidTr="00F7666E">
        <w:trPr>
          <w:trHeight w:val="408"/>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3606FD62"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1114</w:t>
            </w:r>
          </w:p>
        </w:tc>
        <w:tc>
          <w:tcPr>
            <w:tcW w:w="2761" w:type="pct"/>
            <w:tcBorders>
              <w:top w:val="nil"/>
              <w:left w:val="nil"/>
              <w:bottom w:val="single" w:sz="4" w:space="0" w:color="auto"/>
              <w:right w:val="single" w:sz="4" w:space="0" w:color="auto"/>
            </w:tcBorders>
            <w:shd w:val="clear" w:color="auto" w:fill="auto"/>
            <w:vAlign w:val="center"/>
            <w:hideMark/>
          </w:tcPr>
          <w:p w14:paraId="453370A4" w14:textId="77777777" w:rsidR="00F7666E" w:rsidRPr="00F7666E" w:rsidRDefault="00F7666E" w:rsidP="00F7666E">
            <w:pPr>
              <w:spacing w:after="0" w:line="240" w:lineRule="auto"/>
              <w:rPr>
                <w:rFonts w:ascii="Arial" w:eastAsia="Times New Roman" w:hAnsi="Arial" w:cs="Arial"/>
                <w:color w:val="000000"/>
                <w:sz w:val="16"/>
                <w:szCs w:val="16"/>
              </w:rPr>
            </w:pPr>
            <w:r w:rsidRPr="00F7666E">
              <w:rPr>
                <w:rFonts w:ascii="Arial" w:eastAsia="Times New Roman" w:hAnsi="Arial" w:cs="Arial"/>
                <w:color w:val="000000"/>
                <w:sz w:val="16"/>
                <w:szCs w:val="16"/>
              </w:rPr>
              <w:t>Inversiones Temporales</w:t>
            </w:r>
          </w:p>
        </w:tc>
        <w:tc>
          <w:tcPr>
            <w:tcW w:w="880" w:type="pct"/>
            <w:tcBorders>
              <w:top w:val="nil"/>
              <w:left w:val="nil"/>
              <w:bottom w:val="single" w:sz="4" w:space="0" w:color="auto"/>
              <w:right w:val="single" w:sz="4" w:space="0" w:color="auto"/>
            </w:tcBorders>
            <w:shd w:val="clear" w:color="auto" w:fill="auto"/>
            <w:vAlign w:val="center"/>
            <w:hideMark/>
          </w:tcPr>
          <w:p w14:paraId="61752DD3"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$221,580.38</w:t>
            </w:r>
          </w:p>
        </w:tc>
        <w:tc>
          <w:tcPr>
            <w:tcW w:w="880" w:type="pct"/>
            <w:tcBorders>
              <w:top w:val="nil"/>
              <w:left w:val="nil"/>
              <w:bottom w:val="single" w:sz="4" w:space="0" w:color="auto"/>
              <w:right w:val="single" w:sz="4" w:space="0" w:color="auto"/>
            </w:tcBorders>
            <w:shd w:val="clear" w:color="auto" w:fill="auto"/>
            <w:vAlign w:val="center"/>
            <w:hideMark/>
          </w:tcPr>
          <w:p w14:paraId="676BE738" w14:textId="7B06A17E"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 xml:space="preserve">Inversión </w:t>
            </w:r>
            <w:r w:rsidR="00471BD0">
              <w:rPr>
                <w:rFonts w:ascii="Arial" w:eastAsia="Times New Roman" w:hAnsi="Arial" w:cs="Arial"/>
                <w:color w:val="000000"/>
                <w:sz w:val="16"/>
                <w:szCs w:val="16"/>
              </w:rPr>
              <w:t>b</w:t>
            </w:r>
            <w:r w:rsidRPr="00F7666E">
              <w:rPr>
                <w:rFonts w:ascii="Arial" w:eastAsia="Times New Roman" w:hAnsi="Arial" w:cs="Arial"/>
                <w:color w:val="000000"/>
                <w:sz w:val="16"/>
                <w:szCs w:val="16"/>
              </w:rPr>
              <w:t>ancaria menor a 3 meses</w:t>
            </w:r>
          </w:p>
        </w:tc>
      </w:tr>
      <w:tr w:rsidR="00F7666E" w:rsidRPr="00F7666E" w14:paraId="0B888A59" w14:textId="77777777" w:rsidTr="00F7666E">
        <w:trPr>
          <w:trHeight w:val="288"/>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51EC0318"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1115</w:t>
            </w:r>
          </w:p>
        </w:tc>
        <w:tc>
          <w:tcPr>
            <w:tcW w:w="2761" w:type="pct"/>
            <w:tcBorders>
              <w:top w:val="nil"/>
              <w:left w:val="nil"/>
              <w:bottom w:val="single" w:sz="4" w:space="0" w:color="auto"/>
              <w:right w:val="single" w:sz="4" w:space="0" w:color="auto"/>
            </w:tcBorders>
            <w:shd w:val="clear" w:color="auto" w:fill="auto"/>
            <w:vAlign w:val="center"/>
            <w:hideMark/>
          </w:tcPr>
          <w:p w14:paraId="663F9DDD" w14:textId="77777777" w:rsidR="00F7666E" w:rsidRPr="00F7666E" w:rsidRDefault="00F7666E" w:rsidP="00F7666E">
            <w:pPr>
              <w:spacing w:after="0" w:line="240" w:lineRule="auto"/>
              <w:rPr>
                <w:rFonts w:ascii="Arial" w:eastAsia="Times New Roman" w:hAnsi="Arial" w:cs="Arial"/>
                <w:color w:val="000000"/>
                <w:sz w:val="16"/>
                <w:szCs w:val="16"/>
              </w:rPr>
            </w:pPr>
            <w:r w:rsidRPr="00F7666E">
              <w:rPr>
                <w:rFonts w:ascii="Arial" w:eastAsia="Times New Roman" w:hAnsi="Arial" w:cs="Arial"/>
                <w:color w:val="000000"/>
                <w:sz w:val="16"/>
                <w:szCs w:val="16"/>
              </w:rPr>
              <w:t>Fondos con Afectación específica</w:t>
            </w:r>
          </w:p>
        </w:tc>
        <w:tc>
          <w:tcPr>
            <w:tcW w:w="880" w:type="pct"/>
            <w:tcBorders>
              <w:top w:val="nil"/>
              <w:left w:val="nil"/>
              <w:bottom w:val="single" w:sz="4" w:space="0" w:color="auto"/>
              <w:right w:val="single" w:sz="4" w:space="0" w:color="auto"/>
            </w:tcBorders>
            <w:shd w:val="clear" w:color="auto" w:fill="auto"/>
            <w:vAlign w:val="center"/>
            <w:hideMark/>
          </w:tcPr>
          <w:p w14:paraId="31980193"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$0.00</w:t>
            </w:r>
          </w:p>
        </w:tc>
        <w:tc>
          <w:tcPr>
            <w:tcW w:w="880" w:type="pct"/>
            <w:tcBorders>
              <w:top w:val="nil"/>
              <w:left w:val="nil"/>
              <w:bottom w:val="single" w:sz="4" w:space="0" w:color="auto"/>
              <w:right w:val="single" w:sz="4" w:space="0" w:color="auto"/>
            </w:tcBorders>
            <w:shd w:val="clear" w:color="auto" w:fill="auto"/>
            <w:vAlign w:val="center"/>
            <w:hideMark/>
          </w:tcPr>
          <w:p w14:paraId="2F813986"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N/A</w:t>
            </w:r>
          </w:p>
        </w:tc>
      </w:tr>
      <w:tr w:rsidR="00F7666E" w:rsidRPr="00F7666E" w14:paraId="461F32A5" w14:textId="77777777" w:rsidTr="00F7666E">
        <w:trPr>
          <w:trHeight w:val="288"/>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10302272"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1121</w:t>
            </w:r>
          </w:p>
        </w:tc>
        <w:tc>
          <w:tcPr>
            <w:tcW w:w="2761" w:type="pct"/>
            <w:tcBorders>
              <w:top w:val="nil"/>
              <w:left w:val="nil"/>
              <w:bottom w:val="single" w:sz="4" w:space="0" w:color="auto"/>
              <w:right w:val="single" w:sz="4" w:space="0" w:color="auto"/>
            </w:tcBorders>
            <w:shd w:val="clear" w:color="auto" w:fill="auto"/>
            <w:vAlign w:val="center"/>
            <w:hideMark/>
          </w:tcPr>
          <w:p w14:paraId="21A6260A" w14:textId="77777777" w:rsidR="00F7666E" w:rsidRPr="00F7666E" w:rsidRDefault="00F7666E" w:rsidP="00F7666E">
            <w:pPr>
              <w:spacing w:after="0" w:line="240" w:lineRule="auto"/>
              <w:rPr>
                <w:rFonts w:ascii="Arial" w:eastAsia="Times New Roman" w:hAnsi="Arial" w:cs="Arial"/>
                <w:color w:val="000000"/>
                <w:sz w:val="16"/>
                <w:szCs w:val="16"/>
              </w:rPr>
            </w:pPr>
            <w:r w:rsidRPr="00F7666E">
              <w:rPr>
                <w:rFonts w:ascii="Arial" w:eastAsia="Times New Roman" w:hAnsi="Arial" w:cs="Arial"/>
                <w:color w:val="000000"/>
                <w:sz w:val="16"/>
                <w:szCs w:val="16"/>
              </w:rPr>
              <w:t>Inversiones Financieras C.P.</w:t>
            </w:r>
          </w:p>
        </w:tc>
        <w:tc>
          <w:tcPr>
            <w:tcW w:w="880" w:type="pct"/>
            <w:tcBorders>
              <w:top w:val="nil"/>
              <w:left w:val="nil"/>
              <w:bottom w:val="single" w:sz="4" w:space="0" w:color="auto"/>
              <w:right w:val="single" w:sz="4" w:space="0" w:color="auto"/>
            </w:tcBorders>
            <w:shd w:val="clear" w:color="auto" w:fill="auto"/>
            <w:vAlign w:val="center"/>
            <w:hideMark/>
          </w:tcPr>
          <w:p w14:paraId="7E0E1111"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$0.00</w:t>
            </w:r>
          </w:p>
        </w:tc>
        <w:tc>
          <w:tcPr>
            <w:tcW w:w="880" w:type="pct"/>
            <w:tcBorders>
              <w:top w:val="nil"/>
              <w:left w:val="nil"/>
              <w:bottom w:val="single" w:sz="4" w:space="0" w:color="auto"/>
              <w:right w:val="single" w:sz="4" w:space="0" w:color="auto"/>
            </w:tcBorders>
            <w:shd w:val="clear" w:color="auto" w:fill="auto"/>
            <w:vAlign w:val="center"/>
            <w:hideMark/>
          </w:tcPr>
          <w:p w14:paraId="7CB1A54B"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N/A</w:t>
            </w:r>
          </w:p>
        </w:tc>
      </w:tr>
      <w:tr w:rsidR="00F7666E" w:rsidRPr="00F7666E" w14:paraId="5082C378" w14:textId="77777777" w:rsidTr="00F7666E">
        <w:trPr>
          <w:trHeight w:val="288"/>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35E6BC48"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1211</w:t>
            </w:r>
          </w:p>
        </w:tc>
        <w:tc>
          <w:tcPr>
            <w:tcW w:w="2761" w:type="pct"/>
            <w:tcBorders>
              <w:top w:val="nil"/>
              <w:left w:val="nil"/>
              <w:bottom w:val="single" w:sz="4" w:space="0" w:color="auto"/>
              <w:right w:val="single" w:sz="4" w:space="0" w:color="auto"/>
            </w:tcBorders>
            <w:shd w:val="clear" w:color="auto" w:fill="auto"/>
            <w:vAlign w:val="center"/>
            <w:hideMark/>
          </w:tcPr>
          <w:p w14:paraId="6FD1F5E9" w14:textId="77777777" w:rsidR="00F7666E" w:rsidRPr="00F7666E" w:rsidRDefault="00F7666E" w:rsidP="00F7666E">
            <w:pPr>
              <w:spacing w:after="0" w:line="240" w:lineRule="auto"/>
              <w:rPr>
                <w:rFonts w:ascii="Arial" w:eastAsia="Times New Roman" w:hAnsi="Arial" w:cs="Arial"/>
                <w:color w:val="000000"/>
                <w:sz w:val="16"/>
                <w:szCs w:val="16"/>
              </w:rPr>
            </w:pPr>
            <w:r w:rsidRPr="00F7666E">
              <w:rPr>
                <w:rFonts w:ascii="Arial" w:eastAsia="Times New Roman" w:hAnsi="Arial" w:cs="Arial"/>
                <w:color w:val="000000"/>
                <w:sz w:val="16"/>
                <w:szCs w:val="16"/>
              </w:rPr>
              <w:t>Inversiones Financieras L.P.</w:t>
            </w:r>
          </w:p>
        </w:tc>
        <w:tc>
          <w:tcPr>
            <w:tcW w:w="880" w:type="pct"/>
            <w:tcBorders>
              <w:top w:val="nil"/>
              <w:left w:val="nil"/>
              <w:bottom w:val="single" w:sz="4" w:space="0" w:color="auto"/>
              <w:right w:val="single" w:sz="4" w:space="0" w:color="auto"/>
            </w:tcBorders>
            <w:shd w:val="clear" w:color="auto" w:fill="auto"/>
            <w:vAlign w:val="center"/>
            <w:hideMark/>
          </w:tcPr>
          <w:p w14:paraId="64D3F117"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$0.00</w:t>
            </w:r>
          </w:p>
        </w:tc>
        <w:tc>
          <w:tcPr>
            <w:tcW w:w="880" w:type="pct"/>
            <w:tcBorders>
              <w:top w:val="nil"/>
              <w:left w:val="nil"/>
              <w:bottom w:val="single" w:sz="4" w:space="0" w:color="auto"/>
              <w:right w:val="single" w:sz="4" w:space="0" w:color="auto"/>
            </w:tcBorders>
            <w:shd w:val="clear" w:color="auto" w:fill="auto"/>
            <w:vAlign w:val="center"/>
            <w:hideMark/>
          </w:tcPr>
          <w:p w14:paraId="31D4EC87"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N/A</w:t>
            </w:r>
          </w:p>
        </w:tc>
      </w:tr>
      <w:tr w:rsidR="00F7666E" w:rsidRPr="00F7666E" w14:paraId="17F52E28" w14:textId="77777777" w:rsidTr="00F7666E">
        <w:trPr>
          <w:trHeight w:val="288"/>
        </w:trPr>
        <w:tc>
          <w:tcPr>
            <w:tcW w:w="3240" w:type="pct"/>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4391B6EC" w14:textId="77777777" w:rsidR="00F7666E" w:rsidRPr="00F7666E" w:rsidRDefault="00F7666E" w:rsidP="00F7666E">
            <w:pPr>
              <w:spacing w:after="0" w:line="240" w:lineRule="auto"/>
              <w:jc w:val="center"/>
              <w:rPr>
                <w:rFonts w:ascii="Arial" w:eastAsia="Times New Roman" w:hAnsi="Arial" w:cs="Arial"/>
                <w:b/>
                <w:bCs/>
                <w:color w:val="000000"/>
                <w:sz w:val="16"/>
                <w:szCs w:val="16"/>
              </w:rPr>
            </w:pPr>
            <w:r w:rsidRPr="00F7666E">
              <w:rPr>
                <w:rFonts w:ascii="Arial" w:eastAsia="Times New Roman" w:hAnsi="Arial" w:cs="Arial"/>
                <w:b/>
                <w:bCs/>
                <w:color w:val="000000"/>
                <w:sz w:val="16"/>
                <w:szCs w:val="16"/>
              </w:rPr>
              <w:t xml:space="preserve">SUMA </w:t>
            </w:r>
          </w:p>
        </w:tc>
        <w:tc>
          <w:tcPr>
            <w:tcW w:w="880" w:type="pct"/>
            <w:tcBorders>
              <w:top w:val="nil"/>
              <w:left w:val="nil"/>
              <w:bottom w:val="single" w:sz="4" w:space="0" w:color="auto"/>
              <w:right w:val="single" w:sz="4" w:space="0" w:color="auto"/>
            </w:tcBorders>
            <w:shd w:val="clear" w:color="000000" w:fill="F2F2F2"/>
            <w:vAlign w:val="center"/>
            <w:hideMark/>
          </w:tcPr>
          <w:p w14:paraId="48235DE4" w14:textId="77777777" w:rsidR="00F7666E" w:rsidRPr="00F7666E" w:rsidRDefault="00F7666E" w:rsidP="00F7666E">
            <w:pPr>
              <w:spacing w:after="0" w:line="240" w:lineRule="auto"/>
              <w:jc w:val="center"/>
              <w:rPr>
                <w:rFonts w:ascii="Arial" w:eastAsia="Times New Roman" w:hAnsi="Arial" w:cs="Arial"/>
                <w:b/>
                <w:bCs/>
                <w:color w:val="000000"/>
                <w:sz w:val="16"/>
                <w:szCs w:val="16"/>
              </w:rPr>
            </w:pPr>
            <w:r w:rsidRPr="00F7666E">
              <w:rPr>
                <w:rFonts w:ascii="Arial" w:eastAsia="Times New Roman" w:hAnsi="Arial" w:cs="Arial"/>
                <w:b/>
                <w:bCs/>
                <w:color w:val="000000"/>
                <w:sz w:val="16"/>
                <w:szCs w:val="16"/>
              </w:rPr>
              <w:t>$221,580.38</w:t>
            </w:r>
          </w:p>
        </w:tc>
        <w:tc>
          <w:tcPr>
            <w:tcW w:w="880" w:type="pct"/>
            <w:tcBorders>
              <w:top w:val="nil"/>
              <w:left w:val="nil"/>
              <w:bottom w:val="single" w:sz="4" w:space="0" w:color="auto"/>
              <w:right w:val="single" w:sz="4" w:space="0" w:color="auto"/>
            </w:tcBorders>
            <w:shd w:val="clear" w:color="000000" w:fill="F2F2F2"/>
            <w:vAlign w:val="center"/>
            <w:hideMark/>
          </w:tcPr>
          <w:p w14:paraId="0FD5CBB9" w14:textId="77777777" w:rsidR="00F7666E" w:rsidRPr="00F7666E" w:rsidRDefault="00F7666E" w:rsidP="00F7666E">
            <w:pPr>
              <w:spacing w:after="0" w:line="240" w:lineRule="auto"/>
              <w:jc w:val="center"/>
              <w:rPr>
                <w:rFonts w:ascii="Arial" w:eastAsia="Times New Roman" w:hAnsi="Arial" w:cs="Arial"/>
                <w:b/>
                <w:bCs/>
                <w:color w:val="000000"/>
                <w:sz w:val="16"/>
                <w:szCs w:val="16"/>
              </w:rPr>
            </w:pPr>
            <w:r w:rsidRPr="00F7666E">
              <w:rPr>
                <w:rFonts w:ascii="Arial" w:eastAsia="Times New Roman" w:hAnsi="Arial" w:cs="Arial"/>
                <w:b/>
                <w:bCs/>
                <w:color w:val="000000"/>
                <w:sz w:val="16"/>
                <w:szCs w:val="16"/>
              </w:rPr>
              <w:t> </w:t>
            </w:r>
          </w:p>
        </w:tc>
      </w:tr>
    </w:tbl>
    <w:p w14:paraId="7502C24D" w14:textId="77777777" w:rsidR="00EE5B77" w:rsidRPr="007D5B17" w:rsidRDefault="00EE5B77" w:rsidP="00F7666E">
      <w:pPr>
        <w:pStyle w:val="ROMANOS"/>
        <w:spacing w:after="0" w:line="240" w:lineRule="auto"/>
        <w:ind w:left="0" w:firstLine="0"/>
        <w:rPr>
          <w:sz w:val="22"/>
          <w:szCs w:val="22"/>
          <w:lang w:val="es-MX"/>
        </w:rPr>
      </w:pPr>
    </w:p>
    <w:p w14:paraId="20FF07D5" w14:textId="77777777" w:rsidR="0088716A" w:rsidRPr="007D5B17" w:rsidRDefault="0088716A" w:rsidP="00F7666E">
      <w:pPr>
        <w:pStyle w:val="Texto"/>
        <w:spacing w:after="0" w:line="240" w:lineRule="auto"/>
        <w:ind w:firstLine="0"/>
        <w:rPr>
          <w:b/>
          <w:sz w:val="22"/>
          <w:szCs w:val="22"/>
          <w:lang w:val="es-MX"/>
        </w:rPr>
      </w:pPr>
      <w:r w:rsidRPr="007D5B17">
        <w:rPr>
          <w:b/>
          <w:sz w:val="22"/>
          <w:szCs w:val="22"/>
          <w:lang w:val="es-MX"/>
        </w:rPr>
        <w:t>Derechos a recibir Efectivo y Equivalentes y Bienes o Servicios a Recibir</w:t>
      </w:r>
    </w:p>
    <w:p w14:paraId="72DC2D26" w14:textId="77777777" w:rsidR="0088716A" w:rsidRPr="007D5B17" w:rsidRDefault="0088716A" w:rsidP="00F7666E">
      <w:pPr>
        <w:pStyle w:val="ROMANOS"/>
        <w:spacing w:after="0" w:line="240" w:lineRule="auto"/>
        <w:ind w:left="0" w:firstLine="0"/>
        <w:rPr>
          <w:sz w:val="22"/>
          <w:szCs w:val="22"/>
          <w:lang w:val="es-MX"/>
        </w:rPr>
      </w:pPr>
      <w:r w:rsidRPr="007D5B17">
        <w:rPr>
          <w:b/>
          <w:sz w:val="22"/>
          <w:szCs w:val="22"/>
          <w:lang w:val="es-MX"/>
        </w:rPr>
        <w:t xml:space="preserve">ESF 02. </w:t>
      </w:r>
      <w:r w:rsidRPr="007D5B17">
        <w:rPr>
          <w:sz w:val="22"/>
          <w:szCs w:val="22"/>
          <w:lang w:val="es-MX"/>
        </w:rPr>
        <w:t>Por tipo de contribución se informará el monto que se encuentre pendiente de cobro y por recuperar de hasta cinco ejercicios anteriores, asimismo se deberán considerar los montos sujetos a algún tipo de juicio con una antigüedad mayor a la señalada y la factibilidad de cobro.</w:t>
      </w:r>
    </w:p>
    <w:p w14:paraId="03BD028B" w14:textId="282E5B2B" w:rsidR="0088716A" w:rsidRDefault="0088716A" w:rsidP="00F7666E">
      <w:pPr>
        <w:pStyle w:val="ROMANOS"/>
        <w:spacing w:after="0" w:line="240" w:lineRule="auto"/>
        <w:ind w:left="0" w:firstLine="0"/>
        <w:rPr>
          <w:sz w:val="22"/>
          <w:szCs w:val="22"/>
          <w:lang w:val="es-MX"/>
        </w:rPr>
      </w:pPr>
    </w:p>
    <w:tbl>
      <w:tblPr>
        <w:tblW w:w="5000" w:type="pct"/>
        <w:tblCellMar>
          <w:left w:w="70" w:type="dxa"/>
          <w:right w:w="70" w:type="dxa"/>
        </w:tblCellMar>
        <w:tblLook w:val="04A0" w:firstRow="1" w:lastRow="0" w:firstColumn="1" w:lastColumn="0" w:noHBand="0" w:noVBand="1"/>
      </w:tblPr>
      <w:tblGrid>
        <w:gridCol w:w="834"/>
        <w:gridCol w:w="2947"/>
        <w:gridCol w:w="980"/>
        <w:gridCol w:w="1075"/>
        <w:gridCol w:w="747"/>
        <w:gridCol w:w="749"/>
        <w:gridCol w:w="749"/>
        <w:gridCol w:w="747"/>
      </w:tblGrid>
      <w:tr w:rsidR="00EE5B77" w:rsidRPr="00FD32B1" w14:paraId="08AEF488" w14:textId="77777777" w:rsidTr="00F7666E">
        <w:trPr>
          <w:trHeight w:val="204"/>
        </w:trPr>
        <w:tc>
          <w:tcPr>
            <w:tcW w:w="472" w:type="pct"/>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5DA41E1C" w14:textId="77777777" w:rsidR="00EE5B77" w:rsidRPr="00FD32B1" w:rsidRDefault="00EE5B77" w:rsidP="00F7666E">
            <w:pPr>
              <w:spacing w:after="0" w:line="240" w:lineRule="auto"/>
              <w:jc w:val="center"/>
              <w:rPr>
                <w:rFonts w:ascii="Arial" w:eastAsia="Times New Roman" w:hAnsi="Arial" w:cs="Arial"/>
                <w:b/>
                <w:bCs/>
                <w:color w:val="000000"/>
                <w:sz w:val="16"/>
                <w:szCs w:val="16"/>
              </w:rPr>
            </w:pPr>
            <w:r w:rsidRPr="00FD32B1">
              <w:rPr>
                <w:rFonts w:ascii="Arial" w:eastAsia="Times New Roman" w:hAnsi="Arial" w:cs="Arial"/>
                <w:b/>
                <w:bCs/>
                <w:color w:val="000000"/>
                <w:sz w:val="16"/>
                <w:szCs w:val="16"/>
              </w:rPr>
              <w:t>CUENTA</w:t>
            </w:r>
          </w:p>
        </w:tc>
        <w:tc>
          <w:tcPr>
            <w:tcW w:w="1669" w:type="pct"/>
            <w:tcBorders>
              <w:top w:val="single" w:sz="4" w:space="0" w:color="auto"/>
              <w:left w:val="nil"/>
              <w:bottom w:val="single" w:sz="4" w:space="0" w:color="auto"/>
              <w:right w:val="single" w:sz="4" w:space="0" w:color="auto"/>
            </w:tcBorders>
            <w:shd w:val="clear" w:color="000000" w:fill="F2F2F2"/>
            <w:noWrap/>
            <w:vAlign w:val="bottom"/>
            <w:hideMark/>
          </w:tcPr>
          <w:p w14:paraId="7C23F1EF" w14:textId="77777777" w:rsidR="00EE5B77" w:rsidRPr="00FD32B1" w:rsidRDefault="00EE5B77" w:rsidP="00F7666E">
            <w:pPr>
              <w:spacing w:after="0" w:line="240" w:lineRule="auto"/>
              <w:jc w:val="center"/>
              <w:rPr>
                <w:rFonts w:ascii="Arial" w:eastAsia="Times New Roman" w:hAnsi="Arial" w:cs="Arial"/>
                <w:b/>
                <w:bCs/>
                <w:color w:val="000000"/>
                <w:sz w:val="16"/>
                <w:szCs w:val="16"/>
              </w:rPr>
            </w:pPr>
            <w:r w:rsidRPr="00FD32B1">
              <w:rPr>
                <w:rFonts w:ascii="Arial" w:eastAsia="Times New Roman" w:hAnsi="Arial" w:cs="Arial"/>
                <w:b/>
                <w:bCs/>
                <w:color w:val="000000"/>
                <w:sz w:val="16"/>
                <w:szCs w:val="16"/>
              </w:rPr>
              <w:t xml:space="preserve">NOMBRE DE LA CUENTA </w:t>
            </w:r>
          </w:p>
        </w:tc>
        <w:tc>
          <w:tcPr>
            <w:tcW w:w="555" w:type="pct"/>
            <w:tcBorders>
              <w:top w:val="single" w:sz="4" w:space="0" w:color="auto"/>
              <w:left w:val="nil"/>
              <w:bottom w:val="single" w:sz="4" w:space="0" w:color="auto"/>
              <w:right w:val="single" w:sz="4" w:space="0" w:color="auto"/>
            </w:tcBorders>
            <w:shd w:val="clear" w:color="000000" w:fill="F2F2F2"/>
            <w:noWrap/>
            <w:vAlign w:val="center"/>
            <w:hideMark/>
          </w:tcPr>
          <w:p w14:paraId="0A054EE5" w14:textId="77777777" w:rsidR="00EE5B77" w:rsidRPr="00FD32B1" w:rsidRDefault="00EE5B77" w:rsidP="00F7666E">
            <w:pPr>
              <w:spacing w:after="0" w:line="240" w:lineRule="auto"/>
              <w:jc w:val="center"/>
              <w:rPr>
                <w:rFonts w:ascii="Arial" w:eastAsia="Times New Roman" w:hAnsi="Arial" w:cs="Arial"/>
                <w:b/>
                <w:bCs/>
                <w:color w:val="000000"/>
                <w:sz w:val="16"/>
                <w:szCs w:val="16"/>
              </w:rPr>
            </w:pPr>
            <w:r w:rsidRPr="00FD32B1">
              <w:rPr>
                <w:rFonts w:ascii="Arial" w:eastAsia="Times New Roman" w:hAnsi="Arial" w:cs="Arial"/>
                <w:b/>
                <w:bCs/>
                <w:color w:val="000000"/>
                <w:sz w:val="16"/>
                <w:szCs w:val="16"/>
              </w:rPr>
              <w:t xml:space="preserve"> MONTO </w:t>
            </w:r>
          </w:p>
        </w:tc>
        <w:tc>
          <w:tcPr>
            <w:tcW w:w="609" w:type="pct"/>
            <w:tcBorders>
              <w:top w:val="single" w:sz="4" w:space="0" w:color="auto"/>
              <w:left w:val="nil"/>
              <w:bottom w:val="single" w:sz="4" w:space="0" w:color="auto"/>
              <w:right w:val="single" w:sz="4" w:space="0" w:color="auto"/>
            </w:tcBorders>
            <w:shd w:val="clear" w:color="000000" w:fill="F2F2F2"/>
            <w:noWrap/>
            <w:vAlign w:val="center"/>
            <w:hideMark/>
          </w:tcPr>
          <w:p w14:paraId="08B05E6B" w14:textId="77777777" w:rsidR="00EE5B77" w:rsidRPr="00FD32B1" w:rsidRDefault="00EE5B77" w:rsidP="00F7666E">
            <w:pPr>
              <w:spacing w:after="0" w:line="240" w:lineRule="auto"/>
              <w:jc w:val="center"/>
              <w:rPr>
                <w:rFonts w:ascii="Arial" w:eastAsia="Times New Roman" w:hAnsi="Arial" w:cs="Arial"/>
                <w:b/>
                <w:bCs/>
                <w:color w:val="000000"/>
                <w:sz w:val="16"/>
                <w:szCs w:val="16"/>
              </w:rPr>
            </w:pPr>
            <w:r w:rsidRPr="00FD32B1">
              <w:rPr>
                <w:rFonts w:ascii="Arial" w:eastAsia="Times New Roman" w:hAnsi="Arial" w:cs="Arial"/>
                <w:b/>
                <w:bCs/>
                <w:color w:val="000000"/>
                <w:sz w:val="16"/>
                <w:szCs w:val="16"/>
              </w:rPr>
              <w:t>201</w:t>
            </w:r>
            <w:r>
              <w:rPr>
                <w:rFonts w:ascii="Arial" w:eastAsia="Times New Roman" w:hAnsi="Arial" w:cs="Arial"/>
                <w:b/>
                <w:bCs/>
                <w:color w:val="000000"/>
                <w:sz w:val="16"/>
                <w:szCs w:val="16"/>
              </w:rPr>
              <w:t>9</w:t>
            </w:r>
          </w:p>
        </w:tc>
        <w:tc>
          <w:tcPr>
            <w:tcW w:w="423" w:type="pct"/>
            <w:tcBorders>
              <w:top w:val="single" w:sz="4" w:space="0" w:color="auto"/>
              <w:left w:val="nil"/>
              <w:bottom w:val="single" w:sz="4" w:space="0" w:color="auto"/>
              <w:right w:val="single" w:sz="4" w:space="0" w:color="auto"/>
            </w:tcBorders>
            <w:shd w:val="clear" w:color="000000" w:fill="F2F2F2"/>
            <w:noWrap/>
            <w:vAlign w:val="center"/>
            <w:hideMark/>
          </w:tcPr>
          <w:p w14:paraId="7122DD53" w14:textId="77777777" w:rsidR="00EE5B77" w:rsidRPr="00FD32B1" w:rsidRDefault="00EE5B77" w:rsidP="00F7666E">
            <w:pPr>
              <w:spacing w:after="0" w:line="240" w:lineRule="auto"/>
              <w:jc w:val="center"/>
              <w:rPr>
                <w:rFonts w:ascii="Arial" w:eastAsia="Times New Roman" w:hAnsi="Arial" w:cs="Arial"/>
                <w:b/>
                <w:bCs/>
                <w:color w:val="000000"/>
                <w:sz w:val="16"/>
                <w:szCs w:val="16"/>
              </w:rPr>
            </w:pPr>
            <w:r w:rsidRPr="00FD32B1">
              <w:rPr>
                <w:rFonts w:ascii="Arial" w:eastAsia="Times New Roman" w:hAnsi="Arial" w:cs="Arial"/>
                <w:b/>
                <w:bCs/>
                <w:color w:val="000000"/>
                <w:sz w:val="16"/>
                <w:szCs w:val="16"/>
              </w:rPr>
              <w:t>201</w:t>
            </w:r>
            <w:r>
              <w:rPr>
                <w:rFonts w:ascii="Arial" w:eastAsia="Times New Roman" w:hAnsi="Arial" w:cs="Arial"/>
                <w:b/>
                <w:bCs/>
                <w:color w:val="000000"/>
                <w:sz w:val="16"/>
                <w:szCs w:val="16"/>
              </w:rPr>
              <w:t>8</w:t>
            </w:r>
          </w:p>
        </w:tc>
        <w:tc>
          <w:tcPr>
            <w:tcW w:w="424" w:type="pct"/>
            <w:tcBorders>
              <w:top w:val="single" w:sz="4" w:space="0" w:color="auto"/>
              <w:left w:val="nil"/>
              <w:bottom w:val="single" w:sz="4" w:space="0" w:color="auto"/>
              <w:right w:val="single" w:sz="4" w:space="0" w:color="auto"/>
            </w:tcBorders>
            <w:shd w:val="clear" w:color="000000" w:fill="F2F2F2"/>
            <w:noWrap/>
            <w:vAlign w:val="center"/>
            <w:hideMark/>
          </w:tcPr>
          <w:p w14:paraId="6191AAAB" w14:textId="77777777" w:rsidR="00EE5B77" w:rsidRPr="00FD32B1" w:rsidRDefault="00EE5B77" w:rsidP="00F7666E">
            <w:pPr>
              <w:spacing w:after="0" w:line="240" w:lineRule="auto"/>
              <w:jc w:val="center"/>
              <w:rPr>
                <w:rFonts w:ascii="Arial" w:eastAsia="Times New Roman" w:hAnsi="Arial" w:cs="Arial"/>
                <w:b/>
                <w:bCs/>
                <w:color w:val="000000"/>
                <w:sz w:val="16"/>
                <w:szCs w:val="16"/>
              </w:rPr>
            </w:pPr>
            <w:r w:rsidRPr="00FD32B1">
              <w:rPr>
                <w:rFonts w:ascii="Arial" w:eastAsia="Times New Roman" w:hAnsi="Arial" w:cs="Arial"/>
                <w:b/>
                <w:bCs/>
                <w:color w:val="000000"/>
                <w:sz w:val="16"/>
                <w:szCs w:val="16"/>
              </w:rPr>
              <w:t>201</w:t>
            </w:r>
            <w:r>
              <w:rPr>
                <w:rFonts w:ascii="Arial" w:eastAsia="Times New Roman" w:hAnsi="Arial" w:cs="Arial"/>
                <w:b/>
                <w:bCs/>
                <w:color w:val="000000"/>
                <w:sz w:val="16"/>
                <w:szCs w:val="16"/>
              </w:rPr>
              <w:t>7</w:t>
            </w:r>
          </w:p>
        </w:tc>
        <w:tc>
          <w:tcPr>
            <w:tcW w:w="424" w:type="pct"/>
            <w:tcBorders>
              <w:top w:val="single" w:sz="4" w:space="0" w:color="auto"/>
              <w:left w:val="nil"/>
              <w:bottom w:val="single" w:sz="4" w:space="0" w:color="auto"/>
              <w:right w:val="single" w:sz="4" w:space="0" w:color="auto"/>
            </w:tcBorders>
            <w:shd w:val="clear" w:color="000000" w:fill="F2F2F2"/>
            <w:noWrap/>
            <w:vAlign w:val="center"/>
            <w:hideMark/>
          </w:tcPr>
          <w:p w14:paraId="2C4D4328" w14:textId="77777777" w:rsidR="00EE5B77" w:rsidRPr="00FD32B1" w:rsidRDefault="00EE5B77" w:rsidP="00F7666E">
            <w:pPr>
              <w:spacing w:after="0" w:line="240" w:lineRule="auto"/>
              <w:jc w:val="center"/>
              <w:rPr>
                <w:rFonts w:ascii="Arial" w:eastAsia="Times New Roman" w:hAnsi="Arial" w:cs="Arial"/>
                <w:b/>
                <w:bCs/>
                <w:color w:val="000000"/>
                <w:sz w:val="16"/>
                <w:szCs w:val="16"/>
              </w:rPr>
            </w:pPr>
            <w:r w:rsidRPr="00FD32B1">
              <w:rPr>
                <w:rFonts w:ascii="Arial" w:eastAsia="Times New Roman" w:hAnsi="Arial" w:cs="Arial"/>
                <w:b/>
                <w:bCs/>
                <w:color w:val="000000"/>
                <w:sz w:val="16"/>
                <w:szCs w:val="16"/>
              </w:rPr>
              <w:t>201</w:t>
            </w:r>
            <w:r>
              <w:rPr>
                <w:rFonts w:ascii="Arial" w:eastAsia="Times New Roman" w:hAnsi="Arial" w:cs="Arial"/>
                <w:b/>
                <w:bCs/>
                <w:color w:val="000000"/>
                <w:sz w:val="16"/>
                <w:szCs w:val="16"/>
              </w:rPr>
              <w:t>6</w:t>
            </w:r>
          </w:p>
        </w:tc>
        <w:tc>
          <w:tcPr>
            <w:tcW w:w="423" w:type="pct"/>
            <w:tcBorders>
              <w:top w:val="single" w:sz="4" w:space="0" w:color="auto"/>
              <w:left w:val="nil"/>
              <w:bottom w:val="single" w:sz="4" w:space="0" w:color="auto"/>
              <w:right w:val="single" w:sz="4" w:space="0" w:color="auto"/>
            </w:tcBorders>
            <w:shd w:val="clear" w:color="000000" w:fill="F2F2F2"/>
            <w:noWrap/>
            <w:vAlign w:val="center"/>
            <w:hideMark/>
          </w:tcPr>
          <w:p w14:paraId="2B1611A0" w14:textId="77777777" w:rsidR="00EE5B77" w:rsidRPr="00FD32B1" w:rsidRDefault="00EE5B77" w:rsidP="00F7666E">
            <w:pPr>
              <w:spacing w:after="0" w:line="240" w:lineRule="auto"/>
              <w:jc w:val="center"/>
              <w:rPr>
                <w:rFonts w:ascii="Arial" w:eastAsia="Times New Roman" w:hAnsi="Arial" w:cs="Arial"/>
                <w:b/>
                <w:bCs/>
                <w:color w:val="000000"/>
                <w:sz w:val="16"/>
                <w:szCs w:val="16"/>
              </w:rPr>
            </w:pPr>
            <w:r w:rsidRPr="00FD32B1">
              <w:rPr>
                <w:rFonts w:ascii="Arial" w:eastAsia="Times New Roman" w:hAnsi="Arial" w:cs="Arial"/>
                <w:b/>
                <w:bCs/>
                <w:color w:val="000000"/>
                <w:sz w:val="16"/>
                <w:szCs w:val="16"/>
              </w:rPr>
              <w:t>201</w:t>
            </w:r>
            <w:r>
              <w:rPr>
                <w:rFonts w:ascii="Arial" w:eastAsia="Times New Roman" w:hAnsi="Arial" w:cs="Arial"/>
                <w:b/>
                <w:bCs/>
                <w:color w:val="000000"/>
                <w:sz w:val="16"/>
                <w:szCs w:val="16"/>
              </w:rPr>
              <w:t>5</w:t>
            </w:r>
          </w:p>
        </w:tc>
      </w:tr>
      <w:tr w:rsidR="00EE5B77" w:rsidRPr="00FD32B1" w14:paraId="5D1BB5BB" w14:textId="77777777" w:rsidTr="00F7666E">
        <w:trPr>
          <w:trHeight w:val="204"/>
        </w:trPr>
        <w:tc>
          <w:tcPr>
            <w:tcW w:w="472" w:type="pct"/>
            <w:tcBorders>
              <w:top w:val="nil"/>
              <w:left w:val="single" w:sz="4" w:space="0" w:color="auto"/>
              <w:bottom w:val="single" w:sz="4" w:space="0" w:color="auto"/>
              <w:right w:val="single" w:sz="4" w:space="0" w:color="auto"/>
            </w:tcBorders>
            <w:shd w:val="clear" w:color="auto" w:fill="auto"/>
            <w:noWrap/>
            <w:vAlign w:val="bottom"/>
            <w:hideMark/>
          </w:tcPr>
          <w:p w14:paraId="3AE7AADF" w14:textId="77777777" w:rsidR="00EE5B77" w:rsidRPr="00FD32B1" w:rsidRDefault="00EE5B77" w:rsidP="00F7666E">
            <w:pPr>
              <w:spacing w:after="0" w:line="240" w:lineRule="auto"/>
              <w:jc w:val="center"/>
              <w:rPr>
                <w:rFonts w:ascii="Arial" w:eastAsia="Times New Roman" w:hAnsi="Arial" w:cs="Arial"/>
                <w:color w:val="000000"/>
                <w:sz w:val="16"/>
                <w:szCs w:val="16"/>
              </w:rPr>
            </w:pPr>
            <w:r w:rsidRPr="00FD32B1">
              <w:rPr>
                <w:rFonts w:ascii="Arial" w:eastAsia="Times New Roman" w:hAnsi="Arial" w:cs="Arial"/>
                <w:color w:val="000000"/>
                <w:sz w:val="16"/>
                <w:szCs w:val="16"/>
              </w:rPr>
              <w:t>1122</w:t>
            </w:r>
          </w:p>
        </w:tc>
        <w:tc>
          <w:tcPr>
            <w:tcW w:w="1669" w:type="pct"/>
            <w:tcBorders>
              <w:top w:val="nil"/>
              <w:left w:val="nil"/>
              <w:bottom w:val="single" w:sz="4" w:space="0" w:color="auto"/>
              <w:right w:val="single" w:sz="4" w:space="0" w:color="auto"/>
            </w:tcBorders>
            <w:shd w:val="clear" w:color="auto" w:fill="auto"/>
            <w:noWrap/>
            <w:vAlign w:val="bottom"/>
            <w:hideMark/>
          </w:tcPr>
          <w:p w14:paraId="6492FFF5" w14:textId="77777777" w:rsidR="00EE5B77" w:rsidRPr="00FD32B1" w:rsidRDefault="00EE5B77" w:rsidP="00F7666E">
            <w:pPr>
              <w:spacing w:after="0" w:line="240" w:lineRule="auto"/>
              <w:rPr>
                <w:rFonts w:ascii="Arial" w:eastAsia="Times New Roman" w:hAnsi="Arial" w:cs="Arial"/>
                <w:color w:val="000000"/>
                <w:sz w:val="16"/>
                <w:szCs w:val="16"/>
              </w:rPr>
            </w:pPr>
            <w:r w:rsidRPr="00FD32B1">
              <w:rPr>
                <w:rFonts w:ascii="Arial" w:eastAsia="Times New Roman" w:hAnsi="Arial" w:cs="Arial"/>
                <w:color w:val="000000"/>
                <w:sz w:val="16"/>
                <w:szCs w:val="16"/>
              </w:rPr>
              <w:t>Cuentas por Cobrar</w:t>
            </w:r>
          </w:p>
        </w:tc>
        <w:tc>
          <w:tcPr>
            <w:tcW w:w="555" w:type="pct"/>
            <w:tcBorders>
              <w:top w:val="nil"/>
              <w:left w:val="nil"/>
              <w:bottom w:val="single" w:sz="4" w:space="0" w:color="auto"/>
              <w:right w:val="single" w:sz="4" w:space="0" w:color="auto"/>
            </w:tcBorders>
            <w:shd w:val="clear" w:color="auto" w:fill="auto"/>
            <w:noWrap/>
            <w:vAlign w:val="bottom"/>
            <w:hideMark/>
          </w:tcPr>
          <w:p w14:paraId="767236C3" w14:textId="2318C1BD" w:rsidR="00EE5B77" w:rsidRPr="00FD32B1" w:rsidRDefault="007F4B81" w:rsidP="00F7666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w:t>
            </w:r>
          </w:p>
        </w:tc>
        <w:tc>
          <w:tcPr>
            <w:tcW w:w="609" w:type="pct"/>
            <w:tcBorders>
              <w:top w:val="nil"/>
              <w:left w:val="nil"/>
              <w:bottom w:val="single" w:sz="4" w:space="0" w:color="auto"/>
              <w:right w:val="single" w:sz="4" w:space="0" w:color="auto"/>
            </w:tcBorders>
            <w:shd w:val="clear" w:color="auto" w:fill="auto"/>
            <w:noWrap/>
            <w:vAlign w:val="bottom"/>
            <w:hideMark/>
          </w:tcPr>
          <w:p w14:paraId="16ABD21A" w14:textId="07CD24A3" w:rsidR="00EE5B77" w:rsidRPr="00FD32B1" w:rsidRDefault="007F4B81" w:rsidP="00F7666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w:t>
            </w:r>
          </w:p>
        </w:tc>
        <w:tc>
          <w:tcPr>
            <w:tcW w:w="423" w:type="pct"/>
            <w:tcBorders>
              <w:top w:val="nil"/>
              <w:left w:val="nil"/>
              <w:bottom w:val="single" w:sz="4" w:space="0" w:color="auto"/>
              <w:right w:val="single" w:sz="4" w:space="0" w:color="auto"/>
            </w:tcBorders>
            <w:shd w:val="clear" w:color="auto" w:fill="auto"/>
            <w:noWrap/>
            <w:vAlign w:val="bottom"/>
            <w:hideMark/>
          </w:tcPr>
          <w:p w14:paraId="58A7DB47" w14:textId="77777777" w:rsidR="00EE5B77" w:rsidRPr="00FD32B1" w:rsidRDefault="00EE5B77" w:rsidP="00F7666E">
            <w:pPr>
              <w:spacing w:after="0" w:line="240" w:lineRule="auto"/>
              <w:jc w:val="center"/>
              <w:rPr>
                <w:rFonts w:ascii="Arial" w:eastAsia="Times New Roman" w:hAnsi="Arial" w:cs="Arial"/>
                <w:color w:val="000000"/>
                <w:sz w:val="16"/>
                <w:szCs w:val="16"/>
              </w:rPr>
            </w:pPr>
            <w:r w:rsidRPr="00FD32B1">
              <w:rPr>
                <w:rFonts w:ascii="Arial" w:eastAsia="Times New Roman" w:hAnsi="Arial" w:cs="Arial"/>
                <w:color w:val="000000"/>
                <w:sz w:val="16"/>
                <w:szCs w:val="16"/>
              </w:rPr>
              <w:t>-</w:t>
            </w:r>
          </w:p>
        </w:tc>
        <w:tc>
          <w:tcPr>
            <w:tcW w:w="424" w:type="pct"/>
            <w:tcBorders>
              <w:top w:val="nil"/>
              <w:left w:val="nil"/>
              <w:bottom w:val="single" w:sz="4" w:space="0" w:color="auto"/>
              <w:right w:val="single" w:sz="4" w:space="0" w:color="auto"/>
            </w:tcBorders>
            <w:shd w:val="clear" w:color="auto" w:fill="auto"/>
            <w:noWrap/>
            <w:vAlign w:val="bottom"/>
            <w:hideMark/>
          </w:tcPr>
          <w:p w14:paraId="3A941699" w14:textId="77777777" w:rsidR="00EE5B77" w:rsidRPr="00FD32B1" w:rsidRDefault="00EE5B77" w:rsidP="00F7666E">
            <w:pPr>
              <w:spacing w:after="0" w:line="240" w:lineRule="auto"/>
              <w:jc w:val="center"/>
              <w:rPr>
                <w:rFonts w:ascii="Arial" w:eastAsia="Times New Roman" w:hAnsi="Arial" w:cs="Arial"/>
                <w:color w:val="000000"/>
                <w:sz w:val="16"/>
                <w:szCs w:val="16"/>
              </w:rPr>
            </w:pPr>
            <w:r w:rsidRPr="00FD32B1">
              <w:rPr>
                <w:rFonts w:ascii="Arial" w:eastAsia="Times New Roman" w:hAnsi="Arial" w:cs="Arial"/>
                <w:color w:val="000000"/>
                <w:sz w:val="16"/>
                <w:szCs w:val="16"/>
              </w:rPr>
              <w:t>-</w:t>
            </w:r>
          </w:p>
        </w:tc>
        <w:tc>
          <w:tcPr>
            <w:tcW w:w="424" w:type="pct"/>
            <w:tcBorders>
              <w:top w:val="nil"/>
              <w:left w:val="nil"/>
              <w:bottom w:val="single" w:sz="4" w:space="0" w:color="auto"/>
              <w:right w:val="single" w:sz="4" w:space="0" w:color="auto"/>
            </w:tcBorders>
            <w:shd w:val="clear" w:color="auto" w:fill="auto"/>
            <w:noWrap/>
            <w:vAlign w:val="bottom"/>
            <w:hideMark/>
          </w:tcPr>
          <w:p w14:paraId="5E33C352" w14:textId="77777777" w:rsidR="00EE5B77" w:rsidRPr="00FD32B1" w:rsidRDefault="00EE5B77" w:rsidP="00F7666E">
            <w:pPr>
              <w:spacing w:after="0" w:line="240" w:lineRule="auto"/>
              <w:jc w:val="center"/>
              <w:rPr>
                <w:rFonts w:ascii="Arial" w:eastAsia="Times New Roman" w:hAnsi="Arial" w:cs="Arial"/>
                <w:color w:val="000000"/>
                <w:sz w:val="16"/>
                <w:szCs w:val="16"/>
              </w:rPr>
            </w:pPr>
            <w:r w:rsidRPr="00FD32B1">
              <w:rPr>
                <w:rFonts w:ascii="Arial" w:eastAsia="Times New Roman" w:hAnsi="Arial" w:cs="Arial"/>
                <w:color w:val="000000"/>
                <w:sz w:val="16"/>
                <w:szCs w:val="16"/>
              </w:rPr>
              <w:t>-</w:t>
            </w:r>
          </w:p>
        </w:tc>
        <w:tc>
          <w:tcPr>
            <w:tcW w:w="423" w:type="pct"/>
            <w:tcBorders>
              <w:top w:val="nil"/>
              <w:left w:val="nil"/>
              <w:bottom w:val="single" w:sz="4" w:space="0" w:color="auto"/>
              <w:right w:val="single" w:sz="4" w:space="0" w:color="auto"/>
            </w:tcBorders>
            <w:shd w:val="clear" w:color="auto" w:fill="auto"/>
            <w:noWrap/>
            <w:vAlign w:val="bottom"/>
            <w:hideMark/>
          </w:tcPr>
          <w:p w14:paraId="02D91588" w14:textId="77777777" w:rsidR="00EE5B77" w:rsidRPr="00FD32B1" w:rsidRDefault="00EE5B77" w:rsidP="00F7666E">
            <w:pPr>
              <w:spacing w:after="0" w:line="240" w:lineRule="auto"/>
              <w:jc w:val="center"/>
              <w:rPr>
                <w:rFonts w:ascii="Arial" w:eastAsia="Times New Roman" w:hAnsi="Arial" w:cs="Arial"/>
                <w:color w:val="000000"/>
                <w:sz w:val="16"/>
                <w:szCs w:val="16"/>
              </w:rPr>
            </w:pPr>
            <w:r w:rsidRPr="00FD32B1">
              <w:rPr>
                <w:rFonts w:ascii="Arial" w:eastAsia="Times New Roman" w:hAnsi="Arial" w:cs="Arial"/>
                <w:color w:val="000000"/>
                <w:sz w:val="16"/>
                <w:szCs w:val="16"/>
              </w:rPr>
              <w:t>-</w:t>
            </w:r>
          </w:p>
        </w:tc>
      </w:tr>
      <w:tr w:rsidR="00EE5B77" w:rsidRPr="00FD32B1" w14:paraId="60EF1A78" w14:textId="77777777" w:rsidTr="00F7666E">
        <w:trPr>
          <w:trHeight w:val="204"/>
        </w:trPr>
        <w:tc>
          <w:tcPr>
            <w:tcW w:w="472" w:type="pct"/>
            <w:tcBorders>
              <w:top w:val="nil"/>
              <w:left w:val="single" w:sz="4" w:space="0" w:color="auto"/>
              <w:bottom w:val="single" w:sz="4" w:space="0" w:color="auto"/>
              <w:right w:val="single" w:sz="4" w:space="0" w:color="auto"/>
            </w:tcBorders>
            <w:shd w:val="clear" w:color="auto" w:fill="auto"/>
            <w:noWrap/>
            <w:vAlign w:val="bottom"/>
            <w:hideMark/>
          </w:tcPr>
          <w:p w14:paraId="0B17B10A" w14:textId="77777777" w:rsidR="00EE5B77" w:rsidRPr="00FD32B1" w:rsidRDefault="00EE5B77" w:rsidP="00F7666E">
            <w:pPr>
              <w:spacing w:after="0" w:line="240" w:lineRule="auto"/>
              <w:jc w:val="center"/>
              <w:rPr>
                <w:rFonts w:ascii="Arial" w:eastAsia="Times New Roman" w:hAnsi="Arial" w:cs="Arial"/>
                <w:color w:val="000000"/>
                <w:sz w:val="16"/>
                <w:szCs w:val="16"/>
              </w:rPr>
            </w:pPr>
            <w:r w:rsidRPr="00FD32B1">
              <w:rPr>
                <w:rFonts w:ascii="Arial" w:eastAsia="Times New Roman" w:hAnsi="Arial" w:cs="Arial"/>
                <w:color w:val="000000"/>
                <w:sz w:val="16"/>
                <w:szCs w:val="16"/>
              </w:rPr>
              <w:t>1124</w:t>
            </w:r>
          </w:p>
        </w:tc>
        <w:tc>
          <w:tcPr>
            <w:tcW w:w="1669" w:type="pct"/>
            <w:tcBorders>
              <w:top w:val="nil"/>
              <w:left w:val="nil"/>
              <w:bottom w:val="single" w:sz="4" w:space="0" w:color="auto"/>
              <w:right w:val="single" w:sz="4" w:space="0" w:color="auto"/>
            </w:tcBorders>
            <w:shd w:val="clear" w:color="auto" w:fill="auto"/>
            <w:noWrap/>
            <w:vAlign w:val="bottom"/>
            <w:hideMark/>
          </w:tcPr>
          <w:p w14:paraId="26EF788B" w14:textId="77777777" w:rsidR="00EE5B77" w:rsidRPr="00FD32B1" w:rsidRDefault="00EE5B77" w:rsidP="00F7666E">
            <w:pPr>
              <w:spacing w:after="0" w:line="240" w:lineRule="auto"/>
              <w:rPr>
                <w:rFonts w:ascii="Arial" w:eastAsia="Times New Roman" w:hAnsi="Arial" w:cs="Arial"/>
                <w:color w:val="000000"/>
                <w:sz w:val="16"/>
                <w:szCs w:val="16"/>
              </w:rPr>
            </w:pPr>
            <w:r w:rsidRPr="00FD32B1">
              <w:rPr>
                <w:rFonts w:ascii="Arial" w:eastAsia="Times New Roman" w:hAnsi="Arial" w:cs="Arial"/>
                <w:color w:val="000000"/>
                <w:sz w:val="16"/>
                <w:szCs w:val="16"/>
              </w:rPr>
              <w:t>Ingresos por Recuperar</w:t>
            </w:r>
          </w:p>
        </w:tc>
        <w:tc>
          <w:tcPr>
            <w:tcW w:w="555" w:type="pct"/>
            <w:tcBorders>
              <w:top w:val="nil"/>
              <w:left w:val="nil"/>
              <w:bottom w:val="single" w:sz="4" w:space="0" w:color="auto"/>
              <w:right w:val="single" w:sz="4" w:space="0" w:color="auto"/>
            </w:tcBorders>
            <w:shd w:val="clear" w:color="auto" w:fill="auto"/>
            <w:noWrap/>
            <w:vAlign w:val="bottom"/>
            <w:hideMark/>
          </w:tcPr>
          <w:p w14:paraId="4BF030E8" w14:textId="77777777" w:rsidR="00EE5B77" w:rsidRPr="00FD32B1" w:rsidRDefault="00EE5B77" w:rsidP="00F7666E">
            <w:pPr>
              <w:spacing w:after="0" w:line="240" w:lineRule="auto"/>
              <w:jc w:val="center"/>
              <w:rPr>
                <w:rFonts w:ascii="Arial" w:eastAsia="Times New Roman" w:hAnsi="Arial" w:cs="Arial"/>
                <w:color w:val="000000"/>
                <w:sz w:val="16"/>
                <w:szCs w:val="16"/>
              </w:rPr>
            </w:pPr>
            <w:r w:rsidRPr="00FD32B1">
              <w:rPr>
                <w:rFonts w:ascii="Arial" w:eastAsia="Times New Roman" w:hAnsi="Arial" w:cs="Arial"/>
                <w:color w:val="000000"/>
                <w:sz w:val="16"/>
                <w:szCs w:val="16"/>
              </w:rPr>
              <w:t>-</w:t>
            </w:r>
          </w:p>
        </w:tc>
        <w:tc>
          <w:tcPr>
            <w:tcW w:w="609" w:type="pct"/>
            <w:tcBorders>
              <w:top w:val="nil"/>
              <w:left w:val="nil"/>
              <w:bottom w:val="single" w:sz="4" w:space="0" w:color="auto"/>
              <w:right w:val="single" w:sz="4" w:space="0" w:color="auto"/>
            </w:tcBorders>
            <w:shd w:val="clear" w:color="auto" w:fill="auto"/>
            <w:noWrap/>
            <w:vAlign w:val="bottom"/>
            <w:hideMark/>
          </w:tcPr>
          <w:p w14:paraId="589107E6" w14:textId="77777777" w:rsidR="00EE5B77" w:rsidRPr="00FD32B1" w:rsidRDefault="00EE5B77" w:rsidP="00F7666E">
            <w:pPr>
              <w:spacing w:after="0" w:line="240" w:lineRule="auto"/>
              <w:jc w:val="center"/>
              <w:rPr>
                <w:rFonts w:ascii="Arial" w:eastAsia="Times New Roman" w:hAnsi="Arial" w:cs="Arial"/>
                <w:color w:val="000000"/>
                <w:sz w:val="16"/>
                <w:szCs w:val="16"/>
              </w:rPr>
            </w:pPr>
            <w:r w:rsidRPr="00FD32B1">
              <w:rPr>
                <w:rFonts w:ascii="Arial" w:eastAsia="Times New Roman" w:hAnsi="Arial" w:cs="Arial"/>
                <w:color w:val="000000"/>
                <w:sz w:val="16"/>
                <w:szCs w:val="16"/>
              </w:rPr>
              <w:t>-</w:t>
            </w:r>
          </w:p>
        </w:tc>
        <w:tc>
          <w:tcPr>
            <w:tcW w:w="423" w:type="pct"/>
            <w:tcBorders>
              <w:top w:val="nil"/>
              <w:left w:val="nil"/>
              <w:bottom w:val="single" w:sz="4" w:space="0" w:color="auto"/>
              <w:right w:val="single" w:sz="4" w:space="0" w:color="auto"/>
            </w:tcBorders>
            <w:shd w:val="clear" w:color="auto" w:fill="auto"/>
            <w:noWrap/>
            <w:vAlign w:val="bottom"/>
            <w:hideMark/>
          </w:tcPr>
          <w:p w14:paraId="4EE8F7AB" w14:textId="77777777" w:rsidR="00EE5B77" w:rsidRPr="00FD32B1" w:rsidRDefault="00EE5B77" w:rsidP="00F7666E">
            <w:pPr>
              <w:spacing w:after="0" w:line="240" w:lineRule="auto"/>
              <w:jc w:val="center"/>
              <w:rPr>
                <w:rFonts w:ascii="Arial" w:eastAsia="Times New Roman" w:hAnsi="Arial" w:cs="Arial"/>
                <w:color w:val="000000"/>
                <w:sz w:val="16"/>
                <w:szCs w:val="16"/>
              </w:rPr>
            </w:pPr>
            <w:r w:rsidRPr="00FD32B1">
              <w:rPr>
                <w:rFonts w:ascii="Arial" w:eastAsia="Times New Roman" w:hAnsi="Arial" w:cs="Arial"/>
                <w:color w:val="000000"/>
                <w:sz w:val="16"/>
                <w:szCs w:val="16"/>
              </w:rPr>
              <w:t>-</w:t>
            </w:r>
          </w:p>
        </w:tc>
        <w:tc>
          <w:tcPr>
            <w:tcW w:w="424" w:type="pct"/>
            <w:tcBorders>
              <w:top w:val="nil"/>
              <w:left w:val="nil"/>
              <w:bottom w:val="single" w:sz="4" w:space="0" w:color="auto"/>
              <w:right w:val="single" w:sz="4" w:space="0" w:color="auto"/>
            </w:tcBorders>
            <w:shd w:val="clear" w:color="auto" w:fill="auto"/>
            <w:noWrap/>
            <w:vAlign w:val="bottom"/>
            <w:hideMark/>
          </w:tcPr>
          <w:p w14:paraId="5A72314A" w14:textId="77777777" w:rsidR="00EE5B77" w:rsidRPr="00FD32B1" w:rsidRDefault="00EE5B77" w:rsidP="00F7666E">
            <w:pPr>
              <w:spacing w:after="0" w:line="240" w:lineRule="auto"/>
              <w:jc w:val="center"/>
              <w:rPr>
                <w:rFonts w:ascii="Arial" w:eastAsia="Times New Roman" w:hAnsi="Arial" w:cs="Arial"/>
                <w:color w:val="000000"/>
                <w:sz w:val="16"/>
                <w:szCs w:val="16"/>
              </w:rPr>
            </w:pPr>
            <w:r w:rsidRPr="00FD32B1">
              <w:rPr>
                <w:rFonts w:ascii="Arial" w:eastAsia="Times New Roman" w:hAnsi="Arial" w:cs="Arial"/>
                <w:color w:val="000000"/>
                <w:sz w:val="16"/>
                <w:szCs w:val="16"/>
              </w:rPr>
              <w:t>-</w:t>
            </w:r>
          </w:p>
        </w:tc>
        <w:tc>
          <w:tcPr>
            <w:tcW w:w="424" w:type="pct"/>
            <w:tcBorders>
              <w:top w:val="nil"/>
              <w:left w:val="nil"/>
              <w:bottom w:val="single" w:sz="4" w:space="0" w:color="auto"/>
              <w:right w:val="single" w:sz="4" w:space="0" w:color="auto"/>
            </w:tcBorders>
            <w:shd w:val="clear" w:color="auto" w:fill="auto"/>
            <w:noWrap/>
            <w:vAlign w:val="bottom"/>
            <w:hideMark/>
          </w:tcPr>
          <w:p w14:paraId="69D9B960" w14:textId="77777777" w:rsidR="00EE5B77" w:rsidRPr="00FD32B1" w:rsidRDefault="00EE5B77" w:rsidP="00F7666E">
            <w:pPr>
              <w:spacing w:after="0" w:line="240" w:lineRule="auto"/>
              <w:jc w:val="center"/>
              <w:rPr>
                <w:rFonts w:ascii="Arial" w:eastAsia="Times New Roman" w:hAnsi="Arial" w:cs="Arial"/>
                <w:color w:val="000000"/>
                <w:sz w:val="16"/>
                <w:szCs w:val="16"/>
              </w:rPr>
            </w:pPr>
            <w:r w:rsidRPr="00FD32B1">
              <w:rPr>
                <w:rFonts w:ascii="Arial" w:eastAsia="Times New Roman" w:hAnsi="Arial" w:cs="Arial"/>
                <w:color w:val="000000"/>
                <w:sz w:val="16"/>
                <w:szCs w:val="16"/>
              </w:rPr>
              <w:t>-</w:t>
            </w:r>
          </w:p>
        </w:tc>
        <w:tc>
          <w:tcPr>
            <w:tcW w:w="423" w:type="pct"/>
            <w:tcBorders>
              <w:top w:val="nil"/>
              <w:left w:val="nil"/>
              <w:bottom w:val="single" w:sz="4" w:space="0" w:color="auto"/>
              <w:right w:val="single" w:sz="4" w:space="0" w:color="auto"/>
            </w:tcBorders>
            <w:shd w:val="clear" w:color="auto" w:fill="auto"/>
            <w:noWrap/>
            <w:vAlign w:val="bottom"/>
            <w:hideMark/>
          </w:tcPr>
          <w:p w14:paraId="60A97B61" w14:textId="77777777" w:rsidR="00EE5B77" w:rsidRPr="00FD32B1" w:rsidRDefault="00EE5B77" w:rsidP="00F7666E">
            <w:pPr>
              <w:spacing w:after="0" w:line="240" w:lineRule="auto"/>
              <w:jc w:val="center"/>
              <w:rPr>
                <w:rFonts w:ascii="Arial" w:eastAsia="Times New Roman" w:hAnsi="Arial" w:cs="Arial"/>
                <w:color w:val="000000"/>
                <w:sz w:val="16"/>
                <w:szCs w:val="16"/>
              </w:rPr>
            </w:pPr>
            <w:r w:rsidRPr="00FD32B1">
              <w:rPr>
                <w:rFonts w:ascii="Arial" w:eastAsia="Times New Roman" w:hAnsi="Arial" w:cs="Arial"/>
                <w:color w:val="000000"/>
                <w:sz w:val="16"/>
                <w:szCs w:val="16"/>
              </w:rPr>
              <w:t>-</w:t>
            </w:r>
          </w:p>
        </w:tc>
      </w:tr>
      <w:tr w:rsidR="00EE5B77" w:rsidRPr="00FD32B1" w14:paraId="6F9B7DAF" w14:textId="77777777" w:rsidTr="00F7666E">
        <w:trPr>
          <w:trHeight w:val="204"/>
        </w:trPr>
        <w:tc>
          <w:tcPr>
            <w:tcW w:w="472" w:type="pct"/>
            <w:tcBorders>
              <w:top w:val="nil"/>
              <w:left w:val="single" w:sz="4" w:space="0" w:color="auto"/>
              <w:bottom w:val="single" w:sz="4" w:space="0" w:color="auto"/>
              <w:right w:val="single" w:sz="4" w:space="0" w:color="auto"/>
            </w:tcBorders>
            <w:shd w:val="clear" w:color="auto" w:fill="auto"/>
            <w:noWrap/>
            <w:vAlign w:val="bottom"/>
          </w:tcPr>
          <w:p w14:paraId="4FD74C74" w14:textId="77777777" w:rsidR="00EE5B77" w:rsidRPr="00FD32B1" w:rsidRDefault="00EE5B77" w:rsidP="00F7666E">
            <w:pPr>
              <w:spacing w:after="0" w:line="240" w:lineRule="auto"/>
              <w:jc w:val="center"/>
              <w:rPr>
                <w:rFonts w:ascii="Arial" w:eastAsia="Times New Roman" w:hAnsi="Arial" w:cs="Arial"/>
                <w:color w:val="000000"/>
                <w:sz w:val="16"/>
                <w:szCs w:val="16"/>
              </w:rPr>
            </w:pPr>
            <w:r w:rsidRPr="009E5A7C">
              <w:rPr>
                <w:rFonts w:ascii="Arial" w:eastAsia="Times New Roman" w:hAnsi="Arial" w:cs="Arial"/>
                <w:color w:val="000000"/>
                <w:sz w:val="16"/>
                <w:szCs w:val="16"/>
              </w:rPr>
              <w:t>1223</w:t>
            </w:r>
          </w:p>
        </w:tc>
        <w:tc>
          <w:tcPr>
            <w:tcW w:w="1669" w:type="pct"/>
            <w:tcBorders>
              <w:top w:val="nil"/>
              <w:left w:val="nil"/>
              <w:bottom w:val="single" w:sz="4" w:space="0" w:color="auto"/>
              <w:right w:val="single" w:sz="4" w:space="0" w:color="auto"/>
            </w:tcBorders>
            <w:shd w:val="clear" w:color="auto" w:fill="auto"/>
            <w:noWrap/>
            <w:vAlign w:val="bottom"/>
          </w:tcPr>
          <w:p w14:paraId="119CD656" w14:textId="77777777" w:rsidR="00EE5B77" w:rsidRPr="00FD32B1" w:rsidRDefault="00EE5B77" w:rsidP="00F7666E">
            <w:pPr>
              <w:spacing w:after="0" w:line="240" w:lineRule="auto"/>
              <w:rPr>
                <w:rFonts w:ascii="Arial" w:eastAsia="Times New Roman" w:hAnsi="Arial" w:cs="Arial"/>
                <w:color w:val="000000"/>
                <w:sz w:val="16"/>
                <w:szCs w:val="16"/>
              </w:rPr>
            </w:pPr>
            <w:r w:rsidRPr="009E5A7C">
              <w:rPr>
                <w:rFonts w:ascii="Arial" w:eastAsia="Times New Roman" w:hAnsi="Arial" w:cs="Arial"/>
                <w:color w:val="000000"/>
                <w:sz w:val="16"/>
                <w:szCs w:val="16"/>
              </w:rPr>
              <w:t>Ingresos por Recuperar a Largo Plazo</w:t>
            </w:r>
          </w:p>
        </w:tc>
        <w:tc>
          <w:tcPr>
            <w:tcW w:w="555" w:type="pct"/>
            <w:tcBorders>
              <w:top w:val="nil"/>
              <w:left w:val="nil"/>
              <w:bottom w:val="single" w:sz="4" w:space="0" w:color="auto"/>
              <w:right w:val="single" w:sz="4" w:space="0" w:color="auto"/>
            </w:tcBorders>
            <w:shd w:val="clear" w:color="auto" w:fill="auto"/>
            <w:noWrap/>
            <w:vAlign w:val="bottom"/>
          </w:tcPr>
          <w:p w14:paraId="48D74CB3" w14:textId="79E46856" w:rsidR="00EE5B77" w:rsidRPr="00FD32B1" w:rsidRDefault="000F11E1" w:rsidP="00F7666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w:t>
            </w:r>
          </w:p>
        </w:tc>
        <w:tc>
          <w:tcPr>
            <w:tcW w:w="609" w:type="pct"/>
            <w:tcBorders>
              <w:top w:val="nil"/>
              <w:left w:val="nil"/>
              <w:bottom w:val="single" w:sz="4" w:space="0" w:color="auto"/>
              <w:right w:val="single" w:sz="4" w:space="0" w:color="auto"/>
            </w:tcBorders>
            <w:shd w:val="clear" w:color="auto" w:fill="auto"/>
            <w:noWrap/>
            <w:vAlign w:val="bottom"/>
          </w:tcPr>
          <w:p w14:paraId="06A6565B" w14:textId="77777777" w:rsidR="00EE5B77" w:rsidRPr="00FD32B1" w:rsidRDefault="00EE5B77" w:rsidP="00F7666E">
            <w:pPr>
              <w:spacing w:after="0" w:line="240" w:lineRule="auto"/>
              <w:jc w:val="center"/>
              <w:rPr>
                <w:rFonts w:ascii="Arial" w:eastAsia="Times New Roman" w:hAnsi="Arial" w:cs="Arial"/>
                <w:color w:val="000000"/>
                <w:sz w:val="16"/>
                <w:szCs w:val="16"/>
              </w:rPr>
            </w:pPr>
            <w:r w:rsidRPr="00FD32B1">
              <w:rPr>
                <w:rFonts w:ascii="Arial" w:eastAsia="Times New Roman" w:hAnsi="Arial" w:cs="Arial"/>
                <w:color w:val="000000"/>
                <w:sz w:val="16"/>
                <w:szCs w:val="16"/>
              </w:rPr>
              <w:t>-</w:t>
            </w:r>
          </w:p>
        </w:tc>
        <w:tc>
          <w:tcPr>
            <w:tcW w:w="423" w:type="pct"/>
            <w:tcBorders>
              <w:top w:val="nil"/>
              <w:left w:val="nil"/>
              <w:bottom w:val="single" w:sz="4" w:space="0" w:color="auto"/>
              <w:right w:val="single" w:sz="4" w:space="0" w:color="auto"/>
            </w:tcBorders>
            <w:shd w:val="clear" w:color="auto" w:fill="auto"/>
            <w:noWrap/>
            <w:vAlign w:val="bottom"/>
          </w:tcPr>
          <w:p w14:paraId="364BA70B" w14:textId="77777777" w:rsidR="00EE5B77" w:rsidRPr="00FD32B1" w:rsidRDefault="00EE5B77" w:rsidP="00F7666E">
            <w:pPr>
              <w:spacing w:after="0" w:line="240" w:lineRule="auto"/>
              <w:jc w:val="center"/>
              <w:rPr>
                <w:rFonts w:ascii="Arial" w:eastAsia="Times New Roman" w:hAnsi="Arial" w:cs="Arial"/>
                <w:color w:val="000000"/>
                <w:sz w:val="16"/>
                <w:szCs w:val="16"/>
              </w:rPr>
            </w:pPr>
            <w:r w:rsidRPr="00FD32B1">
              <w:rPr>
                <w:rFonts w:ascii="Arial" w:eastAsia="Times New Roman" w:hAnsi="Arial" w:cs="Arial"/>
                <w:color w:val="000000"/>
                <w:sz w:val="16"/>
                <w:szCs w:val="16"/>
              </w:rPr>
              <w:t>-</w:t>
            </w:r>
          </w:p>
        </w:tc>
        <w:tc>
          <w:tcPr>
            <w:tcW w:w="424" w:type="pct"/>
            <w:tcBorders>
              <w:top w:val="nil"/>
              <w:left w:val="nil"/>
              <w:bottom w:val="single" w:sz="4" w:space="0" w:color="auto"/>
              <w:right w:val="single" w:sz="4" w:space="0" w:color="auto"/>
            </w:tcBorders>
            <w:shd w:val="clear" w:color="auto" w:fill="auto"/>
            <w:noWrap/>
            <w:vAlign w:val="bottom"/>
          </w:tcPr>
          <w:p w14:paraId="0F541D80" w14:textId="77777777" w:rsidR="00EE5B77" w:rsidRPr="00FD32B1" w:rsidRDefault="00EE5B77" w:rsidP="00F7666E">
            <w:pPr>
              <w:spacing w:after="0" w:line="240" w:lineRule="auto"/>
              <w:jc w:val="center"/>
              <w:rPr>
                <w:rFonts w:ascii="Arial" w:eastAsia="Times New Roman" w:hAnsi="Arial" w:cs="Arial"/>
                <w:color w:val="000000"/>
                <w:sz w:val="16"/>
                <w:szCs w:val="16"/>
              </w:rPr>
            </w:pPr>
            <w:r w:rsidRPr="00FD32B1">
              <w:rPr>
                <w:rFonts w:ascii="Arial" w:eastAsia="Times New Roman" w:hAnsi="Arial" w:cs="Arial"/>
                <w:color w:val="000000"/>
                <w:sz w:val="16"/>
                <w:szCs w:val="16"/>
              </w:rPr>
              <w:t>-</w:t>
            </w:r>
          </w:p>
        </w:tc>
        <w:tc>
          <w:tcPr>
            <w:tcW w:w="424" w:type="pct"/>
            <w:tcBorders>
              <w:top w:val="nil"/>
              <w:left w:val="nil"/>
              <w:bottom w:val="single" w:sz="4" w:space="0" w:color="auto"/>
              <w:right w:val="single" w:sz="4" w:space="0" w:color="auto"/>
            </w:tcBorders>
            <w:shd w:val="clear" w:color="auto" w:fill="auto"/>
            <w:noWrap/>
            <w:vAlign w:val="bottom"/>
          </w:tcPr>
          <w:p w14:paraId="28FC7C70" w14:textId="77777777" w:rsidR="00EE5B77" w:rsidRPr="00FD32B1" w:rsidRDefault="00EE5B77" w:rsidP="00F7666E">
            <w:pPr>
              <w:spacing w:after="0" w:line="240" w:lineRule="auto"/>
              <w:jc w:val="center"/>
              <w:rPr>
                <w:rFonts w:ascii="Arial" w:eastAsia="Times New Roman" w:hAnsi="Arial" w:cs="Arial"/>
                <w:color w:val="000000"/>
                <w:sz w:val="16"/>
                <w:szCs w:val="16"/>
              </w:rPr>
            </w:pPr>
            <w:r w:rsidRPr="00FD32B1">
              <w:rPr>
                <w:rFonts w:ascii="Arial" w:eastAsia="Times New Roman" w:hAnsi="Arial" w:cs="Arial"/>
                <w:color w:val="000000"/>
                <w:sz w:val="16"/>
                <w:szCs w:val="16"/>
              </w:rPr>
              <w:t>-</w:t>
            </w:r>
          </w:p>
        </w:tc>
        <w:tc>
          <w:tcPr>
            <w:tcW w:w="423" w:type="pct"/>
            <w:tcBorders>
              <w:top w:val="nil"/>
              <w:left w:val="nil"/>
              <w:bottom w:val="single" w:sz="4" w:space="0" w:color="auto"/>
              <w:right w:val="single" w:sz="4" w:space="0" w:color="auto"/>
            </w:tcBorders>
            <w:shd w:val="clear" w:color="auto" w:fill="auto"/>
            <w:noWrap/>
            <w:vAlign w:val="bottom"/>
          </w:tcPr>
          <w:p w14:paraId="793E8C5B" w14:textId="77777777" w:rsidR="00EE5B77" w:rsidRPr="00FD32B1" w:rsidRDefault="00EE5B77" w:rsidP="00F7666E">
            <w:pPr>
              <w:spacing w:after="0" w:line="240" w:lineRule="auto"/>
              <w:jc w:val="center"/>
              <w:rPr>
                <w:rFonts w:ascii="Arial" w:eastAsia="Times New Roman" w:hAnsi="Arial" w:cs="Arial"/>
                <w:color w:val="000000"/>
                <w:sz w:val="16"/>
                <w:szCs w:val="16"/>
              </w:rPr>
            </w:pPr>
            <w:r w:rsidRPr="00FD32B1">
              <w:rPr>
                <w:rFonts w:ascii="Arial" w:eastAsia="Times New Roman" w:hAnsi="Arial" w:cs="Arial"/>
                <w:color w:val="000000"/>
                <w:sz w:val="16"/>
                <w:szCs w:val="16"/>
              </w:rPr>
              <w:t>-</w:t>
            </w:r>
          </w:p>
        </w:tc>
      </w:tr>
      <w:tr w:rsidR="00EE5B77" w:rsidRPr="00FD32B1" w14:paraId="4C58448B" w14:textId="77777777" w:rsidTr="00F7666E">
        <w:trPr>
          <w:trHeight w:val="204"/>
        </w:trPr>
        <w:tc>
          <w:tcPr>
            <w:tcW w:w="2141" w:type="pct"/>
            <w:gridSpan w:val="2"/>
            <w:tcBorders>
              <w:top w:val="single" w:sz="4" w:space="0" w:color="auto"/>
              <w:left w:val="single" w:sz="4" w:space="0" w:color="auto"/>
              <w:bottom w:val="single" w:sz="4" w:space="0" w:color="auto"/>
              <w:right w:val="single" w:sz="4" w:space="0" w:color="000000"/>
            </w:tcBorders>
            <w:shd w:val="clear" w:color="000000" w:fill="F2F2F2"/>
            <w:noWrap/>
            <w:vAlign w:val="bottom"/>
            <w:hideMark/>
          </w:tcPr>
          <w:p w14:paraId="3B31A1E1" w14:textId="77777777" w:rsidR="00EE5B77" w:rsidRPr="00FD32B1" w:rsidRDefault="00EE5B77" w:rsidP="00F7666E">
            <w:pPr>
              <w:spacing w:after="0" w:line="240" w:lineRule="auto"/>
              <w:jc w:val="center"/>
              <w:rPr>
                <w:rFonts w:ascii="Arial" w:eastAsia="Times New Roman" w:hAnsi="Arial" w:cs="Arial"/>
                <w:b/>
                <w:bCs/>
                <w:color w:val="000000"/>
                <w:sz w:val="16"/>
                <w:szCs w:val="16"/>
              </w:rPr>
            </w:pPr>
            <w:r w:rsidRPr="00FD32B1">
              <w:rPr>
                <w:rFonts w:ascii="Arial" w:eastAsia="Times New Roman" w:hAnsi="Arial" w:cs="Arial"/>
                <w:b/>
                <w:bCs/>
                <w:color w:val="000000"/>
                <w:sz w:val="16"/>
                <w:szCs w:val="16"/>
              </w:rPr>
              <w:t xml:space="preserve">SUMA </w:t>
            </w:r>
          </w:p>
        </w:tc>
        <w:tc>
          <w:tcPr>
            <w:tcW w:w="555" w:type="pct"/>
            <w:tcBorders>
              <w:top w:val="nil"/>
              <w:left w:val="nil"/>
              <w:bottom w:val="single" w:sz="4" w:space="0" w:color="auto"/>
              <w:right w:val="single" w:sz="4" w:space="0" w:color="auto"/>
            </w:tcBorders>
            <w:shd w:val="clear" w:color="000000" w:fill="F2F2F2"/>
            <w:noWrap/>
            <w:vAlign w:val="bottom"/>
            <w:hideMark/>
          </w:tcPr>
          <w:p w14:paraId="7A1BFF97" w14:textId="2B0614A2" w:rsidR="00EE5B77" w:rsidRPr="006068B7" w:rsidRDefault="000F11E1" w:rsidP="00F7666E">
            <w:pPr>
              <w:spacing w:after="0" w:line="240" w:lineRule="auto"/>
              <w:rPr>
                <w:rFonts w:ascii="Arial" w:eastAsia="Times New Roman" w:hAnsi="Arial" w:cs="Arial"/>
                <w:b/>
                <w:bCs/>
                <w:color w:val="000000"/>
                <w:sz w:val="16"/>
                <w:szCs w:val="16"/>
              </w:rPr>
            </w:pPr>
            <w:r>
              <w:rPr>
                <w:rFonts w:ascii="Arial" w:eastAsia="Times New Roman" w:hAnsi="Arial" w:cs="Arial"/>
                <w:b/>
                <w:bCs/>
                <w:color w:val="000000"/>
                <w:sz w:val="16"/>
                <w:szCs w:val="16"/>
              </w:rPr>
              <w:t xml:space="preserve">        -</w:t>
            </w:r>
          </w:p>
        </w:tc>
        <w:tc>
          <w:tcPr>
            <w:tcW w:w="609" w:type="pct"/>
            <w:tcBorders>
              <w:top w:val="nil"/>
              <w:left w:val="nil"/>
              <w:bottom w:val="single" w:sz="4" w:space="0" w:color="auto"/>
              <w:right w:val="single" w:sz="4" w:space="0" w:color="auto"/>
            </w:tcBorders>
            <w:shd w:val="clear" w:color="000000" w:fill="F2F2F2"/>
            <w:noWrap/>
            <w:vAlign w:val="bottom"/>
            <w:hideMark/>
          </w:tcPr>
          <w:p w14:paraId="1F292F4E" w14:textId="135722D9" w:rsidR="00EE5B77" w:rsidRPr="00FD32B1" w:rsidRDefault="000F11E1" w:rsidP="00F7666E">
            <w:pPr>
              <w:spacing w:after="0" w:line="240" w:lineRule="auto"/>
              <w:jc w:val="center"/>
              <w:rPr>
                <w:rFonts w:ascii="Arial" w:eastAsia="Times New Roman" w:hAnsi="Arial" w:cs="Arial"/>
                <w:b/>
                <w:bCs/>
                <w:color w:val="000000"/>
                <w:sz w:val="16"/>
                <w:szCs w:val="16"/>
              </w:rPr>
            </w:pPr>
            <w:r>
              <w:rPr>
                <w:rFonts w:ascii="Arial" w:eastAsia="Times New Roman" w:hAnsi="Arial" w:cs="Arial"/>
                <w:b/>
                <w:color w:val="000000"/>
                <w:sz w:val="16"/>
                <w:szCs w:val="16"/>
              </w:rPr>
              <w:t>-</w:t>
            </w:r>
          </w:p>
        </w:tc>
        <w:tc>
          <w:tcPr>
            <w:tcW w:w="423" w:type="pct"/>
            <w:tcBorders>
              <w:top w:val="nil"/>
              <w:left w:val="nil"/>
              <w:bottom w:val="single" w:sz="4" w:space="0" w:color="auto"/>
              <w:right w:val="single" w:sz="4" w:space="0" w:color="auto"/>
            </w:tcBorders>
            <w:shd w:val="clear" w:color="000000" w:fill="F2F2F2"/>
            <w:noWrap/>
            <w:vAlign w:val="bottom"/>
            <w:hideMark/>
          </w:tcPr>
          <w:p w14:paraId="0A088919" w14:textId="77777777" w:rsidR="00EE5B77" w:rsidRPr="00FD32B1" w:rsidRDefault="00EE5B77" w:rsidP="00F7666E">
            <w:pPr>
              <w:spacing w:after="0" w:line="240" w:lineRule="auto"/>
              <w:jc w:val="center"/>
              <w:rPr>
                <w:rFonts w:ascii="Arial" w:eastAsia="Times New Roman" w:hAnsi="Arial" w:cs="Arial"/>
                <w:b/>
                <w:bCs/>
                <w:color w:val="000000"/>
                <w:sz w:val="16"/>
                <w:szCs w:val="16"/>
              </w:rPr>
            </w:pPr>
            <w:r w:rsidRPr="00FD32B1">
              <w:rPr>
                <w:rFonts w:ascii="Arial" w:eastAsia="Times New Roman" w:hAnsi="Arial" w:cs="Arial"/>
                <w:b/>
                <w:bCs/>
                <w:color w:val="000000"/>
                <w:sz w:val="16"/>
                <w:szCs w:val="16"/>
              </w:rPr>
              <w:t>-</w:t>
            </w:r>
          </w:p>
        </w:tc>
        <w:tc>
          <w:tcPr>
            <w:tcW w:w="424" w:type="pct"/>
            <w:tcBorders>
              <w:top w:val="nil"/>
              <w:left w:val="nil"/>
              <w:bottom w:val="single" w:sz="4" w:space="0" w:color="auto"/>
              <w:right w:val="single" w:sz="4" w:space="0" w:color="auto"/>
            </w:tcBorders>
            <w:shd w:val="clear" w:color="000000" w:fill="F2F2F2"/>
            <w:noWrap/>
            <w:vAlign w:val="bottom"/>
            <w:hideMark/>
          </w:tcPr>
          <w:p w14:paraId="04803BAF" w14:textId="77777777" w:rsidR="00EE5B77" w:rsidRPr="00FD32B1" w:rsidRDefault="00EE5B77" w:rsidP="00F7666E">
            <w:pPr>
              <w:spacing w:after="0" w:line="240" w:lineRule="auto"/>
              <w:jc w:val="center"/>
              <w:rPr>
                <w:rFonts w:ascii="Arial" w:eastAsia="Times New Roman" w:hAnsi="Arial" w:cs="Arial"/>
                <w:b/>
                <w:bCs/>
                <w:color w:val="000000"/>
                <w:sz w:val="16"/>
                <w:szCs w:val="16"/>
              </w:rPr>
            </w:pPr>
            <w:r w:rsidRPr="00FD32B1">
              <w:rPr>
                <w:rFonts w:ascii="Arial" w:eastAsia="Times New Roman" w:hAnsi="Arial" w:cs="Arial"/>
                <w:b/>
                <w:bCs/>
                <w:color w:val="000000"/>
                <w:sz w:val="16"/>
                <w:szCs w:val="16"/>
              </w:rPr>
              <w:t>-</w:t>
            </w:r>
          </w:p>
        </w:tc>
        <w:tc>
          <w:tcPr>
            <w:tcW w:w="424" w:type="pct"/>
            <w:tcBorders>
              <w:top w:val="nil"/>
              <w:left w:val="nil"/>
              <w:bottom w:val="single" w:sz="4" w:space="0" w:color="auto"/>
              <w:right w:val="single" w:sz="4" w:space="0" w:color="auto"/>
            </w:tcBorders>
            <w:shd w:val="clear" w:color="000000" w:fill="F2F2F2"/>
            <w:noWrap/>
            <w:vAlign w:val="bottom"/>
            <w:hideMark/>
          </w:tcPr>
          <w:p w14:paraId="467E5382" w14:textId="77777777" w:rsidR="00EE5B77" w:rsidRPr="00FD32B1" w:rsidRDefault="00EE5B77" w:rsidP="00F7666E">
            <w:pPr>
              <w:spacing w:after="0" w:line="240" w:lineRule="auto"/>
              <w:jc w:val="center"/>
              <w:rPr>
                <w:rFonts w:ascii="Arial" w:eastAsia="Times New Roman" w:hAnsi="Arial" w:cs="Arial"/>
                <w:b/>
                <w:bCs/>
                <w:color w:val="000000"/>
                <w:sz w:val="16"/>
                <w:szCs w:val="16"/>
              </w:rPr>
            </w:pPr>
            <w:r w:rsidRPr="00FD32B1">
              <w:rPr>
                <w:rFonts w:ascii="Arial" w:eastAsia="Times New Roman" w:hAnsi="Arial" w:cs="Arial"/>
                <w:b/>
                <w:bCs/>
                <w:color w:val="000000"/>
                <w:sz w:val="16"/>
                <w:szCs w:val="16"/>
              </w:rPr>
              <w:t>-</w:t>
            </w:r>
          </w:p>
        </w:tc>
        <w:tc>
          <w:tcPr>
            <w:tcW w:w="423" w:type="pct"/>
            <w:tcBorders>
              <w:top w:val="nil"/>
              <w:left w:val="nil"/>
              <w:bottom w:val="single" w:sz="4" w:space="0" w:color="auto"/>
              <w:right w:val="single" w:sz="4" w:space="0" w:color="auto"/>
            </w:tcBorders>
            <w:shd w:val="clear" w:color="000000" w:fill="F2F2F2"/>
            <w:noWrap/>
            <w:vAlign w:val="bottom"/>
            <w:hideMark/>
          </w:tcPr>
          <w:p w14:paraId="77567F22" w14:textId="77777777" w:rsidR="00EE5B77" w:rsidRPr="00FD32B1" w:rsidRDefault="00EE5B77" w:rsidP="00F7666E">
            <w:pPr>
              <w:spacing w:after="0" w:line="240" w:lineRule="auto"/>
              <w:jc w:val="center"/>
              <w:rPr>
                <w:rFonts w:ascii="Arial" w:eastAsia="Times New Roman" w:hAnsi="Arial" w:cs="Arial"/>
                <w:b/>
                <w:bCs/>
                <w:color w:val="000000"/>
                <w:sz w:val="16"/>
                <w:szCs w:val="16"/>
              </w:rPr>
            </w:pPr>
            <w:r w:rsidRPr="00FD32B1">
              <w:rPr>
                <w:rFonts w:ascii="Arial" w:eastAsia="Times New Roman" w:hAnsi="Arial" w:cs="Arial"/>
                <w:b/>
                <w:bCs/>
                <w:color w:val="000000"/>
                <w:sz w:val="16"/>
                <w:szCs w:val="16"/>
              </w:rPr>
              <w:t>-</w:t>
            </w:r>
          </w:p>
        </w:tc>
      </w:tr>
    </w:tbl>
    <w:p w14:paraId="156C51FF" w14:textId="77777777" w:rsidR="00EE5B77" w:rsidRPr="007D5B17" w:rsidRDefault="00EE5B77" w:rsidP="00F7666E">
      <w:pPr>
        <w:pStyle w:val="ROMANOS"/>
        <w:spacing w:after="0" w:line="240" w:lineRule="auto"/>
        <w:ind w:left="0" w:firstLine="0"/>
        <w:rPr>
          <w:sz w:val="22"/>
          <w:szCs w:val="22"/>
          <w:lang w:val="es-MX"/>
        </w:rPr>
      </w:pPr>
    </w:p>
    <w:p w14:paraId="05174C2A" w14:textId="77777777" w:rsidR="0088716A" w:rsidRPr="007D5B17" w:rsidRDefault="0088716A" w:rsidP="00F7666E">
      <w:pPr>
        <w:pStyle w:val="ROMANOS"/>
        <w:spacing w:after="0" w:line="240" w:lineRule="auto"/>
        <w:ind w:left="0" w:firstLine="0"/>
        <w:rPr>
          <w:sz w:val="22"/>
          <w:szCs w:val="22"/>
          <w:lang w:val="es-MX"/>
        </w:rPr>
      </w:pPr>
      <w:r w:rsidRPr="007D5B17">
        <w:rPr>
          <w:b/>
          <w:sz w:val="22"/>
          <w:szCs w:val="22"/>
          <w:lang w:val="es-MX"/>
        </w:rPr>
        <w:t xml:space="preserve">ESF 03. </w:t>
      </w:r>
      <w:r w:rsidRPr="007D5B17">
        <w:rPr>
          <w:sz w:val="22"/>
          <w:szCs w:val="22"/>
          <w:lang w:val="es-MX"/>
        </w:rPr>
        <w:t xml:space="preserve">Se elaborará, de manera agrupada, los derechos a recibir efectivo y equivalentes, y bienes o servicios a recibir, (excepto cuentas por cobrar de contribuciones o fideicomisos que se encuentran dentro de inversiones financieras, participaciones y aportaciones de capital) en una desagregación por su vencimiento en días a 90, 180, menor o igual a 365 y mayor a 365. Adicionalmente, se informará de las características cualitativas relevantes que </w:t>
      </w:r>
      <w:proofErr w:type="gramStart"/>
      <w:r w:rsidRPr="007D5B17">
        <w:rPr>
          <w:sz w:val="22"/>
          <w:szCs w:val="22"/>
          <w:lang w:val="es-MX"/>
        </w:rPr>
        <w:t>le</w:t>
      </w:r>
      <w:proofErr w:type="gramEnd"/>
      <w:r w:rsidRPr="007D5B17">
        <w:rPr>
          <w:sz w:val="22"/>
          <w:szCs w:val="22"/>
          <w:lang w:val="es-MX"/>
        </w:rPr>
        <w:t xml:space="preserve"> afecten a estas cuentas.</w:t>
      </w:r>
    </w:p>
    <w:p w14:paraId="69D1AD8A" w14:textId="7B822973" w:rsidR="0088716A" w:rsidRDefault="0088716A" w:rsidP="00F7666E">
      <w:pPr>
        <w:pStyle w:val="ROMANOS"/>
        <w:spacing w:after="0" w:line="240" w:lineRule="auto"/>
        <w:ind w:left="0" w:firstLine="0"/>
        <w:rPr>
          <w:sz w:val="22"/>
          <w:szCs w:val="22"/>
          <w:lang w:val="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07"/>
        <w:gridCol w:w="3563"/>
        <w:gridCol w:w="1164"/>
        <w:gridCol w:w="840"/>
        <w:gridCol w:w="851"/>
        <w:gridCol w:w="853"/>
        <w:gridCol w:w="750"/>
      </w:tblGrid>
      <w:tr w:rsidR="00F7666E" w:rsidRPr="00F7666E" w14:paraId="1A7D3CBF" w14:textId="77777777" w:rsidTr="00471BD0">
        <w:trPr>
          <w:trHeight w:val="288"/>
        </w:trPr>
        <w:tc>
          <w:tcPr>
            <w:tcW w:w="457" w:type="pct"/>
            <w:shd w:val="clear" w:color="000000" w:fill="F2F2F2"/>
            <w:vAlign w:val="center"/>
            <w:hideMark/>
          </w:tcPr>
          <w:p w14:paraId="23AA7843" w14:textId="77777777" w:rsidR="00F7666E" w:rsidRPr="00F7666E" w:rsidRDefault="00F7666E" w:rsidP="00F7666E">
            <w:pPr>
              <w:spacing w:after="0" w:line="240" w:lineRule="auto"/>
              <w:jc w:val="center"/>
              <w:rPr>
                <w:rFonts w:ascii="Arial" w:eastAsia="Times New Roman" w:hAnsi="Arial" w:cs="Arial"/>
                <w:b/>
                <w:bCs/>
                <w:color w:val="000000"/>
                <w:sz w:val="16"/>
                <w:szCs w:val="16"/>
              </w:rPr>
            </w:pPr>
            <w:r w:rsidRPr="00F7666E">
              <w:rPr>
                <w:rFonts w:ascii="Arial" w:eastAsia="Times New Roman" w:hAnsi="Arial" w:cs="Arial"/>
                <w:b/>
                <w:bCs/>
                <w:color w:val="000000"/>
                <w:sz w:val="16"/>
                <w:szCs w:val="16"/>
              </w:rPr>
              <w:t>CUENTA</w:t>
            </w:r>
          </w:p>
        </w:tc>
        <w:tc>
          <w:tcPr>
            <w:tcW w:w="2018" w:type="pct"/>
            <w:shd w:val="clear" w:color="000000" w:fill="F2F2F2"/>
            <w:vAlign w:val="center"/>
            <w:hideMark/>
          </w:tcPr>
          <w:p w14:paraId="5DD45750" w14:textId="77777777" w:rsidR="00F7666E" w:rsidRPr="00F7666E" w:rsidRDefault="00F7666E" w:rsidP="00F7666E">
            <w:pPr>
              <w:spacing w:after="0" w:line="240" w:lineRule="auto"/>
              <w:jc w:val="center"/>
              <w:rPr>
                <w:rFonts w:ascii="Arial" w:eastAsia="Times New Roman" w:hAnsi="Arial" w:cs="Arial"/>
                <w:b/>
                <w:bCs/>
                <w:color w:val="000000"/>
                <w:sz w:val="16"/>
                <w:szCs w:val="16"/>
              </w:rPr>
            </w:pPr>
            <w:r w:rsidRPr="00F7666E">
              <w:rPr>
                <w:rFonts w:ascii="Arial" w:eastAsia="Times New Roman" w:hAnsi="Arial" w:cs="Arial"/>
                <w:b/>
                <w:bCs/>
                <w:color w:val="000000"/>
                <w:sz w:val="16"/>
                <w:szCs w:val="16"/>
              </w:rPr>
              <w:t xml:space="preserve">NOMBRE DE LA CUENTA </w:t>
            </w:r>
          </w:p>
        </w:tc>
        <w:tc>
          <w:tcPr>
            <w:tcW w:w="659" w:type="pct"/>
            <w:shd w:val="clear" w:color="000000" w:fill="F2F2F2"/>
            <w:vAlign w:val="center"/>
            <w:hideMark/>
          </w:tcPr>
          <w:p w14:paraId="36268203" w14:textId="77777777" w:rsidR="00F7666E" w:rsidRPr="00F7666E" w:rsidRDefault="00F7666E" w:rsidP="00F7666E">
            <w:pPr>
              <w:spacing w:after="0" w:line="240" w:lineRule="auto"/>
              <w:jc w:val="center"/>
              <w:rPr>
                <w:rFonts w:ascii="Arial" w:eastAsia="Times New Roman" w:hAnsi="Arial" w:cs="Arial"/>
                <w:b/>
                <w:bCs/>
                <w:color w:val="000000"/>
                <w:sz w:val="16"/>
                <w:szCs w:val="16"/>
              </w:rPr>
            </w:pPr>
            <w:r w:rsidRPr="00F7666E">
              <w:rPr>
                <w:rFonts w:ascii="Arial" w:eastAsia="Times New Roman" w:hAnsi="Arial" w:cs="Arial"/>
                <w:b/>
                <w:bCs/>
                <w:color w:val="000000"/>
                <w:sz w:val="16"/>
                <w:szCs w:val="16"/>
              </w:rPr>
              <w:t xml:space="preserve"> MONTO </w:t>
            </w:r>
          </w:p>
        </w:tc>
        <w:tc>
          <w:tcPr>
            <w:tcW w:w="476" w:type="pct"/>
            <w:shd w:val="clear" w:color="000000" w:fill="F2F2F2"/>
            <w:vAlign w:val="center"/>
            <w:hideMark/>
          </w:tcPr>
          <w:p w14:paraId="7E5680C8" w14:textId="77777777" w:rsidR="00F7666E" w:rsidRPr="00F7666E" w:rsidRDefault="00F7666E" w:rsidP="00F7666E">
            <w:pPr>
              <w:spacing w:after="0" w:line="240" w:lineRule="auto"/>
              <w:jc w:val="center"/>
              <w:rPr>
                <w:rFonts w:ascii="Arial" w:eastAsia="Times New Roman" w:hAnsi="Arial" w:cs="Arial"/>
                <w:b/>
                <w:bCs/>
                <w:color w:val="000000"/>
                <w:sz w:val="16"/>
                <w:szCs w:val="16"/>
              </w:rPr>
            </w:pPr>
            <w:r w:rsidRPr="00F7666E">
              <w:rPr>
                <w:rFonts w:ascii="Arial" w:eastAsia="Times New Roman" w:hAnsi="Arial" w:cs="Arial"/>
                <w:b/>
                <w:bCs/>
                <w:color w:val="000000"/>
                <w:sz w:val="16"/>
                <w:szCs w:val="16"/>
              </w:rPr>
              <w:t>90 DIAS</w:t>
            </w:r>
          </w:p>
        </w:tc>
        <w:tc>
          <w:tcPr>
            <w:tcW w:w="482" w:type="pct"/>
            <w:shd w:val="clear" w:color="000000" w:fill="F2F2F2"/>
            <w:vAlign w:val="center"/>
            <w:hideMark/>
          </w:tcPr>
          <w:p w14:paraId="579774BD" w14:textId="77777777" w:rsidR="00F7666E" w:rsidRPr="00F7666E" w:rsidRDefault="00F7666E" w:rsidP="00F7666E">
            <w:pPr>
              <w:spacing w:after="0" w:line="240" w:lineRule="auto"/>
              <w:jc w:val="center"/>
              <w:rPr>
                <w:rFonts w:ascii="Arial" w:eastAsia="Times New Roman" w:hAnsi="Arial" w:cs="Arial"/>
                <w:b/>
                <w:bCs/>
                <w:color w:val="000000"/>
                <w:sz w:val="16"/>
                <w:szCs w:val="16"/>
              </w:rPr>
            </w:pPr>
            <w:r w:rsidRPr="00F7666E">
              <w:rPr>
                <w:rFonts w:ascii="Arial" w:eastAsia="Times New Roman" w:hAnsi="Arial" w:cs="Arial"/>
                <w:b/>
                <w:bCs/>
                <w:color w:val="000000"/>
                <w:sz w:val="16"/>
                <w:szCs w:val="16"/>
              </w:rPr>
              <w:t>180 DIAS</w:t>
            </w:r>
          </w:p>
        </w:tc>
        <w:tc>
          <w:tcPr>
            <w:tcW w:w="483" w:type="pct"/>
            <w:shd w:val="clear" w:color="000000" w:fill="F2F2F2"/>
            <w:vAlign w:val="center"/>
            <w:hideMark/>
          </w:tcPr>
          <w:p w14:paraId="686648B4" w14:textId="77777777" w:rsidR="00F7666E" w:rsidRPr="00F7666E" w:rsidRDefault="00F7666E" w:rsidP="00F7666E">
            <w:pPr>
              <w:spacing w:after="0" w:line="240" w:lineRule="auto"/>
              <w:jc w:val="center"/>
              <w:rPr>
                <w:rFonts w:ascii="Arial" w:eastAsia="Times New Roman" w:hAnsi="Arial" w:cs="Arial"/>
                <w:b/>
                <w:bCs/>
                <w:color w:val="000000"/>
                <w:sz w:val="16"/>
                <w:szCs w:val="16"/>
              </w:rPr>
            </w:pPr>
            <w:r w:rsidRPr="00F7666E">
              <w:rPr>
                <w:rFonts w:ascii="Arial" w:eastAsia="Times New Roman" w:hAnsi="Arial" w:cs="Arial"/>
                <w:b/>
                <w:bCs/>
                <w:color w:val="000000"/>
                <w:sz w:val="16"/>
                <w:szCs w:val="16"/>
              </w:rPr>
              <w:t>365 DIAS</w:t>
            </w:r>
          </w:p>
        </w:tc>
        <w:tc>
          <w:tcPr>
            <w:tcW w:w="425" w:type="pct"/>
            <w:shd w:val="clear" w:color="000000" w:fill="F2F2F2"/>
            <w:vAlign w:val="center"/>
            <w:hideMark/>
          </w:tcPr>
          <w:p w14:paraId="37001D9F" w14:textId="77777777" w:rsidR="00F7666E" w:rsidRPr="00F7666E" w:rsidRDefault="00F7666E" w:rsidP="00F7666E">
            <w:pPr>
              <w:spacing w:after="0" w:line="240" w:lineRule="auto"/>
              <w:jc w:val="center"/>
              <w:rPr>
                <w:rFonts w:ascii="Arial" w:eastAsia="Times New Roman" w:hAnsi="Arial" w:cs="Arial"/>
                <w:b/>
                <w:bCs/>
                <w:color w:val="000000"/>
                <w:sz w:val="16"/>
                <w:szCs w:val="16"/>
              </w:rPr>
            </w:pPr>
            <w:r w:rsidRPr="00F7666E">
              <w:rPr>
                <w:rFonts w:ascii="Arial" w:eastAsia="Times New Roman" w:hAnsi="Arial" w:cs="Arial"/>
                <w:b/>
                <w:bCs/>
                <w:color w:val="000000"/>
                <w:sz w:val="16"/>
                <w:szCs w:val="16"/>
              </w:rPr>
              <w:t xml:space="preserve"> + 365 DIAS</w:t>
            </w:r>
          </w:p>
        </w:tc>
      </w:tr>
      <w:tr w:rsidR="00F7666E" w:rsidRPr="00F7666E" w14:paraId="0114E9D3" w14:textId="77777777" w:rsidTr="00471BD0">
        <w:trPr>
          <w:trHeight w:val="288"/>
        </w:trPr>
        <w:tc>
          <w:tcPr>
            <w:tcW w:w="457" w:type="pct"/>
            <w:shd w:val="clear" w:color="auto" w:fill="auto"/>
            <w:vAlign w:val="center"/>
            <w:hideMark/>
          </w:tcPr>
          <w:p w14:paraId="51903903"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1123</w:t>
            </w:r>
          </w:p>
        </w:tc>
        <w:tc>
          <w:tcPr>
            <w:tcW w:w="2018" w:type="pct"/>
            <w:shd w:val="clear" w:color="auto" w:fill="auto"/>
            <w:vAlign w:val="center"/>
            <w:hideMark/>
          </w:tcPr>
          <w:p w14:paraId="24E808D3" w14:textId="77777777" w:rsidR="00F7666E" w:rsidRPr="00F7666E" w:rsidRDefault="00F7666E" w:rsidP="00F7666E">
            <w:pPr>
              <w:spacing w:after="0" w:line="240" w:lineRule="auto"/>
              <w:rPr>
                <w:rFonts w:ascii="Arial" w:eastAsia="Times New Roman" w:hAnsi="Arial" w:cs="Arial"/>
                <w:color w:val="000000"/>
                <w:sz w:val="16"/>
                <w:szCs w:val="16"/>
              </w:rPr>
            </w:pPr>
            <w:r w:rsidRPr="00F7666E">
              <w:rPr>
                <w:rFonts w:ascii="Arial" w:eastAsia="Times New Roman" w:hAnsi="Arial" w:cs="Arial"/>
                <w:color w:val="000000"/>
                <w:sz w:val="16"/>
                <w:szCs w:val="16"/>
              </w:rPr>
              <w:t>Deudores Diversos</w:t>
            </w:r>
          </w:p>
        </w:tc>
        <w:tc>
          <w:tcPr>
            <w:tcW w:w="659" w:type="pct"/>
            <w:shd w:val="clear" w:color="auto" w:fill="auto"/>
            <w:vAlign w:val="center"/>
            <w:hideMark/>
          </w:tcPr>
          <w:p w14:paraId="74A74D3B"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$927,791.57</w:t>
            </w:r>
          </w:p>
        </w:tc>
        <w:tc>
          <w:tcPr>
            <w:tcW w:w="1441" w:type="pct"/>
            <w:gridSpan w:val="3"/>
            <w:shd w:val="clear" w:color="auto" w:fill="auto"/>
            <w:vAlign w:val="center"/>
            <w:hideMark/>
          </w:tcPr>
          <w:p w14:paraId="514AD4AE"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$927,791.57</w:t>
            </w:r>
          </w:p>
        </w:tc>
        <w:tc>
          <w:tcPr>
            <w:tcW w:w="425" w:type="pct"/>
            <w:shd w:val="clear" w:color="auto" w:fill="auto"/>
            <w:vAlign w:val="center"/>
            <w:hideMark/>
          </w:tcPr>
          <w:p w14:paraId="3ECE07FA"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$0.00</w:t>
            </w:r>
          </w:p>
        </w:tc>
      </w:tr>
      <w:tr w:rsidR="00F7666E" w:rsidRPr="00F7666E" w14:paraId="1CB6C02E" w14:textId="77777777" w:rsidTr="00471BD0">
        <w:trPr>
          <w:trHeight w:val="288"/>
        </w:trPr>
        <w:tc>
          <w:tcPr>
            <w:tcW w:w="457" w:type="pct"/>
            <w:shd w:val="clear" w:color="auto" w:fill="auto"/>
            <w:vAlign w:val="center"/>
            <w:hideMark/>
          </w:tcPr>
          <w:p w14:paraId="1A5AFBA0"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1125</w:t>
            </w:r>
          </w:p>
        </w:tc>
        <w:tc>
          <w:tcPr>
            <w:tcW w:w="2018" w:type="pct"/>
            <w:shd w:val="clear" w:color="auto" w:fill="auto"/>
            <w:vAlign w:val="center"/>
            <w:hideMark/>
          </w:tcPr>
          <w:p w14:paraId="2F73F6E7" w14:textId="77777777" w:rsidR="00F7666E" w:rsidRPr="00F7666E" w:rsidRDefault="00F7666E" w:rsidP="00F7666E">
            <w:pPr>
              <w:spacing w:after="0" w:line="240" w:lineRule="auto"/>
              <w:rPr>
                <w:rFonts w:ascii="Arial" w:eastAsia="Times New Roman" w:hAnsi="Arial" w:cs="Arial"/>
                <w:color w:val="000000"/>
                <w:sz w:val="16"/>
                <w:szCs w:val="16"/>
              </w:rPr>
            </w:pPr>
            <w:r w:rsidRPr="00F7666E">
              <w:rPr>
                <w:rFonts w:ascii="Arial" w:eastAsia="Times New Roman" w:hAnsi="Arial" w:cs="Arial"/>
                <w:color w:val="000000"/>
                <w:sz w:val="16"/>
                <w:szCs w:val="16"/>
              </w:rPr>
              <w:t>Anticipos de Tesorería</w:t>
            </w:r>
          </w:p>
        </w:tc>
        <w:tc>
          <w:tcPr>
            <w:tcW w:w="659" w:type="pct"/>
            <w:shd w:val="clear" w:color="auto" w:fill="auto"/>
            <w:vAlign w:val="center"/>
            <w:hideMark/>
          </w:tcPr>
          <w:p w14:paraId="0ED3CFBB"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-$1,000.00</w:t>
            </w:r>
          </w:p>
        </w:tc>
        <w:tc>
          <w:tcPr>
            <w:tcW w:w="1441" w:type="pct"/>
            <w:gridSpan w:val="3"/>
            <w:shd w:val="clear" w:color="auto" w:fill="auto"/>
            <w:vAlign w:val="center"/>
            <w:hideMark/>
          </w:tcPr>
          <w:p w14:paraId="6ED4DF8E"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-$1,000.00</w:t>
            </w:r>
          </w:p>
        </w:tc>
        <w:tc>
          <w:tcPr>
            <w:tcW w:w="425" w:type="pct"/>
            <w:shd w:val="clear" w:color="auto" w:fill="auto"/>
            <w:vAlign w:val="center"/>
            <w:hideMark/>
          </w:tcPr>
          <w:p w14:paraId="77914FFE"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$0.00</w:t>
            </w:r>
          </w:p>
        </w:tc>
      </w:tr>
      <w:tr w:rsidR="00F7666E" w:rsidRPr="00F7666E" w14:paraId="5FB67B45" w14:textId="77777777" w:rsidTr="00471BD0">
        <w:trPr>
          <w:trHeight w:val="288"/>
        </w:trPr>
        <w:tc>
          <w:tcPr>
            <w:tcW w:w="457" w:type="pct"/>
            <w:shd w:val="clear" w:color="auto" w:fill="auto"/>
            <w:noWrap/>
            <w:vAlign w:val="center"/>
            <w:hideMark/>
          </w:tcPr>
          <w:p w14:paraId="29F776C2" w14:textId="77777777" w:rsidR="00F7666E" w:rsidRPr="00F7666E" w:rsidRDefault="00F7666E" w:rsidP="00F7666E">
            <w:pPr>
              <w:spacing w:after="0" w:line="240" w:lineRule="auto"/>
              <w:jc w:val="center"/>
              <w:rPr>
                <w:rFonts w:ascii="Arial" w:eastAsia="Times New Roman" w:hAnsi="Arial" w:cs="Arial"/>
                <w:color w:val="000000"/>
                <w:sz w:val="14"/>
                <w:szCs w:val="14"/>
              </w:rPr>
            </w:pPr>
            <w:r w:rsidRPr="00F7666E">
              <w:rPr>
                <w:rFonts w:ascii="Arial" w:eastAsia="Times New Roman" w:hAnsi="Arial" w:cs="Arial"/>
                <w:color w:val="000000"/>
                <w:sz w:val="14"/>
                <w:szCs w:val="14"/>
              </w:rPr>
              <w:t>1126</w:t>
            </w:r>
          </w:p>
        </w:tc>
        <w:tc>
          <w:tcPr>
            <w:tcW w:w="2018" w:type="pct"/>
            <w:shd w:val="clear" w:color="auto" w:fill="auto"/>
            <w:noWrap/>
            <w:vAlign w:val="center"/>
            <w:hideMark/>
          </w:tcPr>
          <w:p w14:paraId="1593C659" w14:textId="77777777" w:rsidR="00F7666E" w:rsidRPr="00F7666E" w:rsidRDefault="00F7666E" w:rsidP="00F7666E">
            <w:pPr>
              <w:spacing w:after="0" w:line="240" w:lineRule="auto"/>
              <w:rPr>
                <w:rFonts w:ascii="Arial" w:eastAsia="Times New Roman" w:hAnsi="Arial" w:cs="Arial"/>
                <w:color w:val="000000"/>
                <w:sz w:val="14"/>
                <w:szCs w:val="14"/>
              </w:rPr>
            </w:pPr>
            <w:r w:rsidRPr="00F7666E">
              <w:rPr>
                <w:rFonts w:ascii="Arial" w:eastAsia="Times New Roman" w:hAnsi="Arial" w:cs="Arial"/>
                <w:color w:val="000000"/>
                <w:sz w:val="14"/>
                <w:szCs w:val="14"/>
              </w:rPr>
              <w:t>Préstamos Otorgados a Corto Plazo</w:t>
            </w:r>
          </w:p>
        </w:tc>
        <w:tc>
          <w:tcPr>
            <w:tcW w:w="659" w:type="pct"/>
            <w:shd w:val="clear" w:color="auto" w:fill="auto"/>
            <w:noWrap/>
            <w:vAlign w:val="center"/>
            <w:hideMark/>
          </w:tcPr>
          <w:p w14:paraId="612CFDF3" w14:textId="77777777" w:rsidR="00F7666E" w:rsidRPr="00F7666E" w:rsidRDefault="00F7666E" w:rsidP="00F7666E">
            <w:pPr>
              <w:spacing w:after="0" w:line="240" w:lineRule="auto"/>
              <w:jc w:val="center"/>
              <w:rPr>
                <w:rFonts w:ascii="Arial" w:eastAsia="Times New Roman" w:hAnsi="Arial" w:cs="Arial"/>
                <w:color w:val="000000"/>
                <w:sz w:val="14"/>
                <w:szCs w:val="14"/>
              </w:rPr>
            </w:pPr>
            <w:r w:rsidRPr="00F7666E">
              <w:rPr>
                <w:rFonts w:ascii="Arial" w:eastAsia="Times New Roman" w:hAnsi="Arial" w:cs="Arial"/>
                <w:color w:val="000000"/>
                <w:sz w:val="14"/>
                <w:szCs w:val="14"/>
              </w:rPr>
              <w:t>$170,343.44</w:t>
            </w:r>
          </w:p>
        </w:tc>
        <w:tc>
          <w:tcPr>
            <w:tcW w:w="1441" w:type="pct"/>
            <w:gridSpan w:val="3"/>
            <w:shd w:val="clear" w:color="auto" w:fill="auto"/>
            <w:noWrap/>
            <w:vAlign w:val="center"/>
            <w:hideMark/>
          </w:tcPr>
          <w:p w14:paraId="16174745" w14:textId="77777777" w:rsidR="00F7666E" w:rsidRPr="00F7666E" w:rsidRDefault="00F7666E" w:rsidP="00F7666E">
            <w:pPr>
              <w:spacing w:after="0" w:line="240" w:lineRule="auto"/>
              <w:jc w:val="center"/>
              <w:rPr>
                <w:rFonts w:ascii="Arial" w:eastAsia="Times New Roman" w:hAnsi="Arial" w:cs="Arial"/>
                <w:color w:val="000000"/>
                <w:sz w:val="14"/>
                <w:szCs w:val="14"/>
              </w:rPr>
            </w:pPr>
            <w:r w:rsidRPr="00F7666E">
              <w:rPr>
                <w:rFonts w:ascii="Arial" w:eastAsia="Times New Roman" w:hAnsi="Arial" w:cs="Arial"/>
                <w:color w:val="000000"/>
                <w:sz w:val="14"/>
                <w:szCs w:val="14"/>
              </w:rPr>
              <w:t>$170,343.44</w:t>
            </w:r>
          </w:p>
        </w:tc>
        <w:tc>
          <w:tcPr>
            <w:tcW w:w="425" w:type="pct"/>
            <w:shd w:val="clear" w:color="auto" w:fill="auto"/>
            <w:vAlign w:val="center"/>
            <w:hideMark/>
          </w:tcPr>
          <w:p w14:paraId="1615DC70"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 </w:t>
            </w:r>
          </w:p>
        </w:tc>
      </w:tr>
      <w:tr w:rsidR="00F7666E" w:rsidRPr="00F7666E" w14:paraId="18C8B44A" w14:textId="77777777" w:rsidTr="00471BD0">
        <w:trPr>
          <w:trHeight w:val="408"/>
        </w:trPr>
        <w:tc>
          <w:tcPr>
            <w:tcW w:w="457" w:type="pct"/>
            <w:shd w:val="clear" w:color="auto" w:fill="auto"/>
            <w:vAlign w:val="center"/>
            <w:hideMark/>
          </w:tcPr>
          <w:p w14:paraId="76A3E3F3"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1131</w:t>
            </w:r>
          </w:p>
        </w:tc>
        <w:tc>
          <w:tcPr>
            <w:tcW w:w="2018" w:type="pct"/>
            <w:shd w:val="clear" w:color="auto" w:fill="auto"/>
            <w:vAlign w:val="center"/>
            <w:hideMark/>
          </w:tcPr>
          <w:p w14:paraId="086CD1F9" w14:textId="77777777" w:rsidR="00F7666E" w:rsidRPr="00F7666E" w:rsidRDefault="00F7666E" w:rsidP="00F7666E">
            <w:pPr>
              <w:spacing w:after="0" w:line="240" w:lineRule="auto"/>
              <w:rPr>
                <w:rFonts w:ascii="Arial" w:eastAsia="Times New Roman" w:hAnsi="Arial" w:cs="Arial"/>
                <w:color w:val="000000"/>
                <w:sz w:val="16"/>
                <w:szCs w:val="16"/>
              </w:rPr>
            </w:pPr>
            <w:r w:rsidRPr="00F7666E">
              <w:rPr>
                <w:rFonts w:ascii="Arial" w:eastAsia="Times New Roman" w:hAnsi="Arial" w:cs="Arial"/>
                <w:color w:val="000000"/>
                <w:sz w:val="16"/>
                <w:szCs w:val="16"/>
              </w:rPr>
              <w:t>Anticipo a proveedores por adquisición de bienes y prestación de servicios a corto plazo</w:t>
            </w:r>
          </w:p>
        </w:tc>
        <w:tc>
          <w:tcPr>
            <w:tcW w:w="659" w:type="pct"/>
            <w:shd w:val="clear" w:color="auto" w:fill="auto"/>
            <w:vAlign w:val="center"/>
            <w:hideMark/>
          </w:tcPr>
          <w:p w14:paraId="51BFF820"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$0.00</w:t>
            </w:r>
          </w:p>
        </w:tc>
        <w:tc>
          <w:tcPr>
            <w:tcW w:w="476" w:type="pct"/>
            <w:shd w:val="clear" w:color="auto" w:fill="auto"/>
            <w:vAlign w:val="center"/>
            <w:hideMark/>
          </w:tcPr>
          <w:p w14:paraId="4C9EC615"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$0.00</w:t>
            </w:r>
          </w:p>
        </w:tc>
        <w:tc>
          <w:tcPr>
            <w:tcW w:w="482" w:type="pct"/>
            <w:shd w:val="clear" w:color="auto" w:fill="auto"/>
            <w:vAlign w:val="center"/>
            <w:hideMark/>
          </w:tcPr>
          <w:p w14:paraId="0221E109"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$0.00</w:t>
            </w:r>
          </w:p>
        </w:tc>
        <w:tc>
          <w:tcPr>
            <w:tcW w:w="483" w:type="pct"/>
            <w:shd w:val="clear" w:color="auto" w:fill="auto"/>
            <w:vAlign w:val="center"/>
            <w:hideMark/>
          </w:tcPr>
          <w:p w14:paraId="68C2BBBB"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$0.00</w:t>
            </w:r>
          </w:p>
        </w:tc>
        <w:tc>
          <w:tcPr>
            <w:tcW w:w="425" w:type="pct"/>
            <w:shd w:val="clear" w:color="auto" w:fill="auto"/>
            <w:vAlign w:val="center"/>
            <w:hideMark/>
          </w:tcPr>
          <w:p w14:paraId="11A8EE3F"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$0.00</w:t>
            </w:r>
          </w:p>
        </w:tc>
      </w:tr>
      <w:tr w:rsidR="00F7666E" w:rsidRPr="00F7666E" w14:paraId="2E97ACB4" w14:textId="77777777" w:rsidTr="00471BD0">
        <w:trPr>
          <w:trHeight w:val="408"/>
        </w:trPr>
        <w:tc>
          <w:tcPr>
            <w:tcW w:w="457" w:type="pct"/>
            <w:shd w:val="clear" w:color="auto" w:fill="auto"/>
            <w:vAlign w:val="center"/>
            <w:hideMark/>
          </w:tcPr>
          <w:p w14:paraId="66B946B5"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1132</w:t>
            </w:r>
          </w:p>
        </w:tc>
        <w:tc>
          <w:tcPr>
            <w:tcW w:w="2018" w:type="pct"/>
            <w:shd w:val="clear" w:color="auto" w:fill="auto"/>
            <w:vAlign w:val="center"/>
            <w:hideMark/>
          </w:tcPr>
          <w:p w14:paraId="6CDA870F" w14:textId="77777777" w:rsidR="00F7666E" w:rsidRPr="00F7666E" w:rsidRDefault="00F7666E" w:rsidP="00F7666E">
            <w:pPr>
              <w:spacing w:after="0" w:line="240" w:lineRule="auto"/>
              <w:rPr>
                <w:rFonts w:ascii="Arial" w:eastAsia="Times New Roman" w:hAnsi="Arial" w:cs="Arial"/>
                <w:color w:val="000000"/>
                <w:sz w:val="16"/>
                <w:szCs w:val="16"/>
              </w:rPr>
            </w:pPr>
            <w:r w:rsidRPr="00F7666E">
              <w:rPr>
                <w:rFonts w:ascii="Arial" w:eastAsia="Times New Roman" w:hAnsi="Arial" w:cs="Arial"/>
                <w:color w:val="000000"/>
                <w:sz w:val="16"/>
                <w:szCs w:val="16"/>
              </w:rPr>
              <w:t>Anticipo a proveedores por adquisición de bienes inmuebles y muebles a corto plazo</w:t>
            </w:r>
          </w:p>
        </w:tc>
        <w:tc>
          <w:tcPr>
            <w:tcW w:w="659" w:type="pct"/>
            <w:shd w:val="clear" w:color="auto" w:fill="auto"/>
            <w:vAlign w:val="center"/>
            <w:hideMark/>
          </w:tcPr>
          <w:p w14:paraId="167C4D94"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$0.00</w:t>
            </w:r>
          </w:p>
        </w:tc>
        <w:tc>
          <w:tcPr>
            <w:tcW w:w="476" w:type="pct"/>
            <w:shd w:val="clear" w:color="auto" w:fill="auto"/>
            <w:vAlign w:val="center"/>
            <w:hideMark/>
          </w:tcPr>
          <w:p w14:paraId="39B8D572"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$0.00</w:t>
            </w:r>
          </w:p>
        </w:tc>
        <w:tc>
          <w:tcPr>
            <w:tcW w:w="482" w:type="pct"/>
            <w:shd w:val="clear" w:color="auto" w:fill="auto"/>
            <w:vAlign w:val="center"/>
            <w:hideMark/>
          </w:tcPr>
          <w:p w14:paraId="02E1567A"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$0.00</w:t>
            </w:r>
          </w:p>
        </w:tc>
        <w:tc>
          <w:tcPr>
            <w:tcW w:w="483" w:type="pct"/>
            <w:shd w:val="clear" w:color="auto" w:fill="auto"/>
            <w:vAlign w:val="center"/>
            <w:hideMark/>
          </w:tcPr>
          <w:p w14:paraId="19BF348E"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$0.00</w:t>
            </w:r>
          </w:p>
        </w:tc>
        <w:tc>
          <w:tcPr>
            <w:tcW w:w="425" w:type="pct"/>
            <w:shd w:val="clear" w:color="auto" w:fill="auto"/>
            <w:vAlign w:val="center"/>
            <w:hideMark/>
          </w:tcPr>
          <w:p w14:paraId="574FE1D6"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$0.00</w:t>
            </w:r>
          </w:p>
        </w:tc>
      </w:tr>
      <w:tr w:rsidR="00F7666E" w:rsidRPr="00F7666E" w14:paraId="02B24AE8" w14:textId="77777777" w:rsidTr="00471BD0">
        <w:trPr>
          <w:trHeight w:val="408"/>
        </w:trPr>
        <w:tc>
          <w:tcPr>
            <w:tcW w:w="457" w:type="pct"/>
            <w:shd w:val="clear" w:color="auto" w:fill="auto"/>
            <w:vAlign w:val="center"/>
            <w:hideMark/>
          </w:tcPr>
          <w:p w14:paraId="0BC946B1"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1133</w:t>
            </w:r>
          </w:p>
        </w:tc>
        <w:tc>
          <w:tcPr>
            <w:tcW w:w="2018" w:type="pct"/>
            <w:shd w:val="clear" w:color="auto" w:fill="auto"/>
            <w:vAlign w:val="center"/>
            <w:hideMark/>
          </w:tcPr>
          <w:p w14:paraId="43A9AAD9" w14:textId="77777777" w:rsidR="00F7666E" w:rsidRPr="00F7666E" w:rsidRDefault="00F7666E" w:rsidP="00F7666E">
            <w:pPr>
              <w:spacing w:after="0" w:line="240" w:lineRule="auto"/>
              <w:rPr>
                <w:rFonts w:ascii="Arial" w:eastAsia="Times New Roman" w:hAnsi="Arial" w:cs="Arial"/>
                <w:color w:val="000000"/>
                <w:sz w:val="16"/>
                <w:szCs w:val="16"/>
              </w:rPr>
            </w:pPr>
            <w:r w:rsidRPr="00F7666E">
              <w:rPr>
                <w:rFonts w:ascii="Arial" w:eastAsia="Times New Roman" w:hAnsi="Arial" w:cs="Arial"/>
                <w:color w:val="000000"/>
                <w:sz w:val="16"/>
                <w:szCs w:val="16"/>
              </w:rPr>
              <w:t>Anticipo a proveedores por adquisición de bienes intangibles a corto plazo</w:t>
            </w:r>
          </w:p>
        </w:tc>
        <w:tc>
          <w:tcPr>
            <w:tcW w:w="659" w:type="pct"/>
            <w:shd w:val="clear" w:color="auto" w:fill="auto"/>
            <w:vAlign w:val="center"/>
            <w:hideMark/>
          </w:tcPr>
          <w:p w14:paraId="5F0C29A9"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$0.00</w:t>
            </w:r>
          </w:p>
        </w:tc>
        <w:tc>
          <w:tcPr>
            <w:tcW w:w="476" w:type="pct"/>
            <w:shd w:val="clear" w:color="auto" w:fill="auto"/>
            <w:vAlign w:val="center"/>
            <w:hideMark/>
          </w:tcPr>
          <w:p w14:paraId="70A728A2"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$0.00</w:t>
            </w:r>
          </w:p>
        </w:tc>
        <w:tc>
          <w:tcPr>
            <w:tcW w:w="482" w:type="pct"/>
            <w:shd w:val="clear" w:color="auto" w:fill="auto"/>
            <w:vAlign w:val="center"/>
            <w:hideMark/>
          </w:tcPr>
          <w:p w14:paraId="57CED2CD"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$0.00</w:t>
            </w:r>
          </w:p>
        </w:tc>
        <w:tc>
          <w:tcPr>
            <w:tcW w:w="483" w:type="pct"/>
            <w:shd w:val="clear" w:color="auto" w:fill="auto"/>
            <w:vAlign w:val="center"/>
            <w:hideMark/>
          </w:tcPr>
          <w:p w14:paraId="3479D75E"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$0.00</w:t>
            </w:r>
          </w:p>
        </w:tc>
        <w:tc>
          <w:tcPr>
            <w:tcW w:w="425" w:type="pct"/>
            <w:shd w:val="clear" w:color="auto" w:fill="auto"/>
            <w:vAlign w:val="center"/>
            <w:hideMark/>
          </w:tcPr>
          <w:p w14:paraId="41480345"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$0.00</w:t>
            </w:r>
          </w:p>
        </w:tc>
      </w:tr>
      <w:tr w:rsidR="00F7666E" w:rsidRPr="00F7666E" w14:paraId="00BB9FC4" w14:textId="77777777" w:rsidTr="00471BD0">
        <w:trPr>
          <w:trHeight w:val="288"/>
        </w:trPr>
        <w:tc>
          <w:tcPr>
            <w:tcW w:w="457" w:type="pct"/>
            <w:shd w:val="clear" w:color="auto" w:fill="auto"/>
            <w:vAlign w:val="center"/>
            <w:hideMark/>
          </w:tcPr>
          <w:p w14:paraId="0CF05BC9"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1134</w:t>
            </w:r>
          </w:p>
        </w:tc>
        <w:tc>
          <w:tcPr>
            <w:tcW w:w="2018" w:type="pct"/>
            <w:shd w:val="clear" w:color="auto" w:fill="auto"/>
            <w:vAlign w:val="center"/>
            <w:hideMark/>
          </w:tcPr>
          <w:p w14:paraId="7BFDD5A8" w14:textId="77777777" w:rsidR="00F7666E" w:rsidRPr="00F7666E" w:rsidRDefault="00F7666E" w:rsidP="00F7666E">
            <w:pPr>
              <w:spacing w:after="0" w:line="240" w:lineRule="auto"/>
              <w:rPr>
                <w:rFonts w:ascii="Arial" w:eastAsia="Times New Roman" w:hAnsi="Arial" w:cs="Arial"/>
                <w:color w:val="000000"/>
                <w:sz w:val="16"/>
                <w:szCs w:val="16"/>
              </w:rPr>
            </w:pPr>
            <w:r w:rsidRPr="00F7666E">
              <w:rPr>
                <w:rFonts w:ascii="Arial" w:eastAsia="Times New Roman" w:hAnsi="Arial" w:cs="Arial"/>
                <w:color w:val="000000"/>
                <w:sz w:val="16"/>
                <w:szCs w:val="16"/>
              </w:rPr>
              <w:t>Anticipo a contratistas por obras públicas a corto plazo</w:t>
            </w:r>
          </w:p>
        </w:tc>
        <w:tc>
          <w:tcPr>
            <w:tcW w:w="659" w:type="pct"/>
            <w:shd w:val="clear" w:color="auto" w:fill="auto"/>
            <w:vAlign w:val="center"/>
            <w:hideMark/>
          </w:tcPr>
          <w:p w14:paraId="53FA823C"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$0.00</w:t>
            </w:r>
          </w:p>
        </w:tc>
        <w:tc>
          <w:tcPr>
            <w:tcW w:w="476" w:type="pct"/>
            <w:shd w:val="clear" w:color="auto" w:fill="auto"/>
            <w:vAlign w:val="center"/>
            <w:hideMark/>
          </w:tcPr>
          <w:p w14:paraId="4C631E39"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$0.00</w:t>
            </w:r>
          </w:p>
        </w:tc>
        <w:tc>
          <w:tcPr>
            <w:tcW w:w="482" w:type="pct"/>
            <w:shd w:val="clear" w:color="auto" w:fill="auto"/>
            <w:vAlign w:val="center"/>
            <w:hideMark/>
          </w:tcPr>
          <w:p w14:paraId="118B562A"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$0.00</w:t>
            </w:r>
          </w:p>
        </w:tc>
        <w:tc>
          <w:tcPr>
            <w:tcW w:w="483" w:type="pct"/>
            <w:shd w:val="clear" w:color="auto" w:fill="auto"/>
            <w:vAlign w:val="center"/>
            <w:hideMark/>
          </w:tcPr>
          <w:p w14:paraId="29753A7D"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$0.00</w:t>
            </w:r>
          </w:p>
        </w:tc>
        <w:tc>
          <w:tcPr>
            <w:tcW w:w="425" w:type="pct"/>
            <w:shd w:val="clear" w:color="auto" w:fill="auto"/>
            <w:vAlign w:val="center"/>
            <w:hideMark/>
          </w:tcPr>
          <w:p w14:paraId="11518DDA"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$0.00</w:t>
            </w:r>
          </w:p>
        </w:tc>
      </w:tr>
      <w:tr w:rsidR="00F7666E" w:rsidRPr="00F7666E" w14:paraId="4DBA0DD1" w14:textId="77777777" w:rsidTr="00471BD0">
        <w:trPr>
          <w:trHeight w:val="288"/>
        </w:trPr>
        <w:tc>
          <w:tcPr>
            <w:tcW w:w="457" w:type="pct"/>
            <w:shd w:val="clear" w:color="auto" w:fill="auto"/>
            <w:vAlign w:val="center"/>
            <w:hideMark/>
          </w:tcPr>
          <w:p w14:paraId="38ECE531"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lastRenderedPageBreak/>
              <w:t>1139</w:t>
            </w:r>
          </w:p>
        </w:tc>
        <w:tc>
          <w:tcPr>
            <w:tcW w:w="2018" w:type="pct"/>
            <w:shd w:val="clear" w:color="auto" w:fill="auto"/>
            <w:vAlign w:val="center"/>
            <w:hideMark/>
          </w:tcPr>
          <w:p w14:paraId="73214B1C" w14:textId="77777777" w:rsidR="00F7666E" w:rsidRPr="00F7666E" w:rsidRDefault="00F7666E" w:rsidP="00F7666E">
            <w:pPr>
              <w:spacing w:after="0" w:line="240" w:lineRule="auto"/>
              <w:rPr>
                <w:rFonts w:ascii="Arial" w:eastAsia="Times New Roman" w:hAnsi="Arial" w:cs="Arial"/>
                <w:color w:val="000000"/>
                <w:sz w:val="16"/>
                <w:szCs w:val="16"/>
              </w:rPr>
            </w:pPr>
            <w:r w:rsidRPr="00F7666E">
              <w:rPr>
                <w:rFonts w:ascii="Arial" w:eastAsia="Times New Roman" w:hAnsi="Arial" w:cs="Arial"/>
                <w:color w:val="000000"/>
                <w:sz w:val="16"/>
                <w:szCs w:val="16"/>
              </w:rPr>
              <w:t>Otros derechos a recibir bienes o servicios a corto plazo</w:t>
            </w:r>
          </w:p>
        </w:tc>
        <w:tc>
          <w:tcPr>
            <w:tcW w:w="659" w:type="pct"/>
            <w:shd w:val="clear" w:color="auto" w:fill="auto"/>
            <w:vAlign w:val="center"/>
            <w:hideMark/>
          </w:tcPr>
          <w:p w14:paraId="5F4B7352"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$0.00</w:t>
            </w:r>
          </w:p>
        </w:tc>
        <w:tc>
          <w:tcPr>
            <w:tcW w:w="476" w:type="pct"/>
            <w:shd w:val="clear" w:color="auto" w:fill="auto"/>
            <w:vAlign w:val="center"/>
            <w:hideMark/>
          </w:tcPr>
          <w:p w14:paraId="6C93FE42"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$0.00</w:t>
            </w:r>
          </w:p>
        </w:tc>
        <w:tc>
          <w:tcPr>
            <w:tcW w:w="482" w:type="pct"/>
            <w:shd w:val="clear" w:color="auto" w:fill="auto"/>
            <w:vAlign w:val="center"/>
            <w:hideMark/>
          </w:tcPr>
          <w:p w14:paraId="048E1248"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$0.00</w:t>
            </w:r>
          </w:p>
        </w:tc>
        <w:tc>
          <w:tcPr>
            <w:tcW w:w="483" w:type="pct"/>
            <w:shd w:val="clear" w:color="auto" w:fill="auto"/>
            <w:vAlign w:val="center"/>
            <w:hideMark/>
          </w:tcPr>
          <w:p w14:paraId="596001A3"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$0.00</w:t>
            </w:r>
          </w:p>
        </w:tc>
        <w:tc>
          <w:tcPr>
            <w:tcW w:w="425" w:type="pct"/>
            <w:shd w:val="clear" w:color="auto" w:fill="auto"/>
            <w:vAlign w:val="center"/>
            <w:hideMark/>
          </w:tcPr>
          <w:p w14:paraId="532BADDE"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$0.00</w:t>
            </w:r>
          </w:p>
        </w:tc>
      </w:tr>
      <w:tr w:rsidR="00F7666E" w:rsidRPr="00F7666E" w14:paraId="0D8C2BBE" w14:textId="77777777" w:rsidTr="00471BD0">
        <w:trPr>
          <w:trHeight w:val="288"/>
        </w:trPr>
        <w:tc>
          <w:tcPr>
            <w:tcW w:w="2475" w:type="pct"/>
            <w:gridSpan w:val="2"/>
            <w:shd w:val="clear" w:color="000000" w:fill="F2F2F2"/>
            <w:vAlign w:val="center"/>
            <w:hideMark/>
          </w:tcPr>
          <w:p w14:paraId="75B0E18A" w14:textId="77777777" w:rsidR="00F7666E" w:rsidRPr="00F7666E" w:rsidRDefault="00F7666E" w:rsidP="00F7666E">
            <w:pPr>
              <w:spacing w:after="0" w:line="240" w:lineRule="auto"/>
              <w:jc w:val="center"/>
              <w:rPr>
                <w:rFonts w:ascii="Arial" w:eastAsia="Times New Roman" w:hAnsi="Arial" w:cs="Arial"/>
                <w:b/>
                <w:bCs/>
                <w:color w:val="000000"/>
                <w:sz w:val="16"/>
                <w:szCs w:val="16"/>
              </w:rPr>
            </w:pPr>
            <w:r w:rsidRPr="00F7666E">
              <w:rPr>
                <w:rFonts w:ascii="Arial" w:eastAsia="Times New Roman" w:hAnsi="Arial" w:cs="Arial"/>
                <w:b/>
                <w:bCs/>
                <w:color w:val="000000"/>
                <w:sz w:val="16"/>
                <w:szCs w:val="16"/>
              </w:rPr>
              <w:t xml:space="preserve">SUMA </w:t>
            </w:r>
          </w:p>
        </w:tc>
        <w:tc>
          <w:tcPr>
            <w:tcW w:w="659" w:type="pct"/>
            <w:shd w:val="clear" w:color="000000" w:fill="F2F2F2"/>
            <w:vAlign w:val="center"/>
            <w:hideMark/>
          </w:tcPr>
          <w:p w14:paraId="1DC96A70" w14:textId="77777777" w:rsidR="00F7666E" w:rsidRPr="00F7666E" w:rsidRDefault="00F7666E" w:rsidP="00F7666E">
            <w:pPr>
              <w:spacing w:after="0" w:line="240" w:lineRule="auto"/>
              <w:jc w:val="center"/>
              <w:rPr>
                <w:rFonts w:ascii="Arial" w:eastAsia="Times New Roman" w:hAnsi="Arial" w:cs="Arial"/>
                <w:b/>
                <w:bCs/>
                <w:color w:val="000000"/>
                <w:sz w:val="16"/>
                <w:szCs w:val="16"/>
              </w:rPr>
            </w:pPr>
            <w:r w:rsidRPr="00F7666E">
              <w:rPr>
                <w:rFonts w:ascii="Arial" w:eastAsia="Times New Roman" w:hAnsi="Arial" w:cs="Arial"/>
                <w:b/>
                <w:bCs/>
                <w:color w:val="000000"/>
                <w:sz w:val="16"/>
                <w:szCs w:val="16"/>
              </w:rPr>
              <w:t>$1,097,135.01</w:t>
            </w:r>
          </w:p>
        </w:tc>
        <w:tc>
          <w:tcPr>
            <w:tcW w:w="1441" w:type="pct"/>
            <w:gridSpan w:val="3"/>
            <w:shd w:val="clear" w:color="000000" w:fill="F2F2F2"/>
            <w:vAlign w:val="center"/>
            <w:hideMark/>
          </w:tcPr>
          <w:p w14:paraId="5305158A" w14:textId="77777777" w:rsidR="00F7666E" w:rsidRPr="00F7666E" w:rsidRDefault="00F7666E" w:rsidP="00F7666E">
            <w:pPr>
              <w:spacing w:after="0" w:line="240" w:lineRule="auto"/>
              <w:jc w:val="center"/>
              <w:rPr>
                <w:rFonts w:ascii="Arial" w:eastAsia="Times New Roman" w:hAnsi="Arial" w:cs="Arial"/>
                <w:b/>
                <w:bCs/>
                <w:color w:val="000000"/>
                <w:sz w:val="16"/>
                <w:szCs w:val="16"/>
              </w:rPr>
            </w:pPr>
            <w:r w:rsidRPr="00F7666E">
              <w:rPr>
                <w:rFonts w:ascii="Arial" w:eastAsia="Times New Roman" w:hAnsi="Arial" w:cs="Arial"/>
                <w:b/>
                <w:bCs/>
                <w:color w:val="000000"/>
                <w:sz w:val="16"/>
                <w:szCs w:val="16"/>
              </w:rPr>
              <w:t>$1,097,135.01</w:t>
            </w:r>
          </w:p>
        </w:tc>
        <w:tc>
          <w:tcPr>
            <w:tcW w:w="425" w:type="pct"/>
            <w:shd w:val="clear" w:color="000000" w:fill="F2F2F2"/>
            <w:vAlign w:val="center"/>
            <w:hideMark/>
          </w:tcPr>
          <w:p w14:paraId="05183A95" w14:textId="77777777" w:rsidR="00F7666E" w:rsidRPr="00F7666E" w:rsidRDefault="00F7666E" w:rsidP="00F7666E">
            <w:pPr>
              <w:spacing w:after="0" w:line="240" w:lineRule="auto"/>
              <w:jc w:val="center"/>
              <w:rPr>
                <w:rFonts w:ascii="Arial" w:eastAsia="Times New Roman" w:hAnsi="Arial" w:cs="Arial"/>
                <w:b/>
                <w:bCs/>
                <w:color w:val="000000"/>
                <w:sz w:val="16"/>
                <w:szCs w:val="16"/>
              </w:rPr>
            </w:pPr>
            <w:r w:rsidRPr="00F7666E">
              <w:rPr>
                <w:rFonts w:ascii="Arial" w:eastAsia="Times New Roman" w:hAnsi="Arial" w:cs="Arial"/>
                <w:b/>
                <w:bCs/>
                <w:color w:val="000000"/>
                <w:sz w:val="16"/>
                <w:szCs w:val="16"/>
              </w:rPr>
              <w:t>$0.00</w:t>
            </w:r>
          </w:p>
        </w:tc>
      </w:tr>
    </w:tbl>
    <w:p w14:paraId="4B7D0E3F" w14:textId="77777777" w:rsidR="00EE5B77" w:rsidRPr="007D5B17" w:rsidRDefault="00EE5B77" w:rsidP="00F7666E">
      <w:pPr>
        <w:pStyle w:val="ROMANOS"/>
        <w:spacing w:after="0" w:line="240" w:lineRule="auto"/>
        <w:ind w:left="0" w:firstLine="0"/>
        <w:rPr>
          <w:sz w:val="22"/>
          <w:szCs w:val="22"/>
          <w:lang w:val="es-MX"/>
        </w:rPr>
      </w:pPr>
    </w:p>
    <w:p w14:paraId="2BFB6F82" w14:textId="77777777" w:rsidR="0088716A" w:rsidRPr="007D5B17" w:rsidRDefault="0088716A" w:rsidP="00F7666E">
      <w:pPr>
        <w:pStyle w:val="ROMANOS"/>
        <w:spacing w:after="0" w:line="240" w:lineRule="auto"/>
        <w:ind w:left="0" w:firstLine="0"/>
        <w:rPr>
          <w:b/>
          <w:sz w:val="22"/>
          <w:szCs w:val="22"/>
          <w:lang w:val="es-MX"/>
        </w:rPr>
      </w:pPr>
      <w:r w:rsidRPr="007D5B17">
        <w:rPr>
          <w:b/>
          <w:sz w:val="22"/>
          <w:szCs w:val="22"/>
          <w:lang w:val="es-MX"/>
        </w:rPr>
        <w:t>Bienes Disponibles para su Transformación o Consumo (inventarios)</w:t>
      </w:r>
    </w:p>
    <w:p w14:paraId="67F1A90A" w14:textId="77777777" w:rsidR="0088716A" w:rsidRPr="007D5B17" w:rsidRDefault="0088716A" w:rsidP="00F7666E">
      <w:pPr>
        <w:pStyle w:val="ROMANOS"/>
        <w:spacing w:after="0" w:line="240" w:lineRule="auto"/>
        <w:ind w:left="0" w:firstLine="0"/>
        <w:rPr>
          <w:sz w:val="22"/>
          <w:szCs w:val="22"/>
          <w:lang w:val="es-MX"/>
        </w:rPr>
      </w:pPr>
      <w:r w:rsidRPr="007D5B17">
        <w:rPr>
          <w:b/>
          <w:sz w:val="22"/>
          <w:szCs w:val="22"/>
          <w:lang w:val="es-MX"/>
        </w:rPr>
        <w:t xml:space="preserve">ESF 04. </w:t>
      </w:r>
      <w:r w:rsidRPr="007D5B17">
        <w:rPr>
          <w:sz w:val="22"/>
          <w:szCs w:val="22"/>
          <w:lang w:val="es-MX"/>
        </w:rPr>
        <w:t>Se clasificarán como bienes disponibles para su transformación aquéllos que se encuentren dentro de la cuenta Inventarios. Esta nota aplica para aquellos entes públicos que realicen algún proceso de transformación y/o elaboración de bienes.</w:t>
      </w:r>
    </w:p>
    <w:p w14:paraId="3CEEC42B" w14:textId="77777777" w:rsidR="0088716A" w:rsidRPr="007D5B17" w:rsidRDefault="0088716A" w:rsidP="00F7666E">
      <w:pPr>
        <w:pStyle w:val="ROMANOS"/>
        <w:spacing w:after="0" w:line="240" w:lineRule="auto"/>
        <w:ind w:left="0" w:firstLine="0"/>
        <w:rPr>
          <w:sz w:val="22"/>
          <w:szCs w:val="22"/>
          <w:lang w:val="es-MX"/>
        </w:rPr>
      </w:pPr>
    </w:p>
    <w:p w14:paraId="2EE86FCD" w14:textId="1F0B4EF6" w:rsidR="0088716A" w:rsidRDefault="0088716A" w:rsidP="00F7666E">
      <w:pPr>
        <w:pStyle w:val="ROMANOS"/>
        <w:spacing w:after="0" w:line="240" w:lineRule="auto"/>
        <w:ind w:left="0" w:firstLine="0"/>
        <w:rPr>
          <w:sz w:val="22"/>
          <w:szCs w:val="22"/>
          <w:lang w:val="es-MX"/>
        </w:rPr>
      </w:pPr>
      <w:r w:rsidRPr="007D5B17">
        <w:rPr>
          <w:sz w:val="22"/>
          <w:szCs w:val="22"/>
          <w:lang w:val="es-MX"/>
        </w:rPr>
        <w:t xml:space="preserve">En la nota se informará del sistema de costeo y método de valuación, aplicados a los inventarios, así como la conveniencia de su aplicación dada la naturaleza de </w:t>
      </w:r>
      <w:proofErr w:type="gramStart"/>
      <w:r w:rsidRPr="007D5B17">
        <w:rPr>
          <w:sz w:val="22"/>
          <w:szCs w:val="22"/>
          <w:lang w:val="es-MX"/>
        </w:rPr>
        <w:t>los mismos</w:t>
      </w:r>
      <w:proofErr w:type="gramEnd"/>
      <w:r w:rsidRPr="007D5B17">
        <w:rPr>
          <w:sz w:val="22"/>
          <w:szCs w:val="22"/>
          <w:lang w:val="es-MX"/>
        </w:rPr>
        <w:t>. Adicionalmente, se revelará el impacto en la información financiera por cambios en el método o sistema.</w:t>
      </w:r>
    </w:p>
    <w:p w14:paraId="0FE1015F" w14:textId="77777777" w:rsidR="00471BD0" w:rsidRDefault="00471BD0" w:rsidP="00F7666E">
      <w:pPr>
        <w:pStyle w:val="ROMANOS"/>
        <w:spacing w:after="0" w:line="240" w:lineRule="auto"/>
        <w:ind w:left="0" w:firstLine="0"/>
        <w:rPr>
          <w:sz w:val="22"/>
          <w:szCs w:val="22"/>
          <w:lang w:val="es-MX"/>
        </w:rPr>
      </w:pPr>
    </w:p>
    <w:p w14:paraId="29D8443C" w14:textId="21808991" w:rsidR="00471BD0" w:rsidRPr="007D5B17" w:rsidRDefault="00471BD0" w:rsidP="00471BD0">
      <w:pPr>
        <w:pStyle w:val="ROMANOS"/>
        <w:numPr>
          <w:ilvl w:val="0"/>
          <w:numId w:val="2"/>
        </w:numPr>
        <w:spacing w:after="0" w:line="240" w:lineRule="auto"/>
        <w:rPr>
          <w:sz w:val="22"/>
          <w:szCs w:val="22"/>
          <w:lang w:val="es-MX"/>
        </w:rPr>
      </w:pPr>
      <w:r>
        <w:rPr>
          <w:sz w:val="22"/>
          <w:szCs w:val="22"/>
          <w:lang w:val="es-MX"/>
        </w:rPr>
        <w:t xml:space="preserve">No aplica para el Municipio, debido a que no cuenta con bienes para su transformación. </w:t>
      </w:r>
    </w:p>
    <w:p w14:paraId="2615DE92" w14:textId="5E2C2421" w:rsidR="0088716A" w:rsidRDefault="0088716A" w:rsidP="00F7666E">
      <w:pPr>
        <w:pStyle w:val="ROMANOS"/>
        <w:spacing w:after="0" w:line="240" w:lineRule="auto"/>
        <w:ind w:left="0" w:firstLine="0"/>
        <w:rPr>
          <w:sz w:val="22"/>
          <w:szCs w:val="22"/>
          <w:lang w:val="es-MX"/>
        </w:rPr>
      </w:pPr>
    </w:p>
    <w:tbl>
      <w:tblPr>
        <w:tblW w:w="5000" w:type="pct"/>
        <w:tblCellMar>
          <w:left w:w="70" w:type="dxa"/>
          <w:right w:w="70" w:type="dxa"/>
        </w:tblCellMar>
        <w:tblLook w:val="04A0" w:firstRow="1" w:lastRow="0" w:firstColumn="1" w:lastColumn="0" w:noHBand="0" w:noVBand="1"/>
      </w:tblPr>
      <w:tblGrid>
        <w:gridCol w:w="455"/>
        <w:gridCol w:w="2956"/>
        <w:gridCol w:w="422"/>
        <w:gridCol w:w="943"/>
        <w:gridCol w:w="1069"/>
        <w:gridCol w:w="1317"/>
        <w:gridCol w:w="1666"/>
      </w:tblGrid>
      <w:tr w:rsidR="00EE5B77" w:rsidRPr="00661242" w14:paraId="0710A463" w14:textId="77777777" w:rsidTr="00F7666E">
        <w:trPr>
          <w:trHeight w:val="204"/>
        </w:trPr>
        <w:tc>
          <w:tcPr>
            <w:tcW w:w="415"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25068DE" w14:textId="77777777" w:rsidR="00EE5B77" w:rsidRPr="00661242" w:rsidRDefault="00EE5B77" w:rsidP="00F7666E">
            <w:pPr>
              <w:spacing w:after="0" w:line="240" w:lineRule="auto"/>
              <w:jc w:val="center"/>
              <w:rPr>
                <w:rFonts w:ascii="Arial" w:eastAsia="Times New Roman" w:hAnsi="Arial" w:cs="Arial"/>
                <w:b/>
                <w:bCs/>
                <w:color w:val="000000"/>
                <w:sz w:val="12"/>
                <w:szCs w:val="12"/>
              </w:rPr>
            </w:pPr>
            <w:r w:rsidRPr="00661242">
              <w:rPr>
                <w:rFonts w:ascii="Arial" w:eastAsia="Times New Roman" w:hAnsi="Arial" w:cs="Arial"/>
                <w:b/>
                <w:bCs/>
                <w:color w:val="000000"/>
                <w:sz w:val="12"/>
                <w:szCs w:val="12"/>
              </w:rPr>
              <w:t>CUENTA</w:t>
            </w:r>
          </w:p>
        </w:tc>
        <w:tc>
          <w:tcPr>
            <w:tcW w:w="1243" w:type="pct"/>
            <w:tcBorders>
              <w:top w:val="single" w:sz="4" w:space="0" w:color="auto"/>
              <w:left w:val="nil"/>
              <w:bottom w:val="single" w:sz="4" w:space="0" w:color="auto"/>
              <w:right w:val="single" w:sz="4" w:space="0" w:color="auto"/>
            </w:tcBorders>
            <w:shd w:val="clear" w:color="000000" w:fill="F2F2F2"/>
            <w:noWrap/>
            <w:vAlign w:val="center"/>
            <w:hideMark/>
          </w:tcPr>
          <w:p w14:paraId="01D3DF99" w14:textId="77777777" w:rsidR="00EE5B77" w:rsidRPr="00661242" w:rsidRDefault="00EE5B77" w:rsidP="00F7666E">
            <w:pPr>
              <w:spacing w:after="0" w:line="240" w:lineRule="auto"/>
              <w:jc w:val="center"/>
              <w:rPr>
                <w:rFonts w:ascii="Arial" w:eastAsia="Times New Roman" w:hAnsi="Arial" w:cs="Arial"/>
                <w:b/>
                <w:bCs/>
                <w:color w:val="000000"/>
                <w:sz w:val="12"/>
                <w:szCs w:val="12"/>
              </w:rPr>
            </w:pPr>
            <w:r w:rsidRPr="00661242">
              <w:rPr>
                <w:rFonts w:ascii="Arial" w:eastAsia="Times New Roman" w:hAnsi="Arial" w:cs="Arial"/>
                <w:b/>
                <w:bCs/>
                <w:color w:val="000000"/>
                <w:sz w:val="12"/>
                <w:szCs w:val="12"/>
              </w:rPr>
              <w:t>NOMBRE DE LA CUENTA</w:t>
            </w:r>
          </w:p>
        </w:tc>
        <w:tc>
          <w:tcPr>
            <w:tcW w:w="421" w:type="pct"/>
            <w:tcBorders>
              <w:top w:val="single" w:sz="4" w:space="0" w:color="auto"/>
              <w:left w:val="nil"/>
              <w:bottom w:val="single" w:sz="4" w:space="0" w:color="auto"/>
              <w:right w:val="single" w:sz="4" w:space="0" w:color="auto"/>
            </w:tcBorders>
            <w:shd w:val="clear" w:color="000000" w:fill="F2F2F2"/>
            <w:noWrap/>
            <w:vAlign w:val="center"/>
            <w:hideMark/>
          </w:tcPr>
          <w:p w14:paraId="3835A6FB" w14:textId="77777777" w:rsidR="00EE5B77" w:rsidRPr="00661242" w:rsidRDefault="00EE5B77" w:rsidP="00F7666E">
            <w:pPr>
              <w:spacing w:after="0" w:line="240" w:lineRule="auto"/>
              <w:jc w:val="center"/>
              <w:rPr>
                <w:rFonts w:ascii="Arial" w:eastAsia="Times New Roman" w:hAnsi="Arial" w:cs="Arial"/>
                <w:b/>
                <w:bCs/>
                <w:color w:val="000000"/>
                <w:sz w:val="12"/>
                <w:szCs w:val="12"/>
              </w:rPr>
            </w:pPr>
            <w:r w:rsidRPr="00661242">
              <w:rPr>
                <w:rFonts w:ascii="Arial" w:eastAsia="Times New Roman" w:hAnsi="Arial" w:cs="Arial"/>
                <w:b/>
                <w:bCs/>
                <w:color w:val="000000"/>
                <w:sz w:val="12"/>
                <w:szCs w:val="12"/>
              </w:rPr>
              <w:t>MONTO</w:t>
            </w:r>
          </w:p>
        </w:tc>
        <w:tc>
          <w:tcPr>
            <w:tcW w:w="552" w:type="pct"/>
            <w:tcBorders>
              <w:top w:val="single" w:sz="4" w:space="0" w:color="auto"/>
              <w:left w:val="nil"/>
              <w:bottom w:val="single" w:sz="4" w:space="0" w:color="auto"/>
              <w:right w:val="single" w:sz="4" w:space="0" w:color="auto"/>
            </w:tcBorders>
            <w:shd w:val="clear" w:color="000000" w:fill="F2F2F2"/>
            <w:noWrap/>
            <w:vAlign w:val="center"/>
            <w:hideMark/>
          </w:tcPr>
          <w:p w14:paraId="7D53C014" w14:textId="77777777" w:rsidR="00EE5B77" w:rsidRPr="00661242" w:rsidRDefault="00EE5B77" w:rsidP="00F7666E">
            <w:pPr>
              <w:spacing w:after="0" w:line="240" w:lineRule="auto"/>
              <w:jc w:val="center"/>
              <w:rPr>
                <w:rFonts w:ascii="Arial" w:eastAsia="Times New Roman" w:hAnsi="Arial" w:cs="Arial"/>
                <w:b/>
                <w:bCs/>
                <w:color w:val="000000"/>
                <w:sz w:val="12"/>
                <w:szCs w:val="12"/>
              </w:rPr>
            </w:pPr>
            <w:r w:rsidRPr="00661242">
              <w:rPr>
                <w:rFonts w:ascii="Arial" w:eastAsia="Times New Roman" w:hAnsi="Arial" w:cs="Arial"/>
                <w:b/>
                <w:bCs/>
                <w:color w:val="000000"/>
                <w:sz w:val="12"/>
                <w:szCs w:val="12"/>
              </w:rPr>
              <w:t>SISTEMA DE COSTEO</w:t>
            </w:r>
          </w:p>
        </w:tc>
        <w:tc>
          <w:tcPr>
            <w:tcW w:w="625" w:type="pct"/>
            <w:tcBorders>
              <w:top w:val="single" w:sz="4" w:space="0" w:color="auto"/>
              <w:left w:val="nil"/>
              <w:bottom w:val="single" w:sz="4" w:space="0" w:color="auto"/>
              <w:right w:val="single" w:sz="4" w:space="0" w:color="auto"/>
            </w:tcBorders>
            <w:shd w:val="clear" w:color="000000" w:fill="F2F2F2"/>
            <w:noWrap/>
            <w:vAlign w:val="center"/>
            <w:hideMark/>
          </w:tcPr>
          <w:p w14:paraId="10FCA865" w14:textId="77777777" w:rsidR="00EE5B77" w:rsidRPr="00661242" w:rsidRDefault="00EE5B77" w:rsidP="00F7666E">
            <w:pPr>
              <w:spacing w:after="0" w:line="240" w:lineRule="auto"/>
              <w:jc w:val="center"/>
              <w:rPr>
                <w:rFonts w:ascii="Arial" w:eastAsia="Times New Roman" w:hAnsi="Arial" w:cs="Arial"/>
                <w:b/>
                <w:bCs/>
                <w:color w:val="000000"/>
                <w:sz w:val="12"/>
                <w:szCs w:val="12"/>
              </w:rPr>
            </w:pPr>
            <w:r w:rsidRPr="00661242">
              <w:rPr>
                <w:rFonts w:ascii="Arial" w:eastAsia="Times New Roman" w:hAnsi="Arial" w:cs="Arial"/>
                <w:b/>
                <w:bCs/>
                <w:color w:val="000000"/>
                <w:sz w:val="12"/>
                <w:szCs w:val="12"/>
              </w:rPr>
              <w:t>MÉTODO DE VALUACIÓN</w:t>
            </w:r>
          </w:p>
        </w:tc>
        <w:tc>
          <w:tcPr>
            <w:tcW w:w="770" w:type="pct"/>
            <w:tcBorders>
              <w:top w:val="single" w:sz="4" w:space="0" w:color="auto"/>
              <w:left w:val="nil"/>
              <w:bottom w:val="single" w:sz="4" w:space="0" w:color="auto"/>
              <w:right w:val="single" w:sz="4" w:space="0" w:color="auto"/>
            </w:tcBorders>
            <w:shd w:val="clear" w:color="000000" w:fill="F2F2F2"/>
            <w:noWrap/>
            <w:vAlign w:val="center"/>
            <w:hideMark/>
          </w:tcPr>
          <w:p w14:paraId="47D4D82C" w14:textId="77777777" w:rsidR="00EE5B77" w:rsidRPr="00661242" w:rsidRDefault="00EE5B77" w:rsidP="00F7666E">
            <w:pPr>
              <w:spacing w:after="0" w:line="240" w:lineRule="auto"/>
              <w:jc w:val="center"/>
              <w:rPr>
                <w:rFonts w:ascii="Arial" w:eastAsia="Times New Roman" w:hAnsi="Arial" w:cs="Arial"/>
                <w:b/>
                <w:bCs/>
                <w:color w:val="000000"/>
                <w:sz w:val="12"/>
                <w:szCs w:val="12"/>
              </w:rPr>
            </w:pPr>
            <w:r w:rsidRPr="00661242">
              <w:rPr>
                <w:rFonts w:ascii="Arial" w:eastAsia="Times New Roman" w:hAnsi="Arial" w:cs="Arial"/>
                <w:b/>
                <w:bCs/>
                <w:color w:val="000000"/>
                <w:sz w:val="12"/>
                <w:szCs w:val="12"/>
              </w:rPr>
              <w:t>CONVENENCIA DE APLICACIÓN</w:t>
            </w:r>
          </w:p>
        </w:tc>
        <w:tc>
          <w:tcPr>
            <w:tcW w:w="974" w:type="pct"/>
            <w:tcBorders>
              <w:top w:val="single" w:sz="4" w:space="0" w:color="auto"/>
              <w:left w:val="nil"/>
              <w:bottom w:val="single" w:sz="4" w:space="0" w:color="auto"/>
              <w:right w:val="single" w:sz="4" w:space="0" w:color="auto"/>
            </w:tcBorders>
            <w:shd w:val="clear" w:color="000000" w:fill="F2F2F2"/>
            <w:noWrap/>
            <w:vAlign w:val="center"/>
            <w:hideMark/>
          </w:tcPr>
          <w:p w14:paraId="4B75F3A3" w14:textId="77777777" w:rsidR="00EE5B77" w:rsidRPr="00661242" w:rsidRDefault="00EE5B77" w:rsidP="00F7666E">
            <w:pPr>
              <w:spacing w:after="0" w:line="240" w:lineRule="auto"/>
              <w:jc w:val="center"/>
              <w:rPr>
                <w:rFonts w:ascii="Arial" w:eastAsia="Times New Roman" w:hAnsi="Arial" w:cs="Arial"/>
                <w:b/>
                <w:bCs/>
                <w:color w:val="000000"/>
                <w:sz w:val="12"/>
                <w:szCs w:val="12"/>
              </w:rPr>
            </w:pPr>
            <w:r w:rsidRPr="00661242">
              <w:rPr>
                <w:rFonts w:ascii="Arial" w:eastAsia="Times New Roman" w:hAnsi="Arial" w:cs="Arial"/>
                <w:b/>
                <w:bCs/>
                <w:color w:val="000000"/>
                <w:sz w:val="12"/>
                <w:szCs w:val="12"/>
              </w:rPr>
              <w:t>IMPACTO DE INFORMACIÓN FINANCIERA</w:t>
            </w:r>
          </w:p>
        </w:tc>
      </w:tr>
      <w:tr w:rsidR="00EE5B77" w:rsidRPr="00661242" w14:paraId="4B9DBB2F" w14:textId="77777777" w:rsidTr="00F7666E">
        <w:trPr>
          <w:trHeight w:val="204"/>
        </w:trPr>
        <w:tc>
          <w:tcPr>
            <w:tcW w:w="415" w:type="pct"/>
            <w:tcBorders>
              <w:top w:val="nil"/>
              <w:left w:val="single" w:sz="4" w:space="0" w:color="auto"/>
              <w:bottom w:val="single" w:sz="4" w:space="0" w:color="auto"/>
              <w:right w:val="single" w:sz="4" w:space="0" w:color="auto"/>
            </w:tcBorders>
            <w:shd w:val="clear" w:color="auto" w:fill="auto"/>
            <w:noWrap/>
            <w:vAlign w:val="bottom"/>
            <w:hideMark/>
          </w:tcPr>
          <w:p w14:paraId="247F1A38" w14:textId="77777777" w:rsidR="00EE5B77" w:rsidRPr="00661242" w:rsidRDefault="00EE5B77" w:rsidP="00F7666E">
            <w:pPr>
              <w:spacing w:after="0" w:line="240" w:lineRule="auto"/>
              <w:jc w:val="center"/>
              <w:rPr>
                <w:rFonts w:ascii="Arial" w:eastAsia="Times New Roman" w:hAnsi="Arial" w:cs="Arial"/>
                <w:color w:val="000000"/>
                <w:sz w:val="14"/>
                <w:szCs w:val="14"/>
              </w:rPr>
            </w:pPr>
            <w:r w:rsidRPr="00661242">
              <w:rPr>
                <w:rFonts w:ascii="Arial" w:eastAsia="Times New Roman" w:hAnsi="Arial" w:cs="Arial"/>
                <w:color w:val="000000"/>
                <w:sz w:val="14"/>
                <w:szCs w:val="14"/>
              </w:rPr>
              <w:t>1141</w:t>
            </w:r>
          </w:p>
        </w:tc>
        <w:tc>
          <w:tcPr>
            <w:tcW w:w="1243" w:type="pct"/>
            <w:tcBorders>
              <w:top w:val="nil"/>
              <w:left w:val="nil"/>
              <w:bottom w:val="single" w:sz="4" w:space="0" w:color="auto"/>
              <w:right w:val="single" w:sz="4" w:space="0" w:color="auto"/>
            </w:tcBorders>
            <w:shd w:val="clear" w:color="auto" w:fill="auto"/>
            <w:noWrap/>
            <w:vAlign w:val="bottom"/>
            <w:hideMark/>
          </w:tcPr>
          <w:p w14:paraId="3B1DAF49" w14:textId="77777777" w:rsidR="00EE5B77" w:rsidRPr="00661242" w:rsidRDefault="00EE5B77" w:rsidP="00F7666E">
            <w:pPr>
              <w:spacing w:after="0" w:line="240" w:lineRule="auto"/>
              <w:rPr>
                <w:rFonts w:ascii="Arial" w:eastAsia="Times New Roman" w:hAnsi="Arial" w:cs="Arial"/>
                <w:color w:val="000000"/>
                <w:sz w:val="14"/>
                <w:szCs w:val="14"/>
              </w:rPr>
            </w:pPr>
            <w:r w:rsidRPr="00661242">
              <w:rPr>
                <w:rFonts w:ascii="Arial" w:eastAsia="Times New Roman" w:hAnsi="Arial" w:cs="Arial"/>
                <w:color w:val="000000"/>
                <w:sz w:val="14"/>
                <w:szCs w:val="14"/>
              </w:rPr>
              <w:t>Inventario de mercancías para venta</w:t>
            </w:r>
          </w:p>
        </w:tc>
        <w:tc>
          <w:tcPr>
            <w:tcW w:w="421" w:type="pct"/>
            <w:tcBorders>
              <w:top w:val="nil"/>
              <w:left w:val="nil"/>
              <w:bottom w:val="single" w:sz="4" w:space="0" w:color="auto"/>
              <w:right w:val="single" w:sz="4" w:space="0" w:color="auto"/>
            </w:tcBorders>
            <w:shd w:val="clear" w:color="auto" w:fill="auto"/>
            <w:noWrap/>
            <w:vAlign w:val="bottom"/>
            <w:hideMark/>
          </w:tcPr>
          <w:p w14:paraId="7CDA4E4B" w14:textId="77777777" w:rsidR="00EE5B77" w:rsidRPr="00661242" w:rsidRDefault="00EE5B77" w:rsidP="00F7666E">
            <w:pPr>
              <w:spacing w:after="0" w:line="240" w:lineRule="auto"/>
              <w:jc w:val="center"/>
              <w:rPr>
                <w:rFonts w:ascii="Arial" w:eastAsia="Times New Roman" w:hAnsi="Arial" w:cs="Arial"/>
                <w:color w:val="000000"/>
                <w:sz w:val="14"/>
                <w:szCs w:val="14"/>
              </w:rPr>
            </w:pPr>
            <w:r w:rsidRPr="00661242">
              <w:rPr>
                <w:rFonts w:ascii="Arial" w:eastAsia="Times New Roman" w:hAnsi="Arial" w:cs="Arial"/>
                <w:color w:val="000000"/>
                <w:sz w:val="14"/>
                <w:szCs w:val="14"/>
              </w:rPr>
              <w:t>-</w:t>
            </w:r>
          </w:p>
        </w:tc>
        <w:tc>
          <w:tcPr>
            <w:tcW w:w="552" w:type="pct"/>
            <w:tcBorders>
              <w:top w:val="nil"/>
              <w:left w:val="nil"/>
              <w:bottom w:val="single" w:sz="4" w:space="0" w:color="auto"/>
              <w:right w:val="single" w:sz="4" w:space="0" w:color="auto"/>
            </w:tcBorders>
            <w:shd w:val="clear" w:color="auto" w:fill="auto"/>
            <w:noWrap/>
            <w:vAlign w:val="bottom"/>
            <w:hideMark/>
          </w:tcPr>
          <w:p w14:paraId="5DFA9E16" w14:textId="77777777" w:rsidR="00EE5B77" w:rsidRPr="00661242" w:rsidRDefault="00EE5B77" w:rsidP="00F7666E">
            <w:pPr>
              <w:spacing w:after="0" w:line="240" w:lineRule="auto"/>
              <w:jc w:val="center"/>
              <w:rPr>
                <w:rFonts w:ascii="Arial" w:eastAsia="Times New Roman" w:hAnsi="Arial" w:cs="Arial"/>
                <w:color w:val="000000"/>
                <w:sz w:val="14"/>
                <w:szCs w:val="14"/>
              </w:rPr>
            </w:pPr>
            <w:r w:rsidRPr="00661242">
              <w:rPr>
                <w:rFonts w:ascii="Arial" w:eastAsia="Times New Roman" w:hAnsi="Arial" w:cs="Arial"/>
                <w:color w:val="000000"/>
                <w:sz w:val="14"/>
                <w:szCs w:val="14"/>
              </w:rPr>
              <w:t xml:space="preserve"> </w:t>
            </w:r>
            <w:r w:rsidRPr="00936B06">
              <w:rPr>
                <w:rFonts w:ascii="Arial" w:eastAsia="Times New Roman" w:hAnsi="Arial" w:cs="Arial"/>
                <w:color w:val="000000"/>
                <w:sz w:val="14"/>
                <w:szCs w:val="14"/>
              </w:rPr>
              <w:t>N/A</w:t>
            </w:r>
            <w:r w:rsidRPr="00661242">
              <w:rPr>
                <w:rFonts w:ascii="Arial" w:eastAsia="Times New Roman" w:hAnsi="Arial" w:cs="Arial"/>
                <w:color w:val="000000"/>
                <w:sz w:val="14"/>
                <w:szCs w:val="14"/>
              </w:rPr>
              <w:t xml:space="preserve"> </w:t>
            </w:r>
          </w:p>
        </w:tc>
        <w:tc>
          <w:tcPr>
            <w:tcW w:w="625" w:type="pct"/>
            <w:tcBorders>
              <w:top w:val="nil"/>
              <w:left w:val="nil"/>
              <w:bottom w:val="single" w:sz="4" w:space="0" w:color="auto"/>
              <w:right w:val="single" w:sz="4" w:space="0" w:color="auto"/>
            </w:tcBorders>
            <w:shd w:val="clear" w:color="auto" w:fill="auto"/>
            <w:noWrap/>
            <w:vAlign w:val="bottom"/>
            <w:hideMark/>
          </w:tcPr>
          <w:p w14:paraId="728FA228" w14:textId="77777777" w:rsidR="00EE5B77" w:rsidRPr="00661242" w:rsidRDefault="00EE5B77" w:rsidP="00F7666E">
            <w:pPr>
              <w:spacing w:after="0" w:line="240" w:lineRule="auto"/>
              <w:jc w:val="center"/>
              <w:rPr>
                <w:rFonts w:ascii="Arial" w:eastAsia="Times New Roman" w:hAnsi="Arial" w:cs="Arial"/>
                <w:color w:val="000000"/>
                <w:sz w:val="14"/>
                <w:szCs w:val="14"/>
              </w:rPr>
            </w:pPr>
            <w:r w:rsidRPr="00661242">
              <w:rPr>
                <w:rFonts w:ascii="Arial" w:eastAsia="Times New Roman" w:hAnsi="Arial" w:cs="Arial"/>
                <w:color w:val="000000"/>
                <w:sz w:val="14"/>
                <w:szCs w:val="14"/>
              </w:rPr>
              <w:t xml:space="preserve"> N/A </w:t>
            </w:r>
          </w:p>
        </w:tc>
        <w:tc>
          <w:tcPr>
            <w:tcW w:w="770" w:type="pct"/>
            <w:tcBorders>
              <w:top w:val="nil"/>
              <w:left w:val="nil"/>
              <w:bottom w:val="single" w:sz="4" w:space="0" w:color="auto"/>
              <w:right w:val="single" w:sz="4" w:space="0" w:color="auto"/>
            </w:tcBorders>
            <w:shd w:val="clear" w:color="auto" w:fill="auto"/>
            <w:noWrap/>
            <w:vAlign w:val="bottom"/>
            <w:hideMark/>
          </w:tcPr>
          <w:p w14:paraId="0B4CD584" w14:textId="77777777" w:rsidR="00EE5B77" w:rsidRPr="00661242" w:rsidRDefault="00EE5B77" w:rsidP="00F7666E">
            <w:pPr>
              <w:spacing w:after="0" w:line="240" w:lineRule="auto"/>
              <w:jc w:val="center"/>
              <w:rPr>
                <w:rFonts w:ascii="Arial" w:eastAsia="Times New Roman" w:hAnsi="Arial" w:cs="Arial"/>
                <w:color w:val="000000"/>
                <w:sz w:val="14"/>
                <w:szCs w:val="14"/>
              </w:rPr>
            </w:pPr>
            <w:r w:rsidRPr="00661242">
              <w:rPr>
                <w:rFonts w:ascii="Arial" w:eastAsia="Times New Roman" w:hAnsi="Arial" w:cs="Arial"/>
                <w:color w:val="000000"/>
                <w:sz w:val="14"/>
                <w:szCs w:val="14"/>
              </w:rPr>
              <w:t xml:space="preserve"> N/A </w:t>
            </w:r>
          </w:p>
        </w:tc>
        <w:tc>
          <w:tcPr>
            <w:tcW w:w="974" w:type="pct"/>
            <w:tcBorders>
              <w:top w:val="nil"/>
              <w:left w:val="nil"/>
              <w:bottom w:val="single" w:sz="4" w:space="0" w:color="auto"/>
              <w:right w:val="single" w:sz="4" w:space="0" w:color="auto"/>
            </w:tcBorders>
            <w:shd w:val="clear" w:color="auto" w:fill="auto"/>
            <w:noWrap/>
            <w:vAlign w:val="bottom"/>
            <w:hideMark/>
          </w:tcPr>
          <w:p w14:paraId="1DA7DB88" w14:textId="77777777" w:rsidR="00EE5B77" w:rsidRPr="00661242" w:rsidRDefault="00EE5B77" w:rsidP="00F7666E">
            <w:pPr>
              <w:spacing w:after="0" w:line="240" w:lineRule="auto"/>
              <w:jc w:val="center"/>
              <w:rPr>
                <w:rFonts w:ascii="Arial" w:eastAsia="Times New Roman" w:hAnsi="Arial" w:cs="Arial"/>
                <w:color w:val="000000"/>
                <w:sz w:val="14"/>
                <w:szCs w:val="14"/>
              </w:rPr>
            </w:pPr>
            <w:r w:rsidRPr="00661242">
              <w:rPr>
                <w:rFonts w:ascii="Arial" w:eastAsia="Times New Roman" w:hAnsi="Arial" w:cs="Arial"/>
                <w:color w:val="000000"/>
                <w:sz w:val="14"/>
                <w:szCs w:val="14"/>
              </w:rPr>
              <w:t xml:space="preserve"> N/A </w:t>
            </w:r>
          </w:p>
        </w:tc>
      </w:tr>
      <w:tr w:rsidR="00EE5B77" w:rsidRPr="00661242" w14:paraId="5D291A92" w14:textId="77777777" w:rsidTr="00F7666E">
        <w:trPr>
          <w:trHeight w:val="204"/>
        </w:trPr>
        <w:tc>
          <w:tcPr>
            <w:tcW w:w="415" w:type="pct"/>
            <w:tcBorders>
              <w:top w:val="nil"/>
              <w:left w:val="single" w:sz="4" w:space="0" w:color="auto"/>
              <w:bottom w:val="single" w:sz="4" w:space="0" w:color="auto"/>
              <w:right w:val="single" w:sz="4" w:space="0" w:color="auto"/>
            </w:tcBorders>
            <w:shd w:val="clear" w:color="auto" w:fill="auto"/>
            <w:noWrap/>
            <w:vAlign w:val="bottom"/>
            <w:hideMark/>
          </w:tcPr>
          <w:p w14:paraId="7D22DE8D" w14:textId="77777777" w:rsidR="00EE5B77" w:rsidRPr="00661242" w:rsidRDefault="00EE5B77" w:rsidP="00F7666E">
            <w:pPr>
              <w:spacing w:after="0" w:line="240" w:lineRule="auto"/>
              <w:jc w:val="center"/>
              <w:rPr>
                <w:rFonts w:ascii="Arial" w:eastAsia="Times New Roman" w:hAnsi="Arial" w:cs="Arial"/>
                <w:color w:val="000000"/>
                <w:sz w:val="14"/>
                <w:szCs w:val="14"/>
              </w:rPr>
            </w:pPr>
            <w:r w:rsidRPr="00661242">
              <w:rPr>
                <w:rFonts w:ascii="Arial" w:eastAsia="Times New Roman" w:hAnsi="Arial" w:cs="Arial"/>
                <w:color w:val="000000"/>
                <w:sz w:val="14"/>
                <w:szCs w:val="14"/>
              </w:rPr>
              <w:t>1142</w:t>
            </w:r>
          </w:p>
        </w:tc>
        <w:tc>
          <w:tcPr>
            <w:tcW w:w="1243" w:type="pct"/>
            <w:tcBorders>
              <w:top w:val="nil"/>
              <w:left w:val="nil"/>
              <w:bottom w:val="single" w:sz="4" w:space="0" w:color="auto"/>
              <w:right w:val="single" w:sz="4" w:space="0" w:color="auto"/>
            </w:tcBorders>
            <w:shd w:val="clear" w:color="auto" w:fill="auto"/>
            <w:noWrap/>
            <w:vAlign w:val="bottom"/>
            <w:hideMark/>
          </w:tcPr>
          <w:p w14:paraId="3DC0B751" w14:textId="77777777" w:rsidR="00EE5B77" w:rsidRPr="00661242" w:rsidRDefault="00EE5B77" w:rsidP="00F7666E">
            <w:pPr>
              <w:spacing w:after="0" w:line="240" w:lineRule="auto"/>
              <w:rPr>
                <w:rFonts w:ascii="Arial" w:eastAsia="Times New Roman" w:hAnsi="Arial" w:cs="Arial"/>
                <w:color w:val="000000"/>
                <w:sz w:val="14"/>
                <w:szCs w:val="14"/>
              </w:rPr>
            </w:pPr>
            <w:r w:rsidRPr="00661242">
              <w:rPr>
                <w:rFonts w:ascii="Arial" w:eastAsia="Times New Roman" w:hAnsi="Arial" w:cs="Arial"/>
                <w:color w:val="000000"/>
                <w:sz w:val="14"/>
                <w:szCs w:val="14"/>
              </w:rPr>
              <w:t>Inventario de mercancías terminadas</w:t>
            </w:r>
          </w:p>
        </w:tc>
        <w:tc>
          <w:tcPr>
            <w:tcW w:w="421" w:type="pct"/>
            <w:tcBorders>
              <w:top w:val="nil"/>
              <w:left w:val="nil"/>
              <w:bottom w:val="single" w:sz="4" w:space="0" w:color="auto"/>
              <w:right w:val="single" w:sz="4" w:space="0" w:color="auto"/>
            </w:tcBorders>
            <w:shd w:val="clear" w:color="auto" w:fill="auto"/>
            <w:noWrap/>
            <w:vAlign w:val="bottom"/>
            <w:hideMark/>
          </w:tcPr>
          <w:p w14:paraId="25456E14" w14:textId="77777777" w:rsidR="00EE5B77" w:rsidRPr="00661242" w:rsidRDefault="00EE5B77" w:rsidP="00F7666E">
            <w:pPr>
              <w:spacing w:after="0" w:line="240" w:lineRule="auto"/>
              <w:jc w:val="center"/>
              <w:rPr>
                <w:rFonts w:ascii="Arial" w:eastAsia="Times New Roman" w:hAnsi="Arial" w:cs="Arial"/>
                <w:color w:val="000000"/>
                <w:sz w:val="14"/>
                <w:szCs w:val="14"/>
              </w:rPr>
            </w:pPr>
            <w:r w:rsidRPr="00661242">
              <w:rPr>
                <w:rFonts w:ascii="Arial" w:eastAsia="Times New Roman" w:hAnsi="Arial" w:cs="Arial"/>
                <w:color w:val="000000"/>
                <w:sz w:val="14"/>
                <w:szCs w:val="14"/>
              </w:rPr>
              <w:t>-</w:t>
            </w:r>
          </w:p>
        </w:tc>
        <w:tc>
          <w:tcPr>
            <w:tcW w:w="552" w:type="pct"/>
            <w:tcBorders>
              <w:top w:val="nil"/>
              <w:left w:val="nil"/>
              <w:bottom w:val="single" w:sz="4" w:space="0" w:color="auto"/>
              <w:right w:val="single" w:sz="4" w:space="0" w:color="auto"/>
            </w:tcBorders>
            <w:shd w:val="clear" w:color="auto" w:fill="auto"/>
            <w:noWrap/>
            <w:vAlign w:val="bottom"/>
            <w:hideMark/>
          </w:tcPr>
          <w:p w14:paraId="739CABF6" w14:textId="77777777" w:rsidR="00EE5B77" w:rsidRPr="00661242" w:rsidRDefault="00EE5B77" w:rsidP="00F7666E">
            <w:pPr>
              <w:spacing w:after="0" w:line="240" w:lineRule="auto"/>
              <w:jc w:val="center"/>
              <w:rPr>
                <w:rFonts w:ascii="Arial" w:eastAsia="Times New Roman" w:hAnsi="Arial" w:cs="Arial"/>
                <w:color w:val="000000"/>
                <w:sz w:val="14"/>
                <w:szCs w:val="14"/>
              </w:rPr>
            </w:pPr>
            <w:r w:rsidRPr="00661242">
              <w:rPr>
                <w:rFonts w:ascii="Arial" w:eastAsia="Times New Roman" w:hAnsi="Arial" w:cs="Arial"/>
                <w:color w:val="000000"/>
                <w:sz w:val="14"/>
                <w:szCs w:val="14"/>
              </w:rPr>
              <w:t xml:space="preserve"> N/A </w:t>
            </w:r>
          </w:p>
        </w:tc>
        <w:tc>
          <w:tcPr>
            <w:tcW w:w="625" w:type="pct"/>
            <w:tcBorders>
              <w:top w:val="nil"/>
              <w:left w:val="nil"/>
              <w:bottom w:val="single" w:sz="4" w:space="0" w:color="auto"/>
              <w:right w:val="single" w:sz="4" w:space="0" w:color="auto"/>
            </w:tcBorders>
            <w:shd w:val="clear" w:color="auto" w:fill="auto"/>
            <w:noWrap/>
            <w:vAlign w:val="bottom"/>
            <w:hideMark/>
          </w:tcPr>
          <w:p w14:paraId="5C7DED22" w14:textId="77777777" w:rsidR="00EE5B77" w:rsidRPr="00661242" w:rsidRDefault="00EE5B77" w:rsidP="00F7666E">
            <w:pPr>
              <w:spacing w:after="0" w:line="240" w:lineRule="auto"/>
              <w:jc w:val="center"/>
              <w:rPr>
                <w:rFonts w:ascii="Arial" w:eastAsia="Times New Roman" w:hAnsi="Arial" w:cs="Arial"/>
                <w:color w:val="000000"/>
                <w:sz w:val="14"/>
                <w:szCs w:val="14"/>
              </w:rPr>
            </w:pPr>
            <w:r w:rsidRPr="00661242">
              <w:rPr>
                <w:rFonts w:ascii="Arial" w:eastAsia="Times New Roman" w:hAnsi="Arial" w:cs="Arial"/>
                <w:color w:val="000000"/>
                <w:sz w:val="14"/>
                <w:szCs w:val="14"/>
              </w:rPr>
              <w:t xml:space="preserve"> N/A </w:t>
            </w:r>
          </w:p>
        </w:tc>
        <w:tc>
          <w:tcPr>
            <w:tcW w:w="770" w:type="pct"/>
            <w:tcBorders>
              <w:top w:val="nil"/>
              <w:left w:val="nil"/>
              <w:bottom w:val="single" w:sz="4" w:space="0" w:color="auto"/>
              <w:right w:val="single" w:sz="4" w:space="0" w:color="auto"/>
            </w:tcBorders>
            <w:shd w:val="clear" w:color="auto" w:fill="auto"/>
            <w:noWrap/>
            <w:vAlign w:val="bottom"/>
            <w:hideMark/>
          </w:tcPr>
          <w:p w14:paraId="65FF196D" w14:textId="77777777" w:rsidR="00EE5B77" w:rsidRPr="00661242" w:rsidRDefault="00EE5B77" w:rsidP="00F7666E">
            <w:pPr>
              <w:spacing w:after="0" w:line="240" w:lineRule="auto"/>
              <w:jc w:val="center"/>
              <w:rPr>
                <w:rFonts w:ascii="Arial" w:eastAsia="Times New Roman" w:hAnsi="Arial" w:cs="Arial"/>
                <w:color w:val="000000"/>
                <w:sz w:val="14"/>
                <w:szCs w:val="14"/>
              </w:rPr>
            </w:pPr>
            <w:r w:rsidRPr="00661242">
              <w:rPr>
                <w:rFonts w:ascii="Arial" w:eastAsia="Times New Roman" w:hAnsi="Arial" w:cs="Arial"/>
                <w:color w:val="000000"/>
                <w:sz w:val="14"/>
                <w:szCs w:val="14"/>
              </w:rPr>
              <w:t xml:space="preserve"> N/A </w:t>
            </w:r>
          </w:p>
        </w:tc>
        <w:tc>
          <w:tcPr>
            <w:tcW w:w="974" w:type="pct"/>
            <w:tcBorders>
              <w:top w:val="nil"/>
              <w:left w:val="nil"/>
              <w:bottom w:val="single" w:sz="4" w:space="0" w:color="auto"/>
              <w:right w:val="single" w:sz="4" w:space="0" w:color="auto"/>
            </w:tcBorders>
            <w:shd w:val="clear" w:color="auto" w:fill="auto"/>
            <w:noWrap/>
            <w:vAlign w:val="bottom"/>
            <w:hideMark/>
          </w:tcPr>
          <w:p w14:paraId="067F4FE8" w14:textId="77777777" w:rsidR="00EE5B77" w:rsidRPr="00661242" w:rsidRDefault="00EE5B77" w:rsidP="00F7666E">
            <w:pPr>
              <w:spacing w:after="0" w:line="240" w:lineRule="auto"/>
              <w:jc w:val="center"/>
              <w:rPr>
                <w:rFonts w:ascii="Arial" w:eastAsia="Times New Roman" w:hAnsi="Arial" w:cs="Arial"/>
                <w:color w:val="000000"/>
                <w:sz w:val="14"/>
                <w:szCs w:val="14"/>
              </w:rPr>
            </w:pPr>
            <w:r w:rsidRPr="00661242">
              <w:rPr>
                <w:rFonts w:ascii="Arial" w:eastAsia="Times New Roman" w:hAnsi="Arial" w:cs="Arial"/>
                <w:color w:val="000000"/>
                <w:sz w:val="14"/>
                <w:szCs w:val="14"/>
              </w:rPr>
              <w:t xml:space="preserve"> N/A </w:t>
            </w:r>
          </w:p>
        </w:tc>
      </w:tr>
      <w:tr w:rsidR="00EE5B77" w:rsidRPr="00661242" w14:paraId="0E12741B" w14:textId="77777777" w:rsidTr="00F7666E">
        <w:trPr>
          <w:trHeight w:val="204"/>
        </w:trPr>
        <w:tc>
          <w:tcPr>
            <w:tcW w:w="415" w:type="pct"/>
            <w:tcBorders>
              <w:top w:val="nil"/>
              <w:left w:val="single" w:sz="4" w:space="0" w:color="auto"/>
              <w:bottom w:val="single" w:sz="4" w:space="0" w:color="auto"/>
              <w:right w:val="single" w:sz="4" w:space="0" w:color="auto"/>
            </w:tcBorders>
            <w:shd w:val="clear" w:color="auto" w:fill="auto"/>
            <w:noWrap/>
            <w:vAlign w:val="bottom"/>
            <w:hideMark/>
          </w:tcPr>
          <w:p w14:paraId="0CED4216" w14:textId="77777777" w:rsidR="00EE5B77" w:rsidRPr="00661242" w:rsidRDefault="00EE5B77" w:rsidP="00F7666E">
            <w:pPr>
              <w:spacing w:after="0" w:line="240" w:lineRule="auto"/>
              <w:jc w:val="center"/>
              <w:rPr>
                <w:rFonts w:ascii="Arial" w:eastAsia="Times New Roman" w:hAnsi="Arial" w:cs="Arial"/>
                <w:color w:val="000000"/>
                <w:sz w:val="14"/>
                <w:szCs w:val="14"/>
              </w:rPr>
            </w:pPr>
            <w:r w:rsidRPr="00661242">
              <w:rPr>
                <w:rFonts w:ascii="Arial" w:eastAsia="Times New Roman" w:hAnsi="Arial" w:cs="Arial"/>
                <w:color w:val="000000"/>
                <w:sz w:val="14"/>
                <w:szCs w:val="14"/>
              </w:rPr>
              <w:t>1143</w:t>
            </w:r>
          </w:p>
        </w:tc>
        <w:tc>
          <w:tcPr>
            <w:tcW w:w="1243" w:type="pct"/>
            <w:tcBorders>
              <w:top w:val="nil"/>
              <w:left w:val="nil"/>
              <w:bottom w:val="single" w:sz="4" w:space="0" w:color="auto"/>
              <w:right w:val="single" w:sz="4" w:space="0" w:color="auto"/>
            </w:tcBorders>
            <w:shd w:val="clear" w:color="auto" w:fill="auto"/>
            <w:noWrap/>
            <w:vAlign w:val="bottom"/>
            <w:hideMark/>
          </w:tcPr>
          <w:p w14:paraId="050D00D1" w14:textId="77777777" w:rsidR="00EE5B77" w:rsidRPr="00661242" w:rsidRDefault="00EE5B77" w:rsidP="00F7666E">
            <w:pPr>
              <w:spacing w:after="0" w:line="240" w:lineRule="auto"/>
              <w:rPr>
                <w:rFonts w:ascii="Arial" w:eastAsia="Times New Roman" w:hAnsi="Arial" w:cs="Arial"/>
                <w:color w:val="000000"/>
                <w:sz w:val="14"/>
                <w:szCs w:val="14"/>
              </w:rPr>
            </w:pPr>
            <w:r w:rsidRPr="00661242">
              <w:rPr>
                <w:rFonts w:ascii="Arial" w:eastAsia="Times New Roman" w:hAnsi="Arial" w:cs="Arial"/>
                <w:color w:val="000000"/>
                <w:sz w:val="14"/>
                <w:szCs w:val="14"/>
              </w:rPr>
              <w:t>Inventario de mercancías en proceso de elaboración</w:t>
            </w:r>
          </w:p>
        </w:tc>
        <w:tc>
          <w:tcPr>
            <w:tcW w:w="421" w:type="pct"/>
            <w:tcBorders>
              <w:top w:val="nil"/>
              <w:left w:val="nil"/>
              <w:bottom w:val="single" w:sz="4" w:space="0" w:color="auto"/>
              <w:right w:val="single" w:sz="4" w:space="0" w:color="auto"/>
            </w:tcBorders>
            <w:shd w:val="clear" w:color="auto" w:fill="auto"/>
            <w:noWrap/>
            <w:vAlign w:val="bottom"/>
            <w:hideMark/>
          </w:tcPr>
          <w:p w14:paraId="5EE4F597" w14:textId="77777777" w:rsidR="00EE5B77" w:rsidRPr="00661242" w:rsidRDefault="00EE5B77" w:rsidP="00F7666E">
            <w:pPr>
              <w:spacing w:after="0" w:line="240" w:lineRule="auto"/>
              <w:jc w:val="center"/>
              <w:rPr>
                <w:rFonts w:ascii="Arial" w:eastAsia="Times New Roman" w:hAnsi="Arial" w:cs="Arial"/>
                <w:color w:val="000000"/>
                <w:sz w:val="14"/>
                <w:szCs w:val="14"/>
              </w:rPr>
            </w:pPr>
            <w:r w:rsidRPr="00661242">
              <w:rPr>
                <w:rFonts w:ascii="Arial" w:eastAsia="Times New Roman" w:hAnsi="Arial" w:cs="Arial"/>
                <w:color w:val="000000"/>
                <w:sz w:val="14"/>
                <w:szCs w:val="14"/>
              </w:rPr>
              <w:t>-</w:t>
            </w:r>
          </w:p>
        </w:tc>
        <w:tc>
          <w:tcPr>
            <w:tcW w:w="552" w:type="pct"/>
            <w:tcBorders>
              <w:top w:val="nil"/>
              <w:left w:val="nil"/>
              <w:bottom w:val="single" w:sz="4" w:space="0" w:color="auto"/>
              <w:right w:val="single" w:sz="4" w:space="0" w:color="auto"/>
            </w:tcBorders>
            <w:shd w:val="clear" w:color="auto" w:fill="auto"/>
            <w:noWrap/>
            <w:vAlign w:val="bottom"/>
            <w:hideMark/>
          </w:tcPr>
          <w:p w14:paraId="10AE8D61" w14:textId="77777777" w:rsidR="00EE5B77" w:rsidRPr="00661242" w:rsidRDefault="00EE5B77" w:rsidP="00F7666E">
            <w:pPr>
              <w:spacing w:after="0" w:line="240" w:lineRule="auto"/>
              <w:jc w:val="center"/>
              <w:rPr>
                <w:rFonts w:ascii="Arial" w:eastAsia="Times New Roman" w:hAnsi="Arial" w:cs="Arial"/>
                <w:color w:val="000000"/>
                <w:sz w:val="14"/>
                <w:szCs w:val="14"/>
              </w:rPr>
            </w:pPr>
            <w:r w:rsidRPr="00661242">
              <w:rPr>
                <w:rFonts w:ascii="Arial" w:eastAsia="Times New Roman" w:hAnsi="Arial" w:cs="Arial"/>
                <w:color w:val="000000"/>
                <w:sz w:val="14"/>
                <w:szCs w:val="14"/>
              </w:rPr>
              <w:t xml:space="preserve"> N/A </w:t>
            </w:r>
          </w:p>
        </w:tc>
        <w:tc>
          <w:tcPr>
            <w:tcW w:w="625" w:type="pct"/>
            <w:tcBorders>
              <w:top w:val="nil"/>
              <w:left w:val="nil"/>
              <w:bottom w:val="single" w:sz="4" w:space="0" w:color="auto"/>
              <w:right w:val="single" w:sz="4" w:space="0" w:color="auto"/>
            </w:tcBorders>
            <w:shd w:val="clear" w:color="auto" w:fill="auto"/>
            <w:noWrap/>
            <w:vAlign w:val="bottom"/>
            <w:hideMark/>
          </w:tcPr>
          <w:p w14:paraId="13728ED1" w14:textId="77777777" w:rsidR="00EE5B77" w:rsidRPr="00661242" w:rsidRDefault="00EE5B77" w:rsidP="00F7666E">
            <w:pPr>
              <w:spacing w:after="0" w:line="240" w:lineRule="auto"/>
              <w:jc w:val="center"/>
              <w:rPr>
                <w:rFonts w:ascii="Arial" w:eastAsia="Times New Roman" w:hAnsi="Arial" w:cs="Arial"/>
                <w:color w:val="000000"/>
                <w:sz w:val="14"/>
                <w:szCs w:val="14"/>
              </w:rPr>
            </w:pPr>
            <w:r w:rsidRPr="00661242">
              <w:rPr>
                <w:rFonts w:ascii="Arial" w:eastAsia="Times New Roman" w:hAnsi="Arial" w:cs="Arial"/>
                <w:color w:val="000000"/>
                <w:sz w:val="14"/>
                <w:szCs w:val="14"/>
              </w:rPr>
              <w:t xml:space="preserve"> N/A </w:t>
            </w:r>
          </w:p>
        </w:tc>
        <w:tc>
          <w:tcPr>
            <w:tcW w:w="770" w:type="pct"/>
            <w:tcBorders>
              <w:top w:val="nil"/>
              <w:left w:val="nil"/>
              <w:bottom w:val="single" w:sz="4" w:space="0" w:color="auto"/>
              <w:right w:val="single" w:sz="4" w:space="0" w:color="auto"/>
            </w:tcBorders>
            <w:shd w:val="clear" w:color="auto" w:fill="auto"/>
            <w:noWrap/>
            <w:vAlign w:val="bottom"/>
            <w:hideMark/>
          </w:tcPr>
          <w:p w14:paraId="2CDDB3D4" w14:textId="77777777" w:rsidR="00EE5B77" w:rsidRPr="00661242" w:rsidRDefault="00EE5B77" w:rsidP="00F7666E">
            <w:pPr>
              <w:spacing w:after="0" w:line="240" w:lineRule="auto"/>
              <w:jc w:val="center"/>
              <w:rPr>
                <w:rFonts w:ascii="Arial" w:eastAsia="Times New Roman" w:hAnsi="Arial" w:cs="Arial"/>
                <w:color w:val="000000"/>
                <w:sz w:val="14"/>
                <w:szCs w:val="14"/>
              </w:rPr>
            </w:pPr>
            <w:r w:rsidRPr="00661242">
              <w:rPr>
                <w:rFonts w:ascii="Arial" w:eastAsia="Times New Roman" w:hAnsi="Arial" w:cs="Arial"/>
                <w:color w:val="000000"/>
                <w:sz w:val="14"/>
                <w:szCs w:val="14"/>
              </w:rPr>
              <w:t xml:space="preserve"> N/A </w:t>
            </w:r>
          </w:p>
        </w:tc>
        <w:tc>
          <w:tcPr>
            <w:tcW w:w="974" w:type="pct"/>
            <w:tcBorders>
              <w:top w:val="nil"/>
              <w:left w:val="nil"/>
              <w:bottom w:val="single" w:sz="4" w:space="0" w:color="auto"/>
              <w:right w:val="single" w:sz="4" w:space="0" w:color="auto"/>
            </w:tcBorders>
            <w:shd w:val="clear" w:color="auto" w:fill="auto"/>
            <w:noWrap/>
            <w:vAlign w:val="bottom"/>
            <w:hideMark/>
          </w:tcPr>
          <w:p w14:paraId="5048A5EE" w14:textId="77777777" w:rsidR="00EE5B77" w:rsidRPr="00661242" w:rsidRDefault="00EE5B77" w:rsidP="00F7666E">
            <w:pPr>
              <w:spacing w:after="0" w:line="240" w:lineRule="auto"/>
              <w:jc w:val="center"/>
              <w:rPr>
                <w:rFonts w:ascii="Arial" w:eastAsia="Times New Roman" w:hAnsi="Arial" w:cs="Arial"/>
                <w:color w:val="000000"/>
                <w:sz w:val="14"/>
                <w:szCs w:val="14"/>
              </w:rPr>
            </w:pPr>
            <w:r w:rsidRPr="00661242">
              <w:rPr>
                <w:rFonts w:ascii="Arial" w:eastAsia="Times New Roman" w:hAnsi="Arial" w:cs="Arial"/>
                <w:color w:val="000000"/>
                <w:sz w:val="14"/>
                <w:szCs w:val="14"/>
              </w:rPr>
              <w:t xml:space="preserve"> N/A </w:t>
            </w:r>
          </w:p>
        </w:tc>
      </w:tr>
      <w:tr w:rsidR="00EE5B77" w:rsidRPr="00661242" w14:paraId="37FC67FE" w14:textId="77777777" w:rsidTr="00F7666E">
        <w:trPr>
          <w:trHeight w:val="204"/>
        </w:trPr>
        <w:tc>
          <w:tcPr>
            <w:tcW w:w="415" w:type="pct"/>
            <w:tcBorders>
              <w:top w:val="nil"/>
              <w:left w:val="single" w:sz="4" w:space="0" w:color="auto"/>
              <w:bottom w:val="single" w:sz="4" w:space="0" w:color="auto"/>
              <w:right w:val="single" w:sz="4" w:space="0" w:color="auto"/>
            </w:tcBorders>
            <w:shd w:val="clear" w:color="auto" w:fill="auto"/>
            <w:noWrap/>
            <w:vAlign w:val="bottom"/>
            <w:hideMark/>
          </w:tcPr>
          <w:p w14:paraId="74FCDEB6" w14:textId="77777777" w:rsidR="00EE5B77" w:rsidRPr="00661242" w:rsidRDefault="00EE5B77" w:rsidP="00F7666E">
            <w:pPr>
              <w:spacing w:after="0" w:line="240" w:lineRule="auto"/>
              <w:jc w:val="center"/>
              <w:rPr>
                <w:rFonts w:ascii="Arial" w:eastAsia="Times New Roman" w:hAnsi="Arial" w:cs="Arial"/>
                <w:color w:val="000000"/>
                <w:sz w:val="14"/>
                <w:szCs w:val="14"/>
              </w:rPr>
            </w:pPr>
            <w:r w:rsidRPr="00661242">
              <w:rPr>
                <w:rFonts w:ascii="Arial" w:eastAsia="Times New Roman" w:hAnsi="Arial" w:cs="Arial"/>
                <w:color w:val="000000"/>
                <w:sz w:val="14"/>
                <w:szCs w:val="14"/>
              </w:rPr>
              <w:t>1144</w:t>
            </w:r>
          </w:p>
        </w:tc>
        <w:tc>
          <w:tcPr>
            <w:tcW w:w="1243" w:type="pct"/>
            <w:tcBorders>
              <w:top w:val="nil"/>
              <w:left w:val="nil"/>
              <w:bottom w:val="single" w:sz="4" w:space="0" w:color="auto"/>
              <w:right w:val="single" w:sz="4" w:space="0" w:color="auto"/>
            </w:tcBorders>
            <w:shd w:val="clear" w:color="auto" w:fill="auto"/>
            <w:noWrap/>
            <w:vAlign w:val="bottom"/>
            <w:hideMark/>
          </w:tcPr>
          <w:p w14:paraId="23F8E115" w14:textId="77777777" w:rsidR="00EE5B77" w:rsidRPr="00661242" w:rsidRDefault="00EE5B77" w:rsidP="00F7666E">
            <w:pPr>
              <w:spacing w:after="0" w:line="240" w:lineRule="auto"/>
              <w:rPr>
                <w:rFonts w:ascii="Arial" w:eastAsia="Times New Roman" w:hAnsi="Arial" w:cs="Arial"/>
                <w:color w:val="000000"/>
                <w:sz w:val="14"/>
                <w:szCs w:val="14"/>
              </w:rPr>
            </w:pPr>
            <w:r w:rsidRPr="00661242">
              <w:rPr>
                <w:rFonts w:ascii="Arial" w:eastAsia="Times New Roman" w:hAnsi="Arial" w:cs="Arial"/>
                <w:color w:val="000000"/>
                <w:sz w:val="14"/>
                <w:szCs w:val="14"/>
              </w:rPr>
              <w:t>Inventario de materias primas, materiales y suministros para producción</w:t>
            </w:r>
          </w:p>
        </w:tc>
        <w:tc>
          <w:tcPr>
            <w:tcW w:w="421" w:type="pct"/>
            <w:tcBorders>
              <w:top w:val="nil"/>
              <w:left w:val="nil"/>
              <w:bottom w:val="single" w:sz="4" w:space="0" w:color="auto"/>
              <w:right w:val="single" w:sz="4" w:space="0" w:color="auto"/>
            </w:tcBorders>
            <w:shd w:val="clear" w:color="auto" w:fill="auto"/>
            <w:noWrap/>
            <w:vAlign w:val="bottom"/>
            <w:hideMark/>
          </w:tcPr>
          <w:p w14:paraId="1DDFAAF0" w14:textId="77777777" w:rsidR="00EE5B77" w:rsidRPr="00661242" w:rsidRDefault="00EE5B77" w:rsidP="00F7666E">
            <w:pPr>
              <w:spacing w:after="0" w:line="240" w:lineRule="auto"/>
              <w:jc w:val="center"/>
              <w:rPr>
                <w:rFonts w:ascii="Arial" w:eastAsia="Times New Roman" w:hAnsi="Arial" w:cs="Arial"/>
                <w:color w:val="000000"/>
                <w:sz w:val="14"/>
                <w:szCs w:val="14"/>
              </w:rPr>
            </w:pPr>
            <w:r w:rsidRPr="00661242">
              <w:rPr>
                <w:rFonts w:ascii="Arial" w:eastAsia="Times New Roman" w:hAnsi="Arial" w:cs="Arial"/>
                <w:color w:val="000000"/>
                <w:sz w:val="14"/>
                <w:szCs w:val="14"/>
              </w:rPr>
              <w:t>-</w:t>
            </w:r>
          </w:p>
        </w:tc>
        <w:tc>
          <w:tcPr>
            <w:tcW w:w="552" w:type="pct"/>
            <w:tcBorders>
              <w:top w:val="nil"/>
              <w:left w:val="nil"/>
              <w:bottom w:val="single" w:sz="4" w:space="0" w:color="auto"/>
              <w:right w:val="single" w:sz="4" w:space="0" w:color="auto"/>
            </w:tcBorders>
            <w:shd w:val="clear" w:color="auto" w:fill="auto"/>
            <w:noWrap/>
            <w:vAlign w:val="bottom"/>
            <w:hideMark/>
          </w:tcPr>
          <w:p w14:paraId="28AD7788" w14:textId="77777777" w:rsidR="00EE5B77" w:rsidRPr="00661242" w:rsidRDefault="00EE5B77" w:rsidP="00F7666E">
            <w:pPr>
              <w:spacing w:after="0" w:line="240" w:lineRule="auto"/>
              <w:jc w:val="center"/>
              <w:rPr>
                <w:rFonts w:ascii="Arial" w:eastAsia="Times New Roman" w:hAnsi="Arial" w:cs="Arial"/>
                <w:color w:val="000000"/>
                <w:sz w:val="14"/>
                <w:szCs w:val="14"/>
              </w:rPr>
            </w:pPr>
            <w:r w:rsidRPr="00661242">
              <w:rPr>
                <w:rFonts w:ascii="Arial" w:eastAsia="Times New Roman" w:hAnsi="Arial" w:cs="Arial"/>
                <w:color w:val="000000"/>
                <w:sz w:val="14"/>
                <w:szCs w:val="14"/>
              </w:rPr>
              <w:t xml:space="preserve"> N/A </w:t>
            </w:r>
          </w:p>
        </w:tc>
        <w:tc>
          <w:tcPr>
            <w:tcW w:w="625" w:type="pct"/>
            <w:tcBorders>
              <w:top w:val="nil"/>
              <w:left w:val="nil"/>
              <w:bottom w:val="single" w:sz="4" w:space="0" w:color="auto"/>
              <w:right w:val="single" w:sz="4" w:space="0" w:color="auto"/>
            </w:tcBorders>
            <w:shd w:val="clear" w:color="auto" w:fill="auto"/>
            <w:noWrap/>
            <w:vAlign w:val="bottom"/>
            <w:hideMark/>
          </w:tcPr>
          <w:p w14:paraId="21CF54AE" w14:textId="77777777" w:rsidR="00EE5B77" w:rsidRPr="00661242" w:rsidRDefault="00EE5B77" w:rsidP="00F7666E">
            <w:pPr>
              <w:spacing w:after="0" w:line="240" w:lineRule="auto"/>
              <w:jc w:val="center"/>
              <w:rPr>
                <w:rFonts w:ascii="Arial" w:eastAsia="Times New Roman" w:hAnsi="Arial" w:cs="Arial"/>
                <w:color w:val="000000"/>
                <w:sz w:val="14"/>
                <w:szCs w:val="14"/>
              </w:rPr>
            </w:pPr>
            <w:r w:rsidRPr="00661242">
              <w:rPr>
                <w:rFonts w:ascii="Arial" w:eastAsia="Times New Roman" w:hAnsi="Arial" w:cs="Arial"/>
                <w:color w:val="000000"/>
                <w:sz w:val="14"/>
                <w:szCs w:val="14"/>
              </w:rPr>
              <w:t xml:space="preserve"> N/A </w:t>
            </w:r>
          </w:p>
        </w:tc>
        <w:tc>
          <w:tcPr>
            <w:tcW w:w="770" w:type="pct"/>
            <w:tcBorders>
              <w:top w:val="nil"/>
              <w:left w:val="nil"/>
              <w:bottom w:val="single" w:sz="4" w:space="0" w:color="auto"/>
              <w:right w:val="single" w:sz="4" w:space="0" w:color="auto"/>
            </w:tcBorders>
            <w:shd w:val="clear" w:color="auto" w:fill="auto"/>
            <w:noWrap/>
            <w:vAlign w:val="bottom"/>
            <w:hideMark/>
          </w:tcPr>
          <w:p w14:paraId="29F05A80" w14:textId="77777777" w:rsidR="00EE5B77" w:rsidRPr="00661242" w:rsidRDefault="00EE5B77" w:rsidP="00F7666E">
            <w:pPr>
              <w:spacing w:after="0" w:line="240" w:lineRule="auto"/>
              <w:jc w:val="center"/>
              <w:rPr>
                <w:rFonts w:ascii="Arial" w:eastAsia="Times New Roman" w:hAnsi="Arial" w:cs="Arial"/>
                <w:color w:val="000000"/>
                <w:sz w:val="14"/>
                <w:szCs w:val="14"/>
              </w:rPr>
            </w:pPr>
            <w:r w:rsidRPr="00661242">
              <w:rPr>
                <w:rFonts w:ascii="Arial" w:eastAsia="Times New Roman" w:hAnsi="Arial" w:cs="Arial"/>
                <w:color w:val="000000"/>
                <w:sz w:val="14"/>
                <w:szCs w:val="14"/>
              </w:rPr>
              <w:t xml:space="preserve"> N/A </w:t>
            </w:r>
          </w:p>
        </w:tc>
        <w:tc>
          <w:tcPr>
            <w:tcW w:w="974" w:type="pct"/>
            <w:tcBorders>
              <w:top w:val="nil"/>
              <w:left w:val="nil"/>
              <w:bottom w:val="single" w:sz="4" w:space="0" w:color="auto"/>
              <w:right w:val="single" w:sz="4" w:space="0" w:color="auto"/>
            </w:tcBorders>
            <w:shd w:val="clear" w:color="auto" w:fill="auto"/>
            <w:noWrap/>
            <w:vAlign w:val="bottom"/>
            <w:hideMark/>
          </w:tcPr>
          <w:p w14:paraId="04CC9853" w14:textId="77777777" w:rsidR="00EE5B77" w:rsidRPr="00661242" w:rsidRDefault="00EE5B77" w:rsidP="00F7666E">
            <w:pPr>
              <w:spacing w:after="0" w:line="240" w:lineRule="auto"/>
              <w:jc w:val="center"/>
              <w:rPr>
                <w:rFonts w:ascii="Arial" w:eastAsia="Times New Roman" w:hAnsi="Arial" w:cs="Arial"/>
                <w:color w:val="000000"/>
                <w:sz w:val="14"/>
                <w:szCs w:val="14"/>
              </w:rPr>
            </w:pPr>
            <w:r w:rsidRPr="00661242">
              <w:rPr>
                <w:rFonts w:ascii="Arial" w:eastAsia="Times New Roman" w:hAnsi="Arial" w:cs="Arial"/>
                <w:color w:val="000000"/>
                <w:sz w:val="14"/>
                <w:szCs w:val="14"/>
              </w:rPr>
              <w:t xml:space="preserve"> N/A </w:t>
            </w:r>
          </w:p>
        </w:tc>
      </w:tr>
      <w:tr w:rsidR="00EE5B77" w:rsidRPr="00661242" w14:paraId="20A12589" w14:textId="77777777" w:rsidTr="00F7666E">
        <w:trPr>
          <w:trHeight w:val="204"/>
        </w:trPr>
        <w:tc>
          <w:tcPr>
            <w:tcW w:w="415" w:type="pct"/>
            <w:tcBorders>
              <w:top w:val="nil"/>
              <w:left w:val="single" w:sz="4" w:space="0" w:color="auto"/>
              <w:bottom w:val="single" w:sz="4" w:space="0" w:color="auto"/>
              <w:right w:val="single" w:sz="4" w:space="0" w:color="auto"/>
            </w:tcBorders>
            <w:shd w:val="clear" w:color="auto" w:fill="auto"/>
            <w:noWrap/>
            <w:vAlign w:val="bottom"/>
            <w:hideMark/>
          </w:tcPr>
          <w:p w14:paraId="692E4BD2" w14:textId="77777777" w:rsidR="00EE5B77" w:rsidRPr="00661242" w:rsidRDefault="00EE5B77" w:rsidP="00F7666E">
            <w:pPr>
              <w:spacing w:after="0" w:line="240" w:lineRule="auto"/>
              <w:jc w:val="center"/>
              <w:rPr>
                <w:rFonts w:ascii="Arial" w:eastAsia="Times New Roman" w:hAnsi="Arial" w:cs="Arial"/>
                <w:color w:val="000000"/>
                <w:sz w:val="14"/>
                <w:szCs w:val="14"/>
              </w:rPr>
            </w:pPr>
            <w:r w:rsidRPr="00661242">
              <w:rPr>
                <w:rFonts w:ascii="Arial" w:eastAsia="Times New Roman" w:hAnsi="Arial" w:cs="Arial"/>
                <w:color w:val="000000"/>
                <w:sz w:val="14"/>
                <w:szCs w:val="14"/>
              </w:rPr>
              <w:t>1145</w:t>
            </w:r>
          </w:p>
        </w:tc>
        <w:tc>
          <w:tcPr>
            <w:tcW w:w="1243" w:type="pct"/>
            <w:tcBorders>
              <w:top w:val="nil"/>
              <w:left w:val="nil"/>
              <w:bottom w:val="single" w:sz="4" w:space="0" w:color="auto"/>
              <w:right w:val="single" w:sz="4" w:space="0" w:color="auto"/>
            </w:tcBorders>
            <w:shd w:val="clear" w:color="auto" w:fill="auto"/>
            <w:noWrap/>
            <w:vAlign w:val="bottom"/>
            <w:hideMark/>
          </w:tcPr>
          <w:p w14:paraId="301F9B3F" w14:textId="77777777" w:rsidR="00EE5B77" w:rsidRPr="00661242" w:rsidRDefault="00EE5B77" w:rsidP="00F7666E">
            <w:pPr>
              <w:spacing w:after="0" w:line="240" w:lineRule="auto"/>
              <w:rPr>
                <w:rFonts w:ascii="Arial" w:eastAsia="Times New Roman" w:hAnsi="Arial" w:cs="Arial"/>
                <w:color w:val="000000"/>
                <w:sz w:val="14"/>
                <w:szCs w:val="14"/>
              </w:rPr>
            </w:pPr>
            <w:r w:rsidRPr="00661242">
              <w:rPr>
                <w:rFonts w:ascii="Arial" w:eastAsia="Times New Roman" w:hAnsi="Arial" w:cs="Arial"/>
                <w:color w:val="000000"/>
                <w:sz w:val="14"/>
                <w:szCs w:val="14"/>
              </w:rPr>
              <w:t>Bienes en tránsito</w:t>
            </w:r>
          </w:p>
        </w:tc>
        <w:tc>
          <w:tcPr>
            <w:tcW w:w="421" w:type="pct"/>
            <w:tcBorders>
              <w:top w:val="nil"/>
              <w:left w:val="nil"/>
              <w:bottom w:val="single" w:sz="4" w:space="0" w:color="auto"/>
              <w:right w:val="single" w:sz="4" w:space="0" w:color="auto"/>
            </w:tcBorders>
            <w:shd w:val="clear" w:color="auto" w:fill="auto"/>
            <w:noWrap/>
            <w:vAlign w:val="bottom"/>
            <w:hideMark/>
          </w:tcPr>
          <w:p w14:paraId="47937F33" w14:textId="77777777" w:rsidR="00EE5B77" w:rsidRPr="00661242" w:rsidRDefault="00EE5B77" w:rsidP="00F7666E">
            <w:pPr>
              <w:spacing w:after="0" w:line="240" w:lineRule="auto"/>
              <w:jc w:val="center"/>
              <w:rPr>
                <w:rFonts w:ascii="Arial" w:eastAsia="Times New Roman" w:hAnsi="Arial" w:cs="Arial"/>
                <w:color w:val="000000"/>
                <w:sz w:val="14"/>
                <w:szCs w:val="14"/>
              </w:rPr>
            </w:pPr>
            <w:r w:rsidRPr="00661242">
              <w:rPr>
                <w:rFonts w:ascii="Arial" w:eastAsia="Times New Roman" w:hAnsi="Arial" w:cs="Arial"/>
                <w:color w:val="000000"/>
                <w:sz w:val="14"/>
                <w:szCs w:val="14"/>
              </w:rPr>
              <w:t>-</w:t>
            </w:r>
          </w:p>
        </w:tc>
        <w:tc>
          <w:tcPr>
            <w:tcW w:w="552" w:type="pct"/>
            <w:tcBorders>
              <w:top w:val="nil"/>
              <w:left w:val="nil"/>
              <w:bottom w:val="single" w:sz="4" w:space="0" w:color="auto"/>
              <w:right w:val="single" w:sz="4" w:space="0" w:color="auto"/>
            </w:tcBorders>
            <w:shd w:val="clear" w:color="auto" w:fill="auto"/>
            <w:noWrap/>
            <w:vAlign w:val="bottom"/>
            <w:hideMark/>
          </w:tcPr>
          <w:p w14:paraId="0083B407" w14:textId="77777777" w:rsidR="00EE5B77" w:rsidRPr="00661242" w:rsidRDefault="00EE5B77" w:rsidP="00F7666E">
            <w:pPr>
              <w:spacing w:after="0" w:line="240" w:lineRule="auto"/>
              <w:jc w:val="center"/>
              <w:rPr>
                <w:rFonts w:ascii="Arial" w:eastAsia="Times New Roman" w:hAnsi="Arial" w:cs="Arial"/>
                <w:color w:val="000000"/>
                <w:sz w:val="14"/>
                <w:szCs w:val="14"/>
              </w:rPr>
            </w:pPr>
            <w:r w:rsidRPr="00661242">
              <w:rPr>
                <w:rFonts w:ascii="Arial" w:eastAsia="Times New Roman" w:hAnsi="Arial" w:cs="Arial"/>
                <w:color w:val="000000"/>
                <w:sz w:val="14"/>
                <w:szCs w:val="14"/>
              </w:rPr>
              <w:t xml:space="preserve"> N/A </w:t>
            </w:r>
          </w:p>
        </w:tc>
        <w:tc>
          <w:tcPr>
            <w:tcW w:w="625" w:type="pct"/>
            <w:tcBorders>
              <w:top w:val="nil"/>
              <w:left w:val="nil"/>
              <w:bottom w:val="single" w:sz="4" w:space="0" w:color="auto"/>
              <w:right w:val="single" w:sz="4" w:space="0" w:color="auto"/>
            </w:tcBorders>
            <w:shd w:val="clear" w:color="auto" w:fill="auto"/>
            <w:noWrap/>
            <w:vAlign w:val="bottom"/>
            <w:hideMark/>
          </w:tcPr>
          <w:p w14:paraId="579E249E" w14:textId="77777777" w:rsidR="00EE5B77" w:rsidRPr="00661242" w:rsidRDefault="00EE5B77" w:rsidP="00F7666E">
            <w:pPr>
              <w:spacing w:after="0" w:line="240" w:lineRule="auto"/>
              <w:jc w:val="center"/>
              <w:rPr>
                <w:rFonts w:ascii="Arial" w:eastAsia="Times New Roman" w:hAnsi="Arial" w:cs="Arial"/>
                <w:color w:val="000000"/>
                <w:sz w:val="14"/>
                <w:szCs w:val="14"/>
              </w:rPr>
            </w:pPr>
            <w:r w:rsidRPr="00661242">
              <w:rPr>
                <w:rFonts w:ascii="Arial" w:eastAsia="Times New Roman" w:hAnsi="Arial" w:cs="Arial"/>
                <w:color w:val="000000"/>
                <w:sz w:val="14"/>
                <w:szCs w:val="14"/>
              </w:rPr>
              <w:t xml:space="preserve"> N/A </w:t>
            </w:r>
          </w:p>
        </w:tc>
        <w:tc>
          <w:tcPr>
            <w:tcW w:w="770" w:type="pct"/>
            <w:tcBorders>
              <w:top w:val="nil"/>
              <w:left w:val="nil"/>
              <w:bottom w:val="single" w:sz="4" w:space="0" w:color="auto"/>
              <w:right w:val="single" w:sz="4" w:space="0" w:color="auto"/>
            </w:tcBorders>
            <w:shd w:val="clear" w:color="auto" w:fill="auto"/>
            <w:noWrap/>
            <w:vAlign w:val="bottom"/>
            <w:hideMark/>
          </w:tcPr>
          <w:p w14:paraId="68EFA474" w14:textId="77777777" w:rsidR="00EE5B77" w:rsidRPr="00661242" w:rsidRDefault="00EE5B77" w:rsidP="00F7666E">
            <w:pPr>
              <w:spacing w:after="0" w:line="240" w:lineRule="auto"/>
              <w:jc w:val="center"/>
              <w:rPr>
                <w:rFonts w:ascii="Arial" w:eastAsia="Times New Roman" w:hAnsi="Arial" w:cs="Arial"/>
                <w:color w:val="000000"/>
                <w:sz w:val="14"/>
                <w:szCs w:val="14"/>
              </w:rPr>
            </w:pPr>
            <w:r w:rsidRPr="00661242">
              <w:rPr>
                <w:rFonts w:ascii="Arial" w:eastAsia="Times New Roman" w:hAnsi="Arial" w:cs="Arial"/>
                <w:color w:val="000000"/>
                <w:sz w:val="14"/>
                <w:szCs w:val="14"/>
              </w:rPr>
              <w:t xml:space="preserve"> N/A </w:t>
            </w:r>
          </w:p>
        </w:tc>
        <w:tc>
          <w:tcPr>
            <w:tcW w:w="974" w:type="pct"/>
            <w:tcBorders>
              <w:top w:val="nil"/>
              <w:left w:val="nil"/>
              <w:bottom w:val="single" w:sz="4" w:space="0" w:color="auto"/>
              <w:right w:val="single" w:sz="4" w:space="0" w:color="auto"/>
            </w:tcBorders>
            <w:shd w:val="clear" w:color="auto" w:fill="auto"/>
            <w:noWrap/>
            <w:vAlign w:val="bottom"/>
            <w:hideMark/>
          </w:tcPr>
          <w:p w14:paraId="4C84E063" w14:textId="77777777" w:rsidR="00EE5B77" w:rsidRPr="00661242" w:rsidRDefault="00EE5B77" w:rsidP="00F7666E">
            <w:pPr>
              <w:spacing w:after="0" w:line="240" w:lineRule="auto"/>
              <w:jc w:val="center"/>
              <w:rPr>
                <w:rFonts w:ascii="Arial" w:eastAsia="Times New Roman" w:hAnsi="Arial" w:cs="Arial"/>
                <w:color w:val="000000"/>
                <w:sz w:val="14"/>
                <w:szCs w:val="14"/>
              </w:rPr>
            </w:pPr>
            <w:r w:rsidRPr="00661242">
              <w:rPr>
                <w:rFonts w:ascii="Arial" w:eastAsia="Times New Roman" w:hAnsi="Arial" w:cs="Arial"/>
                <w:color w:val="000000"/>
                <w:sz w:val="14"/>
                <w:szCs w:val="14"/>
              </w:rPr>
              <w:t xml:space="preserve"> N/A </w:t>
            </w:r>
          </w:p>
        </w:tc>
      </w:tr>
      <w:tr w:rsidR="00EE5B77" w:rsidRPr="00661242" w14:paraId="27C8EF02" w14:textId="77777777" w:rsidTr="00F7666E">
        <w:trPr>
          <w:trHeight w:val="204"/>
        </w:trPr>
        <w:tc>
          <w:tcPr>
            <w:tcW w:w="1658" w:type="pct"/>
            <w:gridSpan w:val="2"/>
            <w:tcBorders>
              <w:top w:val="single" w:sz="4" w:space="0" w:color="auto"/>
              <w:left w:val="single" w:sz="4" w:space="0" w:color="auto"/>
              <w:bottom w:val="single" w:sz="4" w:space="0" w:color="auto"/>
              <w:right w:val="single" w:sz="4" w:space="0" w:color="000000"/>
            </w:tcBorders>
            <w:shd w:val="clear" w:color="000000" w:fill="F2F2F2"/>
            <w:noWrap/>
            <w:vAlign w:val="bottom"/>
            <w:hideMark/>
          </w:tcPr>
          <w:p w14:paraId="6129BE00" w14:textId="77777777" w:rsidR="00EE5B77" w:rsidRPr="00661242" w:rsidRDefault="00EE5B77" w:rsidP="00F7666E">
            <w:pPr>
              <w:spacing w:after="0" w:line="240" w:lineRule="auto"/>
              <w:jc w:val="center"/>
              <w:rPr>
                <w:rFonts w:ascii="Arial" w:eastAsia="Times New Roman" w:hAnsi="Arial" w:cs="Arial"/>
                <w:b/>
                <w:bCs/>
                <w:color w:val="000000"/>
                <w:sz w:val="14"/>
                <w:szCs w:val="14"/>
              </w:rPr>
            </w:pPr>
            <w:r w:rsidRPr="00661242">
              <w:rPr>
                <w:rFonts w:ascii="Arial" w:eastAsia="Times New Roman" w:hAnsi="Arial" w:cs="Arial"/>
                <w:b/>
                <w:bCs/>
                <w:color w:val="000000"/>
                <w:sz w:val="14"/>
                <w:szCs w:val="14"/>
              </w:rPr>
              <w:t xml:space="preserve">SUMA </w:t>
            </w:r>
          </w:p>
        </w:tc>
        <w:tc>
          <w:tcPr>
            <w:tcW w:w="421" w:type="pct"/>
            <w:tcBorders>
              <w:top w:val="nil"/>
              <w:left w:val="nil"/>
              <w:bottom w:val="single" w:sz="4" w:space="0" w:color="auto"/>
              <w:right w:val="single" w:sz="4" w:space="0" w:color="auto"/>
            </w:tcBorders>
            <w:shd w:val="clear" w:color="000000" w:fill="F2F2F2"/>
            <w:noWrap/>
            <w:vAlign w:val="bottom"/>
            <w:hideMark/>
          </w:tcPr>
          <w:p w14:paraId="196AFFE9" w14:textId="77777777" w:rsidR="00EE5B77" w:rsidRPr="00661242" w:rsidRDefault="00EE5B77" w:rsidP="00F7666E">
            <w:pPr>
              <w:spacing w:after="0" w:line="240" w:lineRule="auto"/>
              <w:jc w:val="center"/>
              <w:rPr>
                <w:rFonts w:ascii="Arial" w:eastAsia="Times New Roman" w:hAnsi="Arial" w:cs="Arial"/>
                <w:b/>
                <w:bCs/>
                <w:color w:val="000000"/>
                <w:sz w:val="14"/>
                <w:szCs w:val="14"/>
              </w:rPr>
            </w:pPr>
            <w:r w:rsidRPr="00661242">
              <w:rPr>
                <w:rFonts w:ascii="Arial" w:eastAsia="Times New Roman" w:hAnsi="Arial" w:cs="Arial"/>
                <w:b/>
                <w:bCs/>
                <w:color w:val="000000"/>
                <w:sz w:val="14"/>
                <w:szCs w:val="14"/>
              </w:rPr>
              <w:t>-</w:t>
            </w:r>
          </w:p>
        </w:tc>
        <w:tc>
          <w:tcPr>
            <w:tcW w:w="552" w:type="pct"/>
            <w:tcBorders>
              <w:top w:val="nil"/>
              <w:left w:val="nil"/>
              <w:bottom w:val="single" w:sz="4" w:space="0" w:color="auto"/>
              <w:right w:val="single" w:sz="4" w:space="0" w:color="auto"/>
            </w:tcBorders>
            <w:shd w:val="clear" w:color="000000" w:fill="F2F2F2"/>
            <w:noWrap/>
            <w:vAlign w:val="bottom"/>
            <w:hideMark/>
          </w:tcPr>
          <w:p w14:paraId="38E8556D" w14:textId="77777777" w:rsidR="00EE5B77" w:rsidRPr="00661242" w:rsidRDefault="00EE5B77" w:rsidP="00F7666E">
            <w:pPr>
              <w:spacing w:after="0" w:line="240" w:lineRule="auto"/>
              <w:jc w:val="center"/>
              <w:rPr>
                <w:rFonts w:ascii="Arial" w:eastAsia="Times New Roman" w:hAnsi="Arial" w:cs="Arial"/>
                <w:b/>
                <w:bCs/>
                <w:color w:val="000000"/>
                <w:sz w:val="14"/>
                <w:szCs w:val="14"/>
              </w:rPr>
            </w:pPr>
            <w:r w:rsidRPr="00661242">
              <w:rPr>
                <w:rFonts w:ascii="Arial" w:eastAsia="Times New Roman" w:hAnsi="Arial" w:cs="Arial"/>
                <w:b/>
                <w:bCs/>
                <w:color w:val="000000"/>
                <w:sz w:val="14"/>
                <w:szCs w:val="14"/>
              </w:rPr>
              <w:t xml:space="preserve"> N/A </w:t>
            </w:r>
          </w:p>
        </w:tc>
        <w:tc>
          <w:tcPr>
            <w:tcW w:w="625" w:type="pct"/>
            <w:tcBorders>
              <w:top w:val="nil"/>
              <w:left w:val="nil"/>
              <w:bottom w:val="single" w:sz="4" w:space="0" w:color="auto"/>
              <w:right w:val="single" w:sz="4" w:space="0" w:color="auto"/>
            </w:tcBorders>
            <w:shd w:val="clear" w:color="000000" w:fill="F2F2F2"/>
            <w:noWrap/>
            <w:vAlign w:val="bottom"/>
            <w:hideMark/>
          </w:tcPr>
          <w:p w14:paraId="442210E3" w14:textId="77777777" w:rsidR="00EE5B77" w:rsidRPr="00661242" w:rsidRDefault="00EE5B77" w:rsidP="00F7666E">
            <w:pPr>
              <w:spacing w:after="0" w:line="240" w:lineRule="auto"/>
              <w:jc w:val="center"/>
              <w:rPr>
                <w:rFonts w:ascii="Arial" w:eastAsia="Times New Roman" w:hAnsi="Arial" w:cs="Arial"/>
                <w:b/>
                <w:bCs/>
                <w:color w:val="000000"/>
                <w:sz w:val="14"/>
                <w:szCs w:val="14"/>
              </w:rPr>
            </w:pPr>
            <w:r w:rsidRPr="00661242">
              <w:rPr>
                <w:rFonts w:ascii="Arial" w:eastAsia="Times New Roman" w:hAnsi="Arial" w:cs="Arial"/>
                <w:b/>
                <w:bCs/>
                <w:color w:val="000000"/>
                <w:sz w:val="14"/>
                <w:szCs w:val="14"/>
              </w:rPr>
              <w:t xml:space="preserve"> N/A </w:t>
            </w:r>
          </w:p>
        </w:tc>
        <w:tc>
          <w:tcPr>
            <w:tcW w:w="770" w:type="pct"/>
            <w:tcBorders>
              <w:top w:val="nil"/>
              <w:left w:val="nil"/>
              <w:bottom w:val="single" w:sz="4" w:space="0" w:color="auto"/>
              <w:right w:val="single" w:sz="4" w:space="0" w:color="auto"/>
            </w:tcBorders>
            <w:shd w:val="clear" w:color="000000" w:fill="F2F2F2"/>
            <w:noWrap/>
            <w:vAlign w:val="bottom"/>
            <w:hideMark/>
          </w:tcPr>
          <w:p w14:paraId="69EEA995" w14:textId="77777777" w:rsidR="00EE5B77" w:rsidRPr="00661242" w:rsidRDefault="00EE5B77" w:rsidP="00F7666E">
            <w:pPr>
              <w:spacing w:after="0" w:line="240" w:lineRule="auto"/>
              <w:jc w:val="center"/>
              <w:rPr>
                <w:rFonts w:ascii="Arial" w:eastAsia="Times New Roman" w:hAnsi="Arial" w:cs="Arial"/>
                <w:b/>
                <w:bCs/>
                <w:color w:val="000000"/>
                <w:sz w:val="14"/>
                <w:szCs w:val="14"/>
              </w:rPr>
            </w:pPr>
            <w:r w:rsidRPr="00661242">
              <w:rPr>
                <w:rFonts w:ascii="Arial" w:eastAsia="Times New Roman" w:hAnsi="Arial" w:cs="Arial"/>
                <w:b/>
                <w:bCs/>
                <w:color w:val="000000"/>
                <w:sz w:val="14"/>
                <w:szCs w:val="14"/>
              </w:rPr>
              <w:t xml:space="preserve"> N/A </w:t>
            </w:r>
          </w:p>
        </w:tc>
        <w:tc>
          <w:tcPr>
            <w:tcW w:w="974" w:type="pct"/>
            <w:tcBorders>
              <w:top w:val="nil"/>
              <w:left w:val="nil"/>
              <w:bottom w:val="single" w:sz="4" w:space="0" w:color="auto"/>
              <w:right w:val="single" w:sz="4" w:space="0" w:color="auto"/>
            </w:tcBorders>
            <w:shd w:val="clear" w:color="000000" w:fill="F2F2F2"/>
            <w:noWrap/>
            <w:vAlign w:val="bottom"/>
            <w:hideMark/>
          </w:tcPr>
          <w:p w14:paraId="03ECA029" w14:textId="77777777" w:rsidR="00EE5B77" w:rsidRPr="00661242" w:rsidRDefault="00EE5B77" w:rsidP="00F7666E">
            <w:pPr>
              <w:spacing w:after="0" w:line="240" w:lineRule="auto"/>
              <w:jc w:val="center"/>
              <w:rPr>
                <w:rFonts w:ascii="Arial" w:eastAsia="Times New Roman" w:hAnsi="Arial" w:cs="Arial"/>
                <w:b/>
                <w:bCs/>
                <w:color w:val="000000"/>
                <w:sz w:val="14"/>
                <w:szCs w:val="14"/>
              </w:rPr>
            </w:pPr>
            <w:r w:rsidRPr="00661242">
              <w:rPr>
                <w:rFonts w:ascii="Arial" w:eastAsia="Times New Roman" w:hAnsi="Arial" w:cs="Arial"/>
                <w:b/>
                <w:bCs/>
                <w:color w:val="000000"/>
                <w:sz w:val="14"/>
                <w:szCs w:val="14"/>
              </w:rPr>
              <w:t xml:space="preserve"> N/A </w:t>
            </w:r>
          </w:p>
        </w:tc>
      </w:tr>
    </w:tbl>
    <w:p w14:paraId="72E6FBA2" w14:textId="77777777" w:rsidR="00EE5B77" w:rsidRPr="007D5B17" w:rsidRDefault="00EE5B77" w:rsidP="00F7666E">
      <w:pPr>
        <w:pStyle w:val="ROMANOS"/>
        <w:spacing w:after="0" w:line="240" w:lineRule="auto"/>
        <w:ind w:left="0" w:firstLine="0"/>
        <w:rPr>
          <w:sz w:val="22"/>
          <w:szCs w:val="22"/>
          <w:lang w:val="es-MX"/>
        </w:rPr>
      </w:pPr>
    </w:p>
    <w:p w14:paraId="30084B60" w14:textId="77777777" w:rsidR="0088716A" w:rsidRPr="007D5B17" w:rsidRDefault="0088716A" w:rsidP="00F7666E">
      <w:pPr>
        <w:pStyle w:val="ROMANOS"/>
        <w:spacing w:after="0" w:line="240" w:lineRule="auto"/>
        <w:ind w:left="0" w:firstLine="0"/>
        <w:rPr>
          <w:sz w:val="22"/>
          <w:szCs w:val="22"/>
          <w:lang w:val="es-MX"/>
        </w:rPr>
      </w:pPr>
      <w:r w:rsidRPr="007D5B17">
        <w:rPr>
          <w:b/>
          <w:sz w:val="22"/>
          <w:szCs w:val="22"/>
          <w:lang w:val="es-MX"/>
        </w:rPr>
        <w:t xml:space="preserve">ESF 05. </w:t>
      </w:r>
      <w:r w:rsidRPr="007D5B17">
        <w:rPr>
          <w:sz w:val="22"/>
          <w:szCs w:val="22"/>
          <w:lang w:val="es-MX"/>
        </w:rPr>
        <w:t>De la cuenta Almacén se informará acerca del método de valuación, así como la conveniencia de su aplicación. Adicionalmente, se revelará el impacto en la información financiera por cambios en el método.</w:t>
      </w:r>
    </w:p>
    <w:p w14:paraId="4DFC7507" w14:textId="3704A590" w:rsidR="00B0078C" w:rsidRPr="00B0078C" w:rsidRDefault="00B0078C" w:rsidP="00F7666E">
      <w:pPr>
        <w:pStyle w:val="ROMANOS"/>
        <w:spacing w:after="80" w:line="203" w:lineRule="exact"/>
        <w:ind w:left="0" w:firstLine="0"/>
        <w:rPr>
          <w:sz w:val="22"/>
          <w:szCs w:val="22"/>
          <w:lang w:val="es-MX"/>
        </w:rPr>
      </w:pPr>
    </w:p>
    <w:tbl>
      <w:tblPr>
        <w:tblW w:w="5000" w:type="pct"/>
        <w:jc w:val="right"/>
        <w:tblLayout w:type="fixed"/>
        <w:tblCellMar>
          <w:left w:w="70" w:type="dxa"/>
          <w:right w:w="70" w:type="dxa"/>
        </w:tblCellMar>
        <w:tblLook w:val="04A0" w:firstRow="1" w:lastRow="0" w:firstColumn="1" w:lastColumn="0" w:noHBand="0" w:noVBand="1"/>
      </w:tblPr>
      <w:tblGrid>
        <w:gridCol w:w="846"/>
        <w:gridCol w:w="2421"/>
        <w:gridCol w:w="697"/>
        <w:gridCol w:w="994"/>
        <w:gridCol w:w="1428"/>
        <w:gridCol w:w="2442"/>
      </w:tblGrid>
      <w:tr w:rsidR="00EE5B77" w:rsidRPr="00661242" w14:paraId="5C2F4F82" w14:textId="77777777" w:rsidTr="00471BD0">
        <w:trPr>
          <w:trHeight w:val="204"/>
          <w:jc w:val="right"/>
        </w:trPr>
        <w:tc>
          <w:tcPr>
            <w:tcW w:w="479"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EBB248E" w14:textId="77777777" w:rsidR="00EE5B77" w:rsidRPr="00661242" w:rsidRDefault="00EE5B77" w:rsidP="00F7666E">
            <w:pPr>
              <w:spacing w:after="0" w:line="240" w:lineRule="auto"/>
              <w:jc w:val="center"/>
              <w:rPr>
                <w:rFonts w:ascii="Arial" w:eastAsia="Times New Roman" w:hAnsi="Arial" w:cs="Arial"/>
                <w:b/>
                <w:bCs/>
                <w:color w:val="000000"/>
                <w:sz w:val="14"/>
                <w:szCs w:val="14"/>
              </w:rPr>
            </w:pPr>
            <w:r w:rsidRPr="00661242">
              <w:rPr>
                <w:rFonts w:ascii="Arial" w:eastAsia="Times New Roman" w:hAnsi="Arial" w:cs="Arial"/>
                <w:b/>
                <w:bCs/>
                <w:color w:val="000000"/>
                <w:sz w:val="14"/>
                <w:szCs w:val="14"/>
              </w:rPr>
              <w:t>CUENTA</w:t>
            </w:r>
          </w:p>
        </w:tc>
        <w:tc>
          <w:tcPr>
            <w:tcW w:w="1371" w:type="pct"/>
            <w:tcBorders>
              <w:top w:val="single" w:sz="4" w:space="0" w:color="auto"/>
              <w:left w:val="nil"/>
              <w:bottom w:val="single" w:sz="4" w:space="0" w:color="auto"/>
              <w:right w:val="single" w:sz="4" w:space="0" w:color="auto"/>
            </w:tcBorders>
            <w:shd w:val="clear" w:color="000000" w:fill="F2F2F2"/>
            <w:noWrap/>
            <w:vAlign w:val="center"/>
            <w:hideMark/>
          </w:tcPr>
          <w:p w14:paraId="0C76101D" w14:textId="77777777" w:rsidR="00EE5B77" w:rsidRPr="00661242" w:rsidRDefault="00EE5B77" w:rsidP="00F7666E">
            <w:pPr>
              <w:spacing w:after="0" w:line="240" w:lineRule="auto"/>
              <w:jc w:val="center"/>
              <w:rPr>
                <w:rFonts w:ascii="Arial" w:eastAsia="Times New Roman" w:hAnsi="Arial" w:cs="Arial"/>
                <w:b/>
                <w:bCs/>
                <w:color w:val="000000"/>
                <w:sz w:val="14"/>
                <w:szCs w:val="14"/>
              </w:rPr>
            </w:pPr>
            <w:r w:rsidRPr="00661242">
              <w:rPr>
                <w:rFonts w:ascii="Arial" w:eastAsia="Times New Roman" w:hAnsi="Arial" w:cs="Arial"/>
                <w:b/>
                <w:bCs/>
                <w:color w:val="000000"/>
                <w:sz w:val="14"/>
                <w:szCs w:val="14"/>
              </w:rPr>
              <w:t>NOMBRE DE LA CUENTA</w:t>
            </w:r>
          </w:p>
        </w:tc>
        <w:tc>
          <w:tcPr>
            <w:tcW w:w="395" w:type="pct"/>
            <w:tcBorders>
              <w:top w:val="single" w:sz="4" w:space="0" w:color="auto"/>
              <w:left w:val="nil"/>
              <w:bottom w:val="single" w:sz="4" w:space="0" w:color="auto"/>
              <w:right w:val="single" w:sz="4" w:space="0" w:color="auto"/>
            </w:tcBorders>
            <w:shd w:val="clear" w:color="000000" w:fill="F2F2F2"/>
            <w:noWrap/>
            <w:vAlign w:val="center"/>
            <w:hideMark/>
          </w:tcPr>
          <w:p w14:paraId="2854E8AD" w14:textId="77777777" w:rsidR="00EE5B77" w:rsidRPr="00661242" w:rsidRDefault="00EE5B77" w:rsidP="00F7666E">
            <w:pPr>
              <w:spacing w:after="0" w:line="240" w:lineRule="auto"/>
              <w:jc w:val="center"/>
              <w:rPr>
                <w:rFonts w:ascii="Arial" w:eastAsia="Times New Roman" w:hAnsi="Arial" w:cs="Arial"/>
                <w:b/>
                <w:bCs/>
                <w:color w:val="000000"/>
                <w:sz w:val="14"/>
                <w:szCs w:val="14"/>
              </w:rPr>
            </w:pPr>
            <w:r w:rsidRPr="00661242">
              <w:rPr>
                <w:rFonts w:ascii="Arial" w:eastAsia="Times New Roman" w:hAnsi="Arial" w:cs="Arial"/>
                <w:b/>
                <w:bCs/>
                <w:color w:val="000000"/>
                <w:sz w:val="14"/>
                <w:szCs w:val="14"/>
              </w:rPr>
              <w:t>MONTO</w:t>
            </w:r>
          </w:p>
        </w:tc>
        <w:tc>
          <w:tcPr>
            <w:tcW w:w="563" w:type="pct"/>
            <w:tcBorders>
              <w:top w:val="single" w:sz="4" w:space="0" w:color="auto"/>
              <w:left w:val="nil"/>
              <w:bottom w:val="single" w:sz="4" w:space="0" w:color="auto"/>
              <w:right w:val="single" w:sz="4" w:space="0" w:color="auto"/>
            </w:tcBorders>
            <w:shd w:val="clear" w:color="000000" w:fill="F2F2F2"/>
            <w:noWrap/>
            <w:vAlign w:val="center"/>
            <w:hideMark/>
          </w:tcPr>
          <w:p w14:paraId="5C6EFAE7" w14:textId="77777777" w:rsidR="00EE5B77" w:rsidRPr="00661242" w:rsidRDefault="00EE5B77" w:rsidP="00F7666E">
            <w:pPr>
              <w:spacing w:after="0" w:line="240" w:lineRule="auto"/>
              <w:jc w:val="center"/>
              <w:rPr>
                <w:rFonts w:ascii="Arial" w:eastAsia="Times New Roman" w:hAnsi="Arial" w:cs="Arial"/>
                <w:b/>
                <w:bCs/>
                <w:color w:val="000000"/>
                <w:sz w:val="14"/>
                <w:szCs w:val="14"/>
              </w:rPr>
            </w:pPr>
            <w:r w:rsidRPr="00661242">
              <w:rPr>
                <w:rFonts w:ascii="Arial" w:eastAsia="Times New Roman" w:hAnsi="Arial" w:cs="Arial"/>
                <w:b/>
                <w:bCs/>
                <w:color w:val="000000"/>
                <w:sz w:val="14"/>
                <w:szCs w:val="14"/>
              </w:rPr>
              <w:t>MÉTODO</w:t>
            </w:r>
          </w:p>
        </w:tc>
        <w:tc>
          <w:tcPr>
            <w:tcW w:w="809" w:type="pct"/>
            <w:tcBorders>
              <w:top w:val="single" w:sz="4" w:space="0" w:color="auto"/>
              <w:left w:val="nil"/>
              <w:bottom w:val="single" w:sz="4" w:space="0" w:color="auto"/>
              <w:right w:val="single" w:sz="4" w:space="0" w:color="auto"/>
            </w:tcBorders>
            <w:shd w:val="clear" w:color="000000" w:fill="F2F2F2"/>
            <w:noWrap/>
            <w:vAlign w:val="center"/>
            <w:hideMark/>
          </w:tcPr>
          <w:p w14:paraId="289C69C1" w14:textId="77777777" w:rsidR="00EE5B77" w:rsidRPr="00661242" w:rsidRDefault="00EE5B77" w:rsidP="00F7666E">
            <w:pPr>
              <w:spacing w:after="0" w:line="240" w:lineRule="auto"/>
              <w:jc w:val="center"/>
              <w:rPr>
                <w:rFonts w:ascii="Arial" w:eastAsia="Times New Roman" w:hAnsi="Arial" w:cs="Arial"/>
                <w:b/>
                <w:bCs/>
                <w:color w:val="000000"/>
                <w:sz w:val="14"/>
                <w:szCs w:val="14"/>
              </w:rPr>
            </w:pPr>
            <w:r w:rsidRPr="00661242">
              <w:rPr>
                <w:rFonts w:ascii="Arial" w:eastAsia="Times New Roman" w:hAnsi="Arial" w:cs="Arial"/>
                <w:b/>
                <w:bCs/>
                <w:color w:val="000000"/>
                <w:sz w:val="14"/>
                <w:szCs w:val="14"/>
              </w:rPr>
              <w:t>CONVENENCIA DE APLICACIÓN</w:t>
            </w:r>
          </w:p>
        </w:tc>
        <w:tc>
          <w:tcPr>
            <w:tcW w:w="1383" w:type="pct"/>
            <w:tcBorders>
              <w:top w:val="single" w:sz="4" w:space="0" w:color="auto"/>
              <w:left w:val="nil"/>
              <w:bottom w:val="single" w:sz="4" w:space="0" w:color="auto"/>
              <w:right w:val="single" w:sz="4" w:space="0" w:color="auto"/>
            </w:tcBorders>
            <w:shd w:val="clear" w:color="000000" w:fill="F2F2F2"/>
            <w:noWrap/>
            <w:vAlign w:val="center"/>
            <w:hideMark/>
          </w:tcPr>
          <w:p w14:paraId="1391D1EE" w14:textId="77777777" w:rsidR="00EE5B77" w:rsidRPr="00661242" w:rsidRDefault="00EE5B77" w:rsidP="00F7666E">
            <w:pPr>
              <w:spacing w:after="0" w:line="240" w:lineRule="auto"/>
              <w:jc w:val="center"/>
              <w:rPr>
                <w:rFonts w:ascii="Arial" w:eastAsia="Times New Roman" w:hAnsi="Arial" w:cs="Arial"/>
                <w:b/>
                <w:bCs/>
                <w:color w:val="000000"/>
                <w:sz w:val="14"/>
                <w:szCs w:val="14"/>
              </w:rPr>
            </w:pPr>
            <w:r w:rsidRPr="00661242">
              <w:rPr>
                <w:rFonts w:ascii="Arial" w:eastAsia="Times New Roman" w:hAnsi="Arial" w:cs="Arial"/>
                <w:b/>
                <w:bCs/>
                <w:color w:val="000000"/>
                <w:sz w:val="14"/>
                <w:szCs w:val="14"/>
              </w:rPr>
              <w:t>IMPACTO DE INFORMACIÓN FINANCIERA</w:t>
            </w:r>
          </w:p>
        </w:tc>
      </w:tr>
      <w:tr w:rsidR="00EE5B77" w:rsidRPr="00661242" w14:paraId="34C2E0AD" w14:textId="77777777" w:rsidTr="00471BD0">
        <w:trPr>
          <w:trHeight w:val="204"/>
          <w:jc w:val="right"/>
        </w:trPr>
        <w:tc>
          <w:tcPr>
            <w:tcW w:w="479" w:type="pct"/>
            <w:tcBorders>
              <w:top w:val="nil"/>
              <w:left w:val="single" w:sz="4" w:space="0" w:color="auto"/>
              <w:bottom w:val="single" w:sz="4" w:space="0" w:color="auto"/>
              <w:right w:val="single" w:sz="4" w:space="0" w:color="auto"/>
            </w:tcBorders>
            <w:shd w:val="clear" w:color="auto" w:fill="auto"/>
            <w:noWrap/>
            <w:vAlign w:val="center"/>
            <w:hideMark/>
          </w:tcPr>
          <w:p w14:paraId="1E0A02F9" w14:textId="77777777" w:rsidR="00EE5B77" w:rsidRPr="00661242" w:rsidRDefault="00EE5B77" w:rsidP="00F7666E">
            <w:pPr>
              <w:spacing w:after="0" w:line="240" w:lineRule="auto"/>
              <w:jc w:val="center"/>
              <w:rPr>
                <w:rFonts w:ascii="Arial" w:eastAsia="Times New Roman" w:hAnsi="Arial" w:cs="Arial"/>
                <w:sz w:val="14"/>
                <w:szCs w:val="14"/>
              </w:rPr>
            </w:pPr>
            <w:r w:rsidRPr="00661242">
              <w:rPr>
                <w:rFonts w:ascii="Arial" w:eastAsia="Times New Roman" w:hAnsi="Arial" w:cs="Arial"/>
                <w:sz w:val="14"/>
                <w:szCs w:val="14"/>
              </w:rPr>
              <w:t>1151</w:t>
            </w:r>
          </w:p>
        </w:tc>
        <w:tc>
          <w:tcPr>
            <w:tcW w:w="1371" w:type="pct"/>
            <w:tcBorders>
              <w:top w:val="nil"/>
              <w:left w:val="nil"/>
              <w:bottom w:val="single" w:sz="4" w:space="0" w:color="auto"/>
              <w:right w:val="single" w:sz="4" w:space="0" w:color="auto"/>
            </w:tcBorders>
            <w:shd w:val="clear" w:color="auto" w:fill="auto"/>
            <w:noWrap/>
            <w:vAlign w:val="center"/>
            <w:hideMark/>
          </w:tcPr>
          <w:p w14:paraId="0120CEA5" w14:textId="77777777" w:rsidR="00EE5B77" w:rsidRPr="00661242" w:rsidRDefault="00EE5B77" w:rsidP="00F7666E">
            <w:pPr>
              <w:spacing w:after="0" w:line="240" w:lineRule="auto"/>
              <w:rPr>
                <w:rFonts w:ascii="Arial" w:eastAsia="Times New Roman" w:hAnsi="Arial" w:cs="Arial"/>
                <w:sz w:val="14"/>
                <w:szCs w:val="14"/>
              </w:rPr>
            </w:pPr>
            <w:r w:rsidRPr="00661242">
              <w:rPr>
                <w:rFonts w:ascii="Arial" w:eastAsia="Times New Roman" w:hAnsi="Arial" w:cs="Arial"/>
                <w:sz w:val="14"/>
                <w:szCs w:val="14"/>
              </w:rPr>
              <w:t>Almacén de materiales y suministros de consumo</w:t>
            </w:r>
          </w:p>
        </w:tc>
        <w:tc>
          <w:tcPr>
            <w:tcW w:w="395" w:type="pct"/>
            <w:tcBorders>
              <w:top w:val="nil"/>
              <w:left w:val="nil"/>
              <w:bottom w:val="single" w:sz="4" w:space="0" w:color="auto"/>
              <w:right w:val="single" w:sz="4" w:space="0" w:color="auto"/>
            </w:tcBorders>
            <w:shd w:val="clear" w:color="auto" w:fill="auto"/>
            <w:noWrap/>
            <w:vAlign w:val="center"/>
            <w:hideMark/>
          </w:tcPr>
          <w:p w14:paraId="62A44EA8" w14:textId="77777777" w:rsidR="00EE5B77" w:rsidRPr="00661242" w:rsidRDefault="00EE5B77" w:rsidP="00F7666E">
            <w:pPr>
              <w:spacing w:after="0" w:line="240" w:lineRule="auto"/>
              <w:jc w:val="center"/>
              <w:rPr>
                <w:rFonts w:ascii="Arial" w:eastAsia="Times New Roman" w:hAnsi="Arial" w:cs="Arial"/>
                <w:color w:val="000000"/>
                <w:sz w:val="14"/>
                <w:szCs w:val="14"/>
              </w:rPr>
            </w:pPr>
            <w:r w:rsidRPr="00661242">
              <w:rPr>
                <w:rFonts w:ascii="Arial" w:eastAsia="Times New Roman" w:hAnsi="Arial" w:cs="Arial"/>
                <w:color w:val="000000"/>
                <w:sz w:val="14"/>
                <w:szCs w:val="14"/>
              </w:rPr>
              <w:t>-</w:t>
            </w:r>
          </w:p>
        </w:tc>
        <w:tc>
          <w:tcPr>
            <w:tcW w:w="563" w:type="pct"/>
            <w:tcBorders>
              <w:top w:val="nil"/>
              <w:left w:val="nil"/>
              <w:bottom w:val="single" w:sz="4" w:space="0" w:color="auto"/>
              <w:right w:val="single" w:sz="4" w:space="0" w:color="auto"/>
            </w:tcBorders>
            <w:shd w:val="clear" w:color="auto" w:fill="auto"/>
            <w:noWrap/>
            <w:vAlign w:val="center"/>
            <w:hideMark/>
          </w:tcPr>
          <w:p w14:paraId="546A5E25" w14:textId="4D11BBD7" w:rsidR="00EE5B77" w:rsidRPr="00661242" w:rsidRDefault="00263A5B" w:rsidP="00F7666E">
            <w:pPr>
              <w:spacing w:after="0" w:line="240" w:lineRule="auto"/>
              <w:jc w:val="center"/>
              <w:rPr>
                <w:rFonts w:ascii="Arial" w:eastAsia="Times New Roman" w:hAnsi="Arial" w:cs="Arial"/>
                <w:color w:val="000000"/>
                <w:sz w:val="14"/>
                <w:szCs w:val="14"/>
              </w:rPr>
            </w:pPr>
            <w:r>
              <w:rPr>
                <w:rFonts w:ascii="Arial" w:eastAsia="Times New Roman" w:hAnsi="Arial" w:cs="Arial"/>
                <w:color w:val="000000"/>
                <w:sz w:val="14"/>
                <w:szCs w:val="14"/>
              </w:rPr>
              <w:t>-</w:t>
            </w:r>
          </w:p>
        </w:tc>
        <w:tc>
          <w:tcPr>
            <w:tcW w:w="809" w:type="pct"/>
            <w:tcBorders>
              <w:top w:val="nil"/>
              <w:left w:val="nil"/>
              <w:bottom w:val="single" w:sz="4" w:space="0" w:color="auto"/>
              <w:right w:val="single" w:sz="4" w:space="0" w:color="auto"/>
            </w:tcBorders>
            <w:shd w:val="clear" w:color="auto" w:fill="auto"/>
            <w:noWrap/>
            <w:vAlign w:val="center"/>
            <w:hideMark/>
          </w:tcPr>
          <w:p w14:paraId="0FAA91F4" w14:textId="4CA637D7" w:rsidR="00EE5B77" w:rsidRPr="00661242" w:rsidRDefault="00263A5B" w:rsidP="00F7666E">
            <w:pPr>
              <w:spacing w:after="0" w:line="240" w:lineRule="auto"/>
              <w:jc w:val="center"/>
              <w:rPr>
                <w:rFonts w:ascii="Arial" w:eastAsia="Times New Roman" w:hAnsi="Arial" w:cs="Arial"/>
                <w:color w:val="000000"/>
                <w:sz w:val="14"/>
                <w:szCs w:val="14"/>
              </w:rPr>
            </w:pPr>
            <w:r>
              <w:rPr>
                <w:rFonts w:ascii="Arial" w:eastAsia="Times New Roman" w:hAnsi="Arial" w:cs="Arial"/>
                <w:color w:val="000000"/>
                <w:sz w:val="14"/>
                <w:szCs w:val="14"/>
              </w:rPr>
              <w:t>-</w:t>
            </w:r>
          </w:p>
        </w:tc>
        <w:tc>
          <w:tcPr>
            <w:tcW w:w="1383" w:type="pct"/>
            <w:tcBorders>
              <w:top w:val="nil"/>
              <w:left w:val="nil"/>
              <w:bottom w:val="single" w:sz="4" w:space="0" w:color="auto"/>
              <w:right w:val="single" w:sz="4" w:space="0" w:color="auto"/>
            </w:tcBorders>
            <w:shd w:val="clear" w:color="auto" w:fill="auto"/>
            <w:noWrap/>
            <w:vAlign w:val="center"/>
            <w:hideMark/>
          </w:tcPr>
          <w:p w14:paraId="1DADEF52" w14:textId="1AD05EF7" w:rsidR="00EE5B77" w:rsidRPr="00661242" w:rsidRDefault="00263A5B" w:rsidP="00F7666E">
            <w:pPr>
              <w:spacing w:after="0" w:line="240" w:lineRule="auto"/>
              <w:jc w:val="center"/>
              <w:rPr>
                <w:rFonts w:ascii="Arial" w:eastAsia="Times New Roman" w:hAnsi="Arial" w:cs="Arial"/>
                <w:color w:val="000000"/>
                <w:sz w:val="14"/>
                <w:szCs w:val="14"/>
              </w:rPr>
            </w:pPr>
            <w:r>
              <w:rPr>
                <w:rFonts w:ascii="Arial" w:eastAsia="Times New Roman" w:hAnsi="Arial" w:cs="Arial"/>
                <w:color w:val="000000"/>
                <w:sz w:val="14"/>
                <w:szCs w:val="14"/>
              </w:rPr>
              <w:t>-</w:t>
            </w:r>
          </w:p>
        </w:tc>
      </w:tr>
    </w:tbl>
    <w:p w14:paraId="0D696101" w14:textId="77777777" w:rsidR="00EE5B77" w:rsidRPr="007D5B17" w:rsidRDefault="00EE5B77" w:rsidP="00F7666E">
      <w:pPr>
        <w:pStyle w:val="ROMANOS"/>
        <w:spacing w:after="0" w:line="240" w:lineRule="auto"/>
        <w:ind w:left="0" w:firstLine="0"/>
        <w:rPr>
          <w:sz w:val="22"/>
          <w:szCs w:val="22"/>
          <w:lang w:val="es-MX"/>
        </w:rPr>
      </w:pPr>
    </w:p>
    <w:p w14:paraId="47DD03EA" w14:textId="77777777" w:rsidR="0088716A" w:rsidRPr="007D5B17" w:rsidRDefault="0088716A" w:rsidP="00F7666E">
      <w:pPr>
        <w:pStyle w:val="ROMANOS"/>
        <w:spacing w:after="0" w:line="240" w:lineRule="auto"/>
        <w:ind w:left="0" w:firstLine="0"/>
        <w:rPr>
          <w:b/>
          <w:sz w:val="22"/>
          <w:szCs w:val="22"/>
          <w:lang w:val="es-MX"/>
        </w:rPr>
      </w:pPr>
      <w:r w:rsidRPr="007D5B17">
        <w:rPr>
          <w:b/>
          <w:sz w:val="22"/>
          <w:szCs w:val="22"/>
          <w:lang w:val="es-MX"/>
        </w:rPr>
        <w:t>Inversiones Financieras</w:t>
      </w:r>
    </w:p>
    <w:p w14:paraId="04EBFDCE" w14:textId="77777777" w:rsidR="0088716A" w:rsidRPr="007D5B17" w:rsidRDefault="0088716A" w:rsidP="00F7666E">
      <w:pPr>
        <w:pStyle w:val="ROMANOS"/>
        <w:spacing w:after="0" w:line="240" w:lineRule="auto"/>
        <w:ind w:left="0" w:firstLine="0"/>
        <w:rPr>
          <w:sz w:val="22"/>
          <w:szCs w:val="22"/>
          <w:lang w:val="es-MX"/>
        </w:rPr>
      </w:pPr>
      <w:r w:rsidRPr="007D5B17">
        <w:rPr>
          <w:b/>
          <w:sz w:val="22"/>
          <w:szCs w:val="22"/>
          <w:lang w:val="es-MX"/>
        </w:rPr>
        <w:t xml:space="preserve">ESF 06. </w:t>
      </w:r>
      <w:r w:rsidRPr="007D5B17">
        <w:rPr>
          <w:sz w:val="22"/>
          <w:szCs w:val="22"/>
          <w:lang w:val="es-MX"/>
        </w:rPr>
        <w:t>De la cuenta Inversiones financieras, que considera los fideicomisos, se informará de éstos los recursos asignados por tipo y monto, y características significativas que tengan o puedan tener alguna incidencia en las mismas.</w:t>
      </w:r>
    </w:p>
    <w:p w14:paraId="6C747A7C" w14:textId="49ABA90E" w:rsidR="0088716A" w:rsidRDefault="0088716A" w:rsidP="00F7666E">
      <w:pPr>
        <w:pStyle w:val="ROMANOS"/>
        <w:spacing w:after="0" w:line="240" w:lineRule="auto"/>
        <w:ind w:left="0" w:firstLine="0"/>
        <w:rPr>
          <w:sz w:val="22"/>
          <w:szCs w:val="22"/>
          <w:lang w:val="es-MX"/>
        </w:rPr>
      </w:pPr>
    </w:p>
    <w:tbl>
      <w:tblPr>
        <w:tblW w:w="5000" w:type="pct"/>
        <w:tblCellMar>
          <w:left w:w="70" w:type="dxa"/>
          <w:right w:w="70" w:type="dxa"/>
        </w:tblCellMar>
        <w:tblLook w:val="04A0" w:firstRow="1" w:lastRow="0" w:firstColumn="1" w:lastColumn="0" w:noHBand="0" w:noVBand="1"/>
      </w:tblPr>
      <w:tblGrid>
        <w:gridCol w:w="920"/>
        <w:gridCol w:w="4503"/>
        <w:gridCol w:w="921"/>
        <w:gridCol w:w="921"/>
        <w:gridCol w:w="1563"/>
      </w:tblGrid>
      <w:tr w:rsidR="00F7666E" w:rsidRPr="00F7666E" w14:paraId="0BB5B19A" w14:textId="77777777" w:rsidTr="00F7666E">
        <w:trPr>
          <w:trHeight w:val="288"/>
        </w:trPr>
        <w:tc>
          <w:tcPr>
            <w:tcW w:w="537"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B1F3477" w14:textId="77777777" w:rsidR="00F7666E" w:rsidRPr="00F7666E" w:rsidRDefault="00F7666E" w:rsidP="00F7666E">
            <w:pPr>
              <w:spacing w:after="0" w:line="240" w:lineRule="auto"/>
              <w:jc w:val="center"/>
              <w:rPr>
                <w:rFonts w:ascii="Arial" w:eastAsia="Times New Roman" w:hAnsi="Arial" w:cs="Arial"/>
                <w:b/>
                <w:bCs/>
                <w:color w:val="000000"/>
                <w:sz w:val="16"/>
                <w:szCs w:val="16"/>
              </w:rPr>
            </w:pPr>
            <w:r w:rsidRPr="00F7666E">
              <w:rPr>
                <w:rFonts w:ascii="Arial" w:eastAsia="Times New Roman" w:hAnsi="Arial" w:cs="Arial"/>
                <w:b/>
                <w:bCs/>
                <w:color w:val="000000"/>
                <w:sz w:val="16"/>
                <w:szCs w:val="16"/>
              </w:rPr>
              <w:t>CUENTA</w:t>
            </w:r>
          </w:p>
        </w:tc>
        <w:tc>
          <w:tcPr>
            <w:tcW w:w="2565" w:type="pct"/>
            <w:tcBorders>
              <w:top w:val="single" w:sz="4" w:space="0" w:color="auto"/>
              <w:left w:val="nil"/>
              <w:bottom w:val="single" w:sz="4" w:space="0" w:color="auto"/>
              <w:right w:val="single" w:sz="4" w:space="0" w:color="auto"/>
            </w:tcBorders>
            <w:shd w:val="clear" w:color="000000" w:fill="F2F2F2"/>
            <w:noWrap/>
            <w:vAlign w:val="center"/>
            <w:hideMark/>
          </w:tcPr>
          <w:p w14:paraId="672C7DCA" w14:textId="77777777" w:rsidR="00F7666E" w:rsidRPr="00F7666E" w:rsidRDefault="00F7666E" w:rsidP="00F7666E">
            <w:pPr>
              <w:spacing w:after="0" w:line="240" w:lineRule="auto"/>
              <w:jc w:val="center"/>
              <w:rPr>
                <w:rFonts w:ascii="Arial" w:eastAsia="Times New Roman" w:hAnsi="Arial" w:cs="Arial"/>
                <w:b/>
                <w:bCs/>
                <w:color w:val="000000"/>
                <w:sz w:val="16"/>
                <w:szCs w:val="16"/>
              </w:rPr>
            </w:pPr>
            <w:r w:rsidRPr="00F7666E">
              <w:rPr>
                <w:rFonts w:ascii="Arial" w:eastAsia="Times New Roman" w:hAnsi="Arial" w:cs="Arial"/>
                <w:b/>
                <w:bCs/>
                <w:color w:val="000000"/>
                <w:sz w:val="16"/>
                <w:szCs w:val="16"/>
              </w:rPr>
              <w:t xml:space="preserve">NOMBRE DE LA CUENTA </w:t>
            </w:r>
          </w:p>
        </w:tc>
        <w:tc>
          <w:tcPr>
            <w:tcW w:w="537" w:type="pct"/>
            <w:tcBorders>
              <w:top w:val="single" w:sz="4" w:space="0" w:color="auto"/>
              <w:left w:val="nil"/>
              <w:bottom w:val="single" w:sz="4" w:space="0" w:color="auto"/>
              <w:right w:val="single" w:sz="4" w:space="0" w:color="auto"/>
            </w:tcBorders>
            <w:shd w:val="clear" w:color="000000" w:fill="F2F2F2"/>
            <w:noWrap/>
            <w:vAlign w:val="center"/>
            <w:hideMark/>
          </w:tcPr>
          <w:p w14:paraId="30E28FF1" w14:textId="77777777" w:rsidR="00F7666E" w:rsidRPr="00F7666E" w:rsidRDefault="00F7666E" w:rsidP="00F7666E">
            <w:pPr>
              <w:spacing w:after="0" w:line="240" w:lineRule="auto"/>
              <w:jc w:val="center"/>
              <w:rPr>
                <w:rFonts w:ascii="Arial" w:eastAsia="Times New Roman" w:hAnsi="Arial" w:cs="Arial"/>
                <w:b/>
                <w:bCs/>
                <w:color w:val="000000"/>
                <w:sz w:val="16"/>
                <w:szCs w:val="16"/>
              </w:rPr>
            </w:pPr>
            <w:r w:rsidRPr="00F7666E">
              <w:rPr>
                <w:rFonts w:ascii="Arial" w:eastAsia="Times New Roman" w:hAnsi="Arial" w:cs="Arial"/>
                <w:b/>
                <w:bCs/>
                <w:color w:val="000000"/>
                <w:sz w:val="16"/>
                <w:szCs w:val="16"/>
              </w:rPr>
              <w:t xml:space="preserve"> MONTO </w:t>
            </w:r>
          </w:p>
        </w:tc>
        <w:tc>
          <w:tcPr>
            <w:tcW w:w="537" w:type="pct"/>
            <w:tcBorders>
              <w:top w:val="single" w:sz="4" w:space="0" w:color="auto"/>
              <w:left w:val="nil"/>
              <w:bottom w:val="single" w:sz="4" w:space="0" w:color="auto"/>
              <w:right w:val="single" w:sz="4" w:space="0" w:color="auto"/>
            </w:tcBorders>
            <w:shd w:val="clear" w:color="000000" w:fill="F2F2F2"/>
            <w:noWrap/>
            <w:vAlign w:val="center"/>
            <w:hideMark/>
          </w:tcPr>
          <w:p w14:paraId="7EB8D70E" w14:textId="77777777" w:rsidR="00F7666E" w:rsidRPr="00F7666E" w:rsidRDefault="00F7666E" w:rsidP="00F7666E">
            <w:pPr>
              <w:spacing w:after="0" w:line="240" w:lineRule="auto"/>
              <w:jc w:val="center"/>
              <w:rPr>
                <w:rFonts w:ascii="Arial" w:eastAsia="Times New Roman" w:hAnsi="Arial" w:cs="Arial"/>
                <w:b/>
                <w:bCs/>
                <w:color w:val="000000"/>
                <w:sz w:val="16"/>
                <w:szCs w:val="16"/>
              </w:rPr>
            </w:pPr>
            <w:r w:rsidRPr="00F7666E">
              <w:rPr>
                <w:rFonts w:ascii="Arial" w:eastAsia="Times New Roman" w:hAnsi="Arial" w:cs="Arial"/>
                <w:b/>
                <w:bCs/>
                <w:color w:val="000000"/>
                <w:sz w:val="16"/>
                <w:szCs w:val="16"/>
              </w:rPr>
              <w:t>TIPO</w:t>
            </w:r>
          </w:p>
        </w:tc>
        <w:tc>
          <w:tcPr>
            <w:tcW w:w="823" w:type="pct"/>
            <w:tcBorders>
              <w:top w:val="single" w:sz="4" w:space="0" w:color="auto"/>
              <w:left w:val="nil"/>
              <w:bottom w:val="single" w:sz="4" w:space="0" w:color="auto"/>
              <w:right w:val="single" w:sz="4" w:space="0" w:color="auto"/>
            </w:tcBorders>
            <w:shd w:val="clear" w:color="000000" w:fill="F2F2F2"/>
            <w:noWrap/>
            <w:vAlign w:val="center"/>
            <w:hideMark/>
          </w:tcPr>
          <w:p w14:paraId="141F315E" w14:textId="77777777" w:rsidR="00F7666E" w:rsidRPr="00F7666E" w:rsidRDefault="00F7666E" w:rsidP="00F7666E">
            <w:pPr>
              <w:spacing w:after="0" w:line="240" w:lineRule="auto"/>
              <w:jc w:val="center"/>
              <w:rPr>
                <w:rFonts w:ascii="Arial" w:eastAsia="Times New Roman" w:hAnsi="Arial" w:cs="Arial"/>
                <w:b/>
                <w:bCs/>
                <w:color w:val="000000"/>
                <w:sz w:val="16"/>
                <w:szCs w:val="16"/>
              </w:rPr>
            </w:pPr>
            <w:r w:rsidRPr="00F7666E">
              <w:rPr>
                <w:rFonts w:ascii="Arial" w:eastAsia="Times New Roman" w:hAnsi="Arial" w:cs="Arial"/>
                <w:b/>
                <w:bCs/>
                <w:color w:val="000000"/>
                <w:sz w:val="16"/>
                <w:szCs w:val="16"/>
              </w:rPr>
              <w:t>CARACTERISTICA</w:t>
            </w:r>
          </w:p>
        </w:tc>
      </w:tr>
      <w:tr w:rsidR="00F7666E" w:rsidRPr="00F7666E" w14:paraId="313EF57A" w14:textId="77777777" w:rsidTr="00F7666E">
        <w:trPr>
          <w:trHeight w:val="288"/>
        </w:trPr>
        <w:tc>
          <w:tcPr>
            <w:tcW w:w="537" w:type="pct"/>
            <w:tcBorders>
              <w:top w:val="nil"/>
              <w:left w:val="single" w:sz="4" w:space="0" w:color="auto"/>
              <w:bottom w:val="single" w:sz="4" w:space="0" w:color="auto"/>
              <w:right w:val="single" w:sz="4" w:space="0" w:color="auto"/>
            </w:tcBorders>
            <w:shd w:val="clear" w:color="auto" w:fill="auto"/>
            <w:noWrap/>
            <w:vAlign w:val="center"/>
            <w:hideMark/>
          </w:tcPr>
          <w:p w14:paraId="546B1B3D"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1213</w:t>
            </w:r>
          </w:p>
        </w:tc>
        <w:tc>
          <w:tcPr>
            <w:tcW w:w="2565" w:type="pct"/>
            <w:tcBorders>
              <w:top w:val="nil"/>
              <w:left w:val="nil"/>
              <w:bottom w:val="single" w:sz="4" w:space="0" w:color="auto"/>
              <w:right w:val="single" w:sz="4" w:space="0" w:color="auto"/>
            </w:tcBorders>
            <w:shd w:val="clear" w:color="auto" w:fill="auto"/>
            <w:noWrap/>
            <w:vAlign w:val="center"/>
            <w:hideMark/>
          </w:tcPr>
          <w:p w14:paraId="2C00D924" w14:textId="77777777" w:rsidR="00F7666E" w:rsidRPr="00F7666E" w:rsidRDefault="00F7666E" w:rsidP="00F7666E">
            <w:pPr>
              <w:spacing w:after="0" w:line="240" w:lineRule="auto"/>
              <w:rPr>
                <w:rFonts w:ascii="Arial" w:eastAsia="Times New Roman" w:hAnsi="Arial" w:cs="Arial"/>
                <w:color w:val="000000"/>
                <w:sz w:val="16"/>
                <w:szCs w:val="16"/>
              </w:rPr>
            </w:pPr>
            <w:r w:rsidRPr="00F7666E">
              <w:rPr>
                <w:rFonts w:ascii="Arial" w:eastAsia="Times New Roman" w:hAnsi="Arial" w:cs="Arial"/>
                <w:color w:val="000000"/>
                <w:sz w:val="16"/>
                <w:szCs w:val="16"/>
              </w:rPr>
              <w:t>Fideicomisos, mandatos y contratos análogos</w:t>
            </w:r>
          </w:p>
        </w:tc>
        <w:tc>
          <w:tcPr>
            <w:tcW w:w="537" w:type="pct"/>
            <w:tcBorders>
              <w:top w:val="nil"/>
              <w:left w:val="nil"/>
              <w:bottom w:val="single" w:sz="4" w:space="0" w:color="auto"/>
              <w:right w:val="single" w:sz="4" w:space="0" w:color="auto"/>
            </w:tcBorders>
            <w:shd w:val="clear" w:color="auto" w:fill="auto"/>
            <w:noWrap/>
            <w:vAlign w:val="center"/>
            <w:hideMark/>
          </w:tcPr>
          <w:p w14:paraId="3796F5B9"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$0.00</w:t>
            </w:r>
          </w:p>
        </w:tc>
        <w:tc>
          <w:tcPr>
            <w:tcW w:w="537" w:type="pct"/>
            <w:tcBorders>
              <w:top w:val="nil"/>
              <w:left w:val="nil"/>
              <w:bottom w:val="single" w:sz="4" w:space="0" w:color="auto"/>
              <w:right w:val="single" w:sz="4" w:space="0" w:color="auto"/>
            </w:tcBorders>
            <w:shd w:val="clear" w:color="auto" w:fill="auto"/>
            <w:noWrap/>
            <w:vAlign w:val="center"/>
            <w:hideMark/>
          </w:tcPr>
          <w:p w14:paraId="355D842A"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N/A</w:t>
            </w:r>
          </w:p>
        </w:tc>
        <w:tc>
          <w:tcPr>
            <w:tcW w:w="823" w:type="pct"/>
            <w:tcBorders>
              <w:top w:val="nil"/>
              <w:left w:val="nil"/>
              <w:bottom w:val="single" w:sz="4" w:space="0" w:color="auto"/>
              <w:right w:val="single" w:sz="4" w:space="0" w:color="auto"/>
            </w:tcBorders>
            <w:shd w:val="clear" w:color="auto" w:fill="auto"/>
            <w:noWrap/>
            <w:vAlign w:val="center"/>
            <w:hideMark/>
          </w:tcPr>
          <w:p w14:paraId="5FA3FD72"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N/A</w:t>
            </w:r>
          </w:p>
        </w:tc>
      </w:tr>
    </w:tbl>
    <w:p w14:paraId="3B2D74FA" w14:textId="77777777" w:rsidR="00B0078C" w:rsidRPr="007D5B17" w:rsidRDefault="00B0078C" w:rsidP="00F7666E">
      <w:pPr>
        <w:pStyle w:val="ROMANOS"/>
        <w:spacing w:after="0" w:line="240" w:lineRule="auto"/>
        <w:ind w:left="0" w:firstLine="0"/>
        <w:rPr>
          <w:sz w:val="22"/>
          <w:szCs w:val="22"/>
          <w:lang w:val="es-MX"/>
        </w:rPr>
      </w:pPr>
    </w:p>
    <w:p w14:paraId="4B8BDF28" w14:textId="77777777" w:rsidR="0088716A" w:rsidRPr="007D5B17" w:rsidRDefault="0088716A" w:rsidP="00F7666E">
      <w:pPr>
        <w:pStyle w:val="ROMANOS"/>
        <w:spacing w:after="0" w:line="240" w:lineRule="auto"/>
        <w:ind w:left="0" w:firstLine="0"/>
        <w:rPr>
          <w:sz w:val="22"/>
          <w:szCs w:val="22"/>
          <w:lang w:val="es-MX"/>
        </w:rPr>
      </w:pPr>
      <w:r w:rsidRPr="007D5B17">
        <w:rPr>
          <w:b/>
          <w:sz w:val="22"/>
          <w:szCs w:val="22"/>
          <w:lang w:val="es-MX"/>
        </w:rPr>
        <w:t xml:space="preserve">ESF 07. </w:t>
      </w:r>
      <w:r w:rsidRPr="007D5B17">
        <w:rPr>
          <w:sz w:val="22"/>
          <w:szCs w:val="22"/>
          <w:lang w:val="es-MX"/>
        </w:rPr>
        <w:t>Se informará de las inversiones financieras, los saldos de las participaciones y aportaciones de capital.</w:t>
      </w:r>
    </w:p>
    <w:p w14:paraId="4FFCE1F7" w14:textId="1065EAEF" w:rsidR="0088716A" w:rsidRDefault="0088716A" w:rsidP="00F7666E">
      <w:pPr>
        <w:pStyle w:val="ROMANOS"/>
        <w:spacing w:after="0" w:line="240" w:lineRule="auto"/>
        <w:ind w:left="0" w:firstLine="0"/>
        <w:rPr>
          <w:sz w:val="22"/>
          <w:szCs w:val="22"/>
          <w:lang w:val="es-MX"/>
        </w:rPr>
      </w:pPr>
    </w:p>
    <w:tbl>
      <w:tblPr>
        <w:tblW w:w="5000" w:type="pct"/>
        <w:tblCellMar>
          <w:left w:w="70" w:type="dxa"/>
          <w:right w:w="70" w:type="dxa"/>
        </w:tblCellMar>
        <w:tblLook w:val="04A0" w:firstRow="1" w:lastRow="0" w:firstColumn="1" w:lastColumn="0" w:noHBand="0" w:noVBand="1"/>
      </w:tblPr>
      <w:tblGrid>
        <w:gridCol w:w="1303"/>
        <w:gridCol w:w="6222"/>
        <w:gridCol w:w="1303"/>
      </w:tblGrid>
      <w:tr w:rsidR="00F7666E" w:rsidRPr="00F7666E" w14:paraId="4A5AC3FF" w14:textId="77777777" w:rsidTr="00F7666E">
        <w:trPr>
          <w:trHeight w:val="288"/>
        </w:trPr>
        <w:tc>
          <w:tcPr>
            <w:tcW w:w="738"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1955E016" w14:textId="77777777" w:rsidR="00F7666E" w:rsidRPr="00F7666E" w:rsidRDefault="00F7666E" w:rsidP="00F7666E">
            <w:pPr>
              <w:spacing w:after="0" w:line="240" w:lineRule="auto"/>
              <w:jc w:val="center"/>
              <w:rPr>
                <w:rFonts w:ascii="Arial" w:eastAsia="Times New Roman" w:hAnsi="Arial" w:cs="Arial"/>
                <w:b/>
                <w:bCs/>
                <w:color w:val="000000"/>
                <w:sz w:val="16"/>
                <w:szCs w:val="16"/>
              </w:rPr>
            </w:pPr>
            <w:r w:rsidRPr="00F7666E">
              <w:rPr>
                <w:rFonts w:ascii="Arial" w:eastAsia="Times New Roman" w:hAnsi="Arial" w:cs="Arial"/>
                <w:b/>
                <w:bCs/>
                <w:color w:val="000000"/>
                <w:sz w:val="16"/>
                <w:szCs w:val="16"/>
              </w:rPr>
              <w:t>CUENTA</w:t>
            </w:r>
          </w:p>
        </w:tc>
        <w:tc>
          <w:tcPr>
            <w:tcW w:w="3524" w:type="pct"/>
            <w:tcBorders>
              <w:top w:val="single" w:sz="4" w:space="0" w:color="auto"/>
              <w:left w:val="nil"/>
              <w:bottom w:val="single" w:sz="4" w:space="0" w:color="auto"/>
              <w:right w:val="single" w:sz="4" w:space="0" w:color="auto"/>
            </w:tcBorders>
            <w:shd w:val="clear" w:color="000000" w:fill="F2F2F2"/>
            <w:vAlign w:val="center"/>
            <w:hideMark/>
          </w:tcPr>
          <w:p w14:paraId="0E825B6D" w14:textId="77777777" w:rsidR="00F7666E" w:rsidRPr="00F7666E" w:rsidRDefault="00F7666E" w:rsidP="00F7666E">
            <w:pPr>
              <w:spacing w:after="0" w:line="240" w:lineRule="auto"/>
              <w:jc w:val="center"/>
              <w:rPr>
                <w:rFonts w:ascii="Arial" w:eastAsia="Times New Roman" w:hAnsi="Arial" w:cs="Arial"/>
                <w:b/>
                <w:bCs/>
                <w:color w:val="000000"/>
                <w:sz w:val="16"/>
                <w:szCs w:val="16"/>
              </w:rPr>
            </w:pPr>
            <w:r w:rsidRPr="00F7666E">
              <w:rPr>
                <w:rFonts w:ascii="Arial" w:eastAsia="Times New Roman" w:hAnsi="Arial" w:cs="Arial"/>
                <w:b/>
                <w:bCs/>
                <w:color w:val="000000"/>
                <w:sz w:val="16"/>
                <w:szCs w:val="16"/>
              </w:rPr>
              <w:t xml:space="preserve">NOMBRE DE LA CUENTA </w:t>
            </w:r>
          </w:p>
        </w:tc>
        <w:tc>
          <w:tcPr>
            <w:tcW w:w="738" w:type="pct"/>
            <w:tcBorders>
              <w:top w:val="single" w:sz="4" w:space="0" w:color="auto"/>
              <w:left w:val="nil"/>
              <w:bottom w:val="single" w:sz="4" w:space="0" w:color="auto"/>
              <w:right w:val="single" w:sz="4" w:space="0" w:color="auto"/>
            </w:tcBorders>
            <w:shd w:val="clear" w:color="000000" w:fill="F2F2F2"/>
            <w:vAlign w:val="center"/>
            <w:hideMark/>
          </w:tcPr>
          <w:p w14:paraId="39FA1740" w14:textId="77777777" w:rsidR="00F7666E" w:rsidRPr="00F7666E" w:rsidRDefault="00F7666E" w:rsidP="00F7666E">
            <w:pPr>
              <w:spacing w:after="0" w:line="240" w:lineRule="auto"/>
              <w:jc w:val="center"/>
              <w:rPr>
                <w:rFonts w:ascii="Arial" w:eastAsia="Times New Roman" w:hAnsi="Arial" w:cs="Arial"/>
                <w:b/>
                <w:bCs/>
                <w:color w:val="000000"/>
                <w:sz w:val="16"/>
                <w:szCs w:val="16"/>
              </w:rPr>
            </w:pPr>
            <w:r w:rsidRPr="00F7666E">
              <w:rPr>
                <w:rFonts w:ascii="Arial" w:eastAsia="Times New Roman" w:hAnsi="Arial" w:cs="Arial"/>
                <w:b/>
                <w:bCs/>
                <w:color w:val="000000"/>
                <w:sz w:val="16"/>
                <w:szCs w:val="16"/>
              </w:rPr>
              <w:t xml:space="preserve"> MONTO </w:t>
            </w:r>
          </w:p>
        </w:tc>
      </w:tr>
      <w:tr w:rsidR="00F7666E" w:rsidRPr="00F7666E" w14:paraId="471752A0" w14:textId="77777777" w:rsidTr="00F7666E">
        <w:trPr>
          <w:trHeight w:val="288"/>
        </w:trPr>
        <w:tc>
          <w:tcPr>
            <w:tcW w:w="738" w:type="pct"/>
            <w:tcBorders>
              <w:top w:val="nil"/>
              <w:left w:val="single" w:sz="4" w:space="0" w:color="auto"/>
              <w:bottom w:val="single" w:sz="4" w:space="0" w:color="auto"/>
              <w:right w:val="single" w:sz="4" w:space="0" w:color="auto"/>
            </w:tcBorders>
            <w:shd w:val="clear" w:color="auto" w:fill="auto"/>
            <w:vAlign w:val="center"/>
            <w:hideMark/>
          </w:tcPr>
          <w:p w14:paraId="171DEDFF"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1214</w:t>
            </w:r>
          </w:p>
        </w:tc>
        <w:tc>
          <w:tcPr>
            <w:tcW w:w="3524" w:type="pct"/>
            <w:tcBorders>
              <w:top w:val="nil"/>
              <w:left w:val="nil"/>
              <w:bottom w:val="single" w:sz="4" w:space="0" w:color="auto"/>
              <w:right w:val="single" w:sz="4" w:space="0" w:color="auto"/>
            </w:tcBorders>
            <w:shd w:val="clear" w:color="auto" w:fill="auto"/>
            <w:vAlign w:val="center"/>
            <w:hideMark/>
          </w:tcPr>
          <w:p w14:paraId="724019BD" w14:textId="77777777" w:rsidR="00F7666E" w:rsidRPr="00F7666E" w:rsidRDefault="00F7666E" w:rsidP="00F7666E">
            <w:pPr>
              <w:spacing w:after="0" w:line="240" w:lineRule="auto"/>
              <w:rPr>
                <w:rFonts w:ascii="Arial" w:eastAsia="Times New Roman" w:hAnsi="Arial" w:cs="Arial"/>
                <w:color w:val="000000"/>
                <w:sz w:val="16"/>
                <w:szCs w:val="16"/>
              </w:rPr>
            </w:pPr>
            <w:r w:rsidRPr="00F7666E">
              <w:rPr>
                <w:rFonts w:ascii="Arial" w:eastAsia="Times New Roman" w:hAnsi="Arial" w:cs="Arial"/>
                <w:color w:val="000000"/>
                <w:sz w:val="16"/>
                <w:szCs w:val="16"/>
              </w:rPr>
              <w:t>Participaciones y aportaciones de capital</w:t>
            </w:r>
          </w:p>
        </w:tc>
        <w:tc>
          <w:tcPr>
            <w:tcW w:w="738" w:type="pct"/>
            <w:tcBorders>
              <w:top w:val="nil"/>
              <w:left w:val="nil"/>
              <w:bottom w:val="single" w:sz="4" w:space="0" w:color="auto"/>
              <w:right w:val="single" w:sz="4" w:space="0" w:color="auto"/>
            </w:tcBorders>
            <w:shd w:val="clear" w:color="auto" w:fill="auto"/>
            <w:vAlign w:val="center"/>
            <w:hideMark/>
          </w:tcPr>
          <w:p w14:paraId="20285A27"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$0.00</w:t>
            </w:r>
          </w:p>
        </w:tc>
      </w:tr>
    </w:tbl>
    <w:p w14:paraId="4252BF23" w14:textId="77777777" w:rsidR="00B0078C" w:rsidRDefault="00B0078C" w:rsidP="00F7666E">
      <w:pPr>
        <w:pStyle w:val="ROMANOS"/>
        <w:spacing w:after="0" w:line="240" w:lineRule="auto"/>
        <w:ind w:left="0" w:firstLine="0"/>
        <w:rPr>
          <w:sz w:val="22"/>
          <w:szCs w:val="22"/>
          <w:lang w:val="es-MX"/>
        </w:rPr>
      </w:pPr>
    </w:p>
    <w:p w14:paraId="406753D8" w14:textId="77777777" w:rsidR="0088716A" w:rsidRPr="007D5B17" w:rsidRDefault="0088716A" w:rsidP="00F7666E">
      <w:pPr>
        <w:pStyle w:val="ROMANOS"/>
        <w:spacing w:after="0" w:line="240" w:lineRule="auto"/>
        <w:ind w:left="0" w:firstLine="0"/>
        <w:rPr>
          <w:b/>
          <w:sz w:val="22"/>
          <w:szCs w:val="22"/>
          <w:lang w:val="es-MX"/>
        </w:rPr>
      </w:pPr>
      <w:r w:rsidRPr="007D5B17">
        <w:rPr>
          <w:b/>
          <w:sz w:val="22"/>
          <w:szCs w:val="22"/>
          <w:lang w:val="es-MX"/>
        </w:rPr>
        <w:t>Bienes Muebles, Inmuebles e Intangibles</w:t>
      </w:r>
    </w:p>
    <w:p w14:paraId="57084E4C" w14:textId="77777777" w:rsidR="0088716A" w:rsidRPr="007D5B17" w:rsidRDefault="0088716A" w:rsidP="00F7666E">
      <w:pPr>
        <w:pStyle w:val="ROMANOS"/>
        <w:spacing w:after="0" w:line="240" w:lineRule="auto"/>
        <w:ind w:left="0" w:firstLine="0"/>
        <w:rPr>
          <w:sz w:val="22"/>
          <w:szCs w:val="22"/>
          <w:lang w:val="es-MX"/>
        </w:rPr>
      </w:pPr>
      <w:r w:rsidRPr="007D5B17">
        <w:rPr>
          <w:b/>
          <w:sz w:val="22"/>
          <w:szCs w:val="22"/>
          <w:lang w:val="es-MX"/>
        </w:rPr>
        <w:lastRenderedPageBreak/>
        <w:t xml:space="preserve">ESF 08. </w:t>
      </w:r>
      <w:r w:rsidRPr="007D5B17">
        <w:rPr>
          <w:sz w:val="22"/>
          <w:szCs w:val="22"/>
          <w:lang w:val="es-MX"/>
        </w:rPr>
        <w:t xml:space="preserve">Se informará de manera agrupada por cuenta, los rubros de Bienes Muebles e Inmuebles, el monto de la depreciación del ejercicio y la acumulada, el método de depreciación, tasas aplicadas y los criterios de aplicación de </w:t>
      </w:r>
      <w:proofErr w:type="gramStart"/>
      <w:r w:rsidRPr="007D5B17">
        <w:rPr>
          <w:sz w:val="22"/>
          <w:szCs w:val="22"/>
          <w:lang w:val="es-MX"/>
        </w:rPr>
        <w:t>los mismos</w:t>
      </w:r>
      <w:proofErr w:type="gramEnd"/>
      <w:r w:rsidRPr="007D5B17">
        <w:rPr>
          <w:sz w:val="22"/>
          <w:szCs w:val="22"/>
          <w:lang w:val="es-MX"/>
        </w:rPr>
        <w:t>. Asimismo, se informará de las características significativas del estado en que se encuentren los activos.</w:t>
      </w:r>
    </w:p>
    <w:p w14:paraId="6A11E375" w14:textId="654DA750" w:rsidR="00B0078C" w:rsidRDefault="00B0078C" w:rsidP="00F7666E">
      <w:pPr>
        <w:pStyle w:val="ROMANOS"/>
        <w:spacing w:after="0" w:line="240" w:lineRule="auto"/>
        <w:ind w:left="0" w:firstLine="0"/>
        <w:rPr>
          <w:sz w:val="22"/>
          <w:szCs w:val="22"/>
          <w:lang w:val="es-MX"/>
        </w:rPr>
      </w:pPr>
    </w:p>
    <w:tbl>
      <w:tblPr>
        <w:tblW w:w="5000" w:type="pct"/>
        <w:tblCellMar>
          <w:left w:w="70" w:type="dxa"/>
          <w:right w:w="70" w:type="dxa"/>
        </w:tblCellMar>
        <w:tblLook w:val="04A0" w:firstRow="1" w:lastRow="0" w:firstColumn="1" w:lastColumn="0" w:noHBand="0" w:noVBand="1"/>
      </w:tblPr>
      <w:tblGrid>
        <w:gridCol w:w="640"/>
        <w:gridCol w:w="2018"/>
        <w:gridCol w:w="975"/>
        <w:gridCol w:w="670"/>
        <w:gridCol w:w="934"/>
        <w:gridCol w:w="667"/>
        <w:gridCol w:w="626"/>
        <w:gridCol w:w="1011"/>
        <w:gridCol w:w="1287"/>
      </w:tblGrid>
      <w:tr w:rsidR="00175C0F" w:rsidRPr="00175C0F" w14:paraId="189322A4" w14:textId="77777777" w:rsidTr="00175C0F">
        <w:trPr>
          <w:trHeight w:val="312"/>
        </w:trPr>
        <w:tc>
          <w:tcPr>
            <w:tcW w:w="348"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6B04B37D" w14:textId="77777777" w:rsidR="00175C0F" w:rsidRPr="00175C0F" w:rsidRDefault="00175C0F" w:rsidP="00175C0F">
            <w:pPr>
              <w:spacing w:after="0" w:line="240" w:lineRule="auto"/>
              <w:jc w:val="center"/>
              <w:rPr>
                <w:rFonts w:ascii="Arial" w:eastAsia="Times New Roman" w:hAnsi="Arial" w:cs="Arial"/>
                <w:b/>
                <w:bCs/>
                <w:color w:val="000000"/>
                <w:sz w:val="12"/>
                <w:szCs w:val="12"/>
              </w:rPr>
            </w:pPr>
            <w:r w:rsidRPr="00175C0F">
              <w:rPr>
                <w:rFonts w:ascii="Arial" w:eastAsia="Times New Roman" w:hAnsi="Arial" w:cs="Arial"/>
                <w:b/>
                <w:bCs/>
                <w:color w:val="000000"/>
                <w:sz w:val="12"/>
                <w:szCs w:val="12"/>
              </w:rPr>
              <w:t>CUENTA</w:t>
            </w:r>
          </w:p>
        </w:tc>
        <w:tc>
          <w:tcPr>
            <w:tcW w:w="1163" w:type="pct"/>
            <w:tcBorders>
              <w:top w:val="single" w:sz="4" w:space="0" w:color="auto"/>
              <w:left w:val="nil"/>
              <w:bottom w:val="single" w:sz="4" w:space="0" w:color="auto"/>
              <w:right w:val="single" w:sz="4" w:space="0" w:color="auto"/>
            </w:tcBorders>
            <w:shd w:val="clear" w:color="000000" w:fill="F2F2F2"/>
            <w:vAlign w:val="center"/>
            <w:hideMark/>
          </w:tcPr>
          <w:p w14:paraId="2E66A1CC" w14:textId="77777777" w:rsidR="00175C0F" w:rsidRPr="00175C0F" w:rsidRDefault="00175C0F" w:rsidP="00175C0F">
            <w:pPr>
              <w:spacing w:after="0" w:line="240" w:lineRule="auto"/>
              <w:jc w:val="center"/>
              <w:rPr>
                <w:rFonts w:ascii="Arial" w:eastAsia="Times New Roman" w:hAnsi="Arial" w:cs="Arial"/>
                <w:b/>
                <w:bCs/>
                <w:color w:val="000000"/>
                <w:sz w:val="12"/>
                <w:szCs w:val="12"/>
              </w:rPr>
            </w:pPr>
            <w:r w:rsidRPr="00175C0F">
              <w:rPr>
                <w:rFonts w:ascii="Arial" w:eastAsia="Times New Roman" w:hAnsi="Arial" w:cs="Arial"/>
                <w:b/>
                <w:bCs/>
                <w:color w:val="000000"/>
                <w:sz w:val="12"/>
                <w:szCs w:val="12"/>
              </w:rPr>
              <w:t xml:space="preserve">NOMBRE DE LA CUENTA </w:t>
            </w:r>
          </w:p>
        </w:tc>
        <w:tc>
          <w:tcPr>
            <w:tcW w:w="560" w:type="pct"/>
            <w:tcBorders>
              <w:top w:val="single" w:sz="4" w:space="0" w:color="auto"/>
              <w:left w:val="nil"/>
              <w:bottom w:val="single" w:sz="4" w:space="0" w:color="auto"/>
              <w:right w:val="single" w:sz="4" w:space="0" w:color="auto"/>
            </w:tcBorders>
            <w:shd w:val="clear" w:color="000000" w:fill="F2F2F2"/>
            <w:vAlign w:val="center"/>
            <w:hideMark/>
          </w:tcPr>
          <w:p w14:paraId="3259CB6E" w14:textId="77777777" w:rsidR="00175C0F" w:rsidRPr="00175C0F" w:rsidRDefault="00175C0F" w:rsidP="00175C0F">
            <w:pPr>
              <w:spacing w:after="0" w:line="240" w:lineRule="auto"/>
              <w:jc w:val="center"/>
              <w:rPr>
                <w:rFonts w:ascii="Arial" w:eastAsia="Times New Roman" w:hAnsi="Arial" w:cs="Arial"/>
                <w:b/>
                <w:bCs/>
                <w:color w:val="000000"/>
                <w:sz w:val="12"/>
                <w:szCs w:val="12"/>
              </w:rPr>
            </w:pPr>
            <w:r w:rsidRPr="00175C0F">
              <w:rPr>
                <w:rFonts w:ascii="Arial" w:eastAsia="Times New Roman" w:hAnsi="Arial" w:cs="Arial"/>
                <w:b/>
                <w:bCs/>
                <w:color w:val="000000"/>
                <w:sz w:val="12"/>
                <w:szCs w:val="12"/>
              </w:rPr>
              <w:t xml:space="preserve"> MONTO </w:t>
            </w:r>
          </w:p>
        </w:tc>
        <w:tc>
          <w:tcPr>
            <w:tcW w:w="411" w:type="pct"/>
            <w:tcBorders>
              <w:top w:val="single" w:sz="4" w:space="0" w:color="auto"/>
              <w:left w:val="nil"/>
              <w:bottom w:val="single" w:sz="4" w:space="0" w:color="auto"/>
              <w:right w:val="single" w:sz="4" w:space="0" w:color="auto"/>
            </w:tcBorders>
            <w:shd w:val="clear" w:color="000000" w:fill="F2F2F2"/>
            <w:vAlign w:val="center"/>
            <w:hideMark/>
          </w:tcPr>
          <w:p w14:paraId="39DDF6E7" w14:textId="77777777" w:rsidR="00175C0F" w:rsidRPr="00175C0F" w:rsidRDefault="00175C0F" w:rsidP="00175C0F">
            <w:pPr>
              <w:spacing w:after="0" w:line="240" w:lineRule="auto"/>
              <w:jc w:val="center"/>
              <w:rPr>
                <w:rFonts w:ascii="Arial" w:eastAsia="Times New Roman" w:hAnsi="Arial" w:cs="Arial"/>
                <w:b/>
                <w:bCs/>
                <w:color w:val="000000"/>
                <w:sz w:val="12"/>
                <w:szCs w:val="12"/>
              </w:rPr>
            </w:pPr>
            <w:r w:rsidRPr="00175C0F">
              <w:rPr>
                <w:rFonts w:ascii="Arial" w:eastAsia="Times New Roman" w:hAnsi="Arial" w:cs="Arial"/>
                <w:b/>
                <w:bCs/>
                <w:color w:val="000000"/>
                <w:sz w:val="12"/>
                <w:szCs w:val="12"/>
              </w:rPr>
              <w:t>DEP. GASTO</w:t>
            </w:r>
          </w:p>
        </w:tc>
        <w:tc>
          <w:tcPr>
            <w:tcW w:w="549" w:type="pct"/>
            <w:tcBorders>
              <w:top w:val="single" w:sz="4" w:space="0" w:color="auto"/>
              <w:left w:val="nil"/>
              <w:bottom w:val="single" w:sz="4" w:space="0" w:color="auto"/>
              <w:right w:val="single" w:sz="4" w:space="0" w:color="auto"/>
            </w:tcBorders>
            <w:shd w:val="clear" w:color="000000" w:fill="F2F2F2"/>
            <w:vAlign w:val="center"/>
            <w:hideMark/>
          </w:tcPr>
          <w:p w14:paraId="1355E1C0" w14:textId="77777777" w:rsidR="00175C0F" w:rsidRPr="00175C0F" w:rsidRDefault="00175C0F" w:rsidP="00175C0F">
            <w:pPr>
              <w:spacing w:after="0" w:line="240" w:lineRule="auto"/>
              <w:jc w:val="center"/>
              <w:rPr>
                <w:rFonts w:ascii="Arial" w:eastAsia="Times New Roman" w:hAnsi="Arial" w:cs="Arial"/>
                <w:b/>
                <w:bCs/>
                <w:color w:val="000000"/>
                <w:sz w:val="12"/>
                <w:szCs w:val="12"/>
              </w:rPr>
            </w:pPr>
            <w:r w:rsidRPr="00175C0F">
              <w:rPr>
                <w:rFonts w:ascii="Arial" w:eastAsia="Times New Roman" w:hAnsi="Arial" w:cs="Arial"/>
                <w:b/>
                <w:bCs/>
                <w:color w:val="000000"/>
                <w:sz w:val="12"/>
                <w:szCs w:val="12"/>
              </w:rPr>
              <w:t>DEP. ACUM</w:t>
            </w:r>
          </w:p>
        </w:tc>
        <w:tc>
          <w:tcPr>
            <w:tcW w:w="377" w:type="pct"/>
            <w:tcBorders>
              <w:top w:val="single" w:sz="4" w:space="0" w:color="auto"/>
              <w:left w:val="nil"/>
              <w:bottom w:val="single" w:sz="4" w:space="0" w:color="auto"/>
              <w:right w:val="single" w:sz="4" w:space="0" w:color="auto"/>
            </w:tcBorders>
            <w:shd w:val="clear" w:color="000000" w:fill="F2F2F2"/>
            <w:vAlign w:val="center"/>
            <w:hideMark/>
          </w:tcPr>
          <w:p w14:paraId="60C23074" w14:textId="77777777" w:rsidR="00175C0F" w:rsidRPr="00175C0F" w:rsidRDefault="00175C0F" w:rsidP="00175C0F">
            <w:pPr>
              <w:spacing w:after="0" w:line="240" w:lineRule="auto"/>
              <w:jc w:val="center"/>
              <w:rPr>
                <w:rFonts w:ascii="Arial" w:eastAsia="Times New Roman" w:hAnsi="Arial" w:cs="Arial"/>
                <w:b/>
                <w:bCs/>
                <w:color w:val="000000"/>
                <w:sz w:val="12"/>
                <w:szCs w:val="12"/>
              </w:rPr>
            </w:pPr>
            <w:r w:rsidRPr="00175C0F">
              <w:rPr>
                <w:rFonts w:ascii="Arial" w:eastAsia="Times New Roman" w:hAnsi="Arial" w:cs="Arial"/>
                <w:b/>
                <w:bCs/>
                <w:color w:val="000000"/>
                <w:sz w:val="12"/>
                <w:szCs w:val="12"/>
              </w:rPr>
              <w:t>MÉTODO</w:t>
            </w:r>
          </w:p>
        </w:tc>
        <w:tc>
          <w:tcPr>
            <w:tcW w:w="374" w:type="pct"/>
            <w:tcBorders>
              <w:top w:val="single" w:sz="4" w:space="0" w:color="auto"/>
              <w:left w:val="nil"/>
              <w:bottom w:val="single" w:sz="4" w:space="0" w:color="auto"/>
              <w:right w:val="single" w:sz="4" w:space="0" w:color="auto"/>
            </w:tcBorders>
            <w:shd w:val="clear" w:color="000000" w:fill="F2F2F2"/>
            <w:vAlign w:val="center"/>
            <w:hideMark/>
          </w:tcPr>
          <w:p w14:paraId="14C9CAB4" w14:textId="77777777" w:rsidR="00175C0F" w:rsidRPr="00175C0F" w:rsidRDefault="00175C0F" w:rsidP="00175C0F">
            <w:pPr>
              <w:spacing w:after="0" w:line="240" w:lineRule="auto"/>
              <w:jc w:val="center"/>
              <w:rPr>
                <w:rFonts w:ascii="Arial" w:eastAsia="Times New Roman" w:hAnsi="Arial" w:cs="Arial"/>
                <w:b/>
                <w:bCs/>
                <w:color w:val="000000"/>
                <w:sz w:val="12"/>
                <w:szCs w:val="12"/>
              </w:rPr>
            </w:pPr>
            <w:r w:rsidRPr="00175C0F">
              <w:rPr>
                <w:rFonts w:ascii="Arial" w:eastAsia="Times New Roman" w:hAnsi="Arial" w:cs="Arial"/>
                <w:b/>
                <w:bCs/>
                <w:color w:val="000000"/>
                <w:sz w:val="12"/>
                <w:szCs w:val="12"/>
              </w:rPr>
              <w:t>TASAS</w:t>
            </w:r>
          </w:p>
        </w:tc>
        <w:tc>
          <w:tcPr>
            <w:tcW w:w="592" w:type="pct"/>
            <w:tcBorders>
              <w:top w:val="single" w:sz="4" w:space="0" w:color="auto"/>
              <w:left w:val="nil"/>
              <w:bottom w:val="single" w:sz="4" w:space="0" w:color="auto"/>
              <w:right w:val="single" w:sz="4" w:space="0" w:color="auto"/>
            </w:tcBorders>
            <w:shd w:val="clear" w:color="000000" w:fill="F2F2F2"/>
            <w:vAlign w:val="center"/>
            <w:hideMark/>
          </w:tcPr>
          <w:p w14:paraId="1C7218D6" w14:textId="77777777" w:rsidR="00175C0F" w:rsidRPr="00175C0F" w:rsidRDefault="00175C0F" w:rsidP="00175C0F">
            <w:pPr>
              <w:spacing w:after="0" w:line="240" w:lineRule="auto"/>
              <w:jc w:val="center"/>
              <w:rPr>
                <w:rFonts w:ascii="Arial" w:eastAsia="Times New Roman" w:hAnsi="Arial" w:cs="Arial"/>
                <w:b/>
                <w:bCs/>
                <w:color w:val="000000"/>
                <w:sz w:val="12"/>
                <w:szCs w:val="12"/>
              </w:rPr>
            </w:pPr>
            <w:r w:rsidRPr="00175C0F">
              <w:rPr>
                <w:rFonts w:ascii="Arial" w:eastAsia="Times New Roman" w:hAnsi="Arial" w:cs="Arial"/>
                <w:b/>
                <w:bCs/>
                <w:color w:val="000000"/>
                <w:sz w:val="12"/>
                <w:szCs w:val="12"/>
              </w:rPr>
              <w:t>CRITERIO</w:t>
            </w:r>
          </w:p>
        </w:tc>
        <w:tc>
          <w:tcPr>
            <w:tcW w:w="627" w:type="pct"/>
            <w:tcBorders>
              <w:top w:val="single" w:sz="4" w:space="0" w:color="auto"/>
              <w:left w:val="nil"/>
              <w:bottom w:val="single" w:sz="4" w:space="0" w:color="auto"/>
              <w:right w:val="single" w:sz="4" w:space="0" w:color="auto"/>
            </w:tcBorders>
            <w:shd w:val="clear" w:color="000000" w:fill="F2F2F2"/>
            <w:vAlign w:val="center"/>
            <w:hideMark/>
          </w:tcPr>
          <w:p w14:paraId="602F7B1E" w14:textId="77777777" w:rsidR="00175C0F" w:rsidRPr="00175C0F" w:rsidRDefault="00175C0F" w:rsidP="00175C0F">
            <w:pPr>
              <w:spacing w:after="0" w:line="240" w:lineRule="auto"/>
              <w:jc w:val="center"/>
              <w:rPr>
                <w:rFonts w:ascii="Arial" w:eastAsia="Times New Roman" w:hAnsi="Arial" w:cs="Arial"/>
                <w:b/>
                <w:bCs/>
                <w:color w:val="000000"/>
                <w:sz w:val="12"/>
                <w:szCs w:val="12"/>
              </w:rPr>
            </w:pPr>
            <w:r w:rsidRPr="00175C0F">
              <w:rPr>
                <w:rFonts w:ascii="Arial" w:eastAsia="Times New Roman" w:hAnsi="Arial" w:cs="Arial"/>
                <w:b/>
                <w:bCs/>
                <w:color w:val="000000"/>
                <w:sz w:val="12"/>
                <w:szCs w:val="12"/>
              </w:rPr>
              <w:t>CARACTERISTICAS</w:t>
            </w:r>
          </w:p>
        </w:tc>
      </w:tr>
      <w:tr w:rsidR="00175C0F" w:rsidRPr="00175C0F" w14:paraId="2D83AF90" w14:textId="77777777" w:rsidTr="00175C0F">
        <w:trPr>
          <w:trHeight w:val="312"/>
        </w:trPr>
        <w:tc>
          <w:tcPr>
            <w:tcW w:w="348" w:type="pct"/>
            <w:tcBorders>
              <w:top w:val="nil"/>
              <w:left w:val="single" w:sz="4" w:space="0" w:color="auto"/>
              <w:bottom w:val="single" w:sz="4" w:space="0" w:color="auto"/>
              <w:right w:val="single" w:sz="4" w:space="0" w:color="auto"/>
            </w:tcBorders>
            <w:shd w:val="clear" w:color="000000" w:fill="F2F2F2"/>
            <w:vAlign w:val="center"/>
            <w:hideMark/>
          </w:tcPr>
          <w:p w14:paraId="5FA4A0E7" w14:textId="77777777" w:rsidR="00175C0F" w:rsidRPr="00175C0F" w:rsidRDefault="00175C0F" w:rsidP="00175C0F">
            <w:pPr>
              <w:spacing w:after="0" w:line="240" w:lineRule="auto"/>
              <w:jc w:val="center"/>
              <w:rPr>
                <w:rFonts w:ascii="Arial" w:eastAsia="Times New Roman" w:hAnsi="Arial" w:cs="Arial"/>
                <w:b/>
                <w:bCs/>
                <w:color w:val="000000"/>
                <w:sz w:val="12"/>
                <w:szCs w:val="12"/>
              </w:rPr>
            </w:pPr>
            <w:r w:rsidRPr="00175C0F">
              <w:rPr>
                <w:rFonts w:ascii="Arial" w:eastAsia="Times New Roman" w:hAnsi="Arial" w:cs="Arial"/>
                <w:b/>
                <w:bCs/>
                <w:color w:val="000000"/>
                <w:sz w:val="12"/>
                <w:szCs w:val="12"/>
              </w:rPr>
              <w:t>123</w:t>
            </w:r>
          </w:p>
        </w:tc>
        <w:tc>
          <w:tcPr>
            <w:tcW w:w="1163" w:type="pct"/>
            <w:tcBorders>
              <w:top w:val="nil"/>
              <w:left w:val="nil"/>
              <w:bottom w:val="single" w:sz="4" w:space="0" w:color="auto"/>
              <w:right w:val="single" w:sz="4" w:space="0" w:color="auto"/>
            </w:tcBorders>
            <w:shd w:val="clear" w:color="000000" w:fill="F2F2F2"/>
            <w:vAlign w:val="center"/>
            <w:hideMark/>
          </w:tcPr>
          <w:p w14:paraId="49BDA804" w14:textId="77777777" w:rsidR="00175C0F" w:rsidRPr="00175C0F" w:rsidRDefault="00175C0F" w:rsidP="00175C0F">
            <w:pPr>
              <w:spacing w:after="0" w:line="240" w:lineRule="auto"/>
              <w:rPr>
                <w:rFonts w:ascii="Arial" w:eastAsia="Times New Roman" w:hAnsi="Arial" w:cs="Arial"/>
                <w:b/>
                <w:bCs/>
                <w:color w:val="000000"/>
                <w:sz w:val="12"/>
                <w:szCs w:val="12"/>
              </w:rPr>
            </w:pPr>
            <w:r w:rsidRPr="00175C0F">
              <w:rPr>
                <w:rFonts w:ascii="Arial" w:eastAsia="Times New Roman" w:hAnsi="Arial" w:cs="Arial"/>
                <w:b/>
                <w:bCs/>
                <w:color w:val="000000"/>
                <w:sz w:val="12"/>
                <w:szCs w:val="12"/>
              </w:rPr>
              <w:t>Bienes Inmuebles, Infraestructura y Construcciones en Proceso</w:t>
            </w:r>
          </w:p>
        </w:tc>
        <w:tc>
          <w:tcPr>
            <w:tcW w:w="560" w:type="pct"/>
            <w:tcBorders>
              <w:top w:val="nil"/>
              <w:left w:val="nil"/>
              <w:bottom w:val="single" w:sz="4" w:space="0" w:color="auto"/>
              <w:right w:val="single" w:sz="4" w:space="0" w:color="auto"/>
            </w:tcBorders>
            <w:shd w:val="clear" w:color="000000" w:fill="F2F2F2"/>
            <w:vAlign w:val="center"/>
            <w:hideMark/>
          </w:tcPr>
          <w:p w14:paraId="0BE38317" w14:textId="77777777" w:rsidR="00175C0F" w:rsidRPr="00175C0F" w:rsidRDefault="00175C0F" w:rsidP="00175C0F">
            <w:pPr>
              <w:spacing w:after="0" w:line="240" w:lineRule="auto"/>
              <w:jc w:val="center"/>
              <w:rPr>
                <w:rFonts w:ascii="Arial" w:eastAsia="Times New Roman" w:hAnsi="Arial" w:cs="Arial"/>
                <w:b/>
                <w:bCs/>
                <w:color w:val="000000"/>
                <w:sz w:val="12"/>
                <w:szCs w:val="12"/>
              </w:rPr>
            </w:pPr>
            <w:r w:rsidRPr="00175C0F">
              <w:rPr>
                <w:rFonts w:ascii="Arial" w:eastAsia="Times New Roman" w:hAnsi="Arial" w:cs="Arial"/>
                <w:b/>
                <w:bCs/>
                <w:color w:val="000000"/>
                <w:sz w:val="12"/>
                <w:szCs w:val="12"/>
              </w:rPr>
              <w:t>$31,768,808.38</w:t>
            </w:r>
          </w:p>
        </w:tc>
        <w:tc>
          <w:tcPr>
            <w:tcW w:w="411" w:type="pct"/>
            <w:tcBorders>
              <w:top w:val="nil"/>
              <w:left w:val="nil"/>
              <w:bottom w:val="single" w:sz="4" w:space="0" w:color="auto"/>
              <w:right w:val="single" w:sz="4" w:space="0" w:color="auto"/>
            </w:tcBorders>
            <w:shd w:val="clear" w:color="000000" w:fill="F2F2F2"/>
            <w:vAlign w:val="center"/>
            <w:hideMark/>
          </w:tcPr>
          <w:p w14:paraId="3228B078" w14:textId="77777777" w:rsidR="00175C0F" w:rsidRPr="00175C0F" w:rsidRDefault="00175C0F" w:rsidP="00175C0F">
            <w:pPr>
              <w:spacing w:after="0" w:line="240" w:lineRule="auto"/>
              <w:jc w:val="center"/>
              <w:rPr>
                <w:rFonts w:ascii="Arial" w:eastAsia="Times New Roman" w:hAnsi="Arial" w:cs="Arial"/>
                <w:b/>
                <w:bCs/>
                <w:color w:val="000000"/>
                <w:sz w:val="12"/>
                <w:szCs w:val="12"/>
              </w:rPr>
            </w:pPr>
            <w:r w:rsidRPr="00175C0F">
              <w:rPr>
                <w:rFonts w:ascii="Arial" w:eastAsia="Times New Roman" w:hAnsi="Arial" w:cs="Arial"/>
                <w:b/>
                <w:bCs/>
                <w:color w:val="000000"/>
                <w:sz w:val="12"/>
                <w:szCs w:val="12"/>
              </w:rPr>
              <w:t>-</w:t>
            </w:r>
          </w:p>
        </w:tc>
        <w:tc>
          <w:tcPr>
            <w:tcW w:w="549" w:type="pct"/>
            <w:tcBorders>
              <w:top w:val="nil"/>
              <w:left w:val="nil"/>
              <w:bottom w:val="single" w:sz="4" w:space="0" w:color="auto"/>
              <w:right w:val="single" w:sz="4" w:space="0" w:color="auto"/>
            </w:tcBorders>
            <w:shd w:val="clear" w:color="000000" w:fill="F2F2F2"/>
            <w:vAlign w:val="center"/>
            <w:hideMark/>
          </w:tcPr>
          <w:p w14:paraId="5E06BE63" w14:textId="77777777" w:rsidR="00175C0F" w:rsidRPr="00175C0F" w:rsidRDefault="00175C0F" w:rsidP="00175C0F">
            <w:pPr>
              <w:spacing w:after="0" w:line="240" w:lineRule="auto"/>
              <w:jc w:val="center"/>
              <w:rPr>
                <w:rFonts w:ascii="Arial" w:eastAsia="Times New Roman" w:hAnsi="Arial" w:cs="Arial"/>
                <w:b/>
                <w:bCs/>
                <w:color w:val="000000"/>
                <w:sz w:val="12"/>
                <w:szCs w:val="12"/>
              </w:rPr>
            </w:pPr>
            <w:r w:rsidRPr="00175C0F">
              <w:rPr>
                <w:rFonts w:ascii="Arial" w:eastAsia="Times New Roman" w:hAnsi="Arial" w:cs="Arial"/>
                <w:b/>
                <w:bCs/>
                <w:color w:val="000000"/>
                <w:sz w:val="12"/>
                <w:szCs w:val="12"/>
              </w:rPr>
              <w:t>$452,582.54</w:t>
            </w:r>
          </w:p>
        </w:tc>
        <w:tc>
          <w:tcPr>
            <w:tcW w:w="377" w:type="pct"/>
            <w:tcBorders>
              <w:top w:val="nil"/>
              <w:left w:val="nil"/>
              <w:bottom w:val="single" w:sz="4" w:space="0" w:color="auto"/>
              <w:right w:val="nil"/>
            </w:tcBorders>
            <w:shd w:val="clear" w:color="000000" w:fill="F2F2F2"/>
            <w:vAlign w:val="center"/>
            <w:hideMark/>
          </w:tcPr>
          <w:p w14:paraId="43C2D127" w14:textId="77777777" w:rsidR="00175C0F" w:rsidRPr="00175C0F" w:rsidRDefault="00175C0F" w:rsidP="00175C0F">
            <w:pPr>
              <w:spacing w:after="0" w:line="240" w:lineRule="auto"/>
              <w:jc w:val="center"/>
              <w:rPr>
                <w:rFonts w:ascii="Calibri" w:eastAsia="Times New Roman" w:hAnsi="Calibri" w:cs="Calibri"/>
                <w:b/>
                <w:bCs/>
                <w:color w:val="000000"/>
                <w:sz w:val="12"/>
                <w:szCs w:val="12"/>
              </w:rPr>
            </w:pPr>
            <w:r w:rsidRPr="00175C0F">
              <w:rPr>
                <w:rFonts w:ascii="Calibri" w:eastAsia="Times New Roman" w:hAnsi="Calibri" w:cs="Calibri"/>
                <w:b/>
                <w:bCs/>
                <w:color w:val="000000"/>
                <w:sz w:val="12"/>
                <w:szCs w:val="12"/>
              </w:rPr>
              <w:t> </w:t>
            </w:r>
          </w:p>
        </w:tc>
        <w:tc>
          <w:tcPr>
            <w:tcW w:w="374" w:type="pct"/>
            <w:tcBorders>
              <w:top w:val="nil"/>
              <w:left w:val="nil"/>
              <w:bottom w:val="single" w:sz="4" w:space="0" w:color="auto"/>
              <w:right w:val="nil"/>
            </w:tcBorders>
            <w:shd w:val="clear" w:color="000000" w:fill="F2F2F2"/>
            <w:vAlign w:val="center"/>
            <w:hideMark/>
          </w:tcPr>
          <w:p w14:paraId="23DEA24E" w14:textId="77777777" w:rsidR="00175C0F" w:rsidRPr="00175C0F" w:rsidRDefault="00175C0F" w:rsidP="00175C0F">
            <w:pPr>
              <w:spacing w:after="0" w:line="240" w:lineRule="auto"/>
              <w:jc w:val="center"/>
              <w:rPr>
                <w:rFonts w:ascii="Calibri" w:eastAsia="Times New Roman" w:hAnsi="Calibri" w:cs="Calibri"/>
                <w:b/>
                <w:bCs/>
                <w:color w:val="000000"/>
                <w:sz w:val="12"/>
                <w:szCs w:val="12"/>
              </w:rPr>
            </w:pPr>
            <w:r w:rsidRPr="00175C0F">
              <w:rPr>
                <w:rFonts w:ascii="Calibri" w:eastAsia="Times New Roman" w:hAnsi="Calibri" w:cs="Calibri"/>
                <w:b/>
                <w:bCs/>
                <w:color w:val="000000"/>
                <w:sz w:val="12"/>
                <w:szCs w:val="12"/>
              </w:rPr>
              <w:t> </w:t>
            </w:r>
          </w:p>
        </w:tc>
        <w:tc>
          <w:tcPr>
            <w:tcW w:w="592" w:type="pct"/>
            <w:tcBorders>
              <w:top w:val="nil"/>
              <w:left w:val="nil"/>
              <w:bottom w:val="single" w:sz="4" w:space="0" w:color="auto"/>
              <w:right w:val="nil"/>
            </w:tcBorders>
            <w:shd w:val="clear" w:color="000000" w:fill="F2F2F2"/>
            <w:vAlign w:val="center"/>
            <w:hideMark/>
          </w:tcPr>
          <w:p w14:paraId="2F055BB6" w14:textId="77777777" w:rsidR="00175C0F" w:rsidRPr="00175C0F" w:rsidRDefault="00175C0F" w:rsidP="00175C0F">
            <w:pPr>
              <w:spacing w:after="0" w:line="240" w:lineRule="auto"/>
              <w:jc w:val="center"/>
              <w:rPr>
                <w:rFonts w:ascii="Calibri" w:eastAsia="Times New Roman" w:hAnsi="Calibri" w:cs="Calibri"/>
                <w:b/>
                <w:bCs/>
                <w:color w:val="000000"/>
                <w:sz w:val="12"/>
                <w:szCs w:val="12"/>
              </w:rPr>
            </w:pPr>
            <w:r w:rsidRPr="00175C0F">
              <w:rPr>
                <w:rFonts w:ascii="Calibri" w:eastAsia="Times New Roman" w:hAnsi="Calibri" w:cs="Calibri"/>
                <w:b/>
                <w:bCs/>
                <w:color w:val="000000"/>
                <w:sz w:val="12"/>
                <w:szCs w:val="12"/>
              </w:rPr>
              <w:t> </w:t>
            </w:r>
          </w:p>
        </w:tc>
        <w:tc>
          <w:tcPr>
            <w:tcW w:w="627" w:type="pct"/>
            <w:tcBorders>
              <w:top w:val="nil"/>
              <w:left w:val="nil"/>
              <w:bottom w:val="single" w:sz="4" w:space="0" w:color="auto"/>
              <w:right w:val="single" w:sz="4" w:space="0" w:color="auto"/>
            </w:tcBorders>
            <w:shd w:val="clear" w:color="000000" w:fill="F2F2F2"/>
            <w:vAlign w:val="center"/>
            <w:hideMark/>
          </w:tcPr>
          <w:p w14:paraId="7B9C12A1" w14:textId="77777777" w:rsidR="00175C0F" w:rsidRPr="00175C0F" w:rsidRDefault="00175C0F" w:rsidP="00175C0F">
            <w:pPr>
              <w:spacing w:after="0" w:line="240" w:lineRule="auto"/>
              <w:jc w:val="center"/>
              <w:rPr>
                <w:rFonts w:ascii="Calibri" w:eastAsia="Times New Roman" w:hAnsi="Calibri" w:cs="Calibri"/>
                <w:b/>
                <w:bCs/>
                <w:color w:val="000000"/>
                <w:sz w:val="12"/>
                <w:szCs w:val="12"/>
              </w:rPr>
            </w:pPr>
            <w:r w:rsidRPr="00175C0F">
              <w:rPr>
                <w:rFonts w:ascii="Calibri" w:eastAsia="Times New Roman" w:hAnsi="Calibri" w:cs="Calibri"/>
                <w:b/>
                <w:bCs/>
                <w:color w:val="000000"/>
                <w:sz w:val="12"/>
                <w:szCs w:val="12"/>
              </w:rPr>
              <w:t> </w:t>
            </w:r>
          </w:p>
        </w:tc>
      </w:tr>
      <w:tr w:rsidR="00175C0F" w:rsidRPr="00175C0F" w14:paraId="56CBE9D5" w14:textId="77777777" w:rsidTr="00175C0F">
        <w:trPr>
          <w:trHeight w:val="288"/>
        </w:trPr>
        <w:tc>
          <w:tcPr>
            <w:tcW w:w="348" w:type="pct"/>
            <w:tcBorders>
              <w:top w:val="nil"/>
              <w:left w:val="single" w:sz="4" w:space="0" w:color="auto"/>
              <w:bottom w:val="single" w:sz="4" w:space="0" w:color="auto"/>
              <w:right w:val="single" w:sz="4" w:space="0" w:color="auto"/>
            </w:tcBorders>
            <w:shd w:val="clear" w:color="auto" w:fill="auto"/>
            <w:vAlign w:val="center"/>
            <w:hideMark/>
          </w:tcPr>
          <w:p w14:paraId="2FF2F191"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1231</w:t>
            </w:r>
          </w:p>
        </w:tc>
        <w:tc>
          <w:tcPr>
            <w:tcW w:w="1163" w:type="pct"/>
            <w:tcBorders>
              <w:top w:val="nil"/>
              <w:left w:val="nil"/>
              <w:bottom w:val="single" w:sz="4" w:space="0" w:color="auto"/>
              <w:right w:val="single" w:sz="4" w:space="0" w:color="auto"/>
            </w:tcBorders>
            <w:shd w:val="clear" w:color="auto" w:fill="auto"/>
            <w:vAlign w:val="center"/>
            <w:hideMark/>
          </w:tcPr>
          <w:p w14:paraId="162A21BE" w14:textId="77777777" w:rsidR="00175C0F" w:rsidRPr="00175C0F" w:rsidRDefault="00175C0F" w:rsidP="00175C0F">
            <w:pPr>
              <w:spacing w:after="0" w:line="240" w:lineRule="auto"/>
              <w:rPr>
                <w:rFonts w:ascii="Arial" w:eastAsia="Times New Roman" w:hAnsi="Arial" w:cs="Arial"/>
                <w:color w:val="000000"/>
                <w:sz w:val="12"/>
                <w:szCs w:val="12"/>
              </w:rPr>
            </w:pPr>
            <w:r w:rsidRPr="00175C0F">
              <w:rPr>
                <w:rFonts w:ascii="Arial" w:eastAsia="Times New Roman" w:hAnsi="Arial" w:cs="Arial"/>
                <w:color w:val="000000"/>
                <w:sz w:val="12"/>
                <w:szCs w:val="12"/>
              </w:rPr>
              <w:t>Terrenos</w:t>
            </w:r>
          </w:p>
        </w:tc>
        <w:tc>
          <w:tcPr>
            <w:tcW w:w="560" w:type="pct"/>
            <w:tcBorders>
              <w:top w:val="nil"/>
              <w:left w:val="nil"/>
              <w:bottom w:val="single" w:sz="4" w:space="0" w:color="auto"/>
              <w:right w:val="single" w:sz="4" w:space="0" w:color="auto"/>
            </w:tcBorders>
            <w:shd w:val="clear" w:color="auto" w:fill="auto"/>
            <w:vAlign w:val="center"/>
            <w:hideMark/>
          </w:tcPr>
          <w:p w14:paraId="695D363C"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$15,671,805.26</w:t>
            </w:r>
          </w:p>
        </w:tc>
        <w:tc>
          <w:tcPr>
            <w:tcW w:w="411" w:type="pct"/>
            <w:tcBorders>
              <w:top w:val="nil"/>
              <w:left w:val="nil"/>
              <w:bottom w:val="single" w:sz="4" w:space="0" w:color="auto"/>
              <w:right w:val="single" w:sz="4" w:space="0" w:color="auto"/>
            </w:tcBorders>
            <w:shd w:val="clear" w:color="auto" w:fill="auto"/>
            <w:vAlign w:val="center"/>
            <w:hideMark/>
          </w:tcPr>
          <w:p w14:paraId="37F68F30"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N/A</w:t>
            </w:r>
          </w:p>
        </w:tc>
        <w:tc>
          <w:tcPr>
            <w:tcW w:w="549" w:type="pct"/>
            <w:tcBorders>
              <w:top w:val="nil"/>
              <w:left w:val="nil"/>
              <w:bottom w:val="single" w:sz="4" w:space="0" w:color="auto"/>
              <w:right w:val="single" w:sz="4" w:space="0" w:color="auto"/>
            </w:tcBorders>
            <w:shd w:val="clear" w:color="auto" w:fill="auto"/>
            <w:vAlign w:val="center"/>
            <w:hideMark/>
          </w:tcPr>
          <w:p w14:paraId="08DFF3CA"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 xml:space="preserve"> N/A </w:t>
            </w:r>
          </w:p>
        </w:tc>
        <w:tc>
          <w:tcPr>
            <w:tcW w:w="377" w:type="pct"/>
            <w:tcBorders>
              <w:top w:val="nil"/>
              <w:left w:val="nil"/>
              <w:bottom w:val="single" w:sz="4" w:space="0" w:color="auto"/>
              <w:right w:val="single" w:sz="4" w:space="0" w:color="auto"/>
            </w:tcBorders>
            <w:shd w:val="clear" w:color="auto" w:fill="auto"/>
            <w:vAlign w:val="center"/>
            <w:hideMark/>
          </w:tcPr>
          <w:p w14:paraId="12984D93"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 xml:space="preserve"> N/A </w:t>
            </w:r>
          </w:p>
        </w:tc>
        <w:tc>
          <w:tcPr>
            <w:tcW w:w="374" w:type="pct"/>
            <w:tcBorders>
              <w:top w:val="nil"/>
              <w:left w:val="nil"/>
              <w:bottom w:val="single" w:sz="4" w:space="0" w:color="auto"/>
              <w:right w:val="single" w:sz="4" w:space="0" w:color="auto"/>
            </w:tcBorders>
            <w:shd w:val="clear" w:color="auto" w:fill="auto"/>
            <w:vAlign w:val="center"/>
            <w:hideMark/>
          </w:tcPr>
          <w:p w14:paraId="77E4B4ED"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 xml:space="preserve"> N/A </w:t>
            </w:r>
          </w:p>
        </w:tc>
        <w:tc>
          <w:tcPr>
            <w:tcW w:w="592" w:type="pct"/>
            <w:tcBorders>
              <w:top w:val="nil"/>
              <w:left w:val="nil"/>
              <w:bottom w:val="single" w:sz="4" w:space="0" w:color="auto"/>
              <w:right w:val="single" w:sz="4" w:space="0" w:color="auto"/>
            </w:tcBorders>
            <w:shd w:val="clear" w:color="auto" w:fill="auto"/>
            <w:vAlign w:val="center"/>
            <w:hideMark/>
          </w:tcPr>
          <w:p w14:paraId="1BFDCE9A"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 xml:space="preserve"> N/A </w:t>
            </w:r>
          </w:p>
        </w:tc>
        <w:tc>
          <w:tcPr>
            <w:tcW w:w="627" w:type="pct"/>
            <w:tcBorders>
              <w:top w:val="nil"/>
              <w:left w:val="nil"/>
              <w:bottom w:val="single" w:sz="4" w:space="0" w:color="auto"/>
              <w:right w:val="single" w:sz="4" w:space="0" w:color="auto"/>
            </w:tcBorders>
            <w:shd w:val="clear" w:color="auto" w:fill="auto"/>
            <w:vAlign w:val="center"/>
            <w:hideMark/>
          </w:tcPr>
          <w:p w14:paraId="72EBB000"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 xml:space="preserve"> N/A </w:t>
            </w:r>
          </w:p>
        </w:tc>
      </w:tr>
      <w:tr w:rsidR="00175C0F" w:rsidRPr="00175C0F" w14:paraId="206DD800" w14:textId="77777777" w:rsidTr="00175C0F">
        <w:trPr>
          <w:trHeight w:val="288"/>
        </w:trPr>
        <w:tc>
          <w:tcPr>
            <w:tcW w:w="348" w:type="pct"/>
            <w:tcBorders>
              <w:top w:val="nil"/>
              <w:left w:val="single" w:sz="4" w:space="0" w:color="auto"/>
              <w:bottom w:val="single" w:sz="4" w:space="0" w:color="auto"/>
              <w:right w:val="single" w:sz="4" w:space="0" w:color="auto"/>
            </w:tcBorders>
            <w:shd w:val="clear" w:color="auto" w:fill="auto"/>
            <w:vAlign w:val="center"/>
            <w:hideMark/>
          </w:tcPr>
          <w:p w14:paraId="67D677B4"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1232</w:t>
            </w:r>
          </w:p>
        </w:tc>
        <w:tc>
          <w:tcPr>
            <w:tcW w:w="1163" w:type="pct"/>
            <w:tcBorders>
              <w:top w:val="nil"/>
              <w:left w:val="nil"/>
              <w:bottom w:val="single" w:sz="4" w:space="0" w:color="auto"/>
              <w:right w:val="single" w:sz="4" w:space="0" w:color="auto"/>
            </w:tcBorders>
            <w:shd w:val="clear" w:color="auto" w:fill="auto"/>
            <w:vAlign w:val="center"/>
            <w:hideMark/>
          </w:tcPr>
          <w:p w14:paraId="29BB20BD" w14:textId="77777777" w:rsidR="00175C0F" w:rsidRPr="00175C0F" w:rsidRDefault="00175C0F" w:rsidP="00175C0F">
            <w:pPr>
              <w:spacing w:after="0" w:line="240" w:lineRule="auto"/>
              <w:rPr>
                <w:rFonts w:ascii="Arial" w:eastAsia="Times New Roman" w:hAnsi="Arial" w:cs="Arial"/>
                <w:color w:val="000000"/>
                <w:sz w:val="12"/>
                <w:szCs w:val="12"/>
              </w:rPr>
            </w:pPr>
            <w:r w:rsidRPr="00175C0F">
              <w:rPr>
                <w:rFonts w:ascii="Arial" w:eastAsia="Times New Roman" w:hAnsi="Arial" w:cs="Arial"/>
                <w:color w:val="000000"/>
                <w:sz w:val="12"/>
                <w:szCs w:val="12"/>
              </w:rPr>
              <w:t>Viviendas</w:t>
            </w:r>
          </w:p>
        </w:tc>
        <w:tc>
          <w:tcPr>
            <w:tcW w:w="560" w:type="pct"/>
            <w:tcBorders>
              <w:top w:val="nil"/>
              <w:left w:val="nil"/>
              <w:bottom w:val="single" w:sz="4" w:space="0" w:color="auto"/>
              <w:right w:val="single" w:sz="4" w:space="0" w:color="auto"/>
            </w:tcBorders>
            <w:shd w:val="clear" w:color="auto" w:fill="auto"/>
            <w:vAlign w:val="center"/>
            <w:hideMark/>
          </w:tcPr>
          <w:p w14:paraId="0AE3BF2A"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$0.00</w:t>
            </w:r>
          </w:p>
        </w:tc>
        <w:tc>
          <w:tcPr>
            <w:tcW w:w="411" w:type="pct"/>
            <w:tcBorders>
              <w:top w:val="nil"/>
              <w:left w:val="nil"/>
              <w:bottom w:val="single" w:sz="4" w:space="0" w:color="auto"/>
              <w:right w:val="single" w:sz="4" w:space="0" w:color="auto"/>
            </w:tcBorders>
            <w:shd w:val="clear" w:color="auto" w:fill="auto"/>
            <w:vAlign w:val="center"/>
            <w:hideMark/>
          </w:tcPr>
          <w:p w14:paraId="5E297331"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w:t>
            </w:r>
          </w:p>
        </w:tc>
        <w:tc>
          <w:tcPr>
            <w:tcW w:w="549" w:type="pct"/>
            <w:tcBorders>
              <w:top w:val="nil"/>
              <w:left w:val="nil"/>
              <w:bottom w:val="single" w:sz="4" w:space="0" w:color="auto"/>
              <w:right w:val="single" w:sz="4" w:space="0" w:color="auto"/>
            </w:tcBorders>
            <w:shd w:val="clear" w:color="auto" w:fill="auto"/>
            <w:vAlign w:val="center"/>
            <w:hideMark/>
          </w:tcPr>
          <w:p w14:paraId="7734FCD5"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 xml:space="preserve"> N/A </w:t>
            </w:r>
          </w:p>
        </w:tc>
        <w:tc>
          <w:tcPr>
            <w:tcW w:w="377" w:type="pct"/>
            <w:tcBorders>
              <w:top w:val="nil"/>
              <w:left w:val="nil"/>
              <w:bottom w:val="single" w:sz="4" w:space="0" w:color="auto"/>
              <w:right w:val="single" w:sz="4" w:space="0" w:color="auto"/>
            </w:tcBorders>
            <w:shd w:val="clear" w:color="auto" w:fill="auto"/>
            <w:vAlign w:val="center"/>
            <w:hideMark/>
          </w:tcPr>
          <w:p w14:paraId="46D47602"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 xml:space="preserve"> N/A </w:t>
            </w:r>
          </w:p>
        </w:tc>
        <w:tc>
          <w:tcPr>
            <w:tcW w:w="374" w:type="pct"/>
            <w:tcBorders>
              <w:top w:val="nil"/>
              <w:left w:val="nil"/>
              <w:bottom w:val="single" w:sz="4" w:space="0" w:color="auto"/>
              <w:right w:val="single" w:sz="4" w:space="0" w:color="auto"/>
            </w:tcBorders>
            <w:shd w:val="clear" w:color="auto" w:fill="auto"/>
            <w:vAlign w:val="center"/>
            <w:hideMark/>
          </w:tcPr>
          <w:p w14:paraId="5FC003AA"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 xml:space="preserve"> N/A </w:t>
            </w:r>
          </w:p>
        </w:tc>
        <w:tc>
          <w:tcPr>
            <w:tcW w:w="592" w:type="pct"/>
            <w:tcBorders>
              <w:top w:val="nil"/>
              <w:left w:val="nil"/>
              <w:bottom w:val="single" w:sz="4" w:space="0" w:color="auto"/>
              <w:right w:val="single" w:sz="4" w:space="0" w:color="auto"/>
            </w:tcBorders>
            <w:shd w:val="clear" w:color="auto" w:fill="auto"/>
            <w:vAlign w:val="center"/>
            <w:hideMark/>
          </w:tcPr>
          <w:p w14:paraId="645981E6"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 xml:space="preserve"> N/A </w:t>
            </w:r>
          </w:p>
        </w:tc>
        <w:tc>
          <w:tcPr>
            <w:tcW w:w="627" w:type="pct"/>
            <w:tcBorders>
              <w:top w:val="nil"/>
              <w:left w:val="nil"/>
              <w:bottom w:val="single" w:sz="4" w:space="0" w:color="auto"/>
              <w:right w:val="single" w:sz="4" w:space="0" w:color="auto"/>
            </w:tcBorders>
            <w:shd w:val="clear" w:color="auto" w:fill="auto"/>
            <w:vAlign w:val="center"/>
            <w:hideMark/>
          </w:tcPr>
          <w:p w14:paraId="58D93908"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 xml:space="preserve"> N/A </w:t>
            </w:r>
          </w:p>
        </w:tc>
      </w:tr>
      <w:tr w:rsidR="00175C0F" w:rsidRPr="00175C0F" w14:paraId="6C2E093D" w14:textId="77777777" w:rsidTr="00175C0F">
        <w:trPr>
          <w:trHeight w:val="468"/>
        </w:trPr>
        <w:tc>
          <w:tcPr>
            <w:tcW w:w="348" w:type="pct"/>
            <w:tcBorders>
              <w:top w:val="nil"/>
              <w:left w:val="single" w:sz="4" w:space="0" w:color="auto"/>
              <w:bottom w:val="single" w:sz="4" w:space="0" w:color="auto"/>
              <w:right w:val="single" w:sz="4" w:space="0" w:color="auto"/>
            </w:tcBorders>
            <w:shd w:val="clear" w:color="auto" w:fill="auto"/>
            <w:vAlign w:val="center"/>
            <w:hideMark/>
          </w:tcPr>
          <w:p w14:paraId="310447A6"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1233</w:t>
            </w:r>
          </w:p>
        </w:tc>
        <w:tc>
          <w:tcPr>
            <w:tcW w:w="1163" w:type="pct"/>
            <w:tcBorders>
              <w:top w:val="nil"/>
              <w:left w:val="nil"/>
              <w:bottom w:val="single" w:sz="4" w:space="0" w:color="auto"/>
              <w:right w:val="single" w:sz="4" w:space="0" w:color="auto"/>
            </w:tcBorders>
            <w:shd w:val="clear" w:color="auto" w:fill="auto"/>
            <w:vAlign w:val="center"/>
            <w:hideMark/>
          </w:tcPr>
          <w:p w14:paraId="0C3D885E" w14:textId="77777777" w:rsidR="00175C0F" w:rsidRPr="00175C0F" w:rsidRDefault="00175C0F" w:rsidP="00175C0F">
            <w:pPr>
              <w:spacing w:after="0" w:line="240" w:lineRule="auto"/>
              <w:rPr>
                <w:rFonts w:ascii="Arial" w:eastAsia="Times New Roman" w:hAnsi="Arial" w:cs="Arial"/>
                <w:color w:val="000000"/>
                <w:sz w:val="12"/>
                <w:szCs w:val="12"/>
              </w:rPr>
            </w:pPr>
            <w:r w:rsidRPr="00175C0F">
              <w:rPr>
                <w:rFonts w:ascii="Arial" w:eastAsia="Times New Roman" w:hAnsi="Arial" w:cs="Arial"/>
                <w:color w:val="000000"/>
                <w:sz w:val="12"/>
                <w:szCs w:val="12"/>
              </w:rPr>
              <w:t>Edificios no habitacionales</w:t>
            </w:r>
          </w:p>
        </w:tc>
        <w:tc>
          <w:tcPr>
            <w:tcW w:w="560" w:type="pct"/>
            <w:tcBorders>
              <w:top w:val="nil"/>
              <w:left w:val="nil"/>
              <w:bottom w:val="single" w:sz="4" w:space="0" w:color="auto"/>
              <w:right w:val="single" w:sz="4" w:space="0" w:color="auto"/>
            </w:tcBorders>
            <w:shd w:val="clear" w:color="auto" w:fill="auto"/>
            <w:vAlign w:val="center"/>
            <w:hideMark/>
          </w:tcPr>
          <w:p w14:paraId="2FA5488E"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$11,597,713.46</w:t>
            </w:r>
          </w:p>
        </w:tc>
        <w:tc>
          <w:tcPr>
            <w:tcW w:w="411" w:type="pct"/>
            <w:tcBorders>
              <w:top w:val="nil"/>
              <w:left w:val="nil"/>
              <w:bottom w:val="single" w:sz="4" w:space="0" w:color="auto"/>
              <w:right w:val="single" w:sz="4" w:space="0" w:color="auto"/>
            </w:tcBorders>
            <w:shd w:val="clear" w:color="auto" w:fill="auto"/>
            <w:vAlign w:val="center"/>
            <w:hideMark/>
          </w:tcPr>
          <w:p w14:paraId="72DD3138"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N/A</w:t>
            </w:r>
          </w:p>
        </w:tc>
        <w:tc>
          <w:tcPr>
            <w:tcW w:w="549" w:type="pct"/>
            <w:tcBorders>
              <w:top w:val="nil"/>
              <w:left w:val="nil"/>
              <w:bottom w:val="single" w:sz="4" w:space="0" w:color="auto"/>
              <w:right w:val="single" w:sz="4" w:space="0" w:color="auto"/>
            </w:tcBorders>
            <w:shd w:val="clear" w:color="auto" w:fill="auto"/>
            <w:vAlign w:val="center"/>
            <w:hideMark/>
          </w:tcPr>
          <w:p w14:paraId="2AB6360B"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$452,582.54</w:t>
            </w:r>
          </w:p>
        </w:tc>
        <w:tc>
          <w:tcPr>
            <w:tcW w:w="377" w:type="pct"/>
            <w:tcBorders>
              <w:top w:val="nil"/>
              <w:left w:val="nil"/>
              <w:bottom w:val="nil"/>
              <w:right w:val="single" w:sz="4" w:space="0" w:color="auto"/>
            </w:tcBorders>
            <w:shd w:val="clear" w:color="auto" w:fill="auto"/>
            <w:vAlign w:val="center"/>
            <w:hideMark/>
          </w:tcPr>
          <w:p w14:paraId="2B4411D9" w14:textId="77777777" w:rsidR="00175C0F" w:rsidRPr="00175C0F" w:rsidRDefault="00175C0F" w:rsidP="00175C0F">
            <w:pPr>
              <w:spacing w:after="0" w:line="240" w:lineRule="auto"/>
              <w:rPr>
                <w:rFonts w:ascii="Arial" w:eastAsia="Times New Roman" w:hAnsi="Arial" w:cs="Arial"/>
                <w:color w:val="000000"/>
                <w:sz w:val="12"/>
                <w:szCs w:val="12"/>
              </w:rPr>
            </w:pPr>
            <w:r w:rsidRPr="00175C0F">
              <w:rPr>
                <w:rFonts w:ascii="Arial" w:eastAsia="Times New Roman" w:hAnsi="Arial" w:cs="Arial"/>
                <w:color w:val="000000"/>
                <w:sz w:val="12"/>
                <w:szCs w:val="12"/>
              </w:rPr>
              <w:t xml:space="preserve"> Línea Recta </w:t>
            </w:r>
          </w:p>
        </w:tc>
        <w:tc>
          <w:tcPr>
            <w:tcW w:w="374" w:type="pct"/>
            <w:tcBorders>
              <w:top w:val="nil"/>
              <w:left w:val="nil"/>
              <w:bottom w:val="single" w:sz="4" w:space="0" w:color="auto"/>
              <w:right w:val="single" w:sz="4" w:space="0" w:color="auto"/>
            </w:tcBorders>
            <w:shd w:val="clear" w:color="auto" w:fill="auto"/>
            <w:vAlign w:val="center"/>
            <w:hideMark/>
          </w:tcPr>
          <w:p w14:paraId="6D6D811B"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 xml:space="preserve"> N/A </w:t>
            </w:r>
          </w:p>
        </w:tc>
        <w:tc>
          <w:tcPr>
            <w:tcW w:w="592" w:type="pct"/>
            <w:tcBorders>
              <w:top w:val="nil"/>
              <w:left w:val="nil"/>
              <w:bottom w:val="single" w:sz="4" w:space="0" w:color="auto"/>
              <w:right w:val="single" w:sz="4" w:space="0" w:color="auto"/>
            </w:tcBorders>
            <w:shd w:val="clear" w:color="auto" w:fill="auto"/>
            <w:vAlign w:val="center"/>
            <w:hideMark/>
          </w:tcPr>
          <w:p w14:paraId="1CFEC965"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 xml:space="preserve"> Parámetros de Estimación de Vida Útil (CONAC)</w:t>
            </w:r>
          </w:p>
        </w:tc>
        <w:tc>
          <w:tcPr>
            <w:tcW w:w="627" w:type="pct"/>
            <w:tcBorders>
              <w:top w:val="nil"/>
              <w:left w:val="nil"/>
              <w:bottom w:val="single" w:sz="4" w:space="0" w:color="auto"/>
              <w:right w:val="single" w:sz="4" w:space="0" w:color="auto"/>
            </w:tcBorders>
            <w:shd w:val="clear" w:color="auto" w:fill="auto"/>
            <w:vAlign w:val="center"/>
            <w:hideMark/>
          </w:tcPr>
          <w:p w14:paraId="7580E069"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 xml:space="preserve"> N/A </w:t>
            </w:r>
          </w:p>
        </w:tc>
      </w:tr>
      <w:tr w:rsidR="00175C0F" w:rsidRPr="00175C0F" w14:paraId="0084A394" w14:textId="77777777" w:rsidTr="00175C0F">
        <w:trPr>
          <w:trHeight w:val="288"/>
        </w:trPr>
        <w:tc>
          <w:tcPr>
            <w:tcW w:w="348" w:type="pct"/>
            <w:tcBorders>
              <w:top w:val="nil"/>
              <w:left w:val="single" w:sz="4" w:space="0" w:color="auto"/>
              <w:bottom w:val="single" w:sz="4" w:space="0" w:color="auto"/>
              <w:right w:val="single" w:sz="4" w:space="0" w:color="auto"/>
            </w:tcBorders>
            <w:shd w:val="clear" w:color="auto" w:fill="auto"/>
            <w:vAlign w:val="center"/>
            <w:hideMark/>
          </w:tcPr>
          <w:p w14:paraId="3D2554FC"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1234</w:t>
            </w:r>
          </w:p>
        </w:tc>
        <w:tc>
          <w:tcPr>
            <w:tcW w:w="1163" w:type="pct"/>
            <w:tcBorders>
              <w:top w:val="nil"/>
              <w:left w:val="nil"/>
              <w:bottom w:val="single" w:sz="4" w:space="0" w:color="auto"/>
              <w:right w:val="single" w:sz="4" w:space="0" w:color="auto"/>
            </w:tcBorders>
            <w:shd w:val="clear" w:color="auto" w:fill="auto"/>
            <w:vAlign w:val="center"/>
            <w:hideMark/>
          </w:tcPr>
          <w:p w14:paraId="5C3A09B5" w14:textId="77777777" w:rsidR="00175C0F" w:rsidRPr="00175C0F" w:rsidRDefault="00175C0F" w:rsidP="00175C0F">
            <w:pPr>
              <w:spacing w:after="0" w:line="240" w:lineRule="auto"/>
              <w:rPr>
                <w:rFonts w:ascii="Arial" w:eastAsia="Times New Roman" w:hAnsi="Arial" w:cs="Arial"/>
                <w:color w:val="000000"/>
                <w:sz w:val="12"/>
                <w:szCs w:val="12"/>
              </w:rPr>
            </w:pPr>
            <w:r w:rsidRPr="00175C0F">
              <w:rPr>
                <w:rFonts w:ascii="Arial" w:eastAsia="Times New Roman" w:hAnsi="Arial" w:cs="Arial"/>
                <w:color w:val="000000"/>
                <w:sz w:val="12"/>
                <w:szCs w:val="12"/>
              </w:rPr>
              <w:t>Infraestructura</w:t>
            </w:r>
          </w:p>
        </w:tc>
        <w:tc>
          <w:tcPr>
            <w:tcW w:w="560" w:type="pct"/>
            <w:tcBorders>
              <w:top w:val="nil"/>
              <w:left w:val="nil"/>
              <w:bottom w:val="single" w:sz="4" w:space="0" w:color="auto"/>
              <w:right w:val="single" w:sz="4" w:space="0" w:color="auto"/>
            </w:tcBorders>
            <w:shd w:val="clear" w:color="auto" w:fill="auto"/>
            <w:vAlign w:val="center"/>
            <w:hideMark/>
          </w:tcPr>
          <w:p w14:paraId="39934D81"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$0.00</w:t>
            </w:r>
          </w:p>
        </w:tc>
        <w:tc>
          <w:tcPr>
            <w:tcW w:w="411" w:type="pct"/>
            <w:tcBorders>
              <w:top w:val="nil"/>
              <w:left w:val="nil"/>
              <w:bottom w:val="single" w:sz="4" w:space="0" w:color="auto"/>
              <w:right w:val="single" w:sz="4" w:space="0" w:color="auto"/>
            </w:tcBorders>
            <w:shd w:val="clear" w:color="auto" w:fill="auto"/>
            <w:vAlign w:val="center"/>
            <w:hideMark/>
          </w:tcPr>
          <w:p w14:paraId="63112527"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w:t>
            </w:r>
          </w:p>
        </w:tc>
        <w:tc>
          <w:tcPr>
            <w:tcW w:w="549" w:type="pct"/>
            <w:tcBorders>
              <w:top w:val="nil"/>
              <w:left w:val="nil"/>
              <w:bottom w:val="single" w:sz="4" w:space="0" w:color="auto"/>
              <w:right w:val="single" w:sz="4" w:space="0" w:color="auto"/>
            </w:tcBorders>
            <w:shd w:val="clear" w:color="auto" w:fill="auto"/>
            <w:vAlign w:val="center"/>
            <w:hideMark/>
          </w:tcPr>
          <w:p w14:paraId="23CB3A76"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 xml:space="preserve"> N/A </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468E8CEB"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 xml:space="preserve"> N/A </w:t>
            </w:r>
          </w:p>
        </w:tc>
        <w:tc>
          <w:tcPr>
            <w:tcW w:w="374" w:type="pct"/>
            <w:tcBorders>
              <w:top w:val="nil"/>
              <w:left w:val="nil"/>
              <w:bottom w:val="single" w:sz="4" w:space="0" w:color="auto"/>
              <w:right w:val="single" w:sz="4" w:space="0" w:color="auto"/>
            </w:tcBorders>
            <w:shd w:val="clear" w:color="auto" w:fill="auto"/>
            <w:vAlign w:val="center"/>
            <w:hideMark/>
          </w:tcPr>
          <w:p w14:paraId="65C0FB38"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 xml:space="preserve"> N/A </w:t>
            </w:r>
          </w:p>
        </w:tc>
        <w:tc>
          <w:tcPr>
            <w:tcW w:w="592" w:type="pct"/>
            <w:tcBorders>
              <w:top w:val="nil"/>
              <w:left w:val="nil"/>
              <w:bottom w:val="single" w:sz="4" w:space="0" w:color="auto"/>
              <w:right w:val="single" w:sz="4" w:space="0" w:color="auto"/>
            </w:tcBorders>
            <w:shd w:val="clear" w:color="auto" w:fill="auto"/>
            <w:vAlign w:val="center"/>
            <w:hideMark/>
          </w:tcPr>
          <w:p w14:paraId="37728A1B"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 xml:space="preserve"> N/A </w:t>
            </w:r>
          </w:p>
        </w:tc>
        <w:tc>
          <w:tcPr>
            <w:tcW w:w="627" w:type="pct"/>
            <w:tcBorders>
              <w:top w:val="nil"/>
              <w:left w:val="nil"/>
              <w:bottom w:val="single" w:sz="4" w:space="0" w:color="auto"/>
              <w:right w:val="single" w:sz="4" w:space="0" w:color="auto"/>
            </w:tcBorders>
            <w:shd w:val="clear" w:color="auto" w:fill="auto"/>
            <w:vAlign w:val="center"/>
            <w:hideMark/>
          </w:tcPr>
          <w:p w14:paraId="402903D4"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 xml:space="preserve"> N/A </w:t>
            </w:r>
          </w:p>
        </w:tc>
      </w:tr>
      <w:tr w:rsidR="00175C0F" w:rsidRPr="00175C0F" w14:paraId="2845A03F" w14:textId="77777777" w:rsidTr="00175C0F">
        <w:trPr>
          <w:trHeight w:val="312"/>
        </w:trPr>
        <w:tc>
          <w:tcPr>
            <w:tcW w:w="348" w:type="pct"/>
            <w:tcBorders>
              <w:top w:val="nil"/>
              <w:left w:val="single" w:sz="4" w:space="0" w:color="auto"/>
              <w:bottom w:val="single" w:sz="4" w:space="0" w:color="auto"/>
              <w:right w:val="single" w:sz="4" w:space="0" w:color="auto"/>
            </w:tcBorders>
            <w:shd w:val="clear" w:color="auto" w:fill="auto"/>
            <w:vAlign w:val="center"/>
            <w:hideMark/>
          </w:tcPr>
          <w:p w14:paraId="7B8403C8"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1235</w:t>
            </w:r>
          </w:p>
        </w:tc>
        <w:tc>
          <w:tcPr>
            <w:tcW w:w="1163" w:type="pct"/>
            <w:tcBorders>
              <w:top w:val="nil"/>
              <w:left w:val="nil"/>
              <w:bottom w:val="single" w:sz="4" w:space="0" w:color="auto"/>
              <w:right w:val="single" w:sz="4" w:space="0" w:color="auto"/>
            </w:tcBorders>
            <w:shd w:val="clear" w:color="auto" w:fill="auto"/>
            <w:vAlign w:val="center"/>
            <w:hideMark/>
          </w:tcPr>
          <w:p w14:paraId="12921781" w14:textId="77777777" w:rsidR="00175C0F" w:rsidRPr="00175C0F" w:rsidRDefault="00175C0F" w:rsidP="00175C0F">
            <w:pPr>
              <w:spacing w:after="0" w:line="240" w:lineRule="auto"/>
              <w:rPr>
                <w:rFonts w:ascii="Arial" w:eastAsia="Times New Roman" w:hAnsi="Arial" w:cs="Arial"/>
                <w:color w:val="000000"/>
                <w:sz w:val="12"/>
                <w:szCs w:val="12"/>
              </w:rPr>
            </w:pPr>
            <w:r w:rsidRPr="00175C0F">
              <w:rPr>
                <w:rFonts w:ascii="Arial" w:eastAsia="Times New Roman" w:hAnsi="Arial" w:cs="Arial"/>
                <w:color w:val="000000"/>
                <w:sz w:val="12"/>
                <w:szCs w:val="12"/>
              </w:rPr>
              <w:t>Construcciones en proceso en bienes de dominio público</w:t>
            </w:r>
          </w:p>
        </w:tc>
        <w:tc>
          <w:tcPr>
            <w:tcW w:w="560" w:type="pct"/>
            <w:tcBorders>
              <w:top w:val="nil"/>
              <w:left w:val="nil"/>
              <w:bottom w:val="single" w:sz="4" w:space="0" w:color="auto"/>
              <w:right w:val="single" w:sz="4" w:space="0" w:color="auto"/>
            </w:tcBorders>
            <w:shd w:val="clear" w:color="auto" w:fill="auto"/>
            <w:vAlign w:val="center"/>
            <w:hideMark/>
          </w:tcPr>
          <w:p w14:paraId="099C7B05"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$4,499,289.66</w:t>
            </w:r>
          </w:p>
        </w:tc>
        <w:tc>
          <w:tcPr>
            <w:tcW w:w="411" w:type="pct"/>
            <w:tcBorders>
              <w:top w:val="nil"/>
              <w:left w:val="nil"/>
              <w:bottom w:val="single" w:sz="4" w:space="0" w:color="auto"/>
              <w:right w:val="single" w:sz="4" w:space="0" w:color="auto"/>
            </w:tcBorders>
            <w:shd w:val="clear" w:color="auto" w:fill="auto"/>
            <w:vAlign w:val="center"/>
            <w:hideMark/>
          </w:tcPr>
          <w:p w14:paraId="53282969"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N/A</w:t>
            </w:r>
          </w:p>
        </w:tc>
        <w:tc>
          <w:tcPr>
            <w:tcW w:w="549" w:type="pct"/>
            <w:tcBorders>
              <w:top w:val="nil"/>
              <w:left w:val="nil"/>
              <w:bottom w:val="single" w:sz="4" w:space="0" w:color="auto"/>
              <w:right w:val="single" w:sz="4" w:space="0" w:color="auto"/>
            </w:tcBorders>
            <w:shd w:val="clear" w:color="auto" w:fill="auto"/>
            <w:vAlign w:val="center"/>
            <w:hideMark/>
          </w:tcPr>
          <w:p w14:paraId="46C97CA2"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 xml:space="preserve"> N/A </w:t>
            </w:r>
          </w:p>
        </w:tc>
        <w:tc>
          <w:tcPr>
            <w:tcW w:w="377" w:type="pct"/>
            <w:tcBorders>
              <w:top w:val="nil"/>
              <w:left w:val="nil"/>
              <w:bottom w:val="single" w:sz="4" w:space="0" w:color="auto"/>
              <w:right w:val="single" w:sz="4" w:space="0" w:color="auto"/>
            </w:tcBorders>
            <w:shd w:val="clear" w:color="auto" w:fill="auto"/>
            <w:vAlign w:val="center"/>
            <w:hideMark/>
          </w:tcPr>
          <w:p w14:paraId="3ABF2460"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 xml:space="preserve"> N/A </w:t>
            </w:r>
          </w:p>
        </w:tc>
        <w:tc>
          <w:tcPr>
            <w:tcW w:w="374" w:type="pct"/>
            <w:tcBorders>
              <w:top w:val="nil"/>
              <w:left w:val="nil"/>
              <w:bottom w:val="single" w:sz="4" w:space="0" w:color="auto"/>
              <w:right w:val="single" w:sz="4" w:space="0" w:color="auto"/>
            </w:tcBorders>
            <w:shd w:val="clear" w:color="auto" w:fill="auto"/>
            <w:vAlign w:val="center"/>
            <w:hideMark/>
          </w:tcPr>
          <w:p w14:paraId="51E34254"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 xml:space="preserve"> N/A </w:t>
            </w:r>
          </w:p>
        </w:tc>
        <w:tc>
          <w:tcPr>
            <w:tcW w:w="592" w:type="pct"/>
            <w:tcBorders>
              <w:top w:val="nil"/>
              <w:left w:val="nil"/>
              <w:bottom w:val="single" w:sz="4" w:space="0" w:color="auto"/>
              <w:right w:val="single" w:sz="4" w:space="0" w:color="auto"/>
            </w:tcBorders>
            <w:shd w:val="clear" w:color="auto" w:fill="auto"/>
            <w:vAlign w:val="center"/>
            <w:hideMark/>
          </w:tcPr>
          <w:p w14:paraId="167466FC"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 xml:space="preserve"> N/A </w:t>
            </w:r>
          </w:p>
        </w:tc>
        <w:tc>
          <w:tcPr>
            <w:tcW w:w="627" w:type="pct"/>
            <w:tcBorders>
              <w:top w:val="nil"/>
              <w:left w:val="nil"/>
              <w:bottom w:val="single" w:sz="4" w:space="0" w:color="auto"/>
              <w:right w:val="single" w:sz="4" w:space="0" w:color="auto"/>
            </w:tcBorders>
            <w:shd w:val="clear" w:color="auto" w:fill="auto"/>
            <w:vAlign w:val="center"/>
            <w:hideMark/>
          </w:tcPr>
          <w:p w14:paraId="0A9F9C8E"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 xml:space="preserve"> N/A </w:t>
            </w:r>
          </w:p>
        </w:tc>
      </w:tr>
      <w:tr w:rsidR="00175C0F" w:rsidRPr="00175C0F" w14:paraId="1F4EC6BC" w14:textId="77777777" w:rsidTr="00175C0F">
        <w:trPr>
          <w:trHeight w:val="288"/>
        </w:trPr>
        <w:tc>
          <w:tcPr>
            <w:tcW w:w="348" w:type="pct"/>
            <w:tcBorders>
              <w:top w:val="nil"/>
              <w:left w:val="single" w:sz="4" w:space="0" w:color="auto"/>
              <w:bottom w:val="single" w:sz="4" w:space="0" w:color="auto"/>
              <w:right w:val="single" w:sz="4" w:space="0" w:color="auto"/>
            </w:tcBorders>
            <w:shd w:val="clear" w:color="auto" w:fill="auto"/>
            <w:vAlign w:val="center"/>
            <w:hideMark/>
          </w:tcPr>
          <w:p w14:paraId="12214E42"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1236</w:t>
            </w:r>
          </w:p>
        </w:tc>
        <w:tc>
          <w:tcPr>
            <w:tcW w:w="1163" w:type="pct"/>
            <w:tcBorders>
              <w:top w:val="nil"/>
              <w:left w:val="nil"/>
              <w:bottom w:val="single" w:sz="4" w:space="0" w:color="auto"/>
              <w:right w:val="single" w:sz="4" w:space="0" w:color="auto"/>
            </w:tcBorders>
            <w:shd w:val="clear" w:color="auto" w:fill="auto"/>
            <w:vAlign w:val="center"/>
            <w:hideMark/>
          </w:tcPr>
          <w:p w14:paraId="22C3E463" w14:textId="77777777" w:rsidR="00175C0F" w:rsidRPr="00175C0F" w:rsidRDefault="00175C0F" w:rsidP="00175C0F">
            <w:pPr>
              <w:spacing w:after="0" w:line="240" w:lineRule="auto"/>
              <w:rPr>
                <w:rFonts w:ascii="Arial" w:eastAsia="Times New Roman" w:hAnsi="Arial" w:cs="Arial"/>
                <w:color w:val="000000"/>
                <w:sz w:val="12"/>
                <w:szCs w:val="12"/>
              </w:rPr>
            </w:pPr>
            <w:r w:rsidRPr="00175C0F">
              <w:rPr>
                <w:rFonts w:ascii="Arial" w:eastAsia="Times New Roman" w:hAnsi="Arial" w:cs="Arial"/>
                <w:color w:val="000000"/>
                <w:sz w:val="12"/>
                <w:szCs w:val="12"/>
              </w:rPr>
              <w:t>Construcciones en proceso en bienes propios</w:t>
            </w:r>
          </w:p>
        </w:tc>
        <w:tc>
          <w:tcPr>
            <w:tcW w:w="560" w:type="pct"/>
            <w:tcBorders>
              <w:top w:val="nil"/>
              <w:left w:val="nil"/>
              <w:bottom w:val="single" w:sz="4" w:space="0" w:color="auto"/>
              <w:right w:val="single" w:sz="4" w:space="0" w:color="auto"/>
            </w:tcBorders>
            <w:shd w:val="clear" w:color="auto" w:fill="auto"/>
            <w:vAlign w:val="center"/>
            <w:hideMark/>
          </w:tcPr>
          <w:p w14:paraId="501D7C76"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$0.00</w:t>
            </w:r>
          </w:p>
        </w:tc>
        <w:tc>
          <w:tcPr>
            <w:tcW w:w="411" w:type="pct"/>
            <w:tcBorders>
              <w:top w:val="nil"/>
              <w:left w:val="nil"/>
              <w:bottom w:val="single" w:sz="4" w:space="0" w:color="auto"/>
              <w:right w:val="single" w:sz="4" w:space="0" w:color="auto"/>
            </w:tcBorders>
            <w:shd w:val="clear" w:color="auto" w:fill="auto"/>
            <w:vAlign w:val="center"/>
            <w:hideMark/>
          </w:tcPr>
          <w:p w14:paraId="163C942F"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w:t>
            </w:r>
          </w:p>
        </w:tc>
        <w:tc>
          <w:tcPr>
            <w:tcW w:w="549" w:type="pct"/>
            <w:tcBorders>
              <w:top w:val="nil"/>
              <w:left w:val="nil"/>
              <w:bottom w:val="single" w:sz="4" w:space="0" w:color="auto"/>
              <w:right w:val="single" w:sz="4" w:space="0" w:color="auto"/>
            </w:tcBorders>
            <w:shd w:val="clear" w:color="auto" w:fill="auto"/>
            <w:vAlign w:val="center"/>
            <w:hideMark/>
          </w:tcPr>
          <w:p w14:paraId="2D0D9655"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 xml:space="preserve"> N/A </w:t>
            </w:r>
          </w:p>
        </w:tc>
        <w:tc>
          <w:tcPr>
            <w:tcW w:w="377" w:type="pct"/>
            <w:tcBorders>
              <w:top w:val="nil"/>
              <w:left w:val="nil"/>
              <w:bottom w:val="single" w:sz="4" w:space="0" w:color="auto"/>
              <w:right w:val="single" w:sz="4" w:space="0" w:color="auto"/>
            </w:tcBorders>
            <w:shd w:val="clear" w:color="auto" w:fill="auto"/>
            <w:vAlign w:val="center"/>
            <w:hideMark/>
          </w:tcPr>
          <w:p w14:paraId="7D4D0AC0"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 xml:space="preserve"> N/A </w:t>
            </w:r>
          </w:p>
        </w:tc>
        <w:tc>
          <w:tcPr>
            <w:tcW w:w="374" w:type="pct"/>
            <w:tcBorders>
              <w:top w:val="nil"/>
              <w:left w:val="nil"/>
              <w:bottom w:val="single" w:sz="4" w:space="0" w:color="auto"/>
              <w:right w:val="single" w:sz="4" w:space="0" w:color="auto"/>
            </w:tcBorders>
            <w:shd w:val="clear" w:color="auto" w:fill="auto"/>
            <w:vAlign w:val="center"/>
            <w:hideMark/>
          </w:tcPr>
          <w:p w14:paraId="0FA259B8"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 xml:space="preserve"> N/A </w:t>
            </w:r>
          </w:p>
        </w:tc>
        <w:tc>
          <w:tcPr>
            <w:tcW w:w="592" w:type="pct"/>
            <w:tcBorders>
              <w:top w:val="nil"/>
              <w:left w:val="nil"/>
              <w:bottom w:val="single" w:sz="4" w:space="0" w:color="auto"/>
              <w:right w:val="single" w:sz="4" w:space="0" w:color="auto"/>
            </w:tcBorders>
            <w:shd w:val="clear" w:color="auto" w:fill="auto"/>
            <w:vAlign w:val="center"/>
            <w:hideMark/>
          </w:tcPr>
          <w:p w14:paraId="6258A5F5"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 xml:space="preserve"> N/A </w:t>
            </w:r>
          </w:p>
        </w:tc>
        <w:tc>
          <w:tcPr>
            <w:tcW w:w="627" w:type="pct"/>
            <w:tcBorders>
              <w:top w:val="nil"/>
              <w:left w:val="nil"/>
              <w:bottom w:val="single" w:sz="4" w:space="0" w:color="auto"/>
              <w:right w:val="single" w:sz="4" w:space="0" w:color="auto"/>
            </w:tcBorders>
            <w:shd w:val="clear" w:color="auto" w:fill="auto"/>
            <w:vAlign w:val="center"/>
            <w:hideMark/>
          </w:tcPr>
          <w:p w14:paraId="7DE39818"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 xml:space="preserve"> N/A </w:t>
            </w:r>
          </w:p>
        </w:tc>
      </w:tr>
      <w:tr w:rsidR="00175C0F" w:rsidRPr="00175C0F" w14:paraId="2285829C" w14:textId="77777777" w:rsidTr="00175C0F">
        <w:trPr>
          <w:trHeight w:val="288"/>
        </w:trPr>
        <w:tc>
          <w:tcPr>
            <w:tcW w:w="348" w:type="pct"/>
            <w:tcBorders>
              <w:top w:val="nil"/>
              <w:left w:val="single" w:sz="4" w:space="0" w:color="auto"/>
              <w:bottom w:val="single" w:sz="4" w:space="0" w:color="auto"/>
              <w:right w:val="single" w:sz="4" w:space="0" w:color="auto"/>
            </w:tcBorders>
            <w:shd w:val="clear" w:color="auto" w:fill="auto"/>
            <w:vAlign w:val="center"/>
            <w:hideMark/>
          </w:tcPr>
          <w:p w14:paraId="2C2AD112"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1239</w:t>
            </w:r>
          </w:p>
        </w:tc>
        <w:tc>
          <w:tcPr>
            <w:tcW w:w="1163" w:type="pct"/>
            <w:tcBorders>
              <w:top w:val="nil"/>
              <w:left w:val="nil"/>
              <w:bottom w:val="single" w:sz="4" w:space="0" w:color="auto"/>
              <w:right w:val="single" w:sz="4" w:space="0" w:color="auto"/>
            </w:tcBorders>
            <w:shd w:val="clear" w:color="auto" w:fill="auto"/>
            <w:vAlign w:val="center"/>
            <w:hideMark/>
          </w:tcPr>
          <w:p w14:paraId="01A370EA" w14:textId="77777777" w:rsidR="00175C0F" w:rsidRPr="00175C0F" w:rsidRDefault="00175C0F" w:rsidP="00175C0F">
            <w:pPr>
              <w:spacing w:after="0" w:line="240" w:lineRule="auto"/>
              <w:rPr>
                <w:rFonts w:ascii="Arial" w:eastAsia="Times New Roman" w:hAnsi="Arial" w:cs="Arial"/>
                <w:color w:val="000000"/>
                <w:sz w:val="12"/>
                <w:szCs w:val="12"/>
              </w:rPr>
            </w:pPr>
            <w:r w:rsidRPr="00175C0F">
              <w:rPr>
                <w:rFonts w:ascii="Arial" w:eastAsia="Times New Roman" w:hAnsi="Arial" w:cs="Arial"/>
                <w:color w:val="000000"/>
                <w:sz w:val="12"/>
                <w:szCs w:val="12"/>
              </w:rPr>
              <w:t>Otros bienes inmuebles</w:t>
            </w:r>
          </w:p>
        </w:tc>
        <w:tc>
          <w:tcPr>
            <w:tcW w:w="560" w:type="pct"/>
            <w:tcBorders>
              <w:top w:val="nil"/>
              <w:left w:val="nil"/>
              <w:bottom w:val="single" w:sz="4" w:space="0" w:color="auto"/>
              <w:right w:val="single" w:sz="4" w:space="0" w:color="auto"/>
            </w:tcBorders>
            <w:shd w:val="clear" w:color="auto" w:fill="auto"/>
            <w:vAlign w:val="center"/>
            <w:hideMark/>
          </w:tcPr>
          <w:p w14:paraId="762F7E85"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$0.00</w:t>
            </w:r>
          </w:p>
        </w:tc>
        <w:tc>
          <w:tcPr>
            <w:tcW w:w="411" w:type="pct"/>
            <w:tcBorders>
              <w:top w:val="nil"/>
              <w:left w:val="nil"/>
              <w:bottom w:val="single" w:sz="4" w:space="0" w:color="auto"/>
              <w:right w:val="single" w:sz="4" w:space="0" w:color="auto"/>
            </w:tcBorders>
            <w:shd w:val="clear" w:color="auto" w:fill="auto"/>
            <w:vAlign w:val="center"/>
            <w:hideMark/>
          </w:tcPr>
          <w:p w14:paraId="1715B965"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w:t>
            </w:r>
          </w:p>
        </w:tc>
        <w:tc>
          <w:tcPr>
            <w:tcW w:w="549" w:type="pct"/>
            <w:tcBorders>
              <w:top w:val="nil"/>
              <w:left w:val="nil"/>
              <w:bottom w:val="single" w:sz="4" w:space="0" w:color="auto"/>
              <w:right w:val="single" w:sz="4" w:space="0" w:color="auto"/>
            </w:tcBorders>
            <w:shd w:val="clear" w:color="auto" w:fill="auto"/>
            <w:vAlign w:val="center"/>
            <w:hideMark/>
          </w:tcPr>
          <w:p w14:paraId="3776071F"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 xml:space="preserve"> N/A </w:t>
            </w:r>
          </w:p>
        </w:tc>
        <w:tc>
          <w:tcPr>
            <w:tcW w:w="377" w:type="pct"/>
            <w:tcBorders>
              <w:top w:val="nil"/>
              <w:left w:val="nil"/>
              <w:bottom w:val="single" w:sz="4" w:space="0" w:color="auto"/>
              <w:right w:val="single" w:sz="4" w:space="0" w:color="auto"/>
            </w:tcBorders>
            <w:shd w:val="clear" w:color="auto" w:fill="auto"/>
            <w:vAlign w:val="center"/>
            <w:hideMark/>
          </w:tcPr>
          <w:p w14:paraId="45FC0947"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 xml:space="preserve"> N/A </w:t>
            </w:r>
          </w:p>
        </w:tc>
        <w:tc>
          <w:tcPr>
            <w:tcW w:w="374" w:type="pct"/>
            <w:tcBorders>
              <w:top w:val="nil"/>
              <w:left w:val="nil"/>
              <w:bottom w:val="single" w:sz="4" w:space="0" w:color="auto"/>
              <w:right w:val="single" w:sz="4" w:space="0" w:color="auto"/>
            </w:tcBorders>
            <w:shd w:val="clear" w:color="auto" w:fill="auto"/>
            <w:vAlign w:val="center"/>
            <w:hideMark/>
          </w:tcPr>
          <w:p w14:paraId="70FCBA89"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 xml:space="preserve"> N/A </w:t>
            </w:r>
          </w:p>
        </w:tc>
        <w:tc>
          <w:tcPr>
            <w:tcW w:w="592" w:type="pct"/>
            <w:tcBorders>
              <w:top w:val="nil"/>
              <w:left w:val="nil"/>
              <w:bottom w:val="single" w:sz="4" w:space="0" w:color="auto"/>
              <w:right w:val="single" w:sz="4" w:space="0" w:color="auto"/>
            </w:tcBorders>
            <w:shd w:val="clear" w:color="auto" w:fill="auto"/>
            <w:vAlign w:val="center"/>
            <w:hideMark/>
          </w:tcPr>
          <w:p w14:paraId="2A8D207E"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 xml:space="preserve"> N/A </w:t>
            </w:r>
          </w:p>
        </w:tc>
        <w:tc>
          <w:tcPr>
            <w:tcW w:w="627" w:type="pct"/>
            <w:tcBorders>
              <w:top w:val="nil"/>
              <w:left w:val="nil"/>
              <w:bottom w:val="single" w:sz="4" w:space="0" w:color="auto"/>
              <w:right w:val="single" w:sz="4" w:space="0" w:color="auto"/>
            </w:tcBorders>
            <w:shd w:val="clear" w:color="auto" w:fill="auto"/>
            <w:vAlign w:val="center"/>
            <w:hideMark/>
          </w:tcPr>
          <w:p w14:paraId="03244C08"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 xml:space="preserve"> N/A </w:t>
            </w:r>
          </w:p>
        </w:tc>
      </w:tr>
      <w:tr w:rsidR="00175C0F" w:rsidRPr="00175C0F" w14:paraId="73E519F7" w14:textId="77777777" w:rsidTr="00175C0F">
        <w:trPr>
          <w:trHeight w:val="288"/>
        </w:trPr>
        <w:tc>
          <w:tcPr>
            <w:tcW w:w="348" w:type="pct"/>
            <w:tcBorders>
              <w:top w:val="nil"/>
              <w:left w:val="single" w:sz="4" w:space="0" w:color="auto"/>
              <w:bottom w:val="single" w:sz="4" w:space="0" w:color="auto"/>
              <w:right w:val="single" w:sz="4" w:space="0" w:color="auto"/>
            </w:tcBorders>
            <w:shd w:val="clear" w:color="000000" w:fill="F2F2F2"/>
            <w:vAlign w:val="center"/>
            <w:hideMark/>
          </w:tcPr>
          <w:p w14:paraId="76F05AE2" w14:textId="77777777" w:rsidR="00175C0F" w:rsidRPr="00175C0F" w:rsidRDefault="00175C0F" w:rsidP="00175C0F">
            <w:pPr>
              <w:spacing w:after="0" w:line="240" w:lineRule="auto"/>
              <w:jc w:val="center"/>
              <w:rPr>
                <w:rFonts w:ascii="Arial" w:eastAsia="Times New Roman" w:hAnsi="Arial" w:cs="Arial"/>
                <w:b/>
                <w:bCs/>
                <w:color w:val="000000"/>
                <w:sz w:val="12"/>
                <w:szCs w:val="12"/>
              </w:rPr>
            </w:pPr>
            <w:r w:rsidRPr="00175C0F">
              <w:rPr>
                <w:rFonts w:ascii="Arial" w:eastAsia="Times New Roman" w:hAnsi="Arial" w:cs="Arial"/>
                <w:b/>
                <w:bCs/>
                <w:color w:val="000000"/>
                <w:sz w:val="12"/>
                <w:szCs w:val="12"/>
              </w:rPr>
              <w:t>124</w:t>
            </w:r>
          </w:p>
        </w:tc>
        <w:tc>
          <w:tcPr>
            <w:tcW w:w="1163" w:type="pct"/>
            <w:tcBorders>
              <w:top w:val="nil"/>
              <w:left w:val="nil"/>
              <w:bottom w:val="single" w:sz="4" w:space="0" w:color="auto"/>
              <w:right w:val="single" w:sz="4" w:space="0" w:color="auto"/>
            </w:tcBorders>
            <w:shd w:val="clear" w:color="000000" w:fill="F2F2F2"/>
            <w:vAlign w:val="center"/>
            <w:hideMark/>
          </w:tcPr>
          <w:p w14:paraId="7DDB9A7E" w14:textId="77777777" w:rsidR="00175C0F" w:rsidRPr="00175C0F" w:rsidRDefault="00175C0F" w:rsidP="00175C0F">
            <w:pPr>
              <w:spacing w:after="0" w:line="240" w:lineRule="auto"/>
              <w:rPr>
                <w:rFonts w:ascii="Arial" w:eastAsia="Times New Roman" w:hAnsi="Arial" w:cs="Arial"/>
                <w:b/>
                <w:bCs/>
                <w:color w:val="000000"/>
                <w:sz w:val="12"/>
                <w:szCs w:val="12"/>
              </w:rPr>
            </w:pPr>
            <w:r w:rsidRPr="00175C0F">
              <w:rPr>
                <w:rFonts w:ascii="Arial" w:eastAsia="Times New Roman" w:hAnsi="Arial" w:cs="Arial"/>
                <w:b/>
                <w:bCs/>
                <w:color w:val="000000"/>
                <w:sz w:val="12"/>
                <w:szCs w:val="12"/>
              </w:rPr>
              <w:t>Bienes Muebles</w:t>
            </w:r>
          </w:p>
        </w:tc>
        <w:tc>
          <w:tcPr>
            <w:tcW w:w="560" w:type="pct"/>
            <w:tcBorders>
              <w:top w:val="nil"/>
              <w:left w:val="nil"/>
              <w:bottom w:val="single" w:sz="4" w:space="0" w:color="auto"/>
              <w:right w:val="single" w:sz="4" w:space="0" w:color="auto"/>
            </w:tcBorders>
            <w:shd w:val="clear" w:color="000000" w:fill="F2F2F2"/>
            <w:vAlign w:val="center"/>
            <w:hideMark/>
          </w:tcPr>
          <w:p w14:paraId="6CC2C07E" w14:textId="77777777" w:rsidR="00175C0F" w:rsidRPr="00175C0F" w:rsidRDefault="00175C0F" w:rsidP="00175C0F">
            <w:pPr>
              <w:spacing w:after="0" w:line="240" w:lineRule="auto"/>
              <w:jc w:val="center"/>
              <w:rPr>
                <w:rFonts w:ascii="Arial" w:eastAsia="Times New Roman" w:hAnsi="Arial" w:cs="Arial"/>
                <w:b/>
                <w:bCs/>
                <w:color w:val="000000"/>
                <w:sz w:val="12"/>
                <w:szCs w:val="12"/>
              </w:rPr>
            </w:pPr>
            <w:r w:rsidRPr="00175C0F">
              <w:rPr>
                <w:rFonts w:ascii="Arial" w:eastAsia="Times New Roman" w:hAnsi="Arial" w:cs="Arial"/>
                <w:b/>
                <w:bCs/>
                <w:color w:val="000000"/>
                <w:sz w:val="12"/>
                <w:szCs w:val="12"/>
              </w:rPr>
              <w:t>$10,647,512.19</w:t>
            </w:r>
          </w:p>
        </w:tc>
        <w:tc>
          <w:tcPr>
            <w:tcW w:w="411" w:type="pct"/>
            <w:tcBorders>
              <w:top w:val="nil"/>
              <w:left w:val="nil"/>
              <w:bottom w:val="single" w:sz="4" w:space="0" w:color="auto"/>
              <w:right w:val="single" w:sz="4" w:space="0" w:color="auto"/>
            </w:tcBorders>
            <w:shd w:val="clear" w:color="000000" w:fill="F2F2F2"/>
            <w:vAlign w:val="center"/>
            <w:hideMark/>
          </w:tcPr>
          <w:p w14:paraId="065F9132" w14:textId="77777777" w:rsidR="00175C0F" w:rsidRPr="00175C0F" w:rsidRDefault="00175C0F" w:rsidP="00175C0F">
            <w:pPr>
              <w:spacing w:after="0" w:line="240" w:lineRule="auto"/>
              <w:jc w:val="center"/>
              <w:rPr>
                <w:rFonts w:ascii="Arial" w:eastAsia="Times New Roman" w:hAnsi="Arial" w:cs="Arial"/>
                <w:b/>
                <w:bCs/>
                <w:color w:val="000000"/>
                <w:sz w:val="12"/>
                <w:szCs w:val="12"/>
              </w:rPr>
            </w:pPr>
            <w:r w:rsidRPr="00175C0F">
              <w:rPr>
                <w:rFonts w:ascii="Arial" w:eastAsia="Times New Roman" w:hAnsi="Arial" w:cs="Arial"/>
                <w:b/>
                <w:bCs/>
                <w:color w:val="000000"/>
                <w:sz w:val="12"/>
                <w:szCs w:val="12"/>
              </w:rPr>
              <w:t>-</w:t>
            </w:r>
          </w:p>
        </w:tc>
        <w:tc>
          <w:tcPr>
            <w:tcW w:w="549" w:type="pct"/>
            <w:tcBorders>
              <w:top w:val="nil"/>
              <w:left w:val="nil"/>
              <w:bottom w:val="single" w:sz="4" w:space="0" w:color="auto"/>
              <w:right w:val="single" w:sz="4" w:space="0" w:color="auto"/>
            </w:tcBorders>
            <w:shd w:val="clear" w:color="000000" w:fill="F2F2F2"/>
            <w:vAlign w:val="center"/>
            <w:hideMark/>
          </w:tcPr>
          <w:p w14:paraId="1B51E28A" w14:textId="77777777" w:rsidR="00175C0F" w:rsidRPr="00175C0F" w:rsidRDefault="00175C0F" w:rsidP="00175C0F">
            <w:pPr>
              <w:spacing w:after="0" w:line="240" w:lineRule="auto"/>
              <w:jc w:val="center"/>
              <w:rPr>
                <w:rFonts w:ascii="Arial" w:eastAsia="Times New Roman" w:hAnsi="Arial" w:cs="Arial"/>
                <w:b/>
                <w:bCs/>
                <w:color w:val="000000"/>
                <w:sz w:val="12"/>
                <w:szCs w:val="12"/>
              </w:rPr>
            </w:pPr>
            <w:r w:rsidRPr="00175C0F">
              <w:rPr>
                <w:rFonts w:ascii="Arial" w:eastAsia="Times New Roman" w:hAnsi="Arial" w:cs="Arial"/>
                <w:b/>
                <w:bCs/>
                <w:color w:val="000000"/>
                <w:sz w:val="12"/>
                <w:szCs w:val="12"/>
              </w:rPr>
              <w:t>$3,910,476.52</w:t>
            </w:r>
          </w:p>
        </w:tc>
        <w:tc>
          <w:tcPr>
            <w:tcW w:w="377" w:type="pct"/>
            <w:tcBorders>
              <w:top w:val="nil"/>
              <w:left w:val="nil"/>
              <w:bottom w:val="single" w:sz="4" w:space="0" w:color="auto"/>
              <w:right w:val="nil"/>
            </w:tcBorders>
            <w:shd w:val="clear" w:color="000000" w:fill="F2F2F2"/>
            <w:vAlign w:val="center"/>
            <w:hideMark/>
          </w:tcPr>
          <w:p w14:paraId="2F6C8487" w14:textId="77777777" w:rsidR="00175C0F" w:rsidRPr="00175C0F" w:rsidRDefault="00175C0F" w:rsidP="00175C0F">
            <w:pPr>
              <w:spacing w:after="0" w:line="240" w:lineRule="auto"/>
              <w:jc w:val="center"/>
              <w:rPr>
                <w:rFonts w:ascii="Calibri" w:eastAsia="Times New Roman" w:hAnsi="Calibri" w:cs="Calibri"/>
                <w:b/>
                <w:bCs/>
                <w:color w:val="000000"/>
                <w:sz w:val="12"/>
                <w:szCs w:val="12"/>
              </w:rPr>
            </w:pPr>
            <w:r w:rsidRPr="00175C0F">
              <w:rPr>
                <w:rFonts w:ascii="Calibri" w:eastAsia="Times New Roman" w:hAnsi="Calibri" w:cs="Calibri"/>
                <w:b/>
                <w:bCs/>
                <w:color w:val="000000"/>
                <w:sz w:val="12"/>
                <w:szCs w:val="12"/>
              </w:rPr>
              <w:t> </w:t>
            </w:r>
          </w:p>
        </w:tc>
        <w:tc>
          <w:tcPr>
            <w:tcW w:w="374" w:type="pct"/>
            <w:tcBorders>
              <w:top w:val="nil"/>
              <w:left w:val="nil"/>
              <w:bottom w:val="single" w:sz="4" w:space="0" w:color="auto"/>
              <w:right w:val="nil"/>
            </w:tcBorders>
            <w:shd w:val="clear" w:color="000000" w:fill="F2F2F2"/>
            <w:vAlign w:val="center"/>
            <w:hideMark/>
          </w:tcPr>
          <w:p w14:paraId="7124F1F4" w14:textId="77777777" w:rsidR="00175C0F" w:rsidRPr="00175C0F" w:rsidRDefault="00175C0F" w:rsidP="00175C0F">
            <w:pPr>
              <w:spacing w:after="0" w:line="240" w:lineRule="auto"/>
              <w:jc w:val="center"/>
              <w:rPr>
                <w:rFonts w:ascii="Calibri" w:eastAsia="Times New Roman" w:hAnsi="Calibri" w:cs="Calibri"/>
                <w:b/>
                <w:bCs/>
                <w:color w:val="000000"/>
                <w:sz w:val="12"/>
                <w:szCs w:val="12"/>
              </w:rPr>
            </w:pPr>
            <w:r w:rsidRPr="00175C0F">
              <w:rPr>
                <w:rFonts w:ascii="Calibri" w:eastAsia="Times New Roman" w:hAnsi="Calibri" w:cs="Calibri"/>
                <w:b/>
                <w:bCs/>
                <w:color w:val="000000"/>
                <w:sz w:val="12"/>
                <w:szCs w:val="12"/>
              </w:rPr>
              <w:t> </w:t>
            </w:r>
          </w:p>
        </w:tc>
        <w:tc>
          <w:tcPr>
            <w:tcW w:w="592" w:type="pct"/>
            <w:tcBorders>
              <w:top w:val="nil"/>
              <w:left w:val="nil"/>
              <w:bottom w:val="single" w:sz="4" w:space="0" w:color="auto"/>
              <w:right w:val="nil"/>
            </w:tcBorders>
            <w:shd w:val="clear" w:color="000000" w:fill="F2F2F2"/>
            <w:vAlign w:val="center"/>
            <w:hideMark/>
          </w:tcPr>
          <w:p w14:paraId="3162FF59" w14:textId="77777777" w:rsidR="00175C0F" w:rsidRPr="00175C0F" w:rsidRDefault="00175C0F" w:rsidP="00175C0F">
            <w:pPr>
              <w:spacing w:after="0" w:line="240" w:lineRule="auto"/>
              <w:jc w:val="center"/>
              <w:rPr>
                <w:rFonts w:ascii="Calibri" w:eastAsia="Times New Roman" w:hAnsi="Calibri" w:cs="Calibri"/>
                <w:b/>
                <w:bCs/>
                <w:color w:val="000000"/>
                <w:sz w:val="12"/>
                <w:szCs w:val="12"/>
              </w:rPr>
            </w:pPr>
            <w:r w:rsidRPr="00175C0F">
              <w:rPr>
                <w:rFonts w:ascii="Calibri" w:eastAsia="Times New Roman" w:hAnsi="Calibri" w:cs="Calibri"/>
                <w:b/>
                <w:bCs/>
                <w:color w:val="000000"/>
                <w:sz w:val="12"/>
                <w:szCs w:val="12"/>
              </w:rPr>
              <w:t> </w:t>
            </w:r>
          </w:p>
        </w:tc>
        <w:tc>
          <w:tcPr>
            <w:tcW w:w="627" w:type="pct"/>
            <w:tcBorders>
              <w:top w:val="nil"/>
              <w:left w:val="nil"/>
              <w:bottom w:val="single" w:sz="4" w:space="0" w:color="auto"/>
              <w:right w:val="single" w:sz="4" w:space="0" w:color="auto"/>
            </w:tcBorders>
            <w:shd w:val="clear" w:color="000000" w:fill="F2F2F2"/>
            <w:vAlign w:val="center"/>
            <w:hideMark/>
          </w:tcPr>
          <w:p w14:paraId="3DEACDC7" w14:textId="77777777" w:rsidR="00175C0F" w:rsidRPr="00175C0F" w:rsidRDefault="00175C0F" w:rsidP="00175C0F">
            <w:pPr>
              <w:spacing w:after="0" w:line="240" w:lineRule="auto"/>
              <w:jc w:val="center"/>
              <w:rPr>
                <w:rFonts w:ascii="Calibri" w:eastAsia="Times New Roman" w:hAnsi="Calibri" w:cs="Calibri"/>
                <w:b/>
                <w:bCs/>
                <w:color w:val="000000"/>
                <w:sz w:val="12"/>
                <w:szCs w:val="12"/>
              </w:rPr>
            </w:pPr>
            <w:r w:rsidRPr="00175C0F">
              <w:rPr>
                <w:rFonts w:ascii="Calibri" w:eastAsia="Times New Roman" w:hAnsi="Calibri" w:cs="Calibri"/>
                <w:b/>
                <w:bCs/>
                <w:color w:val="000000"/>
                <w:sz w:val="12"/>
                <w:szCs w:val="12"/>
              </w:rPr>
              <w:t> </w:t>
            </w:r>
          </w:p>
        </w:tc>
      </w:tr>
      <w:tr w:rsidR="00175C0F" w:rsidRPr="00175C0F" w14:paraId="0988E3D1" w14:textId="77777777" w:rsidTr="00175C0F">
        <w:trPr>
          <w:trHeight w:val="468"/>
        </w:trPr>
        <w:tc>
          <w:tcPr>
            <w:tcW w:w="348" w:type="pct"/>
            <w:tcBorders>
              <w:top w:val="nil"/>
              <w:left w:val="single" w:sz="4" w:space="0" w:color="auto"/>
              <w:bottom w:val="single" w:sz="4" w:space="0" w:color="auto"/>
              <w:right w:val="single" w:sz="4" w:space="0" w:color="auto"/>
            </w:tcBorders>
            <w:shd w:val="clear" w:color="auto" w:fill="auto"/>
            <w:vAlign w:val="center"/>
            <w:hideMark/>
          </w:tcPr>
          <w:p w14:paraId="37220E4B"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1241</w:t>
            </w:r>
          </w:p>
        </w:tc>
        <w:tc>
          <w:tcPr>
            <w:tcW w:w="1163" w:type="pct"/>
            <w:tcBorders>
              <w:top w:val="nil"/>
              <w:left w:val="nil"/>
              <w:bottom w:val="single" w:sz="4" w:space="0" w:color="auto"/>
              <w:right w:val="single" w:sz="4" w:space="0" w:color="auto"/>
            </w:tcBorders>
            <w:shd w:val="clear" w:color="auto" w:fill="auto"/>
            <w:vAlign w:val="center"/>
            <w:hideMark/>
          </w:tcPr>
          <w:p w14:paraId="308B2CF0" w14:textId="77777777" w:rsidR="00175C0F" w:rsidRPr="00175C0F" w:rsidRDefault="00175C0F" w:rsidP="00175C0F">
            <w:pPr>
              <w:spacing w:after="0" w:line="240" w:lineRule="auto"/>
              <w:rPr>
                <w:rFonts w:ascii="Arial" w:eastAsia="Times New Roman" w:hAnsi="Arial" w:cs="Arial"/>
                <w:color w:val="000000"/>
                <w:sz w:val="12"/>
                <w:szCs w:val="12"/>
              </w:rPr>
            </w:pPr>
            <w:r w:rsidRPr="00175C0F">
              <w:rPr>
                <w:rFonts w:ascii="Arial" w:eastAsia="Times New Roman" w:hAnsi="Arial" w:cs="Arial"/>
                <w:color w:val="000000"/>
                <w:sz w:val="12"/>
                <w:szCs w:val="12"/>
              </w:rPr>
              <w:t>Mobiliario y equipo de administración</w:t>
            </w:r>
          </w:p>
        </w:tc>
        <w:tc>
          <w:tcPr>
            <w:tcW w:w="560" w:type="pct"/>
            <w:tcBorders>
              <w:top w:val="nil"/>
              <w:left w:val="nil"/>
              <w:bottom w:val="single" w:sz="4" w:space="0" w:color="auto"/>
              <w:right w:val="single" w:sz="4" w:space="0" w:color="auto"/>
            </w:tcBorders>
            <w:shd w:val="clear" w:color="auto" w:fill="auto"/>
            <w:vAlign w:val="center"/>
            <w:hideMark/>
          </w:tcPr>
          <w:p w14:paraId="6647B6EC"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$926,031.54</w:t>
            </w:r>
          </w:p>
        </w:tc>
        <w:tc>
          <w:tcPr>
            <w:tcW w:w="411" w:type="pct"/>
            <w:tcBorders>
              <w:top w:val="nil"/>
              <w:left w:val="nil"/>
              <w:bottom w:val="single" w:sz="4" w:space="0" w:color="auto"/>
              <w:right w:val="single" w:sz="4" w:space="0" w:color="auto"/>
            </w:tcBorders>
            <w:shd w:val="clear" w:color="auto" w:fill="auto"/>
            <w:vAlign w:val="center"/>
            <w:hideMark/>
          </w:tcPr>
          <w:p w14:paraId="68415D5D"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N/A</w:t>
            </w:r>
          </w:p>
        </w:tc>
        <w:tc>
          <w:tcPr>
            <w:tcW w:w="549" w:type="pct"/>
            <w:tcBorders>
              <w:top w:val="nil"/>
              <w:left w:val="nil"/>
              <w:bottom w:val="single" w:sz="4" w:space="0" w:color="auto"/>
              <w:right w:val="single" w:sz="4" w:space="0" w:color="auto"/>
            </w:tcBorders>
            <w:shd w:val="clear" w:color="auto" w:fill="auto"/>
            <w:vAlign w:val="center"/>
            <w:hideMark/>
          </w:tcPr>
          <w:p w14:paraId="2EA7ACA0"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$311,137.41</w:t>
            </w:r>
          </w:p>
        </w:tc>
        <w:tc>
          <w:tcPr>
            <w:tcW w:w="377" w:type="pct"/>
            <w:vMerge w:val="restart"/>
            <w:tcBorders>
              <w:top w:val="nil"/>
              <w:left w:val="single" w:sz="4" w:space="0" w:color="auto"/>
              <w:bottom w:val="single" w:sz="4" w:space="0" w:color="000000"/>
              <w:right w:val="single" w:sz="4" w:space="0" w:color="auto"/>
            </w:tcBorders>
            <w:shd w:val="clear" w:color="auto" w:fill="auto"/>
            <w:vAlign w:val="center"/>
            <w:hideMark/>
          </w:tcPr>
          <w:p w14:paraId="719648EB"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 xml:space="preserve"> Línea Recta </w:t>
            </w:r>
          </w:p>
        </w:tc>
        <w:tc>
          <w:tcPr>
            <w:tcW w:w="374" w:type="pct"/>
            <w:tcBorders>
              <w:top w:val="nil"/>
              <w:left w:val="nil"/>
              <w:bottom w:val="single" w:sz="4" w:space="0" w:color="auto"/>
              <w:right w:val="single" w:sz="4" w:space="0" w:color="auto"/>
            </w:tcBorders>
            <w:shd w:val="clear" w:color="auto" w:fill="auto"/>
            <w:vAlign w:val="center"/>
            <w:hideMark/>
          </w:tcPr>
          <w:p w14:paraId="2D78548F"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10%</w:t>
            </w:r>
          </w:p>
        </w:tc>
        <w:tc>
          <w:tcPr>
            <w:tcW w:w="592" w:type="pct"/>
            <w:tcBorders>
              <w:top w:val="nil"/>
              <w:left w:val="nil"/>
              <w:bottom w:val="single" w:sz="4" w:space="0" w:color="auto"/>
              <w:right w:val="single" w:sz="4" w:space="0" w:color="auto"/>
            </w:tcBorders>
            <w:shd w:val="clear" w:color="auto" w:fill="auto"/>
            <w:vAlign w:val="center"/>
            <w:hideMark/>
          </w:tcPr>
          <w:p w14:paraId="7C50CF15"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 xml:space="preserve"> Parámetros de Estimación de Vida Útil (CONAC) </w:t>
            </w:r>
          </w:p>
        </w:tc>
        <w:tc>
          <w:tcPr>
            <w:tcW w:w="627" w:type="pct"/>
            <w:tcBorders>
              <w:top w:val="nil"/>
              <w:left w:val="nil"/>
              <w:bottom w:val="single" w:sz="4" w:space="0" w:color="auto"/>
              <w:right w:val="single" w:sz="4" w:space="0" w:color="auto"/>
            </w:tcBorders>
            <w:shd w:val="clear" w:color="auto" w:fill="auto"/>
            <w:vAlign w:val="center"/>
            <w:hideMark/>
          </w:tcPr>
          <w:p w14:paraId="4325505D"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 xml:space="preserve"> Bienes en buen estado </w:t>
            </w:r>
          </w:p>
        </w:tc>
      </w:tr>
      <w:tr w:rsidR="00175C0F" w:rsidRPr="00175C0F" w14:paraId="0B22E48D" w14:textId="77777777" w:rsidTr="00175C0F">
        <w:trPr>
          <w:trHeight w:val="468"/>
        </w:trPr>
        <w:tc>
          <w:tcPr>
            <w:tcW w:w="348" w:type="pct"/>
            <w:tcBorders>
              <w:top w:val="nil"/>
              <w:left w:val="single" w:sz="4" w:space="0" w:color="auto"/>
              <w:bottom w:val="single" w:sz="4" w:space="0" w:color="auto"/>
              <w:right w:val="single" w:sz="4" w:space="0" w:color="auto"/>
            </w:tcBorders>
            <w:shd w:val="clear" w:color="auto" w:fill="auto"/>
            <w:vAlign w:val="center"/>
            <w:hideMark/>
          </w:tcPr>
          <w:p w14:paraId="63988F35"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1242</w:t>
            </w:r>
          </w:p>
        </w:tc>
        <w:tc>
          <w:tcPr>
            <w:tcW w:w="1163" w:type="pct"/>
            <w:tcBorders>
              <w:top w:val="nil"/>
              <w:left w:val="nil"/>
              <w:bottom w:val="single" w:sz="4" w:space="0" w:color="auto"/>
              <w:right w:val="single" w:sz="4" w:space="0" w:color="auto"/>
            </w:tcBorders>
            <w:shd w:val="clear" w:color="auto" w:fill="auto"/>
            <w:vAlign w:val="center"/>
            <w:hideMark/>
          </w:tcPr>
          <w:p w14:paraId="6EBACCA0" w14:textId="77777777" w:rsidR="00175C0F" w:rsidRPr="00175C0F" w:rsidRDefault="00175C0F" w:rsidP="00175C0F">
            <w:pPr>
              <w:spacing w:after="0" w:line="240" w:lineRule="auto"/>
              <w:rPr>
                <w:rFonts w:ascii="Arial" w:eastAsia="Times New Roman" w:hAnsi="Arial" w:cs="Arial"/>
                <w:color w:val="000000"/>
                <w:sz w:val="12"/>
                <w:szCs w:val="12"/>
              </w:rPr>
            </w:pPr>
            <w:r w:rsidRPr="00175C0F">
              <w:rPr>
                <w:rFonts w:ascii="Arial" w:eastAsia="Times New Roman" w:hAnsi="Arial" w:cs="Arial"/>
                <w:color w:val="000000"/>
                <w:sz w:val="12"/>
                <w:szCs w:val="12"/>
              </w:rPr>
              <w:t>Mobiliario y equipo educacional y recreativo</w:t>
            </w:r>
          </w:p>
        </w:tc>
        <w:tc>
          <w:tcPr>
            <w:tcW w:w="560" w:type="pct"/>
            <w:tcBorders>
              <w:top w:val="nil"/>
              <w:left w:val="nil"/>
              <w:bottom w:val="single" w:sz="4" w:space="0" w:color="auto"/>
              <w:right w:val="single" w:sz="4" w:space="0" w:color="auto"/>
            </w:tcBorders>
            <w:shd w:val="clear" w:color="auto" w:fill="auto"/>
            <w:vAlign w:val="center"/>
            <w:hideMark/>
          </w:tcPr>
          <w:p w14:paraId="0F49174E"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$98,433.46</w:t>
            </w:r>
          </w:p>
        </w:tc>
        <w:tc>
          <w:tcPr>
            <w:tcW w:w="411" w:type="pct"/>
            <w:tcBorders>
              <w:top w:val="nil"/>
              <w:left w:val="nil"/>
              <w:bottom w:val="single" w:sz="4" w:space="0" w:color="auto"/>
              <w:right w:val="single" w:sz="4" w:space="0" w:color="auto"/>
            </w:tcBorders>
            <w:shd w:val="clear" w:color="auto" w:fill="auto"/>
            <w:vAlign w:val="center"/>
            <w:hideMark/>
          </w:tcPr>
          <w:p w14:paraId="020FC483"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N/A</w:t>
            </w:r>
          </w:p>
        </w:tc>
        <w:tc>
          <w:tcPr>
            <w:tcW w:w="549" w:type="pct"/>
            <w:tcBorders>
              <w:top w:val="nil"/>
              <w:left w:val="nil"/>
              <w:bottom w:val="single" w:sz="4" w:space="0" w:color="auto"/>
              <w:right w:val="single" w:sz="4" w:space="0" w:color="auto"/>
            </w:tcBorders>
            <w:shd w:val="clear" w:color="auto" w:fill="auto"/>
            <w:vAlign w:val="center"/>
            <w:hideMark/>
          </w:tcPr>
          <w:p w14:paraId="31F27968"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$12,346.49</w:t>
            </w:r>
          </w:p>
        </w:tc>
        <w:tc>
          <w:tcPr>
            <w:tcW w:w="377" w:type="pct"/>
            <w:vMerge/>
            <w:tcBorders>
              <w:top w:val="nil"/>
              <w:left w:val="single" w:sz="4" w:space="0" w:color="auto"/>
              <w:bottom w:val="single" w:sz="4" w:space="0" w:color="000000"/>
              <w:right w:val="single" w:sz="4" w:space="0" w:color="auto"/>
            </w:tcBorders>
            <w:vAlign w:val="center"/>
            <w:hideMark/>
          </w:tcPr>
          <w:p w14:paraId="3E285DE1" w14:textId="77777777" w:rsidR="00175C0F" w:rsidRPr="00175C0F" w:rsidRDefault="00175C0F" w:rsidP="00175C0F">
            <w:pPr>
              <w:spacing w:after="0" w:line="240" w:lineRule="auto"/>
              <w:rPr>
                <w:rFonts w:ascii="Arial" w:eastAsia="Times New Roman" w:hAnsi="Arial" w:cs="Arial"/>
                <w:color w:val="000000"/>
                <w:sz w:val="12"/>
                <w:szCs w:val="12"/>
              </w:rPr>
            </w:pPr>
          </w:p>
        </w:tc>
        <w:tc>
          <w:tcPr>
            <w:tcW w:w="374" w:type="pct"/>
            <w:tcBorders>
              <w:top w:val="nil"/>
              <w:left w:val="nil"/>
              <w:bottom w:val="single" w:sz="4" w:space="0" w:color="auto"/>
              <w:right w:val="single" w:sz="4" w:space="0" w:color="auto"/>
            </w:tcBorders>
            <w:shd w:val="clear" w:color="auto" w:fill="auto"/>
            <w:vAlign w:val="center"/>
            <w:hideMark/>
          </w:tcPr>
          <w:p w14:paraId="2DA65C14"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 xml:space="preserve"> 20% y 33.3% </w:t>
            </w:r>
          </w:p>
        </w:tc>
        <w:tc>
          <w:tcPr>
            <w:tcW w:w="592" w:type="pct"/>
            <w:tcBorders>
              <w:top w:val="nil"/>
              <w:left w:val="nil"/>
              <w:bottom w:val="single" w:sz="4" w:space="0" w:color="auto"/>
              <w:right w:val="single" w:sz="4" w:space="0" w:color="auto"/>
            </w:tcBorders>
            <w:shd w:val="clear" w:color="auto" w:fill="auto"/>
            <w:vAlign w:val="center"/>
            <w:hideMark/>
          </w:tcPr>
          <w:p w14:paraId="62272ED9"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Parámetros de Estimación de Vida Útil (CONAC)</w:t>
            </w:r>
          </w:p>
        </w:tc>
        <w:tc>
          <w:tcPr>
            <w:tcW w:w="627" w:type="pct"/>
            <w:tcBorders>
              <w:top w:val="nil"/>
              <w:left w:val="nil"/>
              <w:bottom w:val="single" w:sz="4" w:space="0" w:color="auto"/>
              <w:right w:val="single" w:sz="4" w:space="0" w:color="auto"/>
            </w:tcBorders>
            <w:shd w:val="clear" w:color="auto" w:fill="auto"/>
            <w:vAlign w:val="center"/>
            <w:hideMark/>
          </w:tcPr>
          <w:p w14:paraId="143D34E5"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 xml:space="preserve"> Bienes en buen estado </w:t>
            </w:r>
          </w:p>
        </w:tc>
      </w:tr>
      <w:tr w:rsidR="00175C0F" w:rsidRPr="00175C0F" w14:paraId="074EEAA4" w14:textId="77777777" w:rsidTr="00175C0F">
        <w:trPr>
          <w:trHeight w:val="288"/>
        </w:trPr>
        <w:tc>
          <w:tcPr>
            <w:tcW w:w="348" w:type="pct"/>
            <w:tcBorders>
              <w:top w:val="nil"/>
              <w:left w:val="single" w:sz="4" w:space="0" w:color="auto"/>
              <w:bottom w:val="single" w:sz="4" w:space="0" w:color="auto"/>
              <w:right w:val="single" w:sz="4" w:space="0" w:color="auto"/>
            </w:tcBorders>
            <w:shd w:val="clear" w:color="auto" w:fill="auto"/>
            <w:vAlign w:val="center"/>
            <w:hideMark/>
          </w:tcPr>
          <w:p w14:paraId="54A6A0E8"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1243</w:t>
            </w:r>
          </w:p>
        </w:tc>
        <w:tc>
          <w:tcPr>
            <w:tcW w:w="1163" w:type="pct"/>
            <w:tcBorders>
              <w:top w:val="nil"/>
              <w:left w:val="nil"/>
              <w:bottom w:val="single" w:sz="4" w:space="0" w:color="auto"/>
              <w:right w:val="single" w:sz="4" w:space="0" w:color="auto"/>
            </w:tcBorders>
            <w:shd w:val="clear" w:color="auto" w:fill="auto"/>
            <w:vAlign w:val="center"/>
            <w:hideMark/>
          </w:tcPr>
          <w:p w14:paraId="1777BA27" w14:textId="77777777" w:rsidR="00175C0F" w:rsidRPr="00175C0F" w:rsidRDefault="00175C0F" w:rsidP="00175C0F">
            <w:pPr>
              <w:spacing w:after="0" w:line="240" w:lineRule="auto"/>
              <w:rPr>
                <w:rFonts w:ascii="Arial" w:eastAsia="Times New Roman" w:hAnsi="Arial" w:cs="Arial"/>
                <w:color w:val="000000"/>
                <w:sz w:val="12"/>
                <w:szCs w:val="12"/>
              </w:rPr>
            </w:pPr>
            <w:r w:rsidRPr="00175C0F">
              <w:rPr>
                <w:rFonts w:ascii="Arial" w:eastAsia="Times New Roman" w:hAnsi="Arial" w:cs="Arial"/>
                <w:color w:val="000000"/>
                <w:sz w:val="12"/>
                <w:szCs w:val="12"/>
              </w:rPr>
              <w:t>Equipo e instrumental médico y de laboratorio</w:t>
            </w:r>
          </w:p>
        </w:tc>
        <w:tc>
          <w:tcPr>
            <w:tcW w:w="560" w:type="pct"/>
            <w:tcBorders>
              <w:top w:val="nil"/>
              <w:left w:val="nil"/>
              <w:bottom w:val="single" w:sz="4" w:space="0" w:color="auto"/>
              <w:right w:val="single" w:sz="4" w:space="0" w:color="auto"/>
            </w:tcBorders>
            <w:shd w:val="clear" w:color="auto" w:fill="auto"/>
            <w:vAlign w:val="center"/>
            <w:hideMark/>
          </w:tcPr>
          <w:p w14:paraId="672D23C9"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$0.00</w:t>
            </w:r>
          </w:p>
        </w:tc>
        <w:tc>
          <w:tcPr>
            <w:tcW w:w="411" w:type="pct"/>
            <w:tcBorders>
              <w:top w:val="nil"/>
              <w:left w:val="nil"/>
              <w:bottom w:val="single" w:sz="4" w:space="0" w:color="auto"/>
              <w:right w:val="single" w:sz="4" w:space="0" w:color="auto"/>
            </w:tcBorders>
            <w:shd w:val="clear" w:color="auto" w:fill="auto"/>
            <w:vAlign w:val="center"/>
            <w:hideMark/>
          </w:tcPr>
          <w:p w14:paraId="49C2CA02"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w:t>
            </w:r>
          </w:p>
        </w:tc>
        <w:tc>
          <w:tcPr>
            <w:tcW w:w="549" w:type="pct"/>
            <w:tcBorders>
              <w:top w:val="nil"/>
              <w:left w:val="nil"/>
              <w:bottom w:val="single" w:sz="4" w:space="0" w:color="auto"/>
              <w:right w:val="single" w:sz="4" w:space="0" w:color="auto"/>
            </w:tcBorders>
            <w:shd w:val="clear" w:color="auto" w:fill="auto"/>
            <w:vAlign w:val="center"/>
            <w:hideMark/>
          </w:tcPr>
          <w:p w14:paraId="50CC8F75"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 xml:space="preserve"> N/A </w:t>
            </w:r>
          </w:p>
        </w:tc>
        <w:tc>
          <w:tcPr>
            <w:tcW w:w="377" w:type="pct"/>
            <w:vMerge/>
            <w:tcBorders>
              <w:top w:val="nil"/>
              <w:left w:val="single" w:sz="4" w:space="0" w:color="auto"/>
              <w:bottom w:val="single" w:sz="4" w:space="0" w:color="000000"/>
              <w:right w:val="single" w:sz="4" w:space="0" w:color="auto"/>
            </w:tcBorders>
            <w:vAlign w:val="center"/>
            <w:hideMark/>
          </w:tcPr>
          <w:p w14:paraId="52A86873" w14:textId="77777777" w:rsidR="00175C0F" w:rsidRPr="00175C0F" w:rsidRDefault="00175C0F" w:rsidP="00175C0F">
            <w:pPr>
              <w:spacing w:after="0" w:line="240" w:lineRule="auto"/>
              <w:rPr>
                <w:rFonts w:ascii="Arial" w:eastAsia="Times New Roman" w:hAnsi="Arial" w:cs="Arial"/>
                <w:color w:val="000000"/>
                <w:sz w:val="12"/>
                <w:szCs w:val="12"/>
              </w:rPr>
            </w:pPr>
          </w:p>
        </w:tc>
        <w:tc>
          <w:tcPr>
            <w:tcW w:w="374" w:type="pct"/>
            <w:tcBorders>
              <w:top w:val="nil"/>
              <w:left w:val="nil"/>
              <w:bottom w:val="single" w:sz="4" w:space="0" w:color="auto"/>
              <w:right w:val="single" w:sz="4" w:space="0" w:color="auto"/>
            </w:tcBorders>
            <w:shd w:val="clear" w:color="auto" w:fill="auto"/>
            <w:vAlign w:val="center"/>
            <w:hideMark/>
          </w:tcPr>
          <w:p w14:paraId="21BBE1AA"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 xml:space="preserve"> N/A </w:t>
            </w:r>
          </w:p>
        </w:tc>
        <w:tc>
          <w:tcPr>
            <w:tcW w:w="592" w:type="pct"/>
            <w:tcBorders>
              <w:top w:val="nil"/>
              <w:left w:val="nil"/>
              <w:bottom w:val="single" w:sz="4" w:space="0" w:color="auto"/>
              <w:right w:val="single" w:sz="4" w:space="0" w:color="auto"/>
            </w:tcBorders>
            <w:shd w:val="clear" w:color="auto" w:fill="auto"/>
            <w:vAlign w:val="center"/>
            <w:hideMark/>
          </w:tcPr>
          <w:p w14:paraId="3FCD0116"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 xml:space="preserve"> N/A </w:t>
            </w:r>
          </w:p>
        </w:tc>
        <w:tc>
          <w:tcPr>
            <w:tcW w:w="627" w:type="pct"/>
            <w:tcBorders>
              <w:top w:val="nil"/>
              <w:left w:val="nil"/>
              <w:bottom w:val="single" w:sz="4" w:space="0" w:color="auto"/>
              <w:right w:val="single" w:sz="4" w:space="0" w:color="auto"/>
            </w:tcBorders>
            <w:shd w:val="clear" w:color="auto" w:fill="auto"/>
            <w:vAlign w:val="center"/>
            <w:hideMark/>
          </w:tcPr>
          <w:p w14:paraId="36AF8A06"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 xml:space="preserve"> N/A </w:t>
            </w:r>
          </w:p>
        </w:tc>
      </w:tr>
      <w:tr w:rsidR="00175C0F" w:rsidRPr="00175C0F" w14:paraId="1E91B999" w14:textId="77777777" w:rsidTr="00175C0F">
        <w:trPr>
          <w:trHeight w:val="468"/>
        </w:trPr>
        <w:tc>
          <w:tcPr>
            <w:tcW w:w="348" w:type="pct"/>
            <w:tcBorders>
              <w:top w:val="nil"/>
              <w:left w:val="single" w:sz="4" w:space="0" w:color="auto"/>
              <w:bottom w:val="single" w:sz="4" w:space="0" w:color="auto"/>
              <w:right w:val="single" w:sz="4" w:space="0" w:color="auto"/>
            </w:tcBorders>
            <w:shd w:val="clear" w:color="auto" w:fill="auto"/>
            <w:vAlign w:val="center"/>
            <w:hideMark/>
          </w:tcPr>
          <w:p w14:paraId="798C3C9D"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1244</w:t>
            </w:r>
          </w:p>
        </w:tc>
        <w:tc>
          <w:tcPr>
            <w:tcW w:w="1163" w:type="pct"/>
            <w:tcBorders>
              <w:top w:val="nil"/>
              <w:left w:val="nil"/>
              <w:bottom w:val="single" w:sz="4" w:space="0" w:color="auto"/>
              <w:right w:val="single" w:sz="4" w:space="0" w:color="auto"/>
            </w:tcBorders>
            <w:shd w:val="clear" w:color="auto" w:fill="auto"/>
            <w:vAlign w:val="center"/>
            <w:hideMark/>
          </w:tcPr>
          <w:p w14:paraId="13FE453B" w14:textId="77777777" w:rsidR="00175C0F" w:rsidRPr="00175C0F" w:rsidRDefault="00175C0F" w:rsidP="00175C0F">
            <w:pPr>
              <w:spacing w:after="0" w:line="240" w:lineRule="auto"/>
              <w:rPr>
                <w:rFonts w:ascii="Arial" w:eastAsia="Times New Roman" w:hAnsi="Arial" w:cs="Arial"/>
                <w:color w:val="000000"/>
                <w:sz w:val="12"/>
                <w:szCs w:val="12"/>
              </w:rPr>
            </w:pPr>
            <w:r w:rsidRPr="00175C0F">
              <w:rPr>
                <w:rFonts w:ascii="Arial" w:eastAsia="Times New Roman" w:hAnsi="Arial" w:cs="Arial"/>
                <w:color w:val="000000"/>
                <w:sz w:val="12"/>
                <w:szCs w:val="12"/>
              </w:rPr>
              <w:t>Vehículos y equipo de transporte</w:t>
            </w:r>
          </w:p>
        </w:tc>
        <w:tc>
          <w:tcPr>
            <w:tcW w:w="560" w:type="pct"/>
            <w:tcBorders>
              <w:top w:val="nil"/>
              <w:left w:val="nil"/>
              <w:bottom w:val="single" w:sz="4" w:space="0" w:color="auto"/>
              <w:right w:val="single" w:sz="4" w:space="0" w:color="auto"/>
            </w:tcBorders>
            <w:shd w:val="clear" w:color="auto" w:fill="auto"/>
            <w:vAlign w:val="center"/>
            <w:hideMark/>
          </w:tcPr>
          <w:p w14:paraId="1CB29505"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$8,197,475.50</w:t>
            </w:r>
          </w:p>
        </w:tc>
        <w:tc>
          <w:tcPr>
            <w:tcW w:w="411" w:type="pct"/>
            <w:tcBorders>
              <w:top w:val="nil"/>
              <w:left w:val="nil"/>
              <w:bottom w:val="single" w:sz="4" w:space="0" w:color="auto"/>
              <w:right w:val="single" w:sz="4" w:space="0" w:color="auto"/>
            </w:tcBorders>
            <w:shd w:val="clear" w:color="auto" w:fill="auto"/>
            <w:vAlign w:val="center"/>
            <w:hideMark/>
          </w:tcPr>
          <w:p w14:paraId="0A0B9738"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N/A</w:t>
            </w:r>
          </w:p>
        </w:tc>
        <w:tc>
          <w:tcPr>
            <w:tcW w:w="549" w:type="pct"/>
            <w:tcBorders>
              <w:top w:val="nil"/>
              <w:left w:val="nil"/>
              <w:bottom w:val="single" w:sz="4" w:space="0" w:color="auto"/>
              <w:right w:val="single" w:sz="4" w:space="0" w:color="auto"/>
            </w:tcBorders>
            <w:shd w:val="clear" w:color="auto" w:fill="auto"/>
            <w:vAlign w:val="center"/>
            <w:hideMark/>
          </w:tcPr>
          <w:p w14:paraId="79B4EDDF"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$3,499,388.09</w:t>
            </w:r>
          </w:p>
        </w:tc>
        <w:tc>
          <w:tcPr>
            <w:tcW w:w="377" w:type="pct"/>
            <w:vMerge/>
            <w:tcBorders>
              <w:top w:val="nil"/>
              <w:left w:val="single" w:sz="4" w:space="0" w:color="auto"/>
              <w:bottom w:val="single" w:sz="4" w:space="0" w:color="000000"/>
              <w:right w:val="single" w:sz="4" w:space="0" w:color="auto"/>
            </w:tcBorders>
            <w:vAlign w:val="center"/>
            <w:hideMark/>
          </w:tcPr>
          <w:p w14:paraId="2D167C7F" w14:textId="77777777" w:rsidR="00175C0F" w:rsidRPr="00175C0F" w:rsidRDefault="00175C0F" w:rsidP="00175C0F">
            <w:pPr>
              <w:spacing w:after="0" w:line="240" w:lineRule="auto"/>
              <w:rPr>
                <w:rFonts w:ascii="Arial" w:eastAsia="Times New Roman" w:hAnsi="Arial" w:cs="Arial"/>
                <w:color w:val="000000"/>
                <w:sz w:val="12"/>
                <w:szCs w:val="12"/>
              </w:rPr>
            </w:pPr>
          </w:p>
        </w:tc>
        <w:tc>
          <w:tcPr>
            <w:tcW w:w="374" w:type="pct"/>
            <w:tcBorders>
              <w:top w:val="nil"/>
              <w:left w:val="nil"/>
              <w:bottom w:val="single" w:sz="4" w:space="0" w:color="auto"/>
              <w:right w:val="single" w:sz="4" w:space="0" w:color="auto"/>
            </w:tcBorders>
            <w:shd w:val="clear" w:color="auto" w:fill="auto"/>
            <w:vAlign w:val="center"/>
            <w:hideMark/>
          </w:tcPr>
          <w:p w14:paraId="52B2F0F9"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20%</w:t>
            </w:r>
          </w:p>
        </w:tc>
        <w:tc>
          <w:tcPr>
            <w:tcW w:w="592" w:type="pct"/>
            <w:tcBorders>
              <w:top w:val="nil"/>
              <w:left w:val="nil"/>
              <w:bottom w:val="single" w:sz="4" w:space="0" w:color="auto"/>
              <w:right w:val="single" w:sz="4" w:space="0" w:color="auto"/>
            </w:tcBorders>
            <w:shd w:val="clear" w:color="auto" w:fill="auto"/>
            <w:vAlign w:val="center"/>
            <w:hideMark/>
          </w:tcPr>
          <w:p w14:paraId="35D35C52"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Parámetros de Estimación de Vida Útil (CONAC)</w:t>
            </w:r>
          </w:p>
        </w:tc>
        <w:tc>
          <w:tcPr>
            <w:tcW w:w="627" w:type="pct"/>
            <w:tcBorders>
              <w:top w:val="nil"/>
              <w:left w:val="nil"/>
              <w:bottom w:val="single" w:sz="4" w:space="0" w:color="auto"/>
              <w:right w:val="single" w:sz="4" w:space="0" w:color="auto"/>
            </w:tcBorders>
            <w:shd w:val="clear" w:color="auto" w:fill="auto"/>
            <w:vAlign w:val="center"/>
            <w:hideMark/>
          </w:tcPr>
          <w:p w14:paraId="088983CB"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Bienes en buen estado</w:t>
            </w:r>
          </w:p>
        </w:tc>
      </w:tr>
      <w:tr w:rsidR="00175C0F" w:rsidRPr="00175C0F" w14:paraId="0B3DC87F" w14:textId="77777777" w:rsidTr="00175C0F">
        <w:trPr>
          <w:trHeight w:val="468"/>
        </w:trPr>
        <w:tc>
          <w:tcPr>
            <w:tcW w:w="348" w:type="pct"/>
            <w:tcBorders>
              <w:top w:val="nil"/>
              <w:left w:val="single" w:sz="4" w:space="0" w:color="auto"/>
              <w:bottom w:val="single" w:sz="4" w:space="0" w:color="auto"/>
              <w:right w:val="single" w:sz="4" w:space="0" w:color="auto"/>
            </w:tcBorders>
            <w:shd w:val="clear" w:color="auto" w:fill="auto"/>
            <w:vAlign w:val="center"/>
            <w:hideMark/>
          </w:tcPr>
          <w:p w14:paraId="5789D48F"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1245</w:t>
            </w:r>
          </w:p>
        </w:tc>
        <w:tc>
          <w:tcPr>
            <w:tcW w:w="1163" w:type="pct"/>
            <w:tcBorders>
              <w:top w:val="nil"/>
              <w:left w:val="nil"/>
              <w:bottom w:val="single" w:sz="4" w:space="0" w:color="auto"/>
              <w:right w:val="single" w:sz="4" w:space="0" w:color="auto"/>
            </w:tcBorders>
            <w:shd w:val="clear" w:color="auto" w:fill="auto"/>
            <w:vAlign w:val="center"/>
            <w:hideMark/>
          </w:tcPr>
          <w:p w14:paraId="5DAC51B5" w14:textId="77777777" w:rsidR="00175C0F" w:rsidRPr="00175C0F" w:rsidRDefault="00175C0F" w:rsidP="00175C0F">
            <w:pPr>
              <w:spacing w:after="0" w:line="240" w:lineRule="auto"/>
              <w:rPr>
                <w:rFonts w:ascii="Arial" w:eastAsia="Times New Roman" w:hAnsi="Arial" w:cs="Arial"/>
                <w:color w:val="000000"/>
                <w:sz w:val="12"/>
                <w:szCs w:val="12"/>
              </w:rPr>
            </w:pPr>
            <w:r w:rsidRPr="00175C0F">
              <w:rPr>
                <w:rFonts w:ascii="Arial" w:eastAsia="Times New Roman" w:hAnsi="Arial" w:cs="Arial"/>
                <w:color w:val="000000"/>
                <w:sz w:val="12"/>
                <w:szCs w:val="12"/>
              </w:rPr>
              <w:t>Equipo de defensa y seguridad</w:t>
            </w:r>
          </w:p>
        </w:tc>
        <w:tc>
          <w:tcPr>
            <w:tcW w:w="560" w:type="pct"/>
            <w:tcBorders>
              <w:top w:val="nil"/>
              <w:left w:val="nil"/>
              <w:bottom w:val="single" w:sz="4" w:space="0" w:color="auto"/>
              <w:right w:val="single" w:sz="4" w:space="0" w:color="auto"/>
            </w:tcBorders>
            <w:shd w:val="clear" w:color="auto" w:fill="auto"/>
            <w:vAlign w:val="center"/>
            <w:hideMark/>
          </w:tcPr>
          <w:p w14:paraId="36C76BD7"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$76,965.52</w:t>
            </w:r>
          </w:p>
        </w:tc>
        <w:tc>
          <w:tcPr>
            <w:tcW w:w="411" w:type="pct"/>
            <w:tcBorders>
              <w:top w:val="nil"/>
              <w:left w:val="nil"/>
              <w:bottom w:val="single" w:sz="4" w:space="0" w:color="auto"/>
              <w:right w:val="single" w:sz="4" w:space="0" w:color="auto"/>
            </w:tcBorders>
            <w:shd w:val="clear" w:color="auto" w:fill="auto"/>
            <w:vAlign w:val="center"/>
            <w:hideMark/>
          </w:tcPr>
          <w:p w14:paraId="1B80DDD7"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N/A</w:t>
            </w:r>
          </w:p>
        </w:tc>
        <w:tc>
          <w:tcPr>
            <w:tcW w:w="549" w:type="pct"/>
            <w:tcBorders>
              <w:top w:val="nil"/>
              <w:left w:val="nil"/>
              <w:bottom w:val="single" w:sz="4" w:space="0" w:color="auto"/>
              <w:right w:val="single" w:sz="4" w:space="0" w:color="auto"/>
            </w:tcBorders>
            <w:shd w:val="clear" w:color="auto" w:fill="auto"/>
            <w:vAlign w:val="center"/>
            <w:hideMark/>
          </w:tcPr>
          <w:p w14:paraId="39CB4691"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$1,453.87</w:t>
            </w:r>
          </w:p>
        </w:tc>
        <w:tc>
          <w:tcPr>
            <w:tcW w:w="377" w:type="pct"/>
            <w:vMerge/>
            <w:tcBorders>
              <w:top w:val="nil"/>
              <w:left w:val="single" w:sz="4" w:space="0" w:color="auto"/>
              <w:bottom w:val="single" w:sz="4" w:space="0" w:color="000000"/>
              <w:right w:val="single" w:sz="4" w:space="0" w:color="auto"/>
            </w:tcBorders>
            <w:vAlign w:val="center"/>
            <w:hideMark/>
          </w:tcPr>
          <w:p w14:paraId="465EEAC3" w14:textId="77777777" w:rsidR="00175C0F" w:rsidRPr="00175C0F" w:rsidRDefault="00175C0F" w:rsidP="00175C0F">
            <w:pPr>
              <w:spacing w:after="0" w:line="240" w:lineRule="auto"/>
              <w:rPr>
                <w:rFonts w:ascii="Arial" w:eastAsia="Times New Roman" w:hAnsi="Arial" w:cs="Arial"/>
                <w:color w:val="000000"/>
                <w:sz w:val="12"/>
                <w:szCs w:val="12"/>
              </w:rPr>
            </w:pPr>
          </w:p>
        </w:tc>
        <w:tc>
          <w:tcPr>
            <w:tcW w:w="374" w:type="pct"/>
            <w:tcBorders>
              <w:top w:val="nil"/>
              <w:left w:val="nil"/>
              <w:bottom w:val="single" w:sz="4" w:space="0" w:color="auto"/>
              <w:right w:val="single" w:sz="4" w:space="0" w:color="auto"/>
            </w:tcBorders>
            <w:shd w:val="clear" w:color="auto" w:fill="auto"/>
            <w:vAlign w:val="center"/>
            <w:hideMark/>
          </w:tcPr>
          <w:p w14:paraId="42611C9F"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 xml:space="preserve"> 20% y 33.3% </w:t>
            </w:r>
          </w:p>
        </w:tc>
        <w:tc>
          <w:tcPr>
            <w:tcW w:w="592" w:type="pct"/>
            <w:tcBorders>
              <w:top w:val="nil"/>
              <w:left w:val="nil"/>
              <w:bottom w:val="single" w:sz="4" w:space="0" w:color="auto"/>
              <w:right w:val="single" w:sz="4" w:space="0" w:color="auto"/>
            </w:tcBorders>
            <w:shd w:val="clear" w:color="auto" w:fill="auto"/>
            <w:vAlign w:val="center"/>
            <w:hideMark/>
          </w:tcPr>
          <w:p w14:paraId="2293DB2D"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Parámetros de Estimación de Vida Útil (CONAC)</w:t>
            </w:r>
          </w:p>
        </w:tc>
        <w:tc>
          <w:tcPr>
            <w:tcW w:w="627" w:type="pct"/>
            <w:tcBorders>
              <w:top w:val="nil"/>
              <w:left w:val="nil"/>
              <w:bottom w:val="single" w:sz="4" w:space="0" w:color="auto"/>
              <w:right w:val="single" w:sz="4" w:space="0" w:color="auto"/>
            </w:tcBorders>
            <w:shd w:val="clear" w:color="auto" w:fill="auto"/>
            <w:vAlign w:val="center"/>
            <w:hideMark/>
          </w:tcPr>
          <w:p w14:paraId="1D4C17E7"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 xml:space="preserve"> Bienes en buen estado </w:t>
            </w:r>
          </w:p>
        </w:tc>
      </w:tr>
      <w:tr w:rsidR="00175C0F" w:rsidRPr="00175C0F" w14:paraId="7EC24090" w14:textId="77777777" w:rsidTr="00175C0F">
        <w:trPr>
          <w:trHeight w:val="468"/>
        </w:trPr>
        <w:tc>
          <w:tcPr>
            <w:tcW w:w="348" w:type="pct"/>
            <w:tcBorders>
              <w:top w:val="nil"/>
              <w:left w:val="single" w:sz="4" w:space="0" w:color="auto"/>
              <w:bottom w:val="single" w:sz="4" w:space="0" w:color="auto"/>
              <w:right w:val="single" w:sz="4" w:space="0" w:color="auto"/>
            </w:tcBorders>
            <w:shd w:val="clear" w:color="auto" w:fill="auto"/>
            <w:vAlign w:val="center"/>
            <w:hideMark/>
          </w:tcPr>
          <w:p w14:paraId="5C415FDD"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1246</w:t>
            </w:r>
          </w:p>
        </w:tc>
        <w:tc>
          <w:tcPr>
            <w:tcW w:w="1163" w:type="pct"/>
            <w:tcBorders>
              <w:top w:val="nil"/>
              <w:left w:val="nil"/>
              <w:bottom w:val="single" w:sz="4" w:space="0" w:color="auto"/>
              <w:right w:val="single" w:sz="4" w:space="0" w:color="auto"/>
            </w:tcBorders>
            <w:shd w:val="clear" w:color="auto" w:fill="auto"/>
            <w:vAlign w:val="center"/>
            <w:hideMark/>
          </w:tcPr>
          <w:p w14:paraId="5307962C" w14:textId="77777777" w:rsidR="00175C0F" w:rsidRPr="00175C0F" w:rsidRDefault="00175C0F" w:rsidP="00175C0F">
            <w:pPr>
              <w:spacing w:after="0" w:line="240" w:lineRule="auto"/>
              <w:rPr>
                <w:rFonts w:ascii="Arial" w:eastAsia="Times New Roman" w:hAnsi="Arial" w:cs="Arial"/>
                <w:color w:val="000000"/>
                <w:sz w:val="12"/>
                <w:szCs w:val="12"/>
              </w:rPr>
            </w:pPr>
            <w:r w:rsidRPr="00175C0F">
              <w:rPr>
                <w:rFonts w:ascii="Arial" w:eastAsia="Times New Roman" w:hAnsi="Arial" w:cs="Arial"/>
                <w:color w:val="000000"/>
                <w:sz w:val="12"/>
                <w:szCs w:val="12"/>
              </w:rPr>
              <w:t>Maquinaria, otros equipos y herramientas</w:t>
            </w:r>
          </w:p>
        </w:tc>
        <w:tc>
          <w:tcPr>
            <w:tcW w:w="560" w:type="pct"/>
            <w:tcBorders>
              <w:top w:val="nil"/>
              <w:left w:val="nil"/>
              <w:bottom w:val="single" w:sz="4" w:space="0" w:color="auto"/>
              <w:right w:val="single" w:sz="4" w:space="0" w:color="auto"/>
            </w:tcBorders>
            <w:shd w:val="clear" w:color="auto" w:fill="auto"/>
            <w:vAlign w:val="center"/>
            <w:hideMark/>
          </w:tcPr>
          <w:p w14:paraId="6518FD9C"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$1,344,919.23</w:t>
            </w:r>
          </w:p>
        </w:tc>
        <w:tc>
          <w:tcPr>
            <w:tcW w:w="411" w:type="pct"/>
            <w:tcBorders>
              <w:top w:val="nil"/>
              <w:left w:val="nil"/>
              <w:bottom w:val="single" w:sz="4" w:space="0" w:color="auto"/>
              <w:right w:val="single" w:sz="4" w:space="0" w:color="auto"/>
            </w:tcBorders>
            <w:shd w:val="clear" w:color="auto" w:fill="auto"/>
            <w:vAlign w:val="center"/>
            <w:hideMark/>
          </w:tcPr>
          <w:p w14:paraId="0AC62B88"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N/A</w:t>
            </w:r>
          </w:p>
        </w:tc>
        <w:tc>
          <w:tcPr>
            <w:tcW w:w="549" w:type="pct"/>
            <w:tcBorders>
              <w:top w:val="nil"/>
              <w:left w:val="nil"/>
              <w:bottom w:val="single" w:sz="4" w:space="0" w:color="auto"/>
              <w:right w:val="single" w:sz="4" w:space="0" w:color="auto"/>
            </w:tcBorders>
            <w:shd w:val="clear" w:color="auto" w:fill="auto"/>
            <w:vAlign w:val="center"/>
            <w:hideMark/>
          </w:tcPr>
          <w:p w14:paraId="6F80BC6C"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$86,150.66</w:t>
            </w:r>
          </w:p>
        </w:tc>
        <w:tc>
          <w:tcPr>
            <w:tcW w:w="377" w:type="pct"/>
            <w:vMerge/>
            <w:tcBorders>
              <w:top w:val="nil"/>
              <w:left w:val="single" w:sz="4" w:space="0" w:color="auto"/>
              <w:bottom w:val="single" w:sz="4" w:space="0" w:color="000000"/>
              <w:right w:val="single" w:sz="4" w:space="0" w:color="auto"/>
            </w:tcBorders>
            <w:vAlign w:val="center"/>
            <w:hideMark/>
          </w:tcPr>
          <w:p w14:paraId="38C96808" w14:textId="77777777" w:rsidR="00175C0F" w:rsidRPr="00175C0F" w:rsidRDefault="00175C0F" w:rsidP="00175C0F">
            <w:pPr>
              <w:spacing w:after="0" w:line="240" w:lineRule="auto"/>
              <w:rPr>
                <w:rFonts w:ascii="Arial" w:eastAsia="Times New Roman" w:hAnsi="Arial" w:cs="Arial"/>
                <w:color w:val="000000"/>
                <w:sz w:val="12"/>
                <w:szCs w:val="12"/>
              </w:rPr>
            </w:pPr>
          </w:p>
        </w:tc>
        <w:tc>
          <w:tcPr>
            <w:tcW w:w="374" w:type="pct"/>
            <w:tcBorders>
              <w:top w:val="nil"/>
              <w:left w:val="nil"/>
              <w:bottom w:val="single" w:sz="4" w:space="0" w:color="auto"/>
              <w:right w:val="single" w:sz="4" w:space="0" w:color="auto"/>
            </w:tcBorders>
            <w:shd w:val="clear" w:color="auto" w:fill="auto"/>
            <w:vAlign w:val="center"/>
            <w:hideMark/>
          </w:tcPr>
          <w:p w14:paraId="21A8CADB"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10%</w:t>
            </w:r>
          </w:p>
        </w:tc>
        <w:tc>
          <w:tcPr>
            <w:tcW w:w="592" w:type="pct"/>
            <w:tcBorders>
              <w:top w:val="nil"/>
              <w:left w:val="nil"/>
              <w:bottom w:val="single" w:sz="4" w:space="0" w:color="auto"/>
              <w:right w:val="single" w:sz="4" w:space="0" w:color="auto"/>
            </w:tcBorders>
            <w:shd w:val="clear" w:color="auto" w:fill="auto"/>
            <w:vAlign w:val="center"/>
            <w:hideMark/>
          </w:tcPr>
          <w:p w14:paraId="637B0621"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 xml:space="preserve"> Parámetros de Estimación de Vida Útil (CONAC) </w:t>
            </w:r>
          </w:p>
        </w:tc>
        <w:tc>
          <w:tcPr>
            <w:tcW w:w="627" w:type="pct"/>
            <w:tcBorders>
              <w:top w:val="nil"/>
              <w:left w:val="nil"/>
              <w:bottom w:val="single" w:sz="4" w:space="0" w:color="auto"/>
              <w:right w:val="single" w:sz="4" w:space="0" w:color="auto"/>
            </w:tcBorders>
            <w:shd w:val="clear" w:color="auto" w:fill="auto"/>
            <w:vAlign w:val="center"/>
            <w:hideMark/>
          </w:tcPr>
          <w:p w14:paraId="01A70046"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 xml:space="preserve"> Bienes en buen estado </w:t>
            </w:r>
          </w:p>
        </w:tc>
      </w:tr>
      <w:tr w:rsidR="00175C0F" w:rsidRPr="00175C0F" w14:paraId="5B23E82A" w14:textId="77777777" w:rsidTr="00175C0F">
        <w:trPr>
          <w:trHeight w:val="288"/>
        </w:trPr>
        <w:tc>
          <w:tcPr>
            <w:tcW w:w="348" w:type="pct"/>
            <w:tcBorders>
              <w:top w:val="nil"/>
              <w:left w:val="single" w:sz="4" w:space="0" w:color="auto"/>
              <w:bottom w:val="single" w:sz="4" w:space="0" w:color="auto"/>
              <w:right w:val="single" w:sz="4" w:space="0" w:color="auto"/>
            </w:tcBorders>
            <w:shd w:val="clear" w:color="auto" w:fill="auto"/>
            <w:vAlign w:val="center"/>
            <w:hideMark/>
          </w:tcPr>
          <w:p w14:paraId="7D33CAEC"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1247</w:t>
            </w:r>
          </w:p>
        </w:tc>
        <w:tc>
          <w:tcPr>
            <w:tcW w:w="1163" w:type="pct"/>
            <w:tcBorders>
              <w:top w:val="nil"/>
              <w:left w:val="nil"/>
              <w:bottom w:val="single" w:sz="4" w:space="0" w:color="auto"/>
              <w:right w:val="single" w:sz="4" w:space="0" w:color="auto"/>
            </w:tcBorders>
            <w:shd w:val="clear" w:color="auto" w:fill="auto"/>
            <w:vAlign w:val="center"/>
            <w:hideMark/>
          </w:tcPr>
          <w:p w14:paraId="46FCB9CB" w14:textId="77777777" w:rsidR="00175C0F" w:rsidRPr="00175C0F" w:rsidRDefault="00175C0F" w:rsidP="00175C0F">
            <w:pPr>
              <w:spacing w:after="0" w:line="240" w:lineRule="auto"/>
              <w:rPr>
                <w:rFonts w:ascii="Arial" w:eastAsia="Times New Roman" w:hAnsi="Arial" w:cs="Arial"/>
                <w:color w:val="000000"/>
                <w:sz w:val="12"/>
                <w:szCs w:val="12"/>
              </w:rPr>
            </w:pPr>
            <w:r w:rsidRPr="00175C0F">
              <w:rPr>
                <w:rFonts w:ascii="Arial" w:eastAsia="Times New Roman" w:hAnsi="Arial" w:cs="Arial"/>
                <w:color w:val="000000"/>
                <w:sz w:val="12"/>
                <w:szCs w:val="12"/>
              </w:rPr>
              <w:t>Colecciones, obras de arte y objetos valiosos</w:t>
            </w:r>
          </w:p>
        </w:tc>
        <w:tc>
          <w:tcPr>
            <w:tcW w:w="560" w:type="pct"/>
            <w:tcBorders>
              <w:top w:val="nil"/>
              <w:left w:val="nil"/>
              <w:bottom w:val="single" w:sz="4" w:space="0" w:color="auto"/>
              <w:right w:val="single" w:sz="4" w:space="0" w:color="auto"/>
            </w:tcBorders>
            <w:shd w:val="clear" w:color="auto" w:fill="auto"/>
            <w:vAlign w:val="center"/>
            <w:hideMark/>
          </w:tcPr>
          <w:p w14:paraId="68707689"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$3,686.94</w:t>
            </w:r>
          </w:p>
        </w:tc>
        <w:tc>
          <w:tcPr>
            <w:tcW w:w="411" w:type="pct"/>
            <w:tcBorders>
              <w:top w:val="nil"/>
              <w:left w:val="nil"/>
              <w:bottom w:val="single" w:sz="4" w:space="0" w:color="auto"/>
              <w:right w:val="single" w:sz="4" w:space="0" w:color="auto"/>
            </w:tcBorders>
            <w:shd w:val="clear" w:color="auto" w:fill="auto"/>
            <w:vAlign w:val="center"/>
            <w:hideMark/>
          </w:tcPr>
          <w:p w14:paraId="3D806526"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N/A</w:t>
            </w:r>
          </w:p>
        </w:tc>
        <w:tc>
          <w:tcPr>
            <w:tcW w:w="549" w:type="pct"/>
            <w:tcBorders>
              <w:top w:val="nil"/>
              <w:left w:val="nil"/>
              <w:bottom w:val="single" w:sz="4" w:space="0" w:color="auto"/>
              <w:right w:val="single" w:sz="4" w:space="0" w:color="auto"/>
            </w:tcBorders>
            <w:shd w:val="clear" w:color="auto" w:fill="auto"/>
            <w:vAlign w:val="center"/>
            <w:hideMark/>
          </w:tcPr>
          <w:p w14:paraId="01B5348E"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 xml:space="preserve"> N/A </w:t>
            </w:r>
          </w:p>
        </w:tc>
        <w:tc>
          <w:tcPr>
            <w:tcW w:w="377" w:type="pct"/>
            <w:vMerge/>
            <w:tcBorders>
              <w:top w:val="nil"/>
              <w:left w:val="single" w:sz="4" w:space="0" w:color="auto"/>
              <w:bottom w:val="single" w:sz="4" w:space="0" w:color="000000"/>
              <w:right w:val="single" w:sz="4" w:space="0" w:color="auto"/>
            </w:tcBorders>
            <w:vAlign w:val="center"/>
            <w:hideMark/>
          </w:tcPr>
          <w:p w14:paraId="1FADE595" w14:textId="77777777" w:rsidR="00175C0F" w:rsidRPr="00175C0F" w:rsidRDefault="00175C0F" w:rsidP="00175C0F">
            <w:pPr>
              <w:spacing w:after="0" w:line="240" w:lineRule="auto"/>
              <w:rPr>
                <w:rFonts w:ascii="Arial" w:eastAsia="Times New Roman" w:hAnsi="Arial" w:cs="Arial"/>
                <w:color w:val="000000"/>
                <w:sz w:val="12"/>
                <w:szCs w:val="12"/>
              </w:rPr>
            </w:pPr>
          </w:p>
        </w:tc>
        <w:tc>
          <w:tcPr>
            <w:tcW w:w="374" w:type="pct"/>
            <w:tcBorders>
              <w:top w:val="nil"/>
              <w:left w:val="nil"/>
              <w:bottom w:val="single" w:sz="4" w:space="0" w:color="auto"/>
              <w:right w:val="single" w:sz="4" w:space="0" w:color="auto"/>
            </w:tcBorders>
            <w:shd w:val="clear" w:color="auto" w:fill="auto"/>
            <w:vAlign w:val="center"/>
            <w:hideMark/>
          </w:tcPr>
          <w:p w14:paraId="6D4D4F3C"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 xml:space="preserve"> N/A </w:t>
            </w:r>
          </w:p>
        </w:tc>
        <w:tc>
          <w:tcPr>
            <w:tcW w:w="592" w:type="pct"/>
            <w:tcBorders>
              <w:top w:val="nil"/>
              <w:left w:val="nil"/>
              <w:bottom w:val="single" w:sz="4" w:space="0" w:color="auto"/>
              <w:right w:val="single" w:sz="4" w:space="0" w:color="auto"/>
            </w:tcBorders>
            <w:shd w:val="clear" w:color="auto" w:fill="auto"/>
            <w:vAlign w:val="center"/>
            <w:hideMark/>
          </w:tcPr>
          <w:p w14:paraId="49E593ED"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 xml:space="preserve"> N/A </w:t>
            </w:r>
          </w:p>
        </w:tc>
        <w:tc>
          <w:tcPr>
            <w:tcW w:w="627" w:type="pct"/>
            <w:tcBorders>
              <w:top w:val="nil"/>
              <w:left w:val="nil"/>
              <w:bottom w:val="single" w:sz="4" w:space="0" w:color="auto"/>
              <w:right w:val="single" w:sz="4" w:space="0" w:color="auto"/>
            </w:tcBorders>
            <w:shd w:val="clear" w:color="auto" w:fill="auto"/>
            <w:vAlign w:val="center"/>
            <w:hideMark/>
          </w:tcPr>
          <w:p w14:paraId="0768D0EE"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 xml:space="preserve"> N/A </w:t>
            </w:r>
          </w:p>
        </w:tc>
      </w:tr>
      <w:tr w:rsidR="00175C0F" w:rsidRPr="00175C0F" w14:paraId="1104C834" w14:textId="77777777" w:rsidTr="00175C0F">
        <w:trPr>
          <w:trHeight w:val="288"/>
        </w:trPr>
        <w:tc>
          <w:tcPr>
            <w:tcW w:w="348" w:type="pct"/>
            <w:tcBorders>
              <w:top w:val="nil"/>
              <w:left w:val="single" w:sz="4" w:space="0" w:color="auto"/>
              <w:bottom w:val="single" w:sz="4" w:space="0" w:color="auto"/>
              <w:right w:val="single" w:sz="4" w:space="0" w:color="auto"/>
            </w:tcBorders>
            <w:shd w:val="clear" w:color="auto" w:fill="auto"/>
            <w:vAlign w:val="center"/>
            <w:hideMark/>
          </w:tcPr>
          <w:p w14:paraId="0B8E8BD2"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1248</w:t>
            </w:r>
          </w:p>
        </w:tc>
        <w:tc>
          <w:tcPr>
            <w:tcW w:w="1163" w:type="pct"/>
            <w:tcBorders>
              <w:top w:val="nil"/>
              <w:left w:val="nil"/>
              <w:bottom w:val="single" w:sz="4" w:space="0" w:color="auto"/>
              <w:right w:val="single" w:sz="4" w:space="0" w:color="auto"/>
            </w:tcBorders>
            <w:shd w:val="clear" w:color="auto" w:fill="auto"/>
            <w:vAlign w:val="center"/>
            <w:hideMark/>
          </w:tcPr>
          <w:p w14:paraId="7696B4BA" w14:textId="77777777" w:rsidR="00175C0F" w:rsidRPr="00175C0F" w:rsidRDefault="00175C0F" w:rsidP="00175C0F">
            <w:pPr>
              <w:spacing w:after="0" w:line="240" w:lineRule="auto"/>
              <w:rPr>
                <w:rFonts w:ascii="Arial" w:eastAsia="Times New Roman" w:hAnsi="Arial" w:cs="Arial"/>
                <w:color w:val="000000"/>
                <w:sz w:val="12"/>
                <w:szCs w:val="12"/>
              </w:rPr>
            </w:pPr>
            <w:r w:rsidRPr="00175C0F">
              <w:rPr>
                <w:rFonts w:ascii="Arial" w:eastAsia="Times New Roman" w:hAnsi="Arial" w:cs="Arial"/>
                <w:color w:val="000000"/>
                <w:sz w:val="12"/>
                <w:szCs w:val="12"/>
              </w:rPr>
              <w:t>Activos biológicos</w:t>
            </w:r>
          </w:p>
        </w:tc>
        <w:tc>
          <w:tcPr>
            <w:tcW w:w="560" w:type="pct"/>
            <w:tcBorders>
              <w:top w:val="nil"/>
              <w:left w:val="nil"/>
              <w:bottom w:val="single" w:sz="4" w:space="0" w:color="auto"/>
              <w:right w:val="single" w:sz="4" w:space="0" w:color="auto"/>
            </w:tcBorders>
            <w:shd w:val="clear" w:color="auto" w:fill="auto"/>
            <w:vAlign w:val="center"/>
            <w:hideMark/>
          </w:tcPr>
          <w:p w14:paraId="0EA041AE"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$0.00</w:t>
            </w:r>
          </w:p>
        </w:tc>
        <w:tc>
          <w:tcPr>
            <w:tcW w:w="411" w:type="pct"/>
            <w:tcBorders>
              <w:top w:val="nil"/>
              <w:left w:val="nil"/>
              <w:bottom w:val="single" w:sz="4" w:space="0" w:color="auto"/>
              <w:right w:val="single" w:sz="4" w:space="0" w:color="auto"/>
            </w:tcBorders>
            <w:shd w:val="clear" w:color="auto" w:fill="auto"/>
            <w:vAlign w:val="center"/>
            <w:hideMark/>
          </w:tcPr>
          <w:p w14:paraId="3504584C"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w:t>
            </w:r>
          </w:p>
        </w:tc>
        <w:tc>
          <w:tcPr>
            <w:tcW w:w="549" w:type="pct"/>
            <w:tcBorders>
              <w:top w:val="nil"/>
              <w:left w:val="nil"/>
              <w:bottom w:val="single" w:sz="4" w:space="0" w:color="auto"/>
              <w:right w:val="single" w:sz="4" w:space="0" w:color="auto"/>
            </w:tcBorders>
            <w:shd w:val="clear" w:color="auto" w:fill="auto"/>
            <w:vAlign w:val="center"/>
            <w:hideMark/>
          </w:tcPr>
          <w:p w14:paraId="02BC3C45"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 xml:space="preserve"> N/A </w:t>
            </w:r>
          </w:p>
        </w:tc>
        <w:tc>
          <w:tcPr>
            <w:tcW w:w="377" w:type="pct"/>
            <w:vMerge/>
            <w:tcBorders>
              <w:top w:val="nil"/>
              <w:left w:val="single" w:sz="4" w:space="0" w:color="auto"/>
              <w:bottom w:val="single" w:sz="4" w:space="0" w:color="000000"/>
              <w:right w:val="single" w:sz="4" w:space="0" w:color="auto"/>
            </w:tcBorders>
            <w:vAlign w:val="center"/>
            <w:hideMark/>
          </w:tcPr>
          <w:p w14:paraId="0A60E2AF" w14:textId="77777777" w:rsidR="00175C0F" w:rsidRPr="00175C0F" w:rsidRDefault="00175C0F" w:rsidP="00175C0F">
            <w:pPr>
              <w:spacing w:after="0" w:line="240" w:lineRule="auto"/>
              <w:rPr>
                <w:rFonts w:ascii="Arial" w:eastAsia="Times New Roman" w:hAnsi="Arial" w:cs="Arial"/>
                <w:color w:val="000000"/>
                <w:sz w:val="12"/>
                <w:szCs w:val="12"/>
              </w:rPr>
            </w:pPr>
          </w:p>
        </w:tc>
        <w:tc>
          <w:tcPr>
            <w:tcW w:w="374" w:type="pct"/>
            <w:tcBorders>
              <w:top w:val="nil"/>
              <w:left w:val="nil"/>
              <w:bottom w:val="single" w:sz="4" w:space="0" w:color="auto"/>
              <w:right w:val="single" w:sz="4" w:space="0" w:color="auto"/>
            </w:tcBorders>
            <w:shd w:val="clear" w:color="auto" w:fill="auto"/>
            <w:vAlign w:val="center"/>
            <w:hideMark/>
          </w:tcPr>
          <w:p w14:paraId="41E50F38"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 xml:space="preserve"> N/A </w:t>
            </w:r>
          </w:p>
        </w:tc>
        <w:tc>
          <w:tcPr>
            <w:tcW w:w="592" w:type="pct"/>
            <w:tcBorders>
              <w:top w:val="nil"/>
              <w:left w:val="nil"/>
              <w:bottom w:val="single" w:sz="4" w:space="0" w:color="auto"/>
              <w:right w:val="single" w:sz="4" w:space="0" w:color="auto"/>
            </w:tcBorders>
            <w:shd w:val="clear" w:color="auto" w:fill="auto"/>
            <w:vAlign w:val="center"/>
            <w:hideMark/>
          </w:tcPr>
          <w:p w14:paraId="0B85B84C"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 xml:space="preserve"> N/A </w:t>
            </w:r>
          </w:p>
        </w:tc>
        <w:tc>
          <w:tcPr>
            <w:tcW w:w="627" w:type="pct"/>
            <w:tcBorders>
              <w:top w:val="nil"/>
              <w:left w:val="nil"/>
              <w:bottom w:val="single" w:sz="4" w:space="0" w:color="auto"/>
              <w:right w:val="single" w:sz="4" w:space="0" w:color="auto"/>
            </w:tcBorders>
            <w:shd w:val="clear" w:color="auto" w:fill="auto"/>
            <w:vAlign w:val="center"/>
            <w:hideMark/>
          </w:tcPr>
          <w:p w14:paraId="23FBE173" w14:textId="77777777" w:rsidR="00175C0F" w:rsidRPr="00175C0F" w:rsidRDefault="00175C0F" w:rsidP="00175C0F">
            <w:pPr>
              <w:spacing w:after="0" w:line="240" w:lineRule="auto"/>
              <w:jc w:val="center"/>
              <w:rPr>
                <w:rFonts w:ascii="Arial" w:eastAsia="Times New Roman" w:hAnsi="Arial" w:cs="Arial"/>
                <w:color w:val="000000"/>
                <w:sz w:val="12"/>
                <w:szCs w:val="12"/>
              </w:rPr>
            </w:pPr>
            <w:r w:rsidRPr="00175C0F">
              <w:rPr>
                <w:rFonts w:ascii="Arial" w:eastAsia="Times New Roman" w:hAnsi="Arial" w:cs="Arial"/>
                <w:color w:val="000000"/>
                <w:sz w:val="12"/>
                <w:szCs w:val="12"/>
              </w:rPr>
              <w:t xml:space="preserve"> N/A </w:t>
            </w:r>
          </w:p>
        </w:tc>
      </w:tr>
      <w:tr w:rsidR="00175C0F" w:rsidRPr="00175C0F" w14:paraId="09A2760E" w14:textId="77777777" w:rsidTr="00175C0F">
        <w:trPr>
          <w:trHeight w:val="288"/>
        </w:trPr>
        <w:tc>
          <w:tcPr>
            <w:tcW w:w="1511" w:type="pct"/>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7F813B0B" w14:textId="77777777" w:rsidR="00175C0F" w:rsidRPr="00175C0F" w:rsidRDefault="00175C0F" w:rsidP="00175C0F">
            <w:pPr>
              <w:spacing w:after="0" w:line="240" w:lineRule="auto"/>
              <w:jc w:val="center"/>
              <w:rPr>
                <w:rFonts w:ascii="Calibri" w:eastAsia="Times New Roman" w:hAnsi="Calibri" w:cs="Calibri"/>
                <w:b/>
                <w:bCs/>
                <w:color w:val="000000"/>
                <w:sz w:val="12"/>
                <w:szCs w:val="12"/>
              </w:rPr>
            </w:pPr>
            <w:r w:rsidRPr="00175C0F">
              <w:rPr>
                <w:rFonts w:ascii="Calibri" w:eastAsia="Times New Roman" w:hAnsi="Calibri" w:cs="Calibri"/>
                <w:b/>
                <w:bCs/>
                <w:color w:val="000000"/>
                <w:sz w:val="12"/>
                <w:szCs w:val="12"/>
              </w:rPr>
              <w:t>SUMA</w:t>
            </w:r>
          </w:p>
        </w:tc>
        <w:tc>
          <w:tcPr>
            <w:tcW w:w="560" w:type="pct"/>
            <w:tcBorders>
              <w:top w:val="nil"/>
              <w:left w:val="nil"/>
              <w:bottom w:val="single" w:sz="4" w:space="0" w:color="auto"/>
              <w:right w:val="single" w:sz="4" w:space="0" w:color="auto"/>
            </w:tcBorders>
            <w:shd w:val="clear" w:color="000000" w:fill="F2F2F2"/>
            <w:vAlign w:val="center"/>
            <w:hideMark/>
          </w:tcPr>
          <w:p w14:paraId="1BC31221" w14:textId="77777777" w:rsidR="00175C0F" w:rsidRPr="00175C0F" w:rsidRDefault="00175C0F" w:rsidP="00175C0F">
            <w:pPr>
              <w:spacing w:after="0" w:line="240" w:lineRule="auto"/>
              <w:jc w:val="center"/>
              <w:rPr>
                <w:rFonts w:ascii="Arial" w:eastAsia="Times New Roman" w:hAnsi="Arial" w:cs="Arial"/>
                <w:b/>
                <w:bCs/>
                <w:color w:val="000000"/>
                <w:sz w:val="12"/>
                <w:szCs w:val="12"/>
              </w:rPr>
            </w:pPr>
            <w:r w:rsidRPr="00175C0F">
              <w:rPr>
                <w:rFonts w:ascii="Arial" w:eastAsia="Times New Roman" w:hAnsi="Arial" w:cs="Arial"/>
                <w:b/>
                <w:bCs/>
                <w:color w:val="000000"/>
                <w:sz w:val="12"/>
                <w:szCs w:val="12"/>
              </w:rPr>
              <w:t>$42,416,320.57</w:t>
            </w:r>
          </w:p>
        </w:tc>
        <w:tc>
          <w:tcPr>
            <w:tcW w:w="411" w:type="pct"/>
            <w:tcBorders>
              <w:top w:val="nil"/>
              <w:left w:val="nil"/>
              <w:bottom w:val="single" w:sz="4" w:space="0" w:color="auto"/>
              <w:right w:val="single" w:sz="4" w:space="0" w:color="auto"/>
            </w:tcBorders>
            <w:shd w:val="clear" w:color="000000" w:fill="F2F2F2"/>
            <w:vAlign w:val="center"/>
            <w:hideMark/>
          </w:tcPr>
          <w:p w14:paraId="259B3CA7" w14:textId="77777777" w:rsidR="00175C0F" w:rsidRPr="00175C0F" w:rsidRDefault="00175C0F" w:rsidP="00175C0F">
            <w:pPr>
              <w:spacing w:after="0" w:line="240" w:lineRule="auto"/>
              <w:jc w:val="center"/>
              <w:rPr>
                <w:rFonts w:ascii="Arial" w:eastAsia="Times New Roman" w:hAnsi="Arial" w:cs="Arial"/>
                <w:b/>
                <w:bCs/>
                <w:color w:val="000000"/>
                <w:sz w:val="12"/>
                <w:szCs w:val="12"/>
              </w:rPr>
            </w:pPr>
            <w:r w:rsidRPr="00175C0F">
              <w:rPr>
                <w:rFonts w:ascii="Arial" w:eastAsia="Times New Roman" w:hAnsi="Arial" w:cs="Arial"/>
                <w:b/>
                <w:bCs/>
                <w:color w:val="000000"/>
                <w:sz w:val="12"/>
                <w:szCs w:val="12"/>
              </w:rPr>
              <w:t>-</w:t>
            </w:r>
          </w:p>
        </w:tc>
        <w:tc>
          <w:tcPr>
            <w:tcW w:w="549" w:type="pct"/>
            <w:tcBorders>
              <w:top w:val="nil"/>
              <w:left w:val="nil"/>
              <w:bottom w:val="single" w:sz="4" w:space="0" w:color="auto"/>
              <w:right w:val="single" w:sz="4" w:space="0" w:color="auto"/>
            </w:tcBorders>
            <w:shd w:val="clear" w:color="000000" w:fill="F2F2F2"/>
            <w:vAlign w:val="center"/>
            <w:hideMark/>
          </w:tcPr>
          <w:p w14:paraId="4F72A324" w14:textId="77777777" w:rsidR="00175C0F" w:rsidRPr="00175C0F" w:rsidRDefault="00175C0F" w:rsidP="00175C0F">
            <w:pPr>
              <w:spacing w:after="0" w:line="240" w:lineRule="auto"/>
              <w:jc w:val="center"/>
              <w:rPr>
                <w:rFonts w:ascii="Arial" w:eastAsia="Times New Roman" w:hAnsi="Arial" w:cs="Arial"/>
                <w:b/>
                <w:bCs/>
                <w:color w:val="000000"/>
                <w:sz w:val="12"/>
                <w:szCs w:val="12"/>
              </w:rPr>
            </w:pPr>
            <w:r w:rsidRPr="00175C0F">
              <w:rPr>
                <w:rFonts w:ascii="Arial" w:eastAsia="Times New Roman" w:hAnsi="Arial" w:cs="Arial"/>
                <w:b/>
                <w:bCs/>
                <w:color w:val="000000"/>
                <w:sz w:val="12"/>
                <w:szCs w:val="12"/>
              </w:rPr>
              <w:t>$4,363,059.06</w:t>
            </w:r>
          </w:p>
        </w:tc>
        <w:tc>
          <w:tcPr>
            <w:tcW w:w="377" w:type="pct"/>
            <w:tcBorders>
              <w:top w:val="nil"/>
              <w:left w:val="nil"/>
              <w:bottom w:val="single" w:sz="4" w:space="0" w:color="auto"/>
              <w:right w:val="nil"/>
            </w:tcBorders>
            <w:shd w:val="clear" w:color="000000" w:fill="F2F2F2"/>
            <w:vAlign w:val="center"/>
            <w:hideMark/>
          </w:tcPr>
          <w:p w14:paraId="7BE97910" w14:textId="77777777" w:rsidR="00175C0F" w:rsidRPr="00175C0F" w:rsidRDefault="00175C0F" w:rsidP="00175C0F">
            <w:pPr>
              <w:spacing w:after="0" w:line="240" w:lineRule="auto"/>
              <w:jc w:val="center"/>
              <w:rPr>
                <w:rFonts w:ascii="Calibri" w:eastAsia="Times New Roman" w:hAnsi="Calibri" w:cs="Calibri"/>
                <w:b/>
                <w:bCs/>
                <w:color w:val="000000"/>
                <w:sz w:val="12"/>
                <w:szCs w:val="12"/>
              </w:rPr>
            </w:pPr>
            <w:r w:rsidRPr="00175C0F">
              <w:rPr>
                <w:rFonts w:ascii="Calibri" w:eastAsia="Times New Roman" w:hAnsi="Calibri" w:cs="Calibri"/>
                <w:b/>
                <w:bCs/>
                <w:color w:val="000000"/>
                <w:sz w:val="12"/>
                <w:szCs w:val="12"/>
              </w:rPr>
              <w:t> </w:t>
            </w:r>
          </w:p>
        </w:tc>
        <w:tc>
          <w:tcPr>
            <w:tcW w:w="374" w:type="pct"/>
            <w:tcBorders>
              <w:top w:val="nil"/>
              <w:left w:val="nil"/>
              <w:bottom w:val="single" w:sz="4" w:space="0" w:color="auto"/>
              <w:right w:val="nil"/>
            </w:tcBorders>
            <w:shd w:val="clear" w:color="000000" w:fill="F2F2F2"/>
            <w:vAlign w:val="center"/>
            <w:hideMark/>
          </w:tcPr>
          <w:p w14:paraId="46D6449C" w14:textId="77777777" w:rsidR="00175C0F" w:rsidRPr="00175C0F" w:rsidRDefault="00175C0F" w:rsidP="00175C0F">
            <w:pPr>
              <w:spacing w:after="0" w:line="240" w:lineRule="auto"/>
              <w:jc w:val="center"/>
              <w:rPr>
                <w:rFonts w:ascii="Calibri" w:eastAsia="Times New Roman" w:hAnsi="Calibri" w:cs="Calibri"/>
                <w:b/>
                <w:bCs/>
                <w:color w:val="000000"/>
                <w:sz w:val="12"/>
                <w:szCs w:val="12"/>
              </w:rPr>
            </w:pPr>
            <w:r w:rsidRPr="00175C0F">
              <w:rPr>
                <w:rFonts w:ascii="Calibri" w:eastAsia="Times New Roman" w:hAnsi="Calibri" w:cs="Calibri"/>
                <w:b/>
                <w:bCs/>
                <w:color w:val="000000"/>
                <w:sz w:val="12"/>
                <w:szCs w:val="12"/>
              </w:rPr>
              <w:t> </w:t>
            </w:r>
          </w:p>
        </w:tc>
        <w:tc>
          <w:tcPr>
            <w:tcW w:w="592" w:type="pct"/>
            <w:tcBorders>
              <w:top w:val="nil"/>
              <w:left w:val="nil"/>
              <w:bottom w:val="single" w:sz="4" w:space="0" w:color="auto"/>
              <w:right w:val="nil"/>
            </w:tcBorders>
            <w:shd w:val="clear" w:color="000000" w:fill="F2F2F2"/>
            <w:vAlign w:val="center"/>
            <w:hideMark/>
          </w:tcPr>
          <w:p w14:paraId="251300CC" w14:textId="77777777" w:rsidR="00175C0F" w:rsidRPr="00175C0F" w:rsidRDefault="00175C0F" w:rsidP="00175C0F">
            <w:pPr>
              <w:spacing w:after="0" w:line="240" w:lineRule="auto"/>
              <w:jc w:val="center"/>
              <w:rPr>
                <w:rFonts w:ascii="Calibri" w:eastAsia="Times New Roman" w:hAnsi="Calibri" w:cs="Calibri"/>
                <w:b/>
                <w:bCs/>
                <w:color w:val="000000"/>
                <w:sz w:val="12"/>
                <w:szCs w:val="12"/>
              </w:rPr>
            </w:pPr>
            <w:r w:rsidRPr="00175C0F">
              <w:rPr>
                <w:rFonts w:ascii="Calibri" w:eastAsia="Times New Roman" w:hAnsi="Calibri" w:cs="Calibri"/>
                <w:b/>
                <w:bCs/>
                <w:color w:val="000000"/>
                <w:sz w:val="12"/>
                <w:szCs w:val="12"/>
              </w:rPr>
              <w:t> </w:t>
            </w:r>
          </w:p>
        </w:tc>
        <w:tc>
          <w:tcPr>
            <w:tcW w:w="627" w:type="pct"/>
            <w:tcBorders>
              <w:top w:val="nil"/>
              <w:left w:val="nil"/>
              <w:bottom w:val="single" w:sz="4" w:space="0" w:color="auto"/>
              <w:right w:val="single" w:sz="4" w:space="0" w:color="auto"/>
            </w:tcBorders>
            <w:shd w:val="clear" w:color="000000" w:fill="F2F2F2"/>
            <w:vAlign w:val="center"/>
            <w:hideMark/>
          </w:tcPr>
          <w:p w14:paraId="651249B4" w14:textId="77777777" w:rsidR="00175C0F" w:rsidRPr="00175C0F" w:rsidRDefault="00175C0F" w:rsidP="00175C0F">
            <w:pPr>
              <w:spacing w:after="0" w:line="240" w:lineRule="auto"/>
              <w:jc w:val="center"/>
              <w:rPr>
                <w:rFonts w:ascii="Calibri" w:eastAsia="Times New Roman" w:hAnsi="Calibri" w:cs="Calibri"/>
                <w:b/>
                <w:bCs/>
                <w:color w:val="000000"/>
                <w:sz w:val="12"/>
                <w:szCs w:val="12"/>
              </w:rPr>
            </w:pPr>
            <w:r w:rsidRPr="00175C0F">
              <w:rPr>
                <w:rFonts w:ascii="Calibri" w:eastAsia="Times New Roman" w:hAnsi="Calibri" w:cs="Calibri"/>
                <w:b/>
                <w:bCs/>
                <w:color w:val="000000"/>
                <w:sz w:val="12"/>
                <w:szCs w:val="12"/>
              </w:rPr>
              <w:t> </w:t>
            </w:r>
          </w:p>
        </w:tc>
      </w:tr>
    </w:tbl>
    <w:p w14:paraId="6F188306" w14:textId="77777777" w:rsidR="00175C0F" w:rsidRPr="007D5B17" w:rsidRDefault="00175C0F" w:rsidP="00F7666E">
      <w:pPr>
        <w:pStyle w:val="ROMANOS"/>
        <w:spacing w:after="0" w:line="240" w:lineRule="auto"/>
        <w:ind w:left="0" w:firstLine="0"/>
        <w:rPr>
          <w:sz w:val="22"/>
          <w:szCs w:val="22"/>
          <w:lang w:val="es-MX"/>
        </w:rPr>
      </w:pPr>
    </w:p>
    <w:p w14:paraId="3845CFB9" w14:textId="77777777" w:rsidR="0088716A" w:rsidRPr="007D5B17" w:rsidRDefault="0088716A" w:rsidP="00F7666E">
      <w:pPr>
        <w:pStyle w:val="ROMANOS"/>
        <w:spacing w:after="0" w:line="240" w:lineRule="auto"/>
        <w:ind w:left="0" w:firstLine="0"/>
        <w:rPr>
          <w:sz w:val="22"/>
          <w:szCs w:val="22"/>
          <w:lang w:val="es-MX"/>
        </w:rPr>
      </w:pPr>
      <w:r w:rsidRPr="007D5B17">
        <w:rPr>
          <w:b/>
          <w:sz w:val="22"/>
          <w:szCs w:val="22"/>
          <w:lang w:val="es-MX"/>
        </w:rPr>
        <w:t xml:space="preserve">ESF 09. </w:t>
      </w:r>
      <w:r w:rsidRPr="007D5B17">
        <w:rPr>
          <w:sz w:val="22"/>
          <w:szCs w:val="22"/>
          <w:lang w:val="es-MX"/>
        </w:rPr>
        <w:t>Se informará de manera agrupada por cuenta, los rubros de activos intangibles y diferidos, su monto y naturaleza, amortización del ejercicio, amortización acumulada, tasa y método aplicados.</w:t>
      </w:r>
    </w:p>
    <w:p w14:paraId="75A105AC" w14:textId="77777777" w:rsidR="00F34A51" w:rsidRDefault="00F34A51" w:rsidP="00F7666E">
      <w:pPr>
        <w:pStyle w:val="ROMANOS"/>
        <w:spacing w:after="0" w:line="240" w:lineRule="auto"/>
        <w:ind w:left="0" w:firstLine="0"/>
        <w:rPr>
          <w:b/>
          <w:sz w:val="22"/>
          <w:szCs w:val="22"/>
          <w:lang w:val="es-MX"/>
        </w:rPr>
      </w:pPr>
    </w:p>
    <w:tbl>
      <w:tblPr>
        <w:tblW w:w="5000" w:type="pct"/>
        <w:tblLayout w:type="fixed"/>
        <w:tblCellMar>
          <w:left w:w="70" w:type="dxa"/>
          <w:right w:w="70" w:type="dxa"/>
        </w:tblCellMar>
        <w:tblLook w:val="04A0" w:firstRow="1" w:lastRow="0" w:firstColumn="1" w:lastColumn="0" w:noHBand="0" w:noVBand="1"/>
      </w:tblPr>
      <w:tblGrid>
        <w:gridCol w:w="705"/>
        <w:gridCol w:w="3131"/>
        <w:gridCol w:w="586"/>
        <w:gridCol w:w="581"/>
        <w:gridCol w:w="614"/>
        <w:gridCol w:w="667"/>
        <w:gridCol w:w="547"/>
        <w:gridCol w:w="713"/>
        <w:gridCol w:w="1284"/>
      </w:tblGrid>
      <w:tr w:rsidR="00F7666E" w:rsidRPr="00F7666E" w14:paraId="0872DFBB" w14:textId="77777777" w:rsidTr="00F7666E">
        <w:trPr>
          <w:trHeight w:val="312"/>
        </w:trPr>
        <w:tc>
          <w:tcPr>
            <w:tcW w:w="399"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28247A37" w14:textId="77777777" w:rsidR="00F7666E" w:rsidRPr="00F7666E" w:rsidRDefault="00F7666E" w:rsidP="00F7666E">
            <w:pPr>
              <w:spacing w:after="0" w:line="240" w:lineRule="auto"/>
              <w:jc w:val="center"/>
              <w:rPr>
                <w:rFonts w:ascii="Arial" w:eastAsia="Times New Roman" w:hAnsi="Arial" w:cs="Arial"/>
                <w:b/>
                <w:bCs/>
                <w:color w:val="000000"/>
                <w:sz w:val="12"/>
                <w:szCs w:val="12"/>
              </w:rPr>
            </w:pPr>
            <w:r w:rsidRPr="00F7666E">
              <w:rPr>
                <w:rFonts w:ascii="Arial" w:eastAsia="Times New Roman" w:hAnsi="Arial" w:cs="Arial"/>
                <w:b/>
                <w:bCs/>
                <w:color w:val="000000"/>
                <w:sz w:val="12"/>
                <w:szCs w:val="12"/>
              </w:rPr>
              <w:t>CUENTA</w:t>
            </w:r>
          </w:p>
        </w:tc>
        <w:tc>
          <w:tcPr>
            <w:tcW w:w="1773" w:type="pct"/>
            <w:tcBorders>
              <w:top w:val="single" w:sz="4" w:space="0" w:color="auto"/>
              <w:left w:val="nil"/>
              <w:bottom w:val="single" w:sz="4" w:space="0" w:color="auto"/>
              <w:right w:val="single" w:sz="4" w:space="0" w:color="auto"/>
            </w:tcBorders>
            <w:shd w:val="clear" w:color="000000" w:fill="F2F2F2"/>
            <w:vAlign w:val="center"/>
            <w:hideMark/>
          </w:tcPr>
          <w:p w14:paraId="1A715AE9" w14:textId="77777777" w:rsidR="00F7666E" w:rsidRPr="00F7666E" w:rsidRDefault="00F7666E" w:rsidP="00F7666E">
            <w:pPr>
              <w:spacing w:after="0" w:line="240" w:lineRule="auto"/>
              <w:jc w:val="center"/>
              <w:rPr>
                <w:rFonts w:ascii="Arial" w:eastAsia="Times New Roman" w:hAnsi="Arial" w:cs="Arial"/>
                <w:b/>
                <w:bCs/>
                <w:color w:val="000000"/>
                <w:sz w:val="12"/>
                <w:szCs w:val="12"/>
              </w:rPr>
            </w:pPr>
            <w:r w:rsidRPr="00F7666E">
              <w:rPr>
                <w:rFonts w:ascii="Arial" w:eastAsia="Times New Roman" w:hAnsi="Arial" w:cs="Arial"/>
                <w:b/>
                <w:bCs/>
                <w:color w:val="000000"/>
                <w:sz w:val="12"/>
                <w:szCs w:val="12"/>
              </w:rPr>
              <w:t>NOMBRE DE LA CUENTA</w:t>
            </w:r>
          </w:p>
        </w:tc>
        <w:tc>
          <w:tcPr>
            <w:tcW w:w="332" w:type="pct"/>
            <w:tcBorders>
              <w:top w:val="single" w:sz="4" w:space="0" w:color="auto"/>
              <w:left w:val="nil"/>
              <w:bottom w:val="single" w:sz="4" w:space="0" w:color="auto"/>
              <w:right w:val="single" w:sz="4" w:space="0" w:color="auto"/>
            </w:tcBorders>
            <w:shd w:val="clear" w:color="000000" w:fill="F2F2F2"/>
            <w:vAlign w:val="center"/>
            <w:hideMark/>
          </w:tcPr>
          <w:p w14:paraId="09B968B3" w14:textId="77777777" w:rsidR="00F7666E" w:rsidRPr="00F7666E" w:rsidRDefault="00F7666E" w:rsidP="00F7666E">
            <w:pPr>
              <w:spacing w:after="0" w:line="240" w:lineRule="auto"/>
              <w:jc w:val="center"/>
              <w:rPr>
                <w:rFonts w:ascii="Arial" w:eastAsia="Times New Roman" w:hAnsi="Arial" w:cs="Arial"/>
                <w:b/>
                <w:bCs/>
                <w:color w:val="000000"/>
                <w:sz w:val="12"/>
                <w:szCs w:val="12"/>
              </w:rPr>
            </w:pPr>
            <w:r w:rsidRPr="00F7666E">
              <w:rPr>
                <w:rFonts w:ascii="Arial" w:eastAsia="Times New Roman" w:hAnsi="Arial" w:cs="Arial"/>
                <w:b/>
                <w:bCs/>
                <w:color w:val="000000"/>
                <w:sz w:val="12"/>
                <w:szCs w:val="12"/>
              </w:rPr>
              <w:t>MONTO</w:t>
            </w:r>
          </w:p>
        </w:tc>
        <w:tc>
          <w:tcPr>
            <w:tcW w:w="329" w:type="pct"/>
            <w:tcBorders>
              <w:top w:val="single" w:sz="4" w:space="0" w:color="auto"/>
              <w:left w:val="nil"/>
              <w:bottom w:val="single" w:sz="4" w:space="0" w:color="auto"/>
              <w:right w:val="single" w:sz="4" w:space="0" w:color="auto"/>
            </w:tcBorders>
            <w:shd w:val="clear" w:color="000000" w:fill="F2F2F2"/>
            <w:vAlign w:val="center"/>
            <w:hideMark/>
          </w:tcPr>
          <w:p w14:paraId="28F25C84" w14:textId="77777777" w:rsidR="00F7666E" w:rsidRPr="00F7666E" w:rsidRDefault="00F7666E" w:rsidP="00F7666E">
            <w:pPr>
              <w:spacing w:after="0" w:line="240" w:lineRule="auto"/>
              <w:jc w:val="center"/>
              <w:rPr>
                <w:rFonts w:ascii="Arial" w:eastAsia="Times New Roman" w:hAnsi="Arial" w:cs="Arial"/>
                <w:b/>
                <w:bCs/>
                <w:color w:val="000000"/>
                <w:sz w:val="12"/>
                <w:szCs w:val="12"/>
              </w:rPr>
            </w:pPr>
            <w:r w:rsidRPr="00F7666E">
              <w:rPr>
                <w:rFonts w:ascii="Arial" w:eastAsia="Times New Roman" w:hAnsi="Arial" w:cs="Arial"/>
                <w:b/>
                <w:bCs/>
                <w:color w:val="000000"/>
                <w:sz w:val="12"/>
                <w:szCs w:val="12"/>
              </w:rPr>
              <w:t>AMORT GASTO</w:t>
            </w:r>
          </w:p>
        </w:tc>
        <w:tc>
          <w:tcPr>
            <w:tcW w:w="348" w:type="pct"/>
            <w:tcBorders>
              <w:top w:val="single" w:sz="4" w:space="0" w:color="auto"/>
              <w:left w:val="nil"/>
              <w:bottom w:val="single" w:sz="4" w:space="0" w:color="auto"/>
              <w:right w:val="single" w:sz="4" w:space="0" w:color="auto"/>
            </w:tcBorders>
            <w:shd w:val="clear" w:color="000000" w:fill="F2F2F2"/>
            <w:vAlign w:val="center"/>
            <w:hideMark/>
          </w:tcPr>
          <w:p w14:paraId="74D40459" w14:textId="77777777" w:rsidR="00F7666E" w:rsidRPr="00F7666E" w:rsidRDefault="00F7666E" w:rsidP="00F7666E">
            <w:pPr>
              <w:spacing w:after="0" w:line="240" w:lineRule="auto"/>
              <w:jc w:val="center"/>
              <w:rPr>
                <w:rFonts w:ascii="Arial" w:eastAsia="Times New Roman" w:hAnsi="Arial" w:cs="Arial"/>
                <w:b/>
                <w:bCs/>
                <w:color w:val="000000"/>
                <w:sz w:val="12"/>
                <w:szCs w:val="12"/>
              </w:rPr>
            </w:pPr>
            <w:r w:rsidRPr="00F7666E">
              <w:rPr>
                <w:rFonts w:ascii="Arial" w:eastAsia="Times New Roman" w:hAnsi="Arial" w:cs="Arial"/>
                <w:b/>
                <w:bCs/>
                <w:color w:val="000000"/>
                <w:sz w:val="12"/>
                <w:szCs w:val="12"/>
              </w:rPr>
              <w:t>AMORT. ACUM</w:t>
            </w:r>
          </w:p>
        </w:tc>
        <w:tc>
          <w:tcPr>
            <w:tcW w:w="378" w:type="pct"/>
            <w:tcBorders>
              <w:top w:val="single" w:sz="4" w:space="0" w:color="auto"/>
              <w:left w:val="nil"/>
              <w:bottom w:val="single" w:sz="4" w:space="0" w:color="auto"/>
              <w:right w:val="single" w:sz="4" w:space="0" w:color="auto"/>
            </w:tcBorders>
            <w:shd w:val="clear" w:color="000000" w:fill="F2F2F2"/>
            <w:vAlign w:val="center"/>
            <w:hideMark/>
          </w:tcPr>
          <w:p w14:paraId="04B7C6B8" w14:textId="77777777" w:rsidR="00F7666E" w:rsidRPr="00F7666E" w:rsidRDefault="00F7666E" w:rsidP="00F7666E">
            <w:pPr>
              <w:spacing w:after="0" w:line="240" w:lineRule="auto"/>
              <w:jc w:val="center"/>
              <w:rPr>
                <w:rFonts w:ascii="Arial" w:eastAsia="Times New Roman" w:hAnsi="Arial" w:cs="Arial"/>
                <w:b/>
                <w:bCs/>
                <w:color w:val="000000"/>
                <w:sz w:val="12"/>
                <w:szCs w:val="12"/>
              </w:rPr>
            </w:pPr>
            <w:r w:rsidRPr="00F7666E">
              <w:rPr>
                <w:rFonts w:ascii="Arial" w:eastAsia="Times New Roman" w:hAnsi="Arial" w:cs="Arial"/>
                <w:b/>
                <w:bCs/>
                <w:color w:val="000000"/>
                <w:sz w:val="12"/>
                <w:szCs w:val="12"/>
              </w:rPr>
              <w:t>METODO</w:t>
            </w:r>
          </w:p>
        </w:tc>
        <w:tc>
          <w:tcPr>
            <w:tcW w:w="310" w:type="pct"/>
            <w:tcBorders>
              <w:top w:val="single" w:sz="4" w:space="0" w:color="auto"/>
              <w:left w:val="nil"/>
              <w:bottom w:val="single" w:sz="4" w:space="0" w:color="auto"/>
              <w:right w:val="single" w:sz="4" w:space="0" w:color="auto"/>
            </w:tcBorders>
            <w:shd w:val="clear" w:color="000000" w:fill="F2F2F2"/>
            <w:vAlign w:val="center"/>
            <w:hideMark/>
          </w:tcPr>
          <w:p w14:paraId="194F220A" w14:textId="77777777" w:rsidR="00F7666E" w:rsidRPr="00F7666E" w:rsidRDefault="00F7666E" w:rsidP="00F7666E">
            <w:pPr>
              <w:spacing w:after="0" w:line="240" w:lineRule="auto"/>
              <w:jc w:val="center"/>
              <w:rPr>
                <w:rFonts w:ascii="Arial" w:eastAsia="Times New Roman" w:hAnsi="Arial" w:cs="Arial"/>
                <w:b/>
                <w:bCs/>
                <w:color w:val="000000"/>
                <w:sz w:val="12"/>
                <w:szCs w:val="12"/>
              </w:rPr>
            </w:pPr>
            <w:r w:rsidRPr="00F7666E">
              <w:rPr>
                <w:rFonts w:ascii="Arial" w:eastAsia="Times New Roman" w:hAnsi="Arial" w:cs="Arial"/>
                <w:b/>
                <w:bCs/>
                <w:color w:val="000000"/>
                <w:sz w:val="12"/>
                <w:szCs w:val="12"/>
              </w:rPr>
              <w:t>TASAS</w:t>
            </w:r>
          </w:p>
        </w:tc>
        <w:tc>
          <w:tcPr>
            <w:tcW w:w="404" w:type="pct"/>
            <w:tcBorders>
              <w:top w:val="single" w:sz="4" w:space="0" w:color="auto"/>
              <w:left w:val="nil"/>
              <w:bottom w:val="single" w:sz="4" w:space="0" w:color="auto"/>
              <w:right w:val="single" w:sz="4" w:space="0" w:color="auto"/>
            </w:tcBorders>
            <w:shd w:val="clear" w:color="000000" w:fill="F2F2F2"/>
            <w:vAlign w:val="center"/>
            <w:hideMark/>
          </w:tcPr>
          <w:p w14:paraId="0BD99F05" w14:textId="77777777" w:rsidR="00F7666E" w:rsidRPr="00F7666E" w:rsidRDefault="00F7666E" w:rsidP="00F7666E">
            <w:pPr>
              <w:spacing w:after="0" w:line="240" w:lineRule="auto"/>
              <w:jc w:val="center"/>
              <w:rPr>
                <w:rFonts w:ascii="Arial" w:eastAsia="Times New Roman" w:hAnsi="Arial" w:cs="Arial"/>
                <w:b/>
                <w:bCs/>
                <w:color w:val="000000"/>
                <w:sz w:val="12"/>
                <w:szCs w:val="12"/>
              </w:rPr>
            </w:pPr>
            <w:r w:rsidRPr="00F7666E">
              <w:rPr>
                <w:rFonts w:ascii="Arial" w:eastAsia="Times New Roman" w:hAnsi="Arial" w:cs="Arial"/>
                <w:b/>
                <w:bCs/>
                <w:color w:val="000000"/>
                <w:sz w:val="12"/>
                <w:szCs w:val="12"/>
              </w:rPr>
              <w:t>CRITERIO</w:t>
            </w:r>
          </w:p>
        </w:tc>
        <w:tc>
          <w:tcPr>
            <w:tcW w:w="728" w:type="pct"/>
            <w:tcBorders>
              <w:top w:val="single" w:sz="4" w:space="0" w:color="auto"/>
              <w:left w:val="nil"/>
              <w:bottom w:val="single" w:sz="4" w:space="0" w:color="auto"/>
              <w:right w:val="single" w:sz="4" w:space="0" w:color="auto"/>
            </w:tcBorders>
            <w:shd w:val="clear" w:color="000000" w:fill="F2F2F2"/>
            <w:vAlign w:val="center"/>
            <w:hideMark/>
          </w:tcPr>
          <w:p w14:paraId="36B63DF0" w14:textId="77777777" w:rsidR="00F7666E" w:rsidRPr="00F7666E" w:rsidRDefault="00F7666E" w:rsidP="00F7666E">
            <w:pPr>
              <w:spacing w:after="0" w:line="240" w:lineRule="auto"/>
              <w:jc w:val="center"/>
              <w:rPr>
                <w:rFonts w:ascii="Arial" w:eastAsia="Times New Roman" w:hAnsi="Arial" w:cs="Arial"/>
                <w:b/>
                <w:bCs/>
                <w:color w:val="000000"/>
                <w:sz w:val="12"/>
                <w:szCs w:val="12"/>
              </w:rPr>
            </w:pPr>
            <w:r w:rsidRPr="00F7666E">
              <w:rPr>
                <w:rFonts w:ascii="Arial" w:eastAsia="Times New Roman" w:hAnsi="Arial" w:cs="Arial"/>
                <w:b/>
                <w:bCs/>
                <w:color w:val="000000"/>
                <w:sz w:val="12"/>
                <w:szCs w:val="12"/>
              </w:rPr>
              <w:t>CARACTERISTICAS</w:t>
            </w:r>
          </w:p>
        </w:tc>
      </w:tr>
      <w:tr w:rsidR="00F7666E" w:rsidRPr="00F7666E" w14:paraId="2CE1738E" w14:textId="77777777" w:rsidTr="00F7666E">
        <w:trPr>
          <w:trHeight w:val="288"/>
        </w:trPr>
        <w:tc>
          <w:tcPr>
            <w:tcW w:w="399" w:type="pct"/>
            <w:tcBorders>
              <w:top w:val="nil"/>
              <w:left w:val="single" w:sz="4" w:space="0" w:color="auto"/>
              <w:bottom w:val="single" w:sz="4" w:space="0" w:color="auto"/>
              <w:right w:val="single" w:sz="4" w:space="0" w:color="auto"/>
            </w:tcBorders>
            <w:shd w:val="clear" w:color="000000" w:fill="F2F2F2"/>
            <w:vAlign w:val="center"/>
            <w:hideMark/>
          </w:tcPr>
          <w:p w14:paraId="39FDBD9C" w14:textId="77777777" w:rsidR="00F7666E" w:rsidRPr="00F7666E" w:rsidRDefault="00F7666E" w:rsidP="00F7666E">
            <w:pPr>
              <w:spacing w:after="0" w:line="240" w:lineRule="auto"/>
              <w:jc w:val="center"/>
              <w:rPr>
                <w:rFonts w:ascii="Arial" w:eastAsia="Times New Roman" w:hAnsi="Arial" w:cs="Arial"/>
                <w:b/>
                <w:bCs/>
                <w:color w:val="000000"/>
                <w:sz w:val="12"/>
                <w:szCs w:val="12"/>
              </w:rPr>
            </w:pPr>
            <w:r w:rsidRPr="00F7666E">
              <w:rPr>
                <w:rFonts w:ascii="Arial" w:eastAsia="Times New Roman" w:hAnsi="Arial" w:cs="Arial"/>
                <w:b/>
                <w:bCs/>
                <w:color w:val="000000"/>
                <w:sz w:val="12"/>
                <w:szCs w:val="12"/>
              </w:rPr>
              <w:t>125</w:t>
            </w:r>
          </w:p>
        </w:tc>
        <w:tc>
          <w:tcPr>
            <w:tcW w:w="1773" w:type="pct"/>
            <w:tcBorders>
              <w:top w:val="nil"/>
              <w:left w:val="nil"/>
              <w:bottom w:val="single" w:sz="4" w:space="0" w:color="auto"/>
              <w:right w:val="single" w:sz="4" w:space="0" w:color="auto"/>
            </w:tcBorders>
            <w:shd w:val="clear" w:color="000000" w:fill="F2F2F2"/>
            <w:vAlign w:val="center"/>
            <w:hideMark/>
          </w:tcPr>
          <w:p w14:paraId="565FD7BF" w14:textId="77777777" w:rsidR="00F7666E" w:rsidRPr="00F7666E" w:rsidRDefault="00F7666E" w:rsidP="00F7666E">
            <w:pPr>
              <w:spacing w:after="0" w:line="240" w:lineRule="auto"/>
              <w:rPr>
                <w:rFonts w:ascii="Arial" w:eastAsia="Times New Roman" w:hAnsi="Arial" w:cs="Arial"/>
                <w:b/>
                <w:bCs/>
                <w:color w:val="000000"/>
                <w:sz w:val="12"/>
                <w:szCs w:val="12"/>
              </w:rPr>
            </w:pPr>
            <w:r w:rsidRPr="00F7666E">
              <w:rPr>
                <w:rFonts w:ascii="Arial" w:eastAsia="Times New Roman" w:hAnsi="Arial" w:cs="Arial"/>
                <w:b/>
                <w:bCs/>
                <w:color w:val="000000"/>
                <w:sz w:val="12"/>
                <w:szCs w:val="12"/>
              </w:rPr>
              <w:t>Activos Intangibles</w:t>
            </w:r>
          </w:p>
        </w:tc>
        <w:tc>
          <w:tcPr>
            <w:tcW w:w="332" w:type="pct"/>
            <w:tcBorders>
              <w:top w:val="nil"/>
              <w:left w:val="nil"/>
              <w:bottom w:val="single" w:sz="4" w:space="0" w:color="auto"/>
              <w:right w:val="single" w:sz="4" w:space="0" w:color="auto"/>
            </w:tcBorders>
            <w:shd w:val="clear" w:color="000000" w:fill="F2F2F2"/>
            <w:vAlign w:val="center"/>
            <w:hideMark/>
          </w:tcPr>
          <w:p w14:paraId="35E49E91" w14:textId="77777777" w:rsidR="00F7666E" w:rsidRPr="00F7666E" w:rsidRDefault="00F7666E" w:rsidP="00F7666E">
            <w:pPr>
              <w:spacing w:after="0" w:line="240" w:lineRule="auto"/>
              <w:jc w:val="center"/>
              <w:rPr>
                <w:rFonts w:ascii="Arial" w:eastAsia="Times New Roman" w:hAnsi="Arial" w:cs="Arial"/>
                <w:b/>
                <w:bCs/>
                <w:color w:val="000000"/>
                <w:sz w:val="12"/>
                <w:szCs w:val="12"/>
              </w:rPr>
            </w:pPr>
            <w:r w:rsidRPr="00F7666E">
              <w:rPr>
                <w:rFonts w:ascii="Arial" w:eastAsia="Times New Roman" w:hAnsi="Arial" w:cs="Arial"/>
                <w:b/>
                <w:bCs/>
                <w:color w:val="000000"/>
                <w:sz w:val="12"/>
                <w:szCs w:val="12"/>
              </w:rPr>
              <w:t>$0.00</w:t>
            </w:r>
          </w:p>
        </w:tc>
        <w:tc>
          <w:tcPr>
            <w:tcW w:w="329" w:type="pct"/>
            <w:tcBorders>
              <w:top w:val="nil"/>
              <w:left w:val="nil"/>
              <w:bottom w:val="single" w:sz="4" w:space="0" w:color="auto"/>
              <w:right w:val="single" w:sz="4" w:space="0" w:color="auto"/>
            </w:tcBorders>
            <w:shd w:val="clear" w:color="000000" w:fill="F2F2F2"/>
            <w:vAlign w:val="center"/>
            <w:hideMark/>
          </w:tcPr>
          <w:p w14:paraId="1EA3F4E6" w14:textId="77777777" w:rsidR="00F7666E" w:rsidRPr="00F7666E" w:rsidRDefault="00F7666E" w:rsidP="00F7666E">
            <w:pPr>
              <w:spacing w:after="0" w:line="240" w:lineRule="auto"/>
              <w:jc w:val="center"/>
              <w:rPr>
                <w:rFonts w:ascii="Arial" w:eastAsia="Times New Roman" w:hAnsi="Arial" w:cs="Arial"/>
                <w:b/>
                <w:bCs/>
                <w:color w:val="000000"/>
                <w:sz w:val="12"/>
                <w:szCs w:val="12"/>
              </w:rPr>
            </w:pPr>
            <w:r w:rsidRPr="00F7666E">
              <w:rPr>
                <w:rFonts w:ascii="Arial" w:eastAsia="Times New Roman" w:hAnsi="Arial" w:cs="Arial"/>
                <w:b/>
                <w:bCs/>
                <w:color w:val="000000"/>
                <w:sz w:val="12"/>
                <w:szCs w:val="12"/>
              </w:rPr>
              <w:t>-</w:t>
            </w:r>
          </w:p>
        </w:tc>
        <w:tc>
          <w:tcPr>
            <w:tcW w:w="348" w:type="pct"/>
            <w:tcBorders>
              <w:top w:val="nil"/>
              <w:left w:val="nil"/>
              <w:bottom w:val="single" w:sz="4" w:space="0" w:color="auto"/>
              <w:right w:val="single" w:sz="4" w:space="0" w:color="auto"/>
            </w:tcBorders>
            <w:shd w:val="clear" w:color="000000" w:fill="F2F2F2"/>
            <w:vAlign w:val="center"/>
            <w:hideMark/>
          </w:tcPr>
          <w:p w14:paraId="12F6D554" w14:textId="77777777" w:rsidR="00F7666E" w:rsidRPr="00F7666E" w:rsidRDefault="00F7666E" w:rsidP="00F7666E">
            <w:pPr>
              <w:spacing w:after="0" w:line="240" w:lineRule="auto"/>
              <w:jc w:val="center"/>
              <w:rPr>
                <w:rFonts w:ascii="Arial" w:eastAsia="Times New Roman" w:hAnsi="Arial" w:cs="Arial"/>
                <w:b/>
                <w:bCs/>
                <w:color w:val="000000"/>
                <w:sz w:val="12"/>
                <w:szCs w:val="12"/>
              </w:rPr>
            </w:pPr>
            <w:r w:rsidRPr="00F7666E">
              <w:rPr>
                <w:rFonts w:ascii="Arial" w:eastAsia="Times New Roman" w:hAnsi="Arial" w:cs="Arial"/>
                <w:b/>
                <w:bCs/>
                <w:color w:val="000000"/>
                <w:sz w:val="12"/>
                <w:szCs w:val="12"/>
              </w:rPr>
              <w:t>-</w:t>
            </w:r>
          </w:p>
        </w:tc>
        <w:tc>
          <w:tcPr>
            <w:tcW w:w="378" w:type="pct"/>
            <w:tcBorders>
              <w:top w:val="nil"/>
              <w:left w:val="nil"/>
              <w:bottom w:val="single" w:sz="4" w:space="0" w:color="auto"/>
              <w:right w:val="single" w:sz="4" w:space="0" w:color="auto"/>
            </w:tcBorders>
            <w:shd w:val="clear" w:color="000000" w:fill="F2F2F2"/>
            <w:vAlign w:val="center"/>
            <w:hideMark/>
          </w:tcPr>
          <w:p w14:paraId="2262ACB8" w14:textId="77777777" w:rsidR="00F7666E" w:rsidRPr="00F7666E" w:rsidRDefault="00F7666E" w:rsidP="00F7666E">
            <w:pPr>
              <w:spacing w:after="0" w:line="240" w:lineRule="auto"/>
              <w:jc w:val="center"/>
              <w:rPr>
                <w:rFonts w:ascii="Arial" w:eastAsia="Times New Roman" w:hAnsi="Arial" w:cs="Arial"/>
                <w:b/>
                <w:bCs/>
                <w:color w:val="000000"/>
                <w:sz w:val="12"/>
                <w:szCs w:val="12"/>
              </w:rPr>
            </w:pPr>
            <w:r w:rsidRPr="00F7666E">
              <w:rPr>
                <w:rFonts w:ascii="Arial" w:eastAsia="Times New Roman" w:hAnsi="Arial" w:cs="Arial"/>
                <w:b/>
                <w:bCs/>
                <w:color w:val="000000"/>
                <w:sz w:val="12"/>
                <w:szCs w:val="12"/>
              </w:rPr>
              <w:t xml:space="preserve"> N/A </w:t>
            </w:r>
          </w:p>
        </w:tc>
        <w:tc>
          <w:tcPr>
            <w:tcW w:w="310" w:type="pct"/>
            <w:tcBorders>
              <w:top w:val="nil"/>
              <w:left w:val="nil"/>
              <w:bottom w:val="single" w:sz="4" w:space="0" w:color="auto"/>
              <w:right w:val="single" w:sz="4" w:space="0" w:color="auto"/>
            </w:tcBorders>
            <w:shd w:val="clear" w:color="000000" w:fill="F2F2F2"/>
            <w:vAlign w:val="center"/>
            <w:hideMark/>
          </w:tcPr>
          <w:p w14:paraId="3E88C0F9" w14:textId="77777777" w:rsidR="00F7666E" w:rsidRPr="00F7666E" w:rsidRDefault="00F7666E" w:rsidP="00F7666E">
            <w:pPr>
              <w:spacing w:after="0" w:line="240" w:lineRule="auto"/>
              <w:jc w:val="center"/>
              <w:rPr>
                <w:rFonts w:ascii="Arial" w:eastAsia="Times New Roman" w:hAnsi="Arial" w:cs="Arial"/>
                <w:b/>
                <w:bCs/>
                <w:color w:val="000000"/>
                <w:sz w:val="12"/>
                <w:szCs w:val="12"/>
              </w:rPr>
            </w:pPr>
            <w:r w:rsidRPr="00F7666E">
              <w:rPr>
                <w:rFonts w:ascii="Arial" w:eastAsia="Times New Roman" w:hAnsi="Arial" w:cs="Arial"/>
                <w:b/>
                <w:bCs/>
                <w:color w:val="000000"/>
                <w:sz w:val="12"/>
                <w:szCs w:val="12"/>
              </w:rPr>
              <w:t xml:space="preserve"> N/A </w:t>
            </w:r>
          </w:p>
        </w:tc>
        <w:tc>
          <w:tcPr>
            <w:tcW w:w="404" w:type="pct"/>
            <w:tcBorders>
              <w:top w:val="nil"/>
              <w:left w:val="nil"/>
              <w:bottom w:val="single" w:sz="4" w:space="0" w:color="auto"/>
              <w:right w:val="single" w:sz="4" w:space="0" w:color="auto"/>
            </w:tcBorders>
            <w:shd w:val="clear" w:color="000000" w:fill="F2F2F2"/>
            <w:vAlign w:val="center"/>
            <w:hideMark/>
          </w:tcPr>
          <w:p w14:paraId="1F5FD7CB" w14:textId="77777777" w:rsidR="00F7666E" w:rsidRPr="00F7666E" w:rsidRDefault="00F7666E" w:rsidP="00F7666E">
            <w:pPr>
              <w:spacing w:after="0" w:line="240" w:lineRule="auto"/>
              <w:jc w:val="center"/>
              <w:rPr>
                <w:rFonts w:ascii="Arial" w:eastAsia="Times New Roman" w:hAnsi="Arial" w:cs="Arial"/>
                <w:b/>
                <w:bCs/>
                <w:color w:val="000000"/>
                <w:sz w:val="12"/>
                <w:szCs w:val="12"/>
              </w:rPr>
            </w:pPr>
            <w:r w:rsidRPr="00F7666E">
              <w:rPr>
                <w:rFonts w:ascii="Arial" w:eastAsia="Times New Roman" w:hAnsi="Arial" w:cs="Arial"/>
                <w:b/>
                <w:bCs/>
                <w:color w:val="000000"/>
                <w:sz w:val="12"/>
                <w:szCs w:val="12"/>
              </w:rPr>
              <w:t xml:space="preserve"> N/A </w:t>
            </w:r>
          </w:p>
        </w:tc>
        <w:tc>
          <w:tcPr>
            <w:tcW w:w="728" w:type="pct"/>
            <w:tcBorders>
              <w:top w:val="nil"/>
              <w:left w:val="nil"/>
              <w:bottom w:val="single" w:sz="4" w:space="0" w:color="auto"/>
              <w:right w:val="single" w:sz="4" w:space="0" w:color="auto"/>
            </w:tcBorders>
            <w:shd w:val="clear" w:color="000000" w:fill="F2F2F2"/>
            <w:vAlign w:val="center"/>
            <w:hideMark/>
          </w:tcPr>
          <w:p w14:paraId="3AE6373A" w14:textId="77777777" w:rsidR="00F7666E" w:rsidRPr="00F7666E" w:rsidRDefault="00F7666E" w:rsidP="00F7666E">
            <w:pPr>
              <w:spacing w:after="0" w:line="240" w:lineRule="auto"/>
              <w:jc w:val="center"/>
              <w:rPr>
                <w:rFonts w:ascii="Arial" w:eastAsia="Times New Roman" w:hAnsi="Arial" w:cs="Arial"/>
                <w:b/>
                <w:bCs/>
                <w:color w:val="000000"/>
                <w:sz w:val="12"/>
                <w:szCs w:val="12"/>
              </w:rPr>
            </w:pPr>
            <w:r w:rsidRPr="00F7666E">
              <w:rPr>
                <w:rFonts w:ascii="Arial" w:eastAsia="Times New Roman" w:hAnsi="Arial" w:cs="Arial"/>
                <w:b/>
                <w:bCs/>
                <w:color w:val="000000"/>
                <w:sz w:val="12"/>
                <w:szCs w:val="12"/>
              </w:rPr>
              <w:t xml:space="preserve"> N/A </w:t>
            </w:r>
          </w:p>
        </w:tc>
      </w:tr>
      <w:tr w:rsidR="00F7666E" w:rsidRPr="00F7666E" w14:paraId="62D44454" w14:textId="77777777" w:rsidTr="00F7666E">
        <w:trPr>
          <w:trHeight w:val="288"/>
        </w:trPr>
        <w:tc>
          <w:tcPr>
            <w:tcW w:w="399" w:type="pct"/>
            <w:tcBorders>
              <w:top w:val="nil"/>
              <w:left w:val="single" w:sz="4" w:space="0" w:color="auto"/>
              <w:bottom w:val="single" w:sz="4" w:space="0" w:color="auto"/>
              <w:right w:val="single" w:sz="4" w:space="0" w:color="auto"/>
            </w:tcBorders>
            <w:shd w:val="clear" w:color="auto" w:fill="auto"/>
            <w:vAlign w:val="center"/>
            <w:hideMark/>
          </w:tcPr>
          <w:p w14:paraId="601ACD00"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1251</w:t>
            </w:r>
          </w:p>
        </w:tc>
        <w:tc>
          <w:tcPr>
            <w:tcW w:w="1773" w:type="pct"/>
            <w:tcBorders>
              <w:top w:val="nil"/>
              <w:left w:val="nil"/>
              <w:bottom w:val="single" w:sz="4" w:space="0" w:color="auto"/>
              <w:right w:val="single" w:sz="4" w:space="0" w:color="auto"/>
            </w:tcBorders>
            <w:shd w:val="clear" w:color="auto" w:fill="auto"/>
            <w:vAlign w:val="center"/>
            <w:hideMark/>
          </w:tcPr>
          <w:p w14:paraId="7F375E99" w14:textId="77777777" w:rsidR="00F7666E" w:rsidRPr="00F7666E" w:rsidRDefault="00F7666E" w:rsidP="00F7666E">
            <w:pPr>
              <w:spacing w:after="0" w:line="240" w:lineRule="auto"/>
              <w:rPr>
                <w:rFonts w:ascii="Arial" w:eastAsia="Times New Roman" w:hAnsi="Arial" w:cs="Arial"/>
                <w:color w:val="000000"/>
                <w:sz w:val="12"/>
                <w:szCs w:val="12"/>
              </w:rPr>
            </w:pPr>
            <w:r w:rsidRPr="00F7666E">
              <w:rPr>
                <w:rFonts w:ascii="Arial" w:eastAsia="Times New Roman" w:hAnsi="Arial" w:cs="Arial"/>
                <w:color w:val="000000"/>
                <w:sz w:val="12"/>
                <w:szCs w:val="12"/>
              </w:rPr>
              <w:t>Software</w:t>
            </w:r>
          </w:p>
        </w:tc>
        <w:tc>
          <w:tcPr>
            <w:tcW w:w="332" w:type="pct"/>
            <w:tcBorders>
              <w:top w:val="nil"/>
              <w:left w:val="nil"/>
              <w:bottom w:val="single" w:sz="4" w:space="0" w:color="auto"/>
              <w:right w:val="single" w:sz="4" w:space="0" w:color="auto"/>
            </w:tcBorders>
            <w:shd w:val="clear" w:color="auto" w:fill="auto"/>
            <w:vAlign w:val="center"/>
            <w:hideMark/>
          </w:tcPr>
          <w:p w14:paraId="0A351F7A"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$0.00</w:t>
            </w:r>
          </w:p>
        </w:tc>
        <w:tc>
          <w:tcPr>
            <w:tcW w:w="329" w:type="pct"/>
            <w:tcBorders>
              <w:top w:val="nil"/>
              <w:left w:val="nil"/>
              <w:bottom w:val="single" w:sz="4" w:space="0" w:color="auto"/>
              <w:right w:val="single" w:sz="4" w:space="0" w:color="auto"/>
            </w:tcBorders>
            <w:shd w:val="clear" w:color="auto" w:fill="auto"/>
            <w:vAlign w:val="center"/>
            <w:hideMark/>
          </w:tcPr>
          <w:p w14:paraId="33054398"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w:t>
            </w:r>
          </w:p>
        </w:tc>
        <w:tc>
          <w:tcPr>
            <w:tcW w:w="348" w:type="pct"/>
            <w:tcBorders>
              <w:top w:val="nil"/>
              <w:left w:val="nil"/>
              <w:bottom w:val="single" w:sz="4" w:space="0" w:color="auto"/>
              <w:right w:val="single" w:sz="4" w:space="0" w:color="auto"/>
            </w:tcBorders>
            <w:shd w:val="clear" w:color="auto" w:fill="auto"/>
            <w:vAlign w:val="center"/>
            <w:hideMark/>
          </w:tcPr>
          <w:p w14:paraId="6BFEE181"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w:t>
            </w:r>
          </w:p>
        </w:tc>
        <w:tc>
          <w:tcPr>
            <w:tcW w:w="378" w:type="pct"/>
            <w:tcBorders>
              <w:top w:val="nil"/>
              <w:left w:val="nil"/>
              <w:bottom w:val="single" w:sz="4" w:space="0" w:color="auto"/>
              <w:right w:val="single" w:sz="4" w:space="0" w:color="auto"/>
            </w:tcBorders>
            <w:shd w:val="clear" w:color="auto" w:fill="auto"/>
            <w:vAlign w:val="center"/>
            <w:hideMark/>
          </w:tcPr>
          <w:p w14:paraId="2C1DF00D"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 xml:space="preserve"> N/A </w:t>
            </w:r>
          </w:p>
        </w:tc>
        <w:tc>
          <w:tcPr>
            <w:tcW w:w="310" w:type="pct"/>
            <w:tcBorders>
              <w:top w:val="nil"/>
              <w:left w:val="nil"/>
              <w:bottom w:val="single" w:sz="4" w:space="0" w:color="auto"/>
              <w:right w:val="single" w:sz="4" w:space="0" w:color="auto"/>
            </w:tcBorders>
            <w:shd w:val="clear" w:color="auto" w:fill="auto"/>
            <w:vAlign w:val="center"/>
            <w:hideMark/>
          </w:tcPr>
          <w:p w14:paraId="138EE2A4"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 xml:space="preserve"> N/A </w:t>
            </w:r>
          </w:p>
        </w:tc>
        <w:tc>
          <w:tcPr>
            <w:tcW w:w="404" w:type="pct"/>
            <w:tcBorders>
              <w:top w:val="nil"/>
              <w:left w:val="nil"/>
              <w:bottom w:val="single" w:sz="4" w:space="0" w:color="auto"/>
              <w:right w:val="single" w:sz="4" w:space="0" w:color="auto"/>
            </w:tcBorders>
            <w:shd w:val="clear" w:color="auto" w:fill="auto"/>
            <w:vAlign w:val="center"/>
            <w:hideMark/>
          </w:tcPr>
          <w:p w14:paraId="6B995EBB"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 xml:space="preserve"> N/A </w:t>
            </w:r>
          </w:p>
        </w:tc>
        <w:tc>
          <w:tcPr>
            <w:tcW w:w="728" w:type="pct"/>
            <w:tcBorders>
              <w:top w:val="nil"/>
              <w:left w:val="nil"/>
              <w:bottom w:val="single" w:sz="4" w:space="0" w:color="auto"/>
              <w:right w:val="single" w:sz="4" w:space="0" w:color="auto"/>
            </w:tcBorders>
            <w:shd w:val="clear" w:color="auto" w:fill="auto"/>
            <w:vAlign w:val="center"/>
            <w:hideMark/>
          </w:tcPr>
          <w:p w14:paraId="75D40BC4"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 xml:space="preserve"> N/A </w:t>
            </w:r>
          </w:p>
        </w:tc>
      </w:tr>
      <w:tr w:rsidR="00F7666E" w:rsidRPr="00F7666E" w14:paraId="41C22A3D" w14:textId="77777777" w:rsidTr="00F7666E">
        <w:trPr>
          <w:trHeight w:val="288"/>
        </w:trPr>
        <w:tc>
          <w:tcPr>
            <w:tcW w:w="399" w:type="pct"/>
            <w:tcBorders>
              <w:top w:val="nil"/>
              <w:left w:val="single" w:sz="4" w:space="0" w:color="auto"/>
              <w:bottom w:val="single" w:sz="4" w:space="0" w:color="auto"/>
              <w:right w:val="single" w:sz="4" w:space="0" w:color="auto"/>
            </w:tcBorders>
            <w:shd w:val="clear" w:color="auto" w:fill="auto"/>
            <w:vAlign w:val="center"/>
            <w:hideMark/>
          </w:tcPr>
          <w:p w14:paraId="044E3A8A"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1252</w:t>
            </w:r>
          </w:p>
        </w:tc>
        <w:tc>
          <w:tcPr>
            <w:tcW w:w="1773" w:type="pct"/>
            <w:tcBorders>
              <w:top w:val="nil"/>
              <w:left w:val="nil"/>
              <w:bottom w:val="single" w:sz="4" w:space="0" w:color="auto"/>
              <w:right w:val="single" w:sz="4" w:space="0" w:color="auto"/>
            </w:tcBorders>
            <w:shd w:val="clear" w:color="auto" w:fill="auto"/>
            <w:vAlign w:val="center"/>
            <w:hideMark/>
          </w:tcPr>
          <w:p w14:paraId="48286273" w14:textId="77777777" w:rsidR="00F7666E" w:rsidRPr="00F7666E" w:rsidRDefault="00F7666E" w:rsidP="00F7666E">
            <w:pPr>
              <w:spacing w:after="0" w:line="240" w:lineRule="auto"/>
              <w:rPr>
                <w:rFonts w:ascii="Arial" w:eastAsia="Times New Roman" w:hAnsi="Arial" w:cs="Arial"/>
                <w:color w:val="000000"/>
                <w:sz w:val="12"/>
                <w:szCs w:val="12"/>
              </w:rPr>
            </w:pPr>
            <w:r w:rsidRPr="00F7666E">
              <w:rPr>
                <w:rFonts w:ascii="Arial" w:eastAsia="Times New Roman" w:hAnsi="Arial" w:cs="Arial"/>
                <w:color w:val="000000"/>
                <w:sz w:val="12"/>
                <w:szCs w:val="12"/>
              </w:rPr>
              <w:t>Patentes, marcas y derechos</w:t>
            </w:r>
          </w:p>
        </w:tc>
        <w:tc>
          <w:tcPr>
            <w:tcW w:w="332" w:type="pct"/>
            <w:tcBorders>
              <w:top w:val="nil"/>
              <w:left w:val="nil"/>
              <w:bottom w:val="single" w:sz="4" w:space="0" w:color="auto"/>
              <w:right w:val="single" w:sz="4" w:space="0" w:color="auto"/>
            </w:tcBorders>
            <w:shd w:val="clear" w:color="auto" w:fill="auto"/>
            <w:vAlign w:val="center"/>
            <w:hideMark/>
          </w:tcPr>
          <w:p w14:paraId="5055B6F5"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$0.00</w:t>
            </w:r>
          </w:p>
        </w:tc>
        <w:tc>
          <w:tcPr>
            <w:tcW w:w="329" w:type="pct"/>
            <w:tcBorders>
              <w:top w:val="nil"/>
              <w:left w:val="nil"/>
              <w:bottom w:val="single" w:sz="4" w:space="0" w:color="auto"/>
              <w:right w:val="single" w:sz="4" w:space="0" w:color="auto"/>
            </w:tcBorders>
            <w:shd w:val="clear" w:color="auto" w:fill="auto"/>
            <w:vAlign w:val="center"/>
            <w:hideMark/>
          </w:tcPr>
          <w:p w14:paraId="0358C566"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w:t>
            </w:r>
          </w:p>
        </w:tc>
        <w:tc>
          <w:tcPr>
            <w:tcW w:w="348" w:type="pct"/>
            <w:tcBorders>
              <w:top w:val="nil"/>
              <w:left w:val="nil"/>
              <w:bottom w:val="single" w:sz="4" w:space="0" w:color="auto"/>
              <w:right w:val="single" w:sz="4" w:space="0" w:color="auto"/>
            </w:tcBorders>
            <w:shd w:val="clear" w:color="auto" w:fill="auto"/>
            <w:vAlign w:val="center"/>
            <w:hideMark/>
          </w:tcPr>
          <w:p w14:paraId="7F999F36"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w:t>
            </w:r>
          </w:p>
        </w:tc>
        <w:tc>
          <w:tcPr>
            <w:tcW w:w="378" w:type="pct"/>
            <w:tcBorders>
              <w:top w:val="nil"/>
              <w:left w:val="nil"/>
              <w:bottom w:val="single" w:sz="4" w:space="0" w:color="auto"/>
              <w:right w:val="single" w:sz="4" w:space="0" w:color="auto"/>
            </w:tcBorders>
            <w:shd w:val="clear" w:color="auto" w:fill="auto"/>
            <w:vAlign w:val="center"/>
            <w:hideMark/>
          </w:tcPr>
          <w:p w14:paraId="437DCD8F"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 xml:space="preserve"> N/A </w:t>
            </w:r>
          </w:p>
        </w:tc>
        <w:tc>
          <w:tcPr>
            <w:tcW w:w="310" w:type="pct"/>
            <w:tcBorders>
              <w:top w:val="nil"/>
              <w:left w:val="nil"/>
              <w:bottom w:val="single" w:sz="4" w:space="0" w:color="auto"/>
              <w:right w:val="single" w:sz="4" w:space="0" w:color="auto"/>
            </w:tcBorders>
            <w:shd w:val="clear" w:color="auto" w:fill="auto"/>
            <w:vAlign w:val="center"/>
            <w:hideMark/>
          </w:tcPr>
          <w:p w14:paraId="4C43B300"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 xml:space="preserve"> N/A </w:t>
            </w:r>
          </w:p>
        </w:tc>
        <w:tc>
          <w:tcPr>
            <w:tcW w:w="404" w:type="pct"/>
            <w:tcBorders>
              <w:top w:val="nil"/>
              <w:left w:val="nil"/>
              <w:bottom w:val="single" w:sz="4" w:space="0" w:color="auto"/>
              <w:right w:val="single" w:sz="4" w:space="0" w:color="auto"/>
            </w:tcBorders>
            <w:shd w:val="clear" w:color="auto" w:fill="auto"/>
            <w:vAlign w:val="center"/>
            <w:hideMark/>
          </w:tcPr>
          <w:p w14:paraId="5C36EED9"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 xml:space="preserve"> N/A </w:t>
            </w:r>
          </w:p>
        </w:tc>
        <w:tc>
          <w:tcPr>
            <w:tcW w:w="728" w:type="pct"/>
            <w:tcBorders>
              <w:top w:val="nil"/>
              <w:left w:val="nil"/>
              <w:bottom w:val="single" w:sz="4" w:space="0" w:color="auto"/>
              <w:right w:val="single" w:sz="4" w:space="0" w:color="auto"/>
            </w:tcBorders>
            <w:shd w:val="clear" w:color="auto" w:fill="auto"/>
            <w:vAlign w:val="center"/>
            <w:hideMark/>
          </w:tcPr>
          <w:p w14:paraId="4275F198"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 xml:space="preserve"> N/A </w:t>
            </w:r>
          </w:p>
        </w:tc>
      </w:tr>
      <w:tr w:rsidR="00F7666E" w:rsidRPr="00F7666E" w14:paraId="69ADB0AC" w14:textId="77777777" w:rsidTr="00F7666E">
        <w:trPr>
          <w:trHeight w:val="288"/>
        </w:trPr>
        <w:tc>
          <w:tcPr>
            <w:tcW w:w="399" w:type="pct"/>
            <w:tcBorders>
              <w:top w:val="nil"/>
              <w:left w:val="single" w:sz="4" w:space="0" w:color="auto"/>
              <w:bottom w:val="single" w:sz="4" w:space="0" w:color="auto"/>
              <w:right w:val="single" w:sz="4" w:space="0" w:color="auto"/>
            </w:tcBorders>
            <w:shd w:val="clear" w:color="auto" w:fill="auto"/>
            <w:vAlign w:val="center"/>
            <w:hideMark/>
          </w:tcPr>
          <w:p w14:paraId="50DB2DB7"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1253</w:t>
            </w:r>
          </w:p>
        </w:tc>
        <w:tc>
          <w:tcPr>
            <w:tcW w:w="1773" w:type="pct"/>
            <w:tcBorders>
              <w:top w:val="nil"/>
              <w:left w:val="nil"/>
              <w:bottom w:val="single" w:sz="4" w:space="0" w:color="auto"/>
              <w:right w:val="single" w:sz="4" w:space="0" w:color="auto"/>
            </w:tcBorders>
            <w:shd w:val="clear" w:color="auto" w:fill="auto"/>
            <w:vAlign w:val="center"/>
            <w:hideMark/>
          </w:tcPr>
          <w:p w14:paraId="0375B13B" w14:textId="77777777" w:rsidR="00F7666E" w:rsidRPr="00F7666E" w:rsidRDefault="00F7666E" w:rsidP="00F7666E">
            <w:pPr>
              <w:spacing w:after="0" w:line="240" w:lineRule="auto"/>
              <w:rPr>
                <w:rFonts w:ascii="Arial" w:eastAsia="Times New Roman" w:hAnsi="Arial" w:cs="Arial"/>
                <w:color w:val="000000"/>
                <w:sz w:val="12"/>
                <w:szCs w:val="12"/>
              </w:rPr>
            </w:pPr>
            <w:r w:rsidRPr="00F7666E">
              <w:rPr>
                <w:rFonts w:ascii="Arial" w:eastAsia="Times New Roman" w:hAnsi="Arial" w:cs="Arial"/>
                <w:color w:val="000000"/>
                <w:sz w:val="12"/>
                <w:szCs w:val="12"/>
              </w:rPr>
              <w:t>Concesiones y franquicias</w:t>
            </w:r>
          </w:p>
        </w:tc>
        <w:tc>
          <w:tcPr>
            <w:tcW w:w="332" w:type="pct"/>
            <w:tcBorders>
              <w:top w:val="nil"/>
              <w:left w:val="nil"/>
              <w:bottom w:val="single" w:sz="4" w:space="0" w:color="auto"/>
              <w:right w:val="single" w:sz="4" w:space="0" w:color="auto"/>
            </w:tcBorders>
            <w:shd w:val="clear" w:color="auto" w:fill="auto"/>
            <w:vAlign w:val="center"/>
            <w:hideMark/>
          </w:tcPr>
          <w:p w14:paraId="551CDF8D"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$0.00</w:t>
            </w:r>
          </w:p>
        </w:tc>
        <w:tc>
          <w:tcPr>
            <w:tcW w:w="329" w:type="pct"/>
            <w:tcBorders>
              <w:top w:val="nil"/>
              <w:left w:val="nil"/>
              <w:bottom w:val="single" w:sz="4" w:space="0" w:color="auto"/>
              <w:right w:val="single" w:sz="4" w:space="0" w:color="auto"/>
            </w:tcBorders>
            <w:shd w:val="clear" w:color="auto" w:fill="auto"/>
            <w:vAlign w:val="center"/>
            <w:hideMark/>
          </w:tcPr>
          <w:p w14:paraId="4FB90A20"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w:t>
            </w:r>
          </w:p>
        </w:tc>
        <w:tc>
          <w:tcPr>
            <w:tcW w:w="348" w:type="pct"/>
            <w:tcBorders>
              <w:top w:val="nil"/>
              <w:left w:val="nil"/>
              <w:bottom w:val="single" w:sz="4" w:space="0" w:color="auto"/>
              <w:right w:val="single" w:sz="4" w:space="0" w:color="auto"/>
            </w:tcBorders>
            <w:shd w:val="clear" w:color="auto" w:fill="auto"/>
            <w:vAlign w:val="center"/>
            <w:hideMark/>
          </w:tcPr>
          <w:p w14:paraId="08C648AB"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w:t>
            </w:r>
          </w:p>
        </w:tc>
        <w:tc>
          <w:tcPr>
            <w:tcW w:w="378" w:type="pct"/>
            <w:tcBorders>
              <w:top w:val="nil"/>
              <w:left w:val="nil"/>
              <w:bottom w:val="single" w:sz="4" w:space="0" w:color="auto"/>
              <w:right w:val="single" w:sz="4" w:space="0" w:color="auto"/>
            </w:tcBorders>
            <w:shd w:val="clear" w:color="auto" w:fill="auto"/>
            <w:vAlign w:val="center"/>
            <w:hideMark/>
          </w:tcPr>
          <w:p w14:paraId="39DE6FD5"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 xml:space="preserve"> N/A </w:t>
            </w:r>
          </w:p>
        </w:tc>
        <w:tc>
          <w:tcPr>
            <w:tcW w:w="310" w:type="pct"/>
            <w:tcBorders>
              <w:top w:val="nil"/>
              <w:left w:val="nil"/>
              <w:bottom w:val="single" w:sz="4" w:space="0" w:color="auto"/>
              <w:right w:val="single" w:sz="4" w:space="0" w:color="auto"/>
            </w:tcBorders>
            <w:shd w:val="clear" w:color="auto" w:fill="auto"/>
            <w:vAlign w:val="center"/>
            <w:hideMark/>
          </w:tcPr>
          <w:p w14:paraId="2575228F"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 xml:space="preserve"> N/A </w:t>
            </w:r>
          </w:p>
        </w:tc>
        <w:tc>
          <w:tcPr>
            <w:tcW w:w="404" w:type="pct"/>
            <w:tcBorders>
              <w:top w:val="nil"/>
              <w:left w:val="nil"/>
              <w:bottom w:val="single" w:sz="4" w:space="0" w:color="auto"/>
              <w:right w:val="single" w:sz="4" w:space="0" w:color="auto"/>
            </w:tcBorders>
            <w:shd w:val="clear" w:color="auto" w:fill="auto"/>
            <w:vAlign w:val="center"/>
            <w:hideMark/>
          </w:tcPr>
          <w:p w14:paraId="19BB9C2C"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 xml:space="preserve"> N/A </w:t>
            </w:r>
          </w:p>
        </w:tc>
        <w:tc>
          <w:tcPr>
            <w:tcW w:w="728" w:type="pct"/>
            <w:tcBorders>
              <w:top w:val="nil"/>
              <w:left w:val="nil"/>
              <w:bottom w:val="single" w:sz="4" w:space="0" w:color="auto"/>
              <w:right w:val="single" w:sz="4" w:space="0" w:color="auto"/>
            </w:tcBorders>
            <w:shd w:val="clear" w:color="auto" w:fill="auto"/>
            <w:vAlign w:val="center"/>
            <w:hideMark/>
          </w:tcPr>
          <w:p w14:paraId="4D62FDC1"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 xml:space="preserve"> N/A </w:t>
            </w:r>
          </w:p>
        </w:tc>
      </w:tr>
      <w:tr w:rsidR="00F7666E" w:rsidRPr="00F7666E" w14:paraId="52B51218" w14:textId="77777777" w:rsidTr="00F7666E">
        <w:trPr>
          <w:trHeight w:val="288"/>
        </w:trPr>
        <w:tc>
          <w:tcPr>
            <w:tcW w:w="399" w:type="pct"/>
            <w:tcBorders>
              <w:top w:val="nil"/>
              <w:left w:val="single" w:sz="4" w:space="0" w:color="auto"/>
              <w:bottom w:val="single" w:sz="4" w:space="0" w:color="auto"/>
              <w:right w:val="single" w:sz="4" w:space="0" w:color="auto"/>
            </w:tcBorders>
            <w:shd w:val="clear" w:color="auto" w:fill="auto"/>
            <w:vAlign w:val="center"/>
            <w:hideMark/>
          </w:tcPr>
          <w:p w14:paraId="475FB556"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1254</w:t>
            </w:r>
          </w:p>
        </w:tc>
        <w:tc>
          <w:tcPr>
            <w:tcW w:w="1773" w:type="pct"/>
            <w:tcBorders>
              <w:top w:val="nil"/>
              <w:left w:val="nil"/>
              <w:bottom w:val="single" w:sz="4" w:space="0" w:color="auto"/>
              <w:right w:val="single" w:sz="4" w:space="0" w:color="auto"/>
            </w:tcBorders>
            <w:shd w:val="clear" w:color="auto" w:fill="auto"/>
            <w:vAlign w:val="center"/>
            <w:hideMark/>
          </w:tcPr>
          <w:p w14:paraId="3DBC91F0" w14:textId="77777777" w:rsidR="00F7666E" w:rsidRPr="00F7666E" w:rsidRDefault="00F7666E" w:rsidP="00F7666E">
            <w:pPr>
              <w:spacing w:after="0" w:line="240" w:lineRule="auto"/>
              <w:rPr>
                <w:rFonts w:ascii="Arial" w:eastAsia="Times New Roman" w:hAnsi="Arial" w:cs="Arial"/>
                <w:color w:val="000000"/>
                <w:sz w:val="12"/>
                <w:szCs w:val="12"/>
              </w:rPr>
            </w:pPr>
            <w:r w:rsidRPr="00F7666E">
              <w:rPr>
                <w:rFonts w:ascii="Arial" w:eastAsia="Times New Roman" w:hAnsi="Arial" w:cs="Arial"/>
                <w:color w:val="000000"/>
                <w:sz w:val="12"/>
                <w:szCs w:val="12"/>
              </w:rPr>
              <w:t>Licencias</w:t>
            </w:r>
          </w:p>
        </w:tc>
        <w:tc>
          <w:tcPr>
            <w:tcW w:w="332" w:type="pct"/>
            <w:tcBorders>
              <w:top w:val="nil"/>
              <w:left w:val="nil"/>
              <w:bottom w:val="single" w:sz="4" w:space="0" w:color="auto"/>
              <w:right w:val="single" w:sz="4" w:space="0" w:color="auto"/>
            </w:tcBorders>
            <w:shd w:val="clear" w:color="auto" w:fill="auto"/>
            <w:vAlign w:val="center"/>
            <w:hideMark/>
          </w:tcPr>
          <w:p w14:paraId="06377B09"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$0.00</w:t>
            </w:r>
          </w:p>
        </w:tc>
        <w:tc>
          <w:tcPr>
            <w:tcW w:w="329" w:type="pct"/>
            <w:tcBorders>
              <w:top w:val="nil"/>
              <w:left w:val="nil"/>
              <w:bottom w:val="single" w:sz="4" w:space="0" w:color="auto"/>
              <w:right w:val="single" w:sz="4" w:space="0" w:color="auto"/>
            </w:tcBorders>
            <w:shd w:val="clear" w:color="auto" w:fill="auto"/>
            <w:vAlign w:val="center"/>
            <w:hideMark/>
          </w:tcPr>
          <w:p w14:paraId="1977A964"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w:t>
            </w:r>
          </w:p>
        </w:tc>
        <w:tc>
          <w:tcPr>
            <w:tcW w:w="348" w:type="pct"/>
            <w:tcBorders>
              <w:top w:val="nil"/>
              <w:left w:val="nil"/>
              <w:bottom w:val="single" w:sz="4" w:space="0" w:color="auto"/>
              <w:right w:val="single" w:sz="4" w:space="0" w:color="auto"/>
            </w:tcBorders>
            <w:shd w:val="clear" w:color="auto" w:fill="auto"/>
            <w:vAlign w:val="center"/>
            <w:hideMark/>
          </w:tcPr>
          <w:p w14:paraId="1EAA1FBF"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w:t>
            </w:r>
          </w:p>
        </w:tc>
        <w:tc>
          <w:tcPr>
            <w:tcW w:w="378" w:type="pct"/>
            <w:tcBorders>
              <w:top w:val="nil"/>
              <w:left w:val="nil"/>
              <w:bottom w:val="single" w:sz="4" w:space="0" w:color="auto"/>
              <w:right w:val="single" w:sz="4" w:space="0" w:color="auto"/>
            </w:tcBorders>
            <w:shd w:val="clear" w:color="auto" w:fill="auto"/>
            <w:vAlign w:val="center"/>
            <w:hideMark/>
          </w:tcPr>
          <w:p w14:paraId="7F90A19F"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 xml:space="preserve"> N/A </w:t>
            </w:r>
          </w:p>
        </w:tc>
        <w:tc>
          <w:tcPr>
            <w:tcW w:w="310" w:type="pct"/>
            <w:tcBorders>
              <w:top w:val="nil"/>
              <w:left w:val="nil"/>
              <w:bottom w:val="single" w:sz="4" w:space="0" w:color="auto"/>
              <w:right w:val="single" w:sz="4" w:space="0" w:color="auto"/>
            </w:tcBorders>
            <w:shd w:val="clear" w:color="auto" w:fill="auto"/>
            <w:vAlign w:val="center"/>
            <w:hideMark/>
          </w:tcPr>
          <w:p w14:paraId="6A955CA7"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 xml:space="preserve"> N/A </w:t>
            </w:r>
          </w:p>
        </w:tc>
        <w:tc>
          <w:tcPr>
            <w:tcW w:w="404" w:type="pct"/>
            <w:tcBorders>
              <w:top w:val="nil"/>
              <w:left w:val="nil"/>
              <w:bottom w:val="single" w:sz="4" w:space="0" w:color="auto"/>
              <w:right w:val="single" w:sz="4" w:space="0" w:color="auto"/>
            </w:tcBorders>
            <w:shd w:val="clear" w:color="auto" w:fill="auto"/>
            <w:vAlign w:val="center"/>
            <w:hideMark/>
          </w:tcPr>
          <w:p w14:paraId="7F10514D"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 xml:space="preserve"> N/A </w:t>
            </w:r>
          </w:p>
        </w:tc>
        <w:tc>
          <w:tcPr>
            <w:tcW w:w="728" w:type="pct"/>
            <w:tcBorders>
              <w:top w:val="nil"/>
              <w:left w:val="nil"/>
              <w:bottom w:val="single" w:sz="4" w:space="0" w:color="auto"/>
              <w:right w:val="single" w:sz="4" w:space="0" w:color="auto"/>
            </w:tcBorders>
            <w:shd w:val="clear" w:color="auto" w:fill="auto"/>
            <w:vAlign w:val="center"/>
            <w:hideMark/>
          </w:tcPr>
          <w:p w14:paraId="300BE09F"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 xml:space="preserve"> N/A </w:t>
            </w:r>
          </w:p>
        </w:tc>
      </w:tr>
      <w:tr w:rsidR="00F7666E" w:rsidRPr="00F7666E" w14:paraId="68166BE3" w14:textId="77777777" w:rsidTr="00F7666E">
        <w:trPr>
          <w:trHeight w:val="288"/>
        </w:trPr>
        <w:tc>
          <w:tcPr>
            <w:tcW w:w="399" w:type="pct"/>
            <w:tcBorders>
              <w:top w:val="nil"/>
              <w:left w:val="single" w:sz="4" w:space="0" w:color="auto"/>
              <w:bottom w:val="single" w:sz="4" w:space="0" w:color="auto"/>
              <w:right w:val="single" w:sz="4" w:space="0" w:color="auto"/>
            </w:tcBorders>
            <w:shd w:val="clear" w:color="auto" w:fill="auto"/>
            <w:vAlign w:val="center"/>
            <w:hideMark/>
          </w:tcPr>
          <w:p w14:paraId="078416DD"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1259</w:t>
            </w:r>
          </w:p>
        </w:tc>
        <w:tc>
          <w:tcPr>
            <w:tcW w:w="1773" w:type="pct"/>
            <w:tcBorders>
              <w:top w:val="nil"/>
              <w:left w:val="nil"/>
              <w:bottom w:val="single" w:sz="4" w:space="0" w:color="auto"/>
              <w:right w:val="single" w:sz="4" w:space="0" w:color="auto"/>
            </w:tcBorders>
            <w:shd w:val="clear" w:color="auto" w:fill="auto"/>
            <w:vAlign w:val="center"/>
            <w:hideMark/>
          </w:tcPr>
          <w:p w14:paraId="716DBE3A" w14:textId="77777777" w:rsidR="00F7666E" w:rsidRPr="00F7666E" w:rsidRDefault="00F7666E" w:rsidP="00F7666E">
            <w:pPr>
              <w:spacing w:after="0" w:line="240" w:lineRule="auto"/>
              <w:rPr>
                <w:rFonts w:ascii="Arial" w:eastAsia="Times New Roman" w:hAnsi="Arial" w:cs="Arial"/>
                <w:color w:val="000000"/>
                <w:sz w:val="12"/>
                <w:szCs w:val="12"/>
              </w:rPr>
            </w:pPr>
            <w:r w:rsidRPr="00F7666E">
              <w:rPr>
                <w:rFonts w:ascii="Arial" w:eastAsia="Times New Roman" w:hAnsi="Arial" w:cs="Arial"/>
                <w:color w:val="000000"/>
                <w:sz w:val="12"/>
                <w:szCs w:val="12"/>
              </w:rPr>
              <w:t>Otros activos intangibles</w:t>
            </w:r>
          </w:p>
        </w:tc>
        <w:tc>
          <w:tcPr>
            <w:tcW w:w="332" w:type="pct"/>
            <w:tcBorders>
              <w:top w:val="nil"/>
              <w:left w:val="nil"/>
              <w:bottom w:val="single" w:sz="4" w:space="0" w:color="auto"/>
              <w:right w:val="single" w:sz="4" w:space="0" w:color="auto"/>
            </w:tcBorders>
            <w:shd w:val="clear" w:color="auto" w:fill="auto"/>
            <w:vAlign w:val="center"/>
            <w:hideMark/>
          </w:tcPr>
          <w:p w14:paraId="1A279BC7"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$0.00</w:t>
            </w:r>
          </w:p>
        </w:tc>
        <w:tc>
          <w:tcPr>
            <w:tcW w:w="329" w:type="pct"/>
            <w:tcBorders>
              <w:top w:val="nil"/>
              <w:left w:val="nil"/>
              <w:bottom w:val="single" w:sz="4" w:space="0" w:color="auto"/>
              <w:right w:val="single" w:sz="4" w:space="0" w:color="auto"/>
            </w:tcBorders>
            <w:shd w:val="clear" w:color="auto" w:fill="auto"/>
            <w:vAlign w:val="center"/>
            <w:hideMark/>
          </w:tcPr>
          <w:p w14:paraId="7C8FD990"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w:t>
            </w:r>
          </w:p>
        </w:tc>
        <w:tc>
          <w:tcPr>
            <w:tcW w:w="348" w:type="pct"/>
            <w:tcBorders>
              <w:top w:val="nil"/>
              <w:left w:val="nil"/>
              <w:bottom w:val="single" w:sz="4" w:space="0" w:color="auto"/>
              <w:right w:val="single" w:sz="4" w:space="0" w:color="auto"/>
            </w:tcBorders>
            <w:shd w:val="clear" w:color="auto" w:fill="auto"/>
            <w:vAlign w:val="center"/>
            <w:hideMark/>
          </w:tcPr>
          <w:p w14:paraId="359A52F6"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w:t>
            </w:r>
          </w:p>
        </w:tc>
        <w:tc>
          <w:tcPr>
            <w:tcW w:w="378" w:type="pct"/>
            <w:tcBorders>
              <w:top w:val="nil"/>
              <w:left w:val="nil"/>
              <w:bottom w:val="single" w:sz="4" w:space="0" w:color="auto"/>
              <w:right w:val="single" w:sz="4" w:space="0" w:color="auto"/>
            </w:tcBorders>
            <w:shd w:val="clear" w:color="auto" w:fill="auto"/>
            <w:vAlign w:val="center"/>
            <w:hideMark/>
          </w:tcPr>
          <w:p w14:paraId="7C6D85B3"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 xml:space="preserve"> N/A </w:t>
            </w:r>
          </w:p>
        </w:tc>
        <w:tc>
          <w:tcPr>
            <w:tcW w:w="310" w:type="pct"/>
            <w:tcBorders>
              <w:top w:val="nil"/>
              <w:left w:val="nil"/>
              <w:bottom w:val="single" w:sz="4" w:space="0" w:color="auto"/>
              <w:right w:val="single" w:sz="4" w:space="0" w:color="auto"/>
            </w:tcBorders>
            <w:shd w:val="clear" w:color="auto" w:fill="auto"/>
            <w:vAlign w:val="center"/>
            <w:hideMark/>
          </w:tcPr>
          <w:p w14:paraId="10AF182B"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 xml:space="preserve"> N/A </w:t>
            </w:r>
          </w:p>
        </w:tc>
        <w:tc>
          <w:tcPr>
            <w:tcW w:w="404" w:type="pct"/>
            <w:tcBorders>
              <w:top w:val="nil"/>
              <w:left w:val="nil"/>
              <w:bottom w:val="single" w:sz="4" w:space="0" w:color="auto"/>
              <w:right w:val="single" w:sz="4" w:space="0" w:color="auto"/>
            </w:tcBorders>
            <w:shd w:val="clear" w:color="auto" w:fill="auto"/>
            <w:vAlign w:val="center"/>
            <w:hideMark/>
          </w:tcPr>
          <w:p w14:paraId="283EF214"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 xml:space="preserve"> N/A </w:t>
            </w:r>
          </w:p>
        </w:tc>
        <w:tc>
          <w:tcPr>
            <w:tcW w:w="728" w:type="pct"/>
            <w:tcBorders>
              <w:top w:val="nil"/>
              <w:left w:val="nil"/>
              <w:bottom w:val="single" w:sz="4" w:space="0" w:color="auto"/>
              <w:right w:val="single" w:sz="4" w:space="0" w:color="auto"/>
            </w:tcBorders>
            <w:shd w:val="clear" w:color="auto" w:fill="auto"/>
            <w:vAlign w:val="center"/>
            <w:hideMark/>
          </w:tcPr>
          <w:p w14:paraId="11D9B58C"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 xml:space="preserve"> N/A </w:t>
            </w:r>
          </w:p>
        </w:tc>
      </w:tr>
      <w:tr w:rsidR="00F7666E" w:rsidRPr="00F7666E" w14:paraId="635B98D3" w14:textId="77777777" w:rsidTr="00F7666E">
        <w:trPr>
          <w:trHeight w:val="288"/>
        </w:trPr>
        <w:tc>
          <w:tcPr>
            <w:tcW w:w="399" w:type="pct"/>
            <w:tcBorders>
              <w:top w:val="nil"/>
              <w:left w:val="single" w:sz="4" w:space="0" w:color="auto"/>
              <w:bottom w:val="single" w:sz="4" w:space="0" w:color="auto"/>
              <w:right w:val="single" w:sz="4" w:space="0" w:color="auto"/>
            </w:tcBorders>
            <w:shd w:val="clear" w:color="000000" w:fill="F2F2F2"/>
            <w:vAlign w:val="center"/>
            <w:hideMark/>
          </w:tcPr>
          <w:p w14:paraId="3F35CDDD" w14:textId="77777777" w:rsidR="00F7666E" w:rsidRPr="00F7666E" w:rsidRDefault="00F7666E" w:rsidP="00F7666E">
            <w:pPr>
              <w:spacing w:after="0" w:line="240" w:lineRule="auto"/>
              <w:jc w:val="center"/>
              <w:rPr>
                <w:rFonts w:ascii="Arial" w:eastAsia="Times New Roman" w:hAnsi="Arial" w:cs="Arial"/>
                <w:b/>
                <w:bCs/>
                <w:color w:val="000000"/>
                <w:sz w:val="12"/>
                <w:szCs w:val="12"/>
              </w:rPr>
            </w:pPr>
            <w:r w:rsidRPr="00F7666E">
              <w:rPr>
                <w:rFonts w:ascii="Arial" w:eastAsia="Times New Roman" w:hAnsi="Arial" w:cs="Arial"/>
                <w:b/>
                <w:bCs/>
                <w:color w:val="000000"/>
                <w:sz w:val="12"/>
                <w:szCs w:val="12"/>
              </w:rPr>
              <w:t>127</w:t>
            </w:r>
          </w:p>
        </w:tc>
        <w:tc>
          <w:tcPr>
            <w:tcW w:w="1773" w:type="pct"/>
            <w:tcBorders>
              <w:top w:val="nil"/>
              <w:left w:val="nil"/>
              <w:bottom w:val="single" w:sz="4" w:space="0" w:color="auto"/>
              <w:right w:val="single" w:sz="4" w:space="0" w:color="auto"/>
            </w:tcBorders>
            <w:shd w:val="clear" w:color="000000" w:fill="F2F2F2"/>
            <w:vAlign w:val="center"/>
            <w:hideMark/>
          </w:tcPr>
          <w:p w14:paraId="0E276E6E" w14:textId="77777777" w:rsidR="00F7666E" w:rsidRPr="00F7666E" w:rsidRDefault="00F7666E" w:rsidP="00F7666E">
            <w:pPr>
              <w:spacing w:after="0" w:line="240" w:lineRule="auto"/>
              <w:rPr>
                <w:rFonts w:ascii="Arial" w:eastAsia="Times New Roman" w:hAnsi="Arial" w:cs="Arial"/>
                <w:b/>
                <w:bCs/>
                <w:color w:val="000000"/>
                <w:sz w:val="12"/>
                <w:szCs w:val="12"/>
              </w:rPr>
            </w:pPr>
            <w:r w:rsidRPr="00F7666E">
              <w:rPr>
                <w:rFonts w:ascii="Arial" w:eastAsia="Times New Roman" w:hAnsi="Arial" w:cs="Arial"/>
                <w:b/>
                <w:bCs/>
                <w:color w:val="000000"/>
                <w:sz w:val="12"/>
                <w:szCs w:val="12"/>
              </w:rPr>
              <w:t>Activos Diferidos</w:t>
            </w:r>
          </w:p>
        </w:tc>
        <w:tc>
          <w:tcPr>
            <w:tcW w:w="332" w:type="pct"/>
            <w:tcBorders>
              <w:top w:val="nil"/>
              <w:left w:val="nil"/>
              <w:bottom w:val="single" w:sz="4" w:space="0" w:color="auto"/>
              <w:right w:val="single" w:sz="4" w:space="0" w:color="auto"/>
            </w:tcBorders>
            <w:shd w:val="clear" w:color="000000" w:fill="F2F2F2"/>
            <w:vAlign w:val="center"/>
            <w:hideMark/>
          </w:tcPr>
          <w:p w14:paraId="19C42EF5" w14:textId="77777777" w:rsidR="00F7666E" w:rsidRPr="00F7666E" w:rsidRDefault="00F7666E" w:rsidP="00F7666E">
            <w:pPr>
              <w:spacing w:after="0" w:line="240" w:lineRule="auto"/>
              <w:jc w:val="center"/>
              <w:rPr>
                <w:rFonts w:ascii="Arial" w:eastAsia="Times New Roman" w:hAnsi="Arial" w:cs="Arial"/>
                <w:b/>
                <w:bCs/>
                <w:color w:val="000000"/>
                <w:sz w:val="12"/>
                <w:szCs w:val="12"/>
              </w:rPr>
            </w:pPr>
            <w:r w:rsidRPr="00F7666E">
              <w:rPr>
                <w:rFonts w:ascii="Arial" w:eastAsia="Times New Roman" w:hAnsi="Arial" w:cs="Arial"/>
                <w:b/>
                <w:bCs/>
                <w:color w:val="000000"/>
                <w:sz w:val="12"/>
                <w:szCs w:val="12"/>
              </w:rPr>
              <w:t>$0.00</w:t>
            </w:r>
          </w:p>
        </w:tc>
        <w:tc>
          <w:tcPr>
            <w:tcW w:w="329" w:type="pct"/>
            <w:tcBorders>
              <w:top w:val="nil"/>
              <w:left w:val="nil"/>
              <w:bottom w:val="single" w:sz="4" w:space="0" w:color="auto"/>
              <w:right w:val="single" w:sz="4" w:space="0" w:color="auto"/>
            </w:tcBorders>
            <w:shd w:val="clear" w:color="000000" w:fill="F2F2F2"/>
            <w:vAlign w:val="center"/>
            <w:hideMark/>
          </w:tcPr>
          <w:p w14:paraId="164A1AF0" w14:textId="77777777" w:rsidR="00F7666E" w:rsidRPr="00F7666E" w:rsidRDefault="00F7666E" w:rsidP="00F7666E">
            <w:pPr>
              <w:spacing w:after="0" w:line="240" w:lineRule="auto"/>
              <w:jc w:val="center"/>
              <w:rPr>
                <w:rFonts w:ascii="Arial" w:eastAsia="Times New Roman" w:hAnsi="Arial" w:cs="Arial"/>
                <w:b/>
                <w:bCs/>
                <w:color w:val="000000"/>
                <w:sz w:val="12"/>
                <w:szCs w:val="12"/>
              </w:rPr>
            </w:pPr>
            <w:r w:rsidRPr="00F7666E">
              <w:rPr>
                <w:rFonts w:ascii="Arial" w:eastAsia="Times New Roman" w:hAnsi="Arial" w:cs="Arial"/>
                <w:b/>
                <w:bCs/>
                <w:color w:val="000000"/>
                <w:sz w:val="12"/>
                <w:szCs w:val="12"/>
              </w:rPr>
              <w:t>-</w:t>
            </w:r>
          </w:p>
        </w:tc>
        <w:tc>
          <w:tcPr>
            <w:tcW w:w="348" w:type="pct"/>
            <w:tcBorders>
              <w:top w:val="nil"/>
              <w:left w:val="nil"/>
              <w:bottom w:val="single" w:sz="4" w:space="0" w:color="auto"/>
              <w:right w:val="single" w:sz="4" w:space="0" w:color="auto"/>
            </w:tcBorders>
            <w:shd w:val="clear" w:color="000000" w:fill="F2F2F2"/>
            <w:vAlign w:val="center"/>
            <w:hideMark/>
          </w:tcPr>
          <w:p w14:paraId="33F829ED" w14:textId="77777777" w:rsidR="00F7666E" w:rsidRPr="00F7666E" w:rsidRDefault="00F7666E" w:rsidP="00F7666E">
            <w:pPr>
              <w:spacing w:after="0" w:line="240" w:lineRule="auto"/>
              <w:jc w:val="center"/>
              <w:rPr>
                <w:rFonts w:ascii="Arial" w:eastAsia="Times New Roman" w:hAnsi="Arial" w:cs="Arial"/>
                <w:b/>
                <w:bCs/>
                <w:color w:val="000000"/>
                <w:sz w:val="12"/>
                <w:szCs w:val="12"/>
              </w:rPr>
            </w:pPr>
            <w:r w:rsidRPr="00F7666E">
              <w:rPr>
                <w:rFonts w:ascii="Arial" w:eastAsia="Times New Roman" w:hAnsi="Arial" w:cs="Arial"/>
                <w:b/>
                <w:bCs/>
                <w:color w:val="000000"/>
                <w:sz w:val="12"/>
                <w:szCs w:val="12"/>
              </w:rPr>
              <w:t>-</w:t>
            </w:r>
          </w:p>
        </w:tc>
        <w:tc>
          <w:tcPr>
            <w:tcW w:w="378" w:type="pct"/>
            <w:tcBorders>
              <w:top w:val="nil"/>
              <w:left w:val="nil"/>
              <w:bottom w:val="single" w:sz="4" w:space="0" w:color="auto"/>
              <w:right w:val="single" w:sz="4" w:space="0" w:color="auto"/>
            </w:tcBorders>
            <w:shd w:val="clear" w:color="000000" w:fill="F2F2F2"/>
            <w:vAlign w:val="center"/>
            <w:hideMark/>
          </w:tcPr>
          <w:p w14:paraId="526D408A" w14:textId="77777777" w:rsidR="00F7666E" w:rsidRPr="00F7666E" w:rsidRDefault="00F7666E" w:rsidP="00F7666E">
            <w:pPr>
              <w:spacing w:after="0" w:line="240" w:lineRule="auto"/>
              <w:jc w:val="center"/>
              <w:rPr>
                <w:rFonts w:ascii="Arial" w:eastAsia="Times New Roman" w:hAnsi="Arial" w:cs="Arial"/>
                <w:b/>
                <w:bCs/>
                <w:color w:val="000000"/>
                <w:sz w:val="12"/>
                <w:szCs w:val="12"/>
              </w:rPr>
            </w:pPr>
            <w:r w:rsidRPr="00F7666E">
              <w:rPr>
                <w:rFonts w:ascii="Arial" w:eastAsia="Times New Roman" w:hAnsi="Arial" w:cs="Arial"/>
                <w:b/>
                <w:bCs/>
                <w:color w:val="000000"/>
                <w:sz w:val="12"/>
                <w:szCs w:val="12"/>
              </w:rPr>
              <w:t xml:space="preserve"> N/A </w:t>
            </w:r>
          </w:p>
        </w:tc>
        <w:tc>
          <w:tcPr>
            <w:tcW w:w="310" w:type="pct"/>
            <w:tcBorders>
              <w:top w:val="nil"/>
              <w:left w:val="nil"/>
              <w:bottom w:val="single" w:sz="4" w:space="0" w:color="auto"/>
              <w:right w:val="single" w:sz="4" w:space="0" w:color="auto"/>
            </w:tcBorders>
            <w:shd w:val="clear" w:color="000000" w:fill="F2F2F2"/>
            <w:vAlign w:val="center"/>
            <w:hideMark/>
          </w:tcPr>
          <w:p w14:paraId="4451C6FF" w14:textId="77777777" w:rsidR="00F7666E" w:rsidRPr="00F7666E" w:rsidRDefault="00F7666E" w:rsidP="00F7666E">
            <w:pPr>
              <w:spacing w:after="0" w:line="240" w:lineRule="auto"/>
              <w:jc w:val="center"/>
              <w:rPr>
                <w:rFonts w:ascii="Arial" w:eastAsia="Times New Roman" w:hAnsi="Arial" w:cs="Arial"/>
                <w:b/>
                <w:bCs/>
                <w:color w:val="000000"/>
                <w:sz w:val="12"/>
                <w:szCs w:val="12"/>
              </w:rPr>
            </w:pPr>
            <w:r w:rsidRPr="00F7666E">
              <w:rPr>
                <w:rFonts w:ascii="Arial" w:eastAsia="Times New Roman" w:hAnsi="Arial" w:cs="Arial"/>
                <w:b/>
                <w:bCs/>
                <w:color w:val="000000"/>
                <w:sz w:val="12"/>
                <w:szCs w:val="12"/>
              </w:rPr>
              <w:t xml:space="preserve"> N/A </w:t>
            </w:r>
          </w:p>
        </w:tc>
        <w:tc>
          <w:tcPr>
            <w:tcW w:w="404" w:type="pct"/>
            <w:tcBorders>
              <w:top w:val="nil"/>
              <w:left w:val="nil"/>
              <w:bottom w:val="single" w:sz="4" w:space="0" w:color="auto"/>
              <w:right w:val="single" w:sz="4" w:space="0" w:color="auto"/>
            </w:tcBorders>
            <w:shd w:val="clear" w:color="000000" w:fill="F2F2F2"/>
            <w:vAlign w:val="center"/>
            <w:hideMark/>
          </w:tcPr>
          <w:p w14:paraId="104C0ED0" w14:textId="77777777" w:rsidR="00F7666E" w:rsidRPr="00F7666E" w:rsidRDefault="00F7666E" w:rsidP="00F7666E">
            <w:pPr>
              <w:spacing w:after="0" w:line="240" w:lineRule="auto"/>
              <w:jc w:val="center"/>
              <w:rPr>
                <w:rFonts w:ascii="Arial" w:eastAsia="Times New Roman" w:hAnsi="Arial" w:cs="Arial"/>
                <w:b/>
                <w:bCs/>
                <w:color w:val="000000"/>
                <w:sz w:val="12"/>
                <w:szCs w:val="12"/>
              </w:rPr>
            </w:pPr>
            <w:r w:rsidRPr="00F7666E">
              <w:rPr>
                <w:rFonts w:ascii="Arial" w:eastAsia="Times New Roman" w:hAnsi="Arial" w:cs="Arial"/>
                <w:b/>
                <w:bCs/>
                <w:color w:val="000000"/>
                <w:sz w:val="12"/>
                <w:szCs w:val="12"/>
              </w:rPr>
              <w:t xml:space="preserve"> N/A </w:t>
            </w:r>
          </w:p>
        </w:tc>
        <w:tc>
          <w:tcPr>
            <w:tcW w:w="728" w:type="pct"/>
            <w:tcBorders>
              <w:top w:val="nil"/>
              <w:left w:val="nil"/>
              <w:bottom w:val="single" w:sz="4" w:space="0" w:color="auto"/>
              <w:right w:val="single" w:sz="4" w:space="0" w:color="auto"/>
            </w:tcBorders>
            <w:shd w:val="clear" w:color="000000" w:fill="F2F2F2"/>
            <w:vAlign w:val="center"/>
            <w:hideMark/>
          </w:tcPr>
          <w:p w14:paraId="50E103CC" w14:textId="77777777" w:rsidR="00F7666E" w:rsidRPr="00F7666E" w:rsidRDefault="00F7666E" w:rsidP="00F7666E">
            <w:pPr>
              <w:spacing w:after="0" w:line="240" w:lineRule="auto"/>
              <w:jc w:val="center"/>
              <w:rPr>
                <w:rFonts w:ascii="Arial" w:eastAsia="Times New Roman" w:hAnsi="Arial" w:cs="Arial"/>
                <w:b/>
                <w:bCs/>
                <w:color w:val="000000"/>
                <w:sz w:val="12"/>
                <w:szCs w:val="12"/>
              </w:rPr>
            </w:pPr>
            <w:r w:rsidRPr="00F7666E">
              <w:rPr>
                <w:rFonts w:ascii="Arial" w:eastAsia="Times New Roman" w:hAnsi="Arial" w:cs="Arial"/>
                <w:b/>
                <w:bCs/>
                <w:color w:val="000000"/>
                <w:sz w:val="12"/>
                <w:szCs w:val="12"/>
              </w:rPr>
              <w:t xml:space="preserve"> N/A </w:t>
            </w:r>
          </w:p>
        </w:tc>
      </w:tr>
      <w:tr w:rsidR="00F7666E" w:rsidRPr="00F7666E" w14:paraId="26522F4D" w14:textId="77777777" w:rsidTr="00175C0F">
        <w:trPr>
          <w:trHeight w:val="288"/>
        </w:trPr>
        <w:tc>
          <w:tcPr>
            <w:tcW w:w="399" w:type="pct"/>
            <w:tcBorders>
              <w:top w:val="nil"/>
              <w:left w:val="single" w:sz="4" w:space="0" w:color="auto"/>
              <w:bottom w:val="single" w:sz="4" w:space="0" w:color="auto"/>
              <w:right w:val="single" w:sz="4" w:space="0" w:color="auto"/>
            </w:tcBorders>
            <w:shd w:val="clear" w:color="auto" w:fill="auto"/>
            <w:vAlign w:val="center"/>
            <w:hideMark/>
          </w:tcPr>
          <w:p w14:paraId="4C02D030"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1271</w:t>
            </w:r>
          </w:p>
        </w:tc>
        <w:tc>
          <w:tcPr>
            <w:tcW w:w="1773" w:type="pct"/>
            <w:tcBorders>
              <w:top w:val="nil"/>
              <w:left w:val="nil"/>
              <w:bottom w:val="single" w:sz="4" w:space="0" w:color="auto"/>
              <w:right w:val="single" w:sz="4" w:space="0" w:color="auto"/>
            </w:tcBorders>
            <w:shd w:val="clear" w:color="auto" w:fill="auto"/>
            <w:vAlign w:val="center"/>
            <w:hideMark/>
          </w:tcPr>
          <w:p w14:paraId="22F98CBE" w14:textId="77777777" w:rsidR="00F7666E" w:rsidRPr="00F7666E" w:rsidRDefault="00F7666E" w:rsidP="00F7666E">
            <w:pPr>
              <w:spacing w:after="0" w:line="240" w:lineRule="auto"/>
              <w:rPr>
                <w:rFonts w:ascii="Arial" w:eastAsia="Times New Roman" w:hAnsi="Arial" w:cs="Arial"/>
                <w:color w:val="000000"/>
                <w:sz w:val="12"/>
                <w:szCs w:val="12"/>
              </w:rPr>
            </w:pPr>
            <w:r w:rsidRPr="00F7666E">
              <w:rPr>
                <w:rFonts w:ascii="Arial" w:eastAsia="Times New Roman" w:hAnsi="Arial" w:cs="Arial"/>
                <w:color w:val="000000"/>
                <w:sz w:val="12"/>
                <w:szCs w:val="12"/>
              </w:rPr>
              <w:t>Estudios, formulación y evaluación de proyectos</w:t>
            </w:r>
          </w:p>
        </w:tc>
        <w:tc>
          <w:tcPr>
            <w:tcW w:w="332" w:type="pct"/>
            <w:tcBorders>
              <w:top w:val="nil"/>
              <w:left w:val="nil"/>
              <w:bottom w:val="single" w:sz="4" w:space="0" w:color="auto"/>
              <w:right w:val="single" w:sz="4" w:space="0" w:color="auto"/>
            </w:tcBorders>
            <w:shd w:val="clear" w:color="auto" w:fill="auto"/>
            <w:vAlign w:val="center"/>
            <w:hideMark/>
          </w:tcPr>
          <w:p w14:paraId="5A991D8D"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$0.00</w:t>
            </w:r>
          </w:p>
        </w:tc>
        <w:tc>
          <w:tcPr>
            <w:tcW w:w="329" w:type="pct"/>
            <w:tcBorders>
              <w:top w:val="nil"/>
              <w:left w:val="nil"/>
              <w:bottom w:val="single" w:sz="4" w:space="0" w:color="auto"/>
              <w:right w:val="single" w:sz="4" w:space="0" w:color="auto"/>
            </w:tcBorders>
            <w:shd w:val="clear" w:color="auto" w:fill="auto"/>
            <w:vAlign w:val="center"/>
            <w:hideMark/>
          </w:tcPr>
          <w:p w14:paraId="3F0FA3D5"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w:t>
            </w:r>
          </w:p>
        </w:tc>
        <w:tc>
          <w:tcPr>
            <w:tcW w:w="348" w:type="pct"/>
            <w:tcBorders>
              <w:top w:val="nil"/>
              <w:left w:val="nil"/>
              <w:bottom w:val="single" w:sz="4" w:space="0" w:color="auto"/>
              <w:right w:val="single" w:sz="4" w:space="0" w:color="auto"/>
            </w:tcBorders>
            <w:shd w:val="clear" w:color="auto" w:fill="auto"/>
            <w:vAlign w:val="center"/>
            <w:hideMark/>
          </w:tcPr>
          <w:p w14:paraId="560CF4A6"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w:t>
            </w:r>
          </w:p>
        </w:tc>
        <w:tc>
          <w:tcPr>
            <w:tcW w:w="378" w:type="pct"/>
            <w:tcBorders>
              <w:top w:val="nil"/>
              <w:left w:val="nil"/>
              <w:bottom w:val="single" w:sz="4" w:space="0" w:color="auto"/>
              <w:right w:val="single" w:sz="4" w:space="0" w:color="auto"/>
            </w:tcBorders>
            <w:shd w:val="clear" w:color="auto" w:fill="auto"/>
            <w:vAlign w:val="center"/>
            <w:hideMark/>
          </w:tcPr>
          <w:p w14:paraId="4A126F14"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 xml:space="preserve"> N/A </w:t>
            </w:r>
          </w:p>
        </w:tc>
        <w:tc>
          <w:tcPr>
            <w:tcW w:w="310" w:type="pct"/>
            <w:tcBorders>
              <w:top w:val="nil"/>
              <w:left w:val="nil"/>
              <w:bottom w:val="single" w:sz="4" w:space="0" w:color="auto"/>
              <w:right w:val="single" w:sz="4" w:space="0" w:color="auto"/>
            </w:tcBorders>
            <w:shd w:val="clear" w:color="auto" w:fill="auto"/>
            <w:vAlign w:val="center"/>
            <w:hideMark/>
          </w:tcPr>
          <w:p w14:paraId="403C25E3"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 xml:space="preserve"> N/A </w:t>
            </w:r>
          </w:p>
        </w:tc>
        <w:tc>
          <w:tcPr>
            <w:tcW w:w="404" w:type="pct"/>
            <w:tcBorders>
              <w:top w:val="nil"/>
              <w:left w:val="nil"/>
              <w:bottom w:val="single" w:sz="4" w:space="0" w:color="auto"/>
              <w:right w:val="single" w:sz="4" w:space="0" w:color="auto"/>
            </w:tcBorders>
            <w:shd w:val="clear" w:color="auto" w:fill="auto"/>
            <w:vAlign w:val="center"/>
            <w:hideMark/>
          </w:tcPr>
          <w:p w14:paraId="5E864437"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 xml:space="preserve"> N/A </w:t>
            </w:r>
          </w:p>
        </w:tc>
        <w:tc>
          <w:tcPr>
            <w:tcW w:w="728" w:type="pct"/>
            <w:tcBorders>
              <w:top w:val="nil"/>
              <w:left w:val="nil"/>
              <w:bottom w:val="single" w:sz="4" w:space="0" w:color="auto"/>
              <w:right w:val="single" w:sz="4" w:space="0" w:color="auto"/>
            </w:tcBorders>
            <w:shd w:val="clear" w:color="auto" w:fill="auto"/>
            <w:vAlign w:val="center"/>
            <w:hideMark/>
          </w:tcPr>
          <w:p w14:paraId="5FF3C825"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 xml:space="preserve"> N/A </w:t>
            </w:r>
          </w:p>
        </w:tc>
      </w:tr>
      <w:tr w:rsidR="00F7666E" w:rsidRPr="00F7666E" w14:paraId="56B5EE28" w14:textId="77777777" w:rsidTr="00175C0F">
        <w:trPr>
          <w:trHeight w:val="312"/>
        </w:trPr>
        <w:tc>
          <w:tcPr>
            <w:tcW w:w="3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ED5A1D"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lastRenderedPageBreak/>
              <w:t>1272</w:t>
            </w:r>
          </w:p>
        </w:tc>
        <w:tc>
          <w:tcPr>
            <w:tcW w:w="17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A6ECC4" w14:textId="77777777" w:rsidR="00F7666E" w:rsidRPr="00F7666E" w:rsidRDefault="00F7666E" w:rsidP="00F7666E">
            <w:pPr>
              <w:spacing w:after="0" w:line="240" w:lineRule="auto"/>
              <w:rPr>
                <w:rFonts w:ascii="Arial" w:eastAsia="Times New Roman" w:hAnsi="Arial" w:cs="Arial"/>
                <w:color w:val="000000"/>
                <w:sz w:val="12"/>
                <w:szCs w:val="12"/>
              </w:rPr>
            </w:pPr>
            <w:r w:rsidRPr="00F7666E">
              <w:rPr>
                <w:rFonts w:ascii="Arial" w:eastAsia="Times New Roman" w:hAnsi="Arial" w:cs="Arial"/>
                <w:color w:val="000000"/>
                <w:sz w:val="12"/>
                <w:szCs w:val="12"/>
              </w:rPr>
              <w:t>Derechos sobre bienes en régimen de arrendamiento financiero</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D5FA10"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$0.00</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E71001"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w:t>
            </w: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5DC82F"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D59A67"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 xml:space="preserve"> N/A </w:t>
            </w: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912767"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 xml:space="preserve"> N/A </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A166EB"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 xml:space="preserve"> N/A </w:t>
            </w: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F630AB"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 xml:space="preserve"> N/A </w:t>
            </w:r>
          </w:p>
        </w:tc>
      </w:tr>
      <w:tr w:rsidR="00F7666E" w:rsidRPr="00F7666E" w14:paraId="71A03B14" w14:textId="77777777" w:rsidTr="00175C0F">
        <w:trPr>
          <w:trHeight w:val="288"/>
        </w:trPr>
        <w:tc>
          <w:tcPr>
            <w:tcW w:w="3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7E4CCD"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1273</w:t>
            </w:r>
          </w:p>
        </w:tc>
        <w:tc>
          <w:tcPr>
            <w:tcW w:w="17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5506E7" w14:textId="77777777" w:rsidR="00F7666E" w:rsidRPr="00F7666E" w:rsidRDefault="00F7666E" w:rsidP="00F7666E">
            <w:pPr>
              <w:spacing w:after="0" w:line="240" w:lineRule="auto"/>
              <w:rPr>
                <w:rFonts w:ascii="Arial" w:eastAsia="Times New Roman" w:hAnsi="Arial" w:cs="Arial"/>
                <w:color w:val="000000"/>
                <w:sz w:val="12"/>
                <w:szCs w:val="12"/>
              </w:rPr>
            </w:pPr>
            <w:r w:rsidRPr="00F7666E">
              <w:rPr>
                <w:rFonts w:ascii="Arial" w:eastAsia="Times New Roman" w:hAnsi="Arial" w:cs="Arial"/>
                <w:color w:val="000000"/>
                <w:sz w:val="12"/>
                <w:szCs w:val="12"/>
              </w:rPr>
              <w:t>Gastos pagados por adelantado a largo plazo</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F688C3"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$0.00</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E96732"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w:t>
            </w: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28D883"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06C9EA"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 xml:space="preserve"> N/A </w:t>
            </w: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7D1C47"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 xml:space="preserve"> N/A </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B2BCD0"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 xml:space="preserve"> N/A </w:t>
            </w: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025C6B"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 xml:space="preserve"> N/A </w:t>
            </w:r>
          </w:p>
        </w:tc>
      </w:tr>
      <w:tr w:rsidR="00F7666E" w:rsidRPr="00F7666E" w14:paraId="362A11A8" w14:textId="77777777" w:rsidTr="00175C0F">
        <w:trPr>
          <w:trHeight w:val="288"/>
        </w:trPr>
        <w:tc>
          <w:tcPr>
            <w:tcW w:w="3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074FAD"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1274</w:t>
            </w:r>
          </w:p>
        </w:tc>
        <w:tc>
          <w:tcPr>
            <w:tcW w:w="1773" w:type="pct"/>
            <w:tcBorders>
              <w:top w:val="single" w:sz="4" w:space="0" w:color="auto"/>
              <w:left w:val="nil"/>
              <w:bottom w:val="single" w:sz="4" w:space="0" w:color="auto"/>
              <w:right w:val="single" w:sz="4" w:space="0" w:color="auto"/>
            </w:tcBorders>
            <w:shd w:val="clear" w:color="auto" w:fill="auto"/>
            <w:vAlign w:val="center"/>
            <w:hideMark/>
          </w:tcPr>
          <w:p w14:paraId="5288586B" w14:textId="77777777" w:rsidR="00F7666E" w:rsidRPr="00F7666E" w:rsidRDefault="00F7666E" w:rsidP="00F7666E">
            <w:pPr>
              <w:spacing w:after="0" w:line="240" w:lineRule="auto"/>
              <w:rPr>
                <w:rFonts w:ascii="Arial" w:eastAsia="Times New Roman" w:hAnsi="Arial" w:cs="Arial"/>
                <w:color w:val="000000"/>
                <w:sz w:val="12"/>
                <w:szCs w:val="12"/>
              </w:rPr>
            </w:pPr>
            <w:r w:rsidRPr="00F7666E">
              <w:rPr>
                <w:rFonts w:ascii="Arial" w:eastAsia="Times New Roman" w:hAnsi="Arial" w:cs="Arial"/>
                <w:color w:val="000000"/>
                <w:sz w:val="12"/>
                <w:szCs w:val="12"/>
              </w:rPr>
              <w:t>Anticipos a largo plazo</w:t>
            </w:r>
          </w:p>
        </w:tc>
        <w:tc>
          <w:tcPr>
            <w:tcW w:w="332" w:type="pct"/>
            <w:tcBorders>
              <w:top w:val="single" w:sz="4" w:space="0" w:color="auto"/>
              <w:left w:val="nil"/>
              <w:bottom w:val="single" w:sz="4" w:space="0" w:color="auto"/>
              <w:right w:val="single" w:sz="4" w:space="0" w:color="auto"/>
            </w:tcBorders>
            <w:shd w:val="clear" w:color="auto" w:fill="auto"/>
            <w:vAlign w:val="center"/>
            <w:hideMark/>
          </w:tcPr>
          <w:p w14:paraId="53B4E007"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$0.00</w:t>
            </w:r>
          </w:p>
        </w:tc>
        <w:tc>
          <w:tcPr>
            <w:tcW w:w="329" w:type="pct"/>
            <w:tcBorders>
              <w:top w:val="single" w:sz="4" w:space="0" w:color="auto"/>
              <w:left w:val="nil"/>
              <w:bottom w:val="single" w:sz="4" w:space="0" w:color="auto"/>
              <w:right w:val="single" w:sz="4" w:space="0" w:color="auto"/>
            </w:tcBorders>
            <w:shd w:val="clear" w:color="auto" w:fill="auto"/>
            <w:vAlign w:val="center"/>
            <w:hideMark/>
          </w:tcPr>
          <w:p w14:paraId="5D03609B"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w:t>
            </w:r>
          </w:p>
        </w:tc>
        <w:tc>
          <w:tcPr>
            <w:tcW w:w="348" w:type="pct"/>
            <w:tcBorders>
              <w:top w:val="single" w:sz="4" w:space="0" w:color="auto"/>
              <w:left w:val="nil"/>
              <w:bottom w:val="single" w:sz="4" w:space="0" w:color="auto"/>
              <w:right w:val="single" w:sz="4" w:space="0" w:color="auto"/>
            </w:tcBorders>
            <w:shd w:val="clear" w:color="auto" w:fill="auto"/>
            <w:vAlign w:val="center"/>
            <w:hideMark/>
          </w:tcPr>
          <w:p w14:paraId="659E0202"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79BFEF8C"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 xml:space="preserve"> N/A </w:t>
            </w:r>
          </w:p>
        </w:tc>
        <w:tc>
          <w:tcPr>
            <w:tcW w:w="310" w:type="pct"/>
            <w:tcBorders>
              <w:top w:val="single" w:sz="4" w:space="0" w:color="auto"/>
              <w:left w:val="nil"/>
              <w:bottom w:val="single" w:sz="4" w:space="0" w:color="auto"/>
              <w:right w:val="single" w:sz="4" w:space="0" w:color="auto"/>
            </w:tcBorders>
            <w:shd w:val="clear" w:color="auto" w:fill="auto"/>
            <w:vAlign w:val="center"/>
            <w:hideMark/>
          </w:tcPr>
          <w:p w14:paraId="5355D27B"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 xml:space="preserve"> N/A </w:t>
            </w:r>
          </w:p>
        </w:tc>
        <w:tc>
          <w:tcPr>
            <w:tcW w:w="404" w:type="pct"/>
            <w:tcBorders>
              <w:top w:val="single" w:sz="4" w:space="0" w:color="auto"/>
              <w:left w:val="nil"/>
              <w:bottom w:val="single" w:sz="4" w:space="0" w:color="auto"/>
              <w:right w:val="single" w:sz="4" w:space="0" w:color="auto"/>
            </w:tcBorders>
            <w:shd w:val="clear" w:color="auto" w:fill="auto"/>
            <w:vAlign w:val="center"/>
            <w:hideMark/>
          </w:tcPr>
          <w:p w14:paraId="1E78A602"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 xml:space="preserve"> N/A </w:t>
            </w:r>
          </w:p>
        </w:tc>
        <w:tc>
          <w:tcPr>
            <w:tcW w:w="728" w:type="pct"/>
            <w:tcBorders>
              <w:top w:val="single" w:sz="4" w:space="0" w:color="auto"/>
              <w:left w:val="nil"/>
              <w:bottom w:val="single" w:sz="4" w:space="0" w:color="auto"/>
              <w:right w:val="single" w:sz="4" w:space="0" w:color="auto"/>
            </w:tcBorders>
            <w:shd w:val="clear" w:color="auto" w:fill="auto"/>
            <w:vAlign w:val="center"/>
            <w:hideMark/>
          </w:tcPr>
          <w:p w14:paraId="15854EBB"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 xml:space="preserve"> N/A </w:t>
            </w:r>
          </w:p>
        </w:tc>
      </w:tr>
      <w:tr w:rsidR="00F7666E" w:rsidRPr="00F7666E" w14:paraId="4DE0B616" w14:textId="77777777" w:rsidTr="00F7666E">
        <w:trPr>
          <w:trHeight w:val="288"/>
        </w:trPr>
        <w:tc>
          <w:tcPr>
            <w:tcW w:w="399" w:type="pct"/>
            <w:tcBorders>
              <w:top w:val="nil"/>
              <w:left w:val="single" w:sz="4" w:space="0" w:color="auto"/>
              <w:bottom w:val="single" w:sz="4" w:space="0" w:color="auto"/>
              <w:right w:val="single" w:sz="4" w:space="0" w:color="auto"/>
            </w:tcBorders>
            <w:shd w:val="clear" w:color="auto" w:fill="auto"/>
            <w:vAlign w:val="center"/>
            <w:hideMark/>
          </w:tcPr>
          <w:p w14:paraId="06F43CF1"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1275</w:t>
            </w:r>
          </w:p>
        </w:tc>
        <w:tc>
          <w:tcPr>
            <w:tcW w:w="1773" w:type="pct"/>
            <w:tcBorders>
              <w:top w:val="nil"/>
              <w:left w:val="nil"/>
              <w:bottom w:val="single" w:sz="4" w:space="0" w:color="auto"/>
              <w:right w:val="single" w:sz="4" w:space="0" w:color="auto"/>
            </w:tcBorders>
            <w:shd w:val="clear" w:color="auto" w:fill="auto"/>
            <w:vAlign w:val="center"/>
            <w:hideMark/>
          </w:tcPr>
          <w:p w14:paraId="62D29409" w14:textId="77777777" w:rsidR="00F7666E" w:rsidRPr="00F7666E" w:rsidRDefault="00F7666E" w:rsidP="00F7666E">
            <w:pPr>
              <w:spacing w:after="0" w:line="240" w:lineRule="auto"/>
              <w:rPr>
                <w:rFonts w:ascii="Arial" w:eastAsia="Times New Roman" w:hAnsi="Arial" w:cs="Arial"/>
                <w:color w:val="000000"/>
                <w:sz w:val="12"/>
                <w:szCs w:val="12"/>
              </w:rPr>
            </w:pPr>
            <w:r w:rsidRPr="00F7666E">
              <w:rPr>
                <w:rFonts w:ascii="Arial" w:eastAsia="Times New Roman" w:hAnsi="Arial" w:cs="Arial"/>
                <w:color w:val="000000"/>
                <w:sz w:val="12"/>
                <w:szCs w:val="12"/>
              </w:rPr>
              <w:t>Beneficios al retiro de empleados pagados por adelantado</w:t>
            </w:r>
          </w:p>
        </w:tc>
        <w:tc>
          <w:tcPr>
            <w:tcW w:w="332" w:type="pct"/>
            <w:tcBorders>
              <w:top w:val="nil"/>
              <w:left w:val="nil"/>
              <w:bottom w:val="single" w:sz="4" w:space="0" w:color="auto"/>
              <w:right w:val="single" w:sz="4" w:space="0" w:color="auto"/>
            </w:tcBorders>
            <w:shd w:val="clear" w:color="auto" w:fill="auto"/>
            <w:vAlign w:val="center"/>
            <w:hideMark/>
          </w:tcPr>
          <w:p w14:paraId="4385F6BC"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$0.00</w:t>
            </w:r>
          </w:p>
        </w:tc>
        <w:tc>
          <w:tcPr>
            <w:tcW w:w="329" w:type="pct"/>
            <w:tcBorders>
              <w:top w:val="nil"/>
              <w:left w:val="nil"/>
              <w:bottom w:val="single" w:sz="4" w:space="0" w:color="auto"/>
              <w:right w:val="single" w:sz="4" w:space="0" w:color="auto"/>
            </w:tcBorders>
            <w:shd w:val="clear" w:color="auto" w:fill="auto"/>
            <w:vAlign w:val="center"/>
            <w:hideMark/>
          </w:tcPr>
          <w:p w14:paraId="05575F7F"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w:t>
            </w:r>
          </w:p>
        </w:tc>
        <w:tc>
          <w:tcPr>
            <w:tcW w:w="348" w:type="pct"/>
            <w:tcBorders>
              <w:top w:val="nil"/>
              <w:left w:val="nil"/>
              <w:bottom w:val="single" w:sz="4" w:space="0" w:color="auto"/>
              <w:right w:val="single" w:sz="4" w:space="0" w:color="auto"/>
            </w:tcBorders>
            <w:shd w:val="clear" w:color="auto" w:fill="auto"/>
            <w:vAlign w:val="center"/>
            <w:hideMark/>
          </w:tcPr>
          <w:p w14:paraId="03F72C69"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w:t>
            </w:r>
          </w:p>
        </w:tc>
        <w:tc>
          <w:tcPr>
            <w:tcW w:w="378" w:type="pct"/>
            <w:tcBorders>
              <w:top w:val="nil"/>
              <w:left w:val="nil"/>
              <w:bottom w:val="single" w:sz="4" w:space="0" w:color="auto"/>
              <w:right w:val="single" w:sz="4" w:space="0" w:color="auto"/>
            </w:tcBorders>
            <w:shd w:val="clear" w:color="auto" w:fill="auto"/>
            <w:vAlign w:val="center"/>
            <w:hideMark/>
          </w:tcPr>
          <w:p w14:paraId="3C6F5E22"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 xml:space="preserve"> N/A </w:t>
            </w:r>
          </w:p>
        </w:tc>
        <w:tc>
          <w:tcPr>
            <w:tcW w:w="310" w:type="pct"/>
            <w:tcBorders>
              <w:top w:val="nil"/>
              <w:left w:val="nil"/>
              <w:bottom w:val="single" w:sz="4" w:space="0" w:color="auto"/>
              <w:right w:val="single" w:sz="4" w:space="0" w:color="auto"/>
            </w:tcBorders>
            <w:shd w:val="clear" w:color="auto" w:fill="auto"/>
            <w:vAlign w:val="center"/>
            <w:hideMark/>
          </w:tcPr>
          <w:p w14:paraId="177B1BB7"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 xml:space="preserve"> N/A </w:t>
            </w:r>
          </w:p>
        </w:tc>
        <w:tc>
          <w:tcPr>
            <w:tcW w:w="404" w:type="pct"/>
            <w:tcBorders>
              <w:top w:val="nil"/>
              <w:left w:val="nil"/>
              <w:bottom w:val="single" w:sz="4" w:space="0" w:color="auto"/>
              <w:right w:val="single" w:sz="4" w:space="0" w:color="auto"/>
            </w:tcBorders>
            <w:shd w:val="clear" w:color="auto" w:fill="auto"/>
            <w:vAlign w:val="center"/>
            <w:hideMark/>
          </w:tcPr>
          <w:p w14:paraId="68E2FB64"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 xml:space="preserve"> N/A </w:t>
            </w:r>
          </w:p>
        </w:tc>
        <w:tc>
          <w:tcPr>
            <w:tcW w:w="728" w:type="pct"/>
            <w:tcBorders>
              <w:top w:val="nil"/>
              <w:left w:val="nil"/>
              <w:bottom w:val="single" w:sz="4" w:space="0" w:color="auto"/>
              <w:right w:val="single" w:sz="4" w:space="0" w:color="auto"/>
            </w:tcBorders>
            <w:shd w:val="clear" w:color="auto" w:fill="auto"/>
            <w:vAlign w:val="center"/>
            <w:hideMark/>
          </w:tcPr>
          <w:p w14:paraId="66D32935"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 xml:space="preserve"> N/A </w:t>
            </w:r>
          </w:p>
        </w:tc>
      </w:tr>
      <w:tr w:rsidR="00F7666E" w:rsidRPr="00F7666E" w14:paraId="1882ABC8" w14:textId="77777777" w:rsidTr="00F7666E">
        <w:trPr>
          <w:trHeight w:val="288"/>
        </w:trPr>
        <w:tc>
          <w:tcPr>
            <w:tcW w:w="399" w:type="pct"/>
            <w:tcBorders>
              <w:top w:val="nil"/>
              <w:left w:val="single" w:sz="4" w:space="0" w:color="auto"/>
              <w:bottom w:val="single" w:sz="4" w:space="0" w:color="auto"/>
              <w:right w:val="single" w:sz="4" w:space="0" w:color="auto"/>
            </w:tcBorders>
            <w:shd w:val="clear" w:color="auto" w:fill="auto"/>
            <w:vAlign w:val="center"/>
            <w:hideMark/>
          </w:tcPr>
          <w:p w14:paraId="40B6500B"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1279</w:t>
            </w:r>
          </w:p>
        </w:tc>
        <w:tc>
          <w:tcPr>
            <w:tcW w:w="1773" w:type="pct"/>
            <w:tcBorders>
              <w:top w:val="nil"/>
              <w:left w:val="nil"/>
              <w:bottom w:val="single" w:sz="4" w:space="0" w:color="auto"/>
              <w:right w:val="single" w:sz="4" w:space="0" w:color="auto"/>
            </w:tcBorders>
            <w:shd w:val="clear" w:color="auto" w:fill="auto"/>
            <w:vAlign w:val="center"/>
            <w:hideMark/>
          </w:tcPr>
          <w:p w14:paraId="2D299EF9" w14:textId="77777777" w:rsidR="00F7666E" w:rsidRPr="00F7666E" w:rsidRDefault="00F7666E" w:rsidP="00F7666E">
            <w:pPr>
              <w:spacing w:after="0" w:line="240" w:lineRule="auto"/>
              <w:rPr>
                <w:rFonts w:ascii="Arial" w:eastAsia="Times New Roman" w:hAnsi="Arial" w:cs="Arial"/>
                <w:color w:val="000000"/>
                <w:sz w:val="12"/>
                <w:szCs w:val="12"/>
              </w:rPr>
            </w:pPr>
            <w:r w:rsidRPr="00F7666E">
              <w:rPr>
                <w:rFonts w:ascii="Arial" w:eastAsia="Times New Roman" w:hAnsi="Arial" w:cs="Arial"/>
                <w:color w:val="000000"/>
                <w:sz w:val="12"/>
                <w:szCs w:val="12"/>
              </w:rPr>
              <w:t>Otros activos diferidos</w:t>
            </w:r>
          </w:p>
        </w:tc>
        <w:tc>
          <w:tcPr>
            <w:tcW w:w="332" w:type="pct"/>
            <w:tcBorders>
              <w:top w:val="nil"/>
              <w:left w:val="nil"/>
              <w:bottom w:val="single" w:sz="4" w:space="0" w:color="auto"/>
              <w:right w:val="single" w:sz="4" w:space="0" w:color="auto"/>
            </w:tcBorders>
            <w:shd w:val="clear" w:color="auto" w:fill="auto"/>
            <w:vAlign w:val="center"/>
            <w:hideMark/>
          </w:tcPr>
          <w:p w14:paraId="30C47C4B"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$0.00</w:t>
            </w:r>
          </w:p>
        </w:tc>
        <w:tc>
          <w:tcPr>
            <w:tcW w:w="329" w:type="pct"/>
            <w:tcBorders>
              <w:top w:val="nil"/>
              <w:left w:val="nil"/>
              <w:bottom w:val="single" w:sz="4" w:space="0" w:color="auto"/>
              <w:right w:val="single" w:sz="4" w:space="0" w:color="auto"/>
            </w:tcBorders>
            <w:shd w:val="clear" w:color="auto" w:fill="auto"/>
            <w:vAlign w:val="center"/>
            <w:hideMark/>
          </w:tcPr>
          <w:p w14:paraId="7CE107CF"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w:t>
            </w:r>
          </w:p>
        </w:tc>
        <w:tc>
          <w:tcPr>
            <w:tcW w:w="348" w:type="pct"/>
            <w:tcBorders>
              <w:top w:val="nil"/>
              <w:left w:val="nil"/>
              <w:bottom w:val="single" w:sz="4" w:space="0" w:color="auto"/>
              <w:right w:val="single" w:sz="4" w:space="0" w:color="auto"/>
            </w:tcBorders>
            <w:shd w:val="clear" w:color="auto" w:fill="auto"/>
            <w:vAlign w:val="center"/>
            <w:hideMark/>
          </w:tcPr>
          <w:p w14:paraId="5FF583BD"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w:t>
            </w:r>
          </w:p>
        </w:tc>
        <w:tc>
          <w:tcPr>
            <w:tcW w:w="378" w:type="pct"/>
            <w:tcBorders>
              <w:top w:val="nil"/>
              <w:left w:val="nil"/>
              <w:bottom w:val="single" w:sz="4" w:space="0" w:color="auto"/>
              <w:right w:val="single" w:sz="4" w:space="0" w:color="auto"/>
            </w:tcBorders>
            <w:shd w:val="clear" w:color="auto" w:fill="auto"/>
            <w:vAlign w:val="center"/>
            <w:hideMark/>
          </w:tcPr>
          <w:p w14:paraId="68CBC718"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 xml:space="preserve"> N/A </w:t>
            </w:r>
          </w:p>
        </w:tc>
        <w:tc>
          <w:tcPr>
            <w:tcW w:w="310" w:type="pct"/>
            <w:tcBorders>
              <w:top w:val="nil"/>
              <w:left w:val="nil"/>
              <w:bottom w:val="single" w:sz="4" w:space="0" w:color="auto"/>
              <w:right w:val="single" w:sz="4" w:space="0" w:color="auto"/>
            </w:tcBorders>
            <w:shd w:val="clear" w:color="auto" w:fill="auto"/>
            <w:vAlign w:val="center"/>
            <w:hideMark/>
          </w:tcPr>
          <w:p w14:paraId="6CA1D0F6"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 xml:space="preserve"> N/A </w:t>
            </w:r>
          </w:p>
        </w:tc>
        <w:tc>
          <w:tcPr>
            <w:tcW w:w="404" w:type="pct"/>
            <w:tcBorders>
              <w:top w:val="nil"/>
              <w:left w:val="nil"/>
              <w:bottom w:val="single" w:sz="4" w:space="0" w:color="auto"/>
              <w:right w:val="single" w:sz="4" w:space="0" w:color="auto"/>
            </w:tcBorders>
            <w:shd w:val="clear" w:color="auto" w:fill="auto"/>
            <w:vAlign w:val="center"/>
            <w:hideMark/>
          </w:tcPr>
          <w:p w14:paraId="16DA6721"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 xml:space="preserve"> N/A </w:t>
            </w:r>
          </w:p>
        </w:tc>
        <w:tc>
          <w:tcPr>
            <w:tcW w:w="728" w:type="pct"/>
            <w:tcBorders>
              <w:top w:val="nil"/>
              <w:left w:val="nil"/>
              <w:bottom w:val="single" w:sz="4" w:space="0" w:color="auto"/>
              <w:right w:val="single" w:sz="4" w:space="0" w:color="auto"/>
            </w:tcBorders>
            <w:shd w:val="clear" w:color="auto" w:fill="auto"/>
            <w:vAlign w:val="center"/>
            <w:hideMark/>
          </w:tcPr>
          <w:p w14:paraId="53B316E8"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 xml:space="preserve"> N/A </w:t>
            </w:r>
          </w:p>
        </w:tc>
      </w:tr>
      <w:tr w:rsidR="00F7666E" w:rsidRPr="00F7666E" w14:paraId="2CA0C71F" w14:textId="77777777" w:rsidTr="00F7666E">
        <w:trPr>
          <w:trHeight w:val="288"/>
        </w:trPr>
        <w:tc>
          <w:tcPr>
            <w:tcW w:w="2172" w:type="pct"/>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6804E7E7" w14:textId="77777777" w:rsidR="00F7666E" w:rsidRPr="00F7666E" w:rsidRDefault="00F7666E" w:rsidP="00F7666E">
            <w:pPr>
              <w:spacing w:after="0" w:line="240" w:lineRule="auto"/>
              <w:jc w:val="center"/>
              <w:rPr>
                <w:rFonts w:ascii="Calibri" w:eastAsia="Times New Roman" w:hAnsi="Calibri" w:cs="Times New Roman"/>
                <w:b/>
                <w:bCs/>
                <w:color w:val="000000"/>
                <w:sz w:val="12"/>
                <w:szCs w:val="12"/>
              </w:rPr>
            </w:pPr>
            <w:r w:rsidRPr="00F7666E">
              <w:rPr>
                <w:rFonts w:ascii="Calibri" w:eastAsia="Times New Roman" w:hAnsi="Calibri" w:cs="Times New Roman"/>
                <w:b/>
                <w:bCs/>
                <w:color w:val="000000"/>
                <w:sz w:val="12"/>
                <w:szCs w:val="12"/>
              </w:rPr>
              <w:t>SUMA</w:t>
            </w:r>
          </w:p>
        </w:tc>
        <w:tc>
          <w:tcPr>
            <w:tcW w:w="332" w:type="pct"/>
            <w:tcBorders>
              <w:top w:val="nil"/>
              <w:left w:val="nil"/>
              <w:bottom w:val="single" w:sz="4" w:space="0" w:color="auto"/>
              <w:right w:val="single" w:sz="4" w:space="0" w:color="auto"/>
            </w:tcBorders>
            <w:shd w:val="clear" w:color="000000" w:fill="F2F2F2"/>
            <w:vAlign w:val="center"/>
            <w:hideMark/>
          </w:tcPr>
          <w:p w14:paraId="1F41775D" w14:textId="77777777" w:rsidR="00F7666E" w:rsidRPr="00F7666E" w:rsidRDefault="00F7666E" w:rsidP="00F7666E">
            <w:pPr>
              <w:spacing w:after="0" w:line="240" w:lineRule="auto"/>
              <w:jc w:val="center"/>
              <w:rPr>
                <w:rFonts w:ascii="Arial" w:eastAsia="Times New Roman" w:hAnsi="Arial" w:cs="Arial"/>
                <w:b/>
                <w:bCs/>
                <w:color w:val="000000"/>
                <w:sz w:val="12"/>
                <w:szCs w:val="12"/>
              </w:rPr>
            </w:pPr>
            <w:r w:rsidRPr="00F7666E">
              <w:rPr>
                <w:rFonts w:ascii="Arial" w:eastAsia="Times New Roman" w:hAnsi="Arial" w:cs="Arial"/>
                <w:b/>
                <w:bCs/>
                <w:color w:val="000000"/>
                <w:sz w:val="12"/>
                <w:szCs w:val="12"/>
              </w:rPr>
              <w:t>$0.00</w:t>
            </w:r>
          </w:p>
        </w:tc>
        <w:tc>
          <w:tcPr>
            <w:tcW w:w="329" w:type="pct"/>
            <w:tcBorders>
              <w:top w:val="nil"/>
              <w:left w:val="nil"/>
              <w:bottom w:val="single" w:sz="4" w:space="0" w:color="auto"/>
              <w:right w:val="single" w:sz="4" w:space="0" w:color="auto"/>
            </w:tcBorders>
            <w:shd w:val="clear" w:color="000000" w:fill="F2F2F2"/>
            <w:vAlign w:val="center"/>
            <w:hideMark/>
          </w:tcPr>
          <w:p w14:paraId="2D8CFA96" w14:textId="77777777" w:rsidR="00F7666E" w:rsidRPr="00F7666E" w:rsidRDefault="00F7666E" w:rsidP="00F7666E">
            <w:pPr>
              <w:spacing w:after="0" w:line="240" w:lineRule="auto"/>
              <w:jc w:val="center"/>
              <w:rPr>
                <w:rFonts w:ascii="Calibri" w:eastAsia="Times New Roman" w:hAnsi="Calibri" w:cs="Times New Roman"/>
                <w:b/>
                <w:bCs/>
                <w:color w:val="000000"/>
                <w:sz w:val="12"/>
                <w:szCs w:val="12"/>
              </w:rPr>
            </w:pPr>
            <w:r w:rsidRPr="00F7666E">
              <w:rPr>
                <w:rFonts w:ascii="Calibri" w:eastAsia="Times New Roman" w:hAnsi="Calibri" w:cs="Times New Roman"/>
                <w:b/>
                <w:bCs/>
                <w:color w:val="000000"/>
                <w:sz w:val="12"/>
                <w:szCs w:val="12"/>
              </w:rPr>
              <w:t>-</w:t>
            </w:r>
          </w:p>
        </w:tc>
        <w:tc>
          <w:tcPr>
            <w:tcW w:w="348" w:type="pct"/>
            <w:tcBorders>
              <w:top w:val="nil"/>
              <w:left w:val="nil"/>
              <w:bottom w:val="single" w:sz="4" w:space="0" w:color="auto"/>
              <w:right w:val="single" w:sz="4" w:space="0" w:color="auto"/>
            </w:tcBorders>
            <w:shd w:val="clear" w:color="000000" w:fill="F2F2F2"/>
            <w:vAlign w:val="center"/>
            <w:hideMark/>
          </w:tcPr>
          <w:p w14:paraId="14761121" w14:textId="77777777" w:rsidR="00F7666E" w:rsidRPr="00F7666E" w:rsidRDefault="00F7666E" w:rsidP="00F7666E">
            <w:pPr>
              <w:spacing w:after="0" w:line="240" w:lineRule="auto"/>
              <w:jc w:val="center"/>
              <w:rPr>
                <w:rFonts w:ascii="Calibri" w:eastAsia="Times New Roman" w:hAnsi="Calibri" w:cs="Times New Roman"/>
                <w:b/>
                <w:bCs/>
                <w:color w:val="000000"/>
                <w:sz w:val="12"/>
                <w:szCs w:val="12"/>
              </w:rPr>
            </w:pPr>
            <w:r w:rsidRPr="00F7666E">
              <w:rPr>
                <w:rFonts w:ascii="Calibri" w:eastAsia="Times New Roman" w:hAnsi="Calibri" w:cs="Times New Roman"/>
                <w:b/>
                <w:bCs/>
                <w:color w:val="000000"/>
                <w:sz w:val="12"/>
                <w:szCs w:val="12"/>
              </w:rPr>
              <w:t>-</w:t>
            </w:r>
          </w:p>
        </w:tc>
        <w:tc>
          <w:tcPr>
            <w:tcW w:w="378" w:type="pct"/>
            <w:tcBorders>
              <w:top w:val="nil"/>
              <w:left w:val="nil"/>
              <w:bottom w:val="single" w:sz="4" w:space="0" w:color="auto"/>
              <w:right w:val="single" w:sz="4" w:space="0" w:color="auto"/>
            </w:tcBorders>
            <w:shd w:val="clear" w:color="000000" w:fill="F2F2F2"/>
            <w:vAlign w:val="center"/>
            <w:hideMark/>
          </w:tcPr>
          <w:p w14:paraId="107BE127" w14:textId="77777777" w:rsidR="00F7666E" w:rsidRPr="00F7666E" w:rsidRDefault="00F7666E" w:rsidP="00F7666E">
            <w:pPr>
              <w:spacing w:after="0" w:line="240" w:lineRule="auto"/>
              <w:jc w:val="center"/>
              <w:rPr>
                <w:rFonts w:ascii="Arial" w:eastAsia="Times New Roman" w:hAnsi="Arial" w:cs="Arial"/>
                <w:b/>
                <w:bCs/>
                <w:color w:val="000000"/>
                <w:sz w:val="12"/>
                <w:szCs w:val="12"/>
              </w:rPr>
            </w:pPr>
            <w:r w:rsidRPr="00F7666E">
              <w:rPr>
                <w:rFonts w:ascii="Arial" w:eastAsia="Times New Roman" w:hAnsi="Arial" w:cs="Arial"/>
                <w:b/>
                <w:bCs/>
                <w:color w:val="000000"/>
                <w:sz w:val="12"/>
                <w:szCs w:val="12"/>
              </w:rPr>
              <w:t xml:space="preserve"> N/A </w:t>
            </w:r>
          </w:p>
        </w:tc>
        <w:tc>
          <w:tcPr>
            <w:tcW w:w="310" w:type="pct"/>
            <w:tcBorders>
              <w:top w:val="nil"/>
              <w:left w:val="nil"/>
              <w:bottom w:val="single" w:sz="4" w:space="0" w:color="auto"/>
              <w:right w:val="single" w:sz="4" w:space="0" w:color="auto"/>
            </w:tcBorders>
            <w:shd w:val="clear" w:color="000000" w:fill="F2F2F2"/>
            <w:vAlign w:val="center"/>
            <w:hideMark/>
          </w:tcPr>
          <w:p w14:paraId="7B79578D" w14:textId="77777777" w:rsidR="00F7666E" w:rsidRPr="00F7666E" w:rsidRDefault="00F7666E" w:rsidP="00F7666E">
            <w:pPr>
              <w:spacing w:after="0" w:line="240" w:lineRule="auto"/>
              <w:jc w:val="center"/>
              <w:rPr>
                <w:rFonts w:ascii="Arial" w:eastAsia="Times New Roman" w:hAnsi="Arial" w:cs="Arial"/>
                <w:b/>
                <w:bCs/>
                <w:color w:val="000000"/>
                <w:sz w:val="12"/>
                <w:szCs w:val="12"/>
              </w:rPr>
            </w:pPr>
            <w:r w:rsidRPr="00F7666E">
              <w:rPr>
                <w:rFonts w:ascii="Arial" w:eastAsia="Times New Roman" w:hAnsi="Arial" w:cs="Arial"/>
                <w:b/>
                <w:bCs/>
                <w:color w:val="000000"/>
                <w:sz w:val="12"/>
                <w:szCs w:val="12"/>
              </w:rPr>
              <w:t xml:space="preserve"> N/A </w:t>
            </w:r>
          </w:p>
        </w:tc>
        <w:tc>
          <w:tcPr>
            <w:tcW w:w="404" w:type="pct"/>
            <w:tcBorders>
              <w:top w:val="nil"/>
              <w:left w:val="nil"/>
              <w:bottom w:val="single" w:sz="4" w:space="0" w:color="auto"/>
              <w:right w:val="single" w:sz="4" w:space="0" w:color="auto"/>
            </w:tcBorders>
            <w:shd w:val="clear" w:color="000000" w:fill="F2F2F2"/>
            <w:vAlign w:val="center"/>
            <w:hideMark/>
          </w:tcPr>
          <w:p w14:paraId="7920B9E0" w14:textId="77777777" w:rsidR="00F7666E" w:rsidRPr="00F7666E" w:rsidRDefault="00F7666E" w:rsidP="00F7666E">
            <w:pPr>
              <w:spacing w:after="0" w:line="240" w:lineRule="auto"/>
              <w:jc w:val="center"/>
              <w:rPr>
                <w:rFonts w:ascii="Arial" w:eastAsia="Times New Roman" w:hAnsi="Arial" w:cs="Arial"/>
                <w:b/>
                <w:bCs/>
                <w:color w:val="000000"/>
                <w:sz w:val="12"/>
                <w:szCs w:val="12"/>
              </w:rPr>
            </w:pPr>
            <w:r w:rsidRPr="00F7666E">
              <w:rPr>
                <w:rFonts w:ascii="Arial" w:eastAsia="Times New Roman" w:hAnsi="Arial" w:cs="Arial"/>
                <w:b/>
                <w:bCs/>
                <w:color w:val="000000"/>
                <w:sz w:val="12"/>
                <w:szCs w:val="12"/>
              </w:rPr>
              <w:t xml:space="preserve"> N/A </w:t>
            </w:r>
          </w:p>
        </w:tc>
        <w:tc>
          <w:tcPr>
            <w:tcW w:w="728" w:type="pct"/>
            <w:tcBorders>
              <w:top w:val="nil"/>
              <w:left w:val="nil"/>
              <w:bottom w:val="single" w:sz="4" w:space="0" w:color="auto"/>
              <w:right w:val="single" w:sz="4" w:space="0" w:color="auto"/>
            </w:tcBorders>
            <w:shd w:val="clear" w:color="000000" w:fill="F2F2F2"/>
            <w:vAlign w:val="center"/>
            <w:hideMark/>
          </w:tcPr>
          <w:p w14:paraId="7787B7BD" w14:textId="77777777" w:rsidR="00F7666E" w:rsidRPr="00F7666E" w:rsidRDefault="00F7666E" w:rsidP="00F7666E">
            <w:pPr>
              <w:spacing w:after="0" w:line="240" w:lineRule="auto"/>
              <w:jc w:val="center"/>
              <w:rPr>
                <w:rFonts w:ascii="Arial" w:eastAsia="Times New Roman" w:hAnsi="Arial" w:cs="Arial"/>
                <w:b/>
                <w:bCs/>
                <w:color w:val="000000"/>
                <w:sz w:val="12"/>
                <w:szCs w:val="12"/>
              </w:rPr>
            </w:pPr>
            <w:r w:rsidRPr="00F7666E">
              <w:rPr>
                <w:rFonts w:ascii="Arial" w:eastAsia="Times New Roman" w:hAnsi="Arial" w:cs="Arial"/>
                <w:b/>
                <w:bCs/>
                <w:color w:val="000000"/>
                <w:sz w:val="12"/>
                <w:szCs w:val="12"/>
              </w:rPr>
              <w:t xml:space="preserve"> N/A </w:t>
            </w:r>
          </w:p>
        </w:tc>
      </w:tr>
    </w:tbl>
    <w:p w14:paraId="31059403" w14:textId="77777777" w:rsidR="00F34A51" w:rsidRDefault="00F34A51" w:rsidP="00F7666E">
      <w:pPr>
        <w:pStyle w:val="ROMANOS"/>
        <w:spacing w:after="0" w:line="240" w:lineRule="auto"/>
        <w:ind w:left="0" w:firstLine="0"/>
        <w:rPr>
          <w:b/>
          <w:sz w:val="22"/>
          <w:szCs w:val="22"/>
          <w:lang w:val="es-MX"/>
        </w:rPr>
      </w:pPr>
    </w:p>
    <w:p w14:paraId="2549AE2D" w14:textId="63E3B0E1" w:rsidR="0088716A" w:rsidRPr="007D5B17" w:rsidRDefault="0088716A" w:rsidP="00F7666E">
      <w:pPr>
        <w:pStyle w:val="ROMANOS"/>
        <w:spacing w:after="0" w:line="240" w:lineRule="auto"/>
        <w:ind w:left="0" w:firstLine="0"/>
        <w:rPr>
          <w:b/>
          <w:sz w:val="22"/>
          <w:szCs w:val="22"/>
          <w:lang w:val="es-MX"/>
        </w:rPr>
      </w:pPr>
      <w:r w:rsidRPr="007D5B17">
        <w:rPr>
          <w:b/>
          <w:sz w:val="22"/>
          <w:szCs w:val="22"/>
          <w:lang w:val="es-MX"/>
        </w:rPr>
        <w:t>Estimaciones y Deterioros</w:t>
      </w:r>
    </w:p>
    <w:p w14:paraId="16ABB52A" w14:textId="77777777" w:rsidR="0088716A" w:rsidRPr="007D5B17" w:rsidRDefault="0088716A" w:rsidP="00F7666E">
      <w:pPr>
        <w:pStyle w:val="ROMANOS"/>
        <w:spacing w:after="0" w:line="240" w:lineRule="auto"/>
        <w:ind w:left="0" w:firstLine="0"/>
        <w:rPr>
          <w:sz w:val="22"/>
          <w:szCs w:val="22"/>
          <w:lang w:val="es-MX"/>
        </w:rPr>
      </w:pPr>
      <w:r w:rsidRPr="007D5B17">
        <w:rPr>
          <w:b/>
          <w:sz w:val="22"/>
          <w:szCs w:val="22"/>
          <w:lang w:val="es-MX"/>
        </w:rPr>
        <w:t xml:space="preserve">ESF 10. </w:t>
      </w:r>
      <w:r w:rsidRPr="007D5B17">
        <w:rPr>
          <w:sz w:val="22"/>
          <w:szCs w:val="22"/>
          <w:lang w:val="es-MX"/>
        </w:rPr>
        <w:t>Se informarán los criterios utilizados para la determinación de las estimaciones; por ejemplo: estimación de cuentas incobrables, estimación de inventarios, deterioro de activos biológicos y cualquier otra que aplique.</w:t>
      </w:r>
    </w:p>
    <w:p w14:paraId="5451C44E" w14:textId="00C49D12" w:rsidR="0088716A" w:rsidRDefault="0088716A" w:rsidP="00F7666E">
      <w:pPr>
        <w:pStyle w:val="ROMANOS"/>
        <w:spacing w:after="0" w:line="240" w:lineRule="auto"/>
        <w:ind w:left="0" w:firstLine="0"/>
        <w:rPr>
          <w:sz w:val="22"/>
          <w:szCs w:val="22"/>
          <w:lang w:val="es-MX"/>
        </w:rPr>
      </w:pPr>
    </w:p>
    <w:tbl>
      <w:tblPr>
        <w:tblW w:w="5000" w:type="pct"/>
        <w:tblCellMar>
          <w:left w:w="70" w:type="dxa"/>
          <w:right w:w="70" w:type="dxa"/>
        </w:tblCellMar>
        <w:tblLook w:val="04A0" w:firstRow="1" w:lastRow="0" w:firstColumn="1" w:lastColumn="0" w:noHBand="0" w:noVBand="1"/>
      </w:tblPr>
      <w:tblGrid>
        <w:gridCol w:w="848"/>
        <w:gridCol w:w="2977"/>
        <w:gridCol w:w="1557"/>
        <w:gridCol w:w="3446"/>
      </w:tblGrid>
      <w:tr w:rsidR="00F7666E" w:rsidRPr="00F7666E" w14:paraId="0CA9E6F6" w14:textId="77777777" w:rsidTr="00F7666E">
        <w:trPr>
          <w:trHeight w:val="288"/>
        </w:trPr>
        <w:tc>
          <w:tcPr>
            <w:tcW w:w="480"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3C82BF86" w14:textId="77777777" w:rsidR="00F7666E" w:rsidRPr="00F7666E" w:rsidRDefault="00F7666E" w:rsidP="00F7666E">
            <w:pPr>
              <w:spacing w:after="0" w:line="240" w:lineRule="auto"/>
              <w:jc w:val="center"/>
              <w:rPr>
                <w:rFonts w:ascii="Arial" w:eastAsia="Times New Roman" w:hAnsi="Arial" w:cs="Arial"/>
                <w:b/>
                <w:bCs/>
                <w:color w:val="000000"/>
                <w:sz w:val="14"/>
                <w:szCs w:val="14"/>
              </w:rPr>
            </w:pPr>
            <w:r w:rsidRPr="00F7666E">
              <w:rPr>
                <w:rFonts w:ascii="Arial" w:eastAsia="Times New Roman" w:hAnsi="Arial" w:cs="Arial"/>
                <w:b/>
                <w:bCs/>
                <w:color w:val="000000"/>
                <w:sz w:val="14"/>
                <w:szCs w:val="14"/>
              </w:rPr>
              <w:t>CUENTA</w:t>
            </w:r>
          </w:p>
        </w:tc>
        <w:tc>
          <w:tcPr>
            <w:tcW w:w="1686" w:type="pct"/>
            <w:tcBorders>
              <w:top w:val="single" w:sz="4" w:space="0" w:color="auto"/>
              <w:left w:val="nil"/>
              <w:bottom w:val="single" w:sz="4" w:space="0" w:color="auto"/>
              <w:right w:val="single" w:sz="4" w:space="0" w:color="auto"/>
            </w:tcBorders>
            <w:shd w:val="clear" w:color="000000" w:fill="F2F2F2"/>
            <w:vAlign w:val="center"/>
            <w:hideMark/>
          </w:tcPr>
          <w:p w14:paraId="7EFA55DC" w14:textId="77777777" w:rsidR="00F7666E" w:rsidRPr="00F7666E" w:rsidRDefault="00F7666E" w:rsidP="00F7666E">
            <w:pPr>
              <w:spacing w:after="0" w:line="240" w:lineRule="auto"/>
              <w:jc w:val="center"/>
              <w:rPr>
                <w:rFonts w:ascii="Arial" w:eastAsia="Times New Roman" w:hAnsi="Arial" w:cs="Arial"/>
                <w:b/>
                <w:bCs/>
                <w:color w:val="000000"/>
                <w:sz w:val="14"/>
                <w:szCs w:val="14"/>
              </w:rPr>
            </w:pPr>
            <w:r w:rsidRPr="00F7666E">
              <w:rPr>
                <w:rFonts w:ascii="Arial" w:eastAsia="Times New Roman" w:hAnsi="Arial" w:cs="Arial"/>
                <w:b/>
                <w:bCs/>
                <w:color w:val="000000"/>
                <w:sz w:val="14"/>
                <w:szCs w:val="14"/>
              </w:rPr>
              <w:t xml:space="preserve">NOMBRE DE LA CUENTA </w:t>
            </w:r>
          </w:p>
        </w:tc>
        <w:tc>
          <w:tcPr>
            <w:tcW w:w="882" w:type="pct"/>
            <w:tcBorders>
              <w:top w:val="single" w:sz="4" w:space="0" w:color="auto"/>
              <w:left w:val="nil"/>
              <w:bottom w:val="single" w:sz="4" w:space="0" w:color="auto"/>
              <w:right w:val="single" w:sz="4" w:space="0" w:color="auto"/>
            </w:tcBorders>
            <w:shd w:val="clear" w:color="000000" w:fill="F2F2F2"/>
            <w:vAlign w:val="center"/>
            <w:hideMark/>
          </w:tcPr>
          <w:p w14:paraId="64BCE57C" w14:textId="77777777" w:rsidR="00F7666E" w:rsidRPr="00F7666E" w:rsidRDefault="00F7666E" w:rsidP="00F7666E">
            <w:pPr>
              <w:spacing w:after="0" w:line="240" w:lineRule="auto"/>
              <w:jc w:val="center"/>
              <w:rPr>
                <w:rFonts w:ascii="Arial" w:eastAsia="Times New Roman" w:hAnsi="Arial" w:cs="Arial"/>
                <w:b/>
                <w:bCs/>
                <w:color w:val="000000"/>
                <w:sz w:val="14"/>
                <w:szCs w:val="14"/>
              </w:rPr>
            </w:pPr>
            <w:r w:rsidRPr="00F7666E">
              <w:rPr>
                <w:rFonts w:ascii="Arial" w:eastAsia="Times New Roman" w:hAnsi="Arial" w:cs="Arial"/>
                <w:b/>
                <w:bCs/>
                <w:color w:val="000000"/>
                <w:sz w:val="14"/>
                <w:szCs w:val="14"/>
              </w:rPr>
              <w:t xml:space="preserve"> MONTO </w:t>
            </w:r>
          </w:p>
        </w:tc>
        <w:tc>
          <w:tcPr>
            <w:tcW w:w="1952" w:type="pct"/>
            <w:tcBorders>
              <w:top w:val="single" w:sz="4" w:space="0" w:color="auto"/>
              <w:left w:val="nil"/>
              <w:bottom w:val="single" w:sz="4" w:space="0" w:color="auto"/>
              <w:right w:val="single" w:sz="4" w:space="0" w:color="auto"/>
            </w:tcBorders>
            <w:shd w:val="clear" w:color="000000" w:fill="F2F2F2"/>
            <w:vAlign w:val="center"/>
            <w:hideMark/>
          </w:tcPr>
          <w:p w14:paraId="3DBCBCF5" w14:textId="77777777" w:rsidR="00F7666E" w:rsidRPr="00F7666E" w:rsidRDefault="00F7666E" w:rsidP="00F7666E">
            <w:pPr>
              <w:spacing w:after="0" w:line="240" w:lineRule="auto"/>
              <w:jc w:val="center"/>
              <w:rPr>
                <w:rFonts w:ascii="Arial" w:eastAsia="Times New Roman" w:hAnsi="Arial" w:cs="Arial"/>
                <w:b/>
                <w:bCs/>
                <w:color w:val="000000"/>
                <w:sz w:val="14"/>
                <w:szCs w:val="14"/>
              </w:rPr>
            </w:pPr>
            <w:r w:rsidRPr="00F7666E">
              <w:rPr>
                <w:rFonts w:ascii="Arial" w:eastAsia="Times New Roman" w:hAnsi="Arial" w:cs="Arial"/>
                <w:b/>
                <w:bCs/>
                <w:color w:val="000000"/>
                <w:sz w:val="14"/>
                <w:szCs w:val="14"/>
              </w:rPr>
              <w:t>CRITERIO</w:t>
            </w:r>
          </w:p>
        </w:tc>
      </w:tr>
      <w:tr w:rsidR="00F7666E" w:rsidRPr="00F7666E" w14:paraId="75895157" w14:textId="77777777" w:rsidTr="00F7666E">
        <w:trPr>
          <w:trHeight w:val="382"/>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D0E2AAE" w14:textId="77777777" w:rsidR="00F7666E" w:rsidRPr="00F7666E" w:rsidRDefault="00F7666E" w:rsidP="00F7666E">
            <w:pPr>
              <w:spacing w:after="0" w:line="240" w:lineRule="auto"/>
              <w:jc w:val="center"/>
              <w:rPr>
                <w:rFonts w:ascii="Arial" w:eastAsia="Times New Roman" w:hAnsi="Arial" w:cs="Arial"/>
                <w:color w:val="000000"/>
                <w:sz w:val="14"/>
                <w:szCs w:val="14"/>
              </w:rPr>
            </w:pPr>
            <w:r w:rsidRPr="00F7666E">
              <w:rPr>
                <w:rFonts w:ascii="Arial" w:eastAsia="Times New Roman" w:hAnsi="Arial" w:cs="Arial"/>
                <w:color w:val="000000"/>
                <w:sz w:val="14"/>
                <w:szCs w:val="14"/>
              </w:rPr>
              <w:t>1161</w:t>
            </w:r>
          </w:p>
        </w:tc>
        <w:tc>
          <w:tcPr>
            <w:tcW w:w="1686" w:type="pct"/>
            <w:tcBorders>
              <w:top w:val="nil"/>
              <w:left w:val="nil"/>
              <w:bottom w:val="single" w:sz="4" w:space="0" w:color="auto"/>
              <w:right w:val="single" w:sz="4" w:space="0" w:color="auto"/>
            </w:tcBorders>
            <w:shd w:val="clear" w:color="auto" w:fill="auto"/>
            <w:vAlign w:val="center"/>
            <w:hideMark/>
          </w:tcPr>
          <w:p w14:paraId="538841B5" w14:textId="77777777" w:rsidR="00F7666E" w:rsidRPr="00F7666E" w:rsidRDefault="00F7666E" w:rsidP="00F7666E">
            <w:pPr>
              <w:spacing w:after="0" w:line="240" w:lineRule="auto"/>
              <w:rPr>
                <w:rFonts w:ascii="Arial" w:eastAsia="Times New Roman" w:hAnsi="Arial" w:cs="Arial"/>
                <w:color w:val="000000"/>
                <w:sz w:val="14"/>
                <w:szCs w:val="14"/>
              </w:rPr>
            </w:pPr>
            <w:r w:rsidRPr="00F7666E">
              <w:rPr>
                <w:rFonts w:ascii="Arial" w:eastAsia="Times New Roman" w:hAnsi="Arial" w:cs="Arial"/>
                <w:color w:val="000000"/>
                <w:sz w:val="14"/>
                <w:szCs w:val="14"/>
              </w:rPr>
              <w:t>Estimaciones para cuentas incobrables por derechos a recibir efectivo o equivalentes</w:t>
            </w:r>
          </w:p>
        </w:tc>
        <w:tc>
          <w:tcPr>
            <w:tcW w:w="882" w:type="pct"/>
            <w:tcBorders>
              <w:top w:val="nil"/>
              <w:left w:val="nil"/>
              <w:bottom w:val="single" w:sz="4" w:space="0" w:color="auto"/>
              <w:right w:val="single" w:sz="4" w:space="0" w:color="auto"/>
            </w:tcBorders>
            <w:shd w:val="clear" w:color="auto" w:fill="auto"/>
            <w:vAlign w:val="center"/>
            <w:hideMark/>
          </w:tcPr>
          <w:p w14:paraId="2D4D9732" w14:textId="77777777" w:rsidR="00F7666E" w:rsidRPr="00F7666E" w:rsidRDefault="00F7666E" w:rsidP="00F7666E">
            <w:pPr>
              <w:spacing w:after="0" w:line="240" w:lineRule="auto"/>
              <w:jc w:val="center"/>
              <w:rPr>
                <w:rFonts w:ascii="Arial" w:eastAsia="Times New Roman" w:hAnsi="Arial" w:cs="Arial"/>
                <w:color w:val="000000"/>
                <w:sz w:val="14"/>
                <w:szCs w:val="14"/>
              </w:rPr>
            </w:pPr>
            <w:r w:rsidRPr="00F7666E">
              <w:rPr>
                <w:rFonts w:ascii="Arial" w:eastAsia="Times New Roman" w:hAnsi="Arial" w:cs="Arial"/>
                <w:color w:val="000000"/>
                <w:sz w:val="14"/>
                <w:szCs w:val="14"/>
              </w:rPr>
              <w:t>$0.00</w:t>
            </w:r>
          </w:p>
        </w:tc>
        <w:tc>
          <w:tcPr>
            <w:tcW w:w="1952" w:type="pct"/>
            <w:tcBorders>
              <w:top w:val="nil"/>
              <w:left w:val="nil"/>
              <w:bottom w:val="single" w:sz="4" w:space="0" w:color="auto"/>
              <w:right w:val="single" w:sz="4" w:space="0" w:color="auto"/>
            </w:tcBorders>
            <w:shd w:val="clear" w:color="auto" w:fill="auto"/>
            <w:vAlign w:val="center"/>
            <w:hideMark/>
          </w:tcPr>
          <w:p w14:paraId="14AE15DC" w14:textId="77777777" w:rsidR="00F7666E" w:rsidRPr="00F7666E" w:rsidRDefault="00F7666E" w:rsidP="00F7666E">
            <w:pPr>
              <w:spacing w:after="0" w:line="240" w:lineRule="auto"/>
              <w:rPr>
                <w:rFonts w:ascii="Arial" w:eastAsia="Times New Roman" w:hAnsi="Arial" w:cs="Arial"/>
                <w:color w:val="000000"/>
                <w:sz w:val="14"/>
                <w:szCs w:val="14"/>
              </w:rPr>
            </w:pPr>
            <w:r w:rsidRPr="00F7666E">
              <w:rPr>
                <w:rFonts w:ascii="Arial" w:eastAsia="Times New Roman" w:hAnsi="Arial" w:cs="Arial"/>
                <w:color w:val="000000"/>
                <w:sz w:val="14"/>
                <w:szCs w:val="14"/>
              </w:rPr>
              <w:t>N/A debido a que no existen cuentas que sugieran la determinación de una estimación por incobrabilidad</w:t>
            </w:r>
          </w:p>
        </w:tc>
      </w:tr>
      <w:tr w:rsidR="00F7666E" w:rsidRPr="00F7666E" w14:paraId="7F43D755" w14:textId="77777777" w:rsidTr="00F7666E">
        <w:trPr>
          <w:trHeight w:val="384"/>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0026E31" w14:textId="77777777" w:rsidR="00F7666E" w:rsidRPr="00F7666E" w:rsidRDefault="00F7666E" w:rsidP="00F7666E">
            <w:pPr>
              <w:spacing w:after="0" w:line="240" w:lineRule="auto"/>
              <w:jc w:val="center"/>
              <w:rPr>
                <w:rFonts w:ascii="Arial" w:eastAsia="Times New Roman" w:hAnsi="Arial" w:cs="Arial"/>
                <w:color w:val="000000"/>
                <w:sz w:val="14"/>
                <w:szCs w:val="14"/>
              </w:rPr>
            </w:pPr>
            <w:r w:rsidRPr="00F7666E">
              <w:rPr>
                <w:rFonts w:ascii="Arial" w:eastAsia="Times New Roman" w:hAnsi="Arial" w:cs="Arial"/>
                <w:color w:val="000000"/>
                <w:sz w:val="14"/>
                <w:szCs w:val="14"/>
              </w:rPr>
              <w:t>1162</w:t>
            </w:r>
          </w:p>
        </w:tc>
        <w:tc>
          <w:tcPr>
            <w:tcW w:w="1686" w:type="pct"/>
            <w:tcBorders>
              <w:top w:val="nil"/>
              <w:left w:val="nil"/>
              <w:bottom w:val="single" w:sz="4" w:space="0" w:color="auto"/>
              <w:right w:val="single" w:sz="4" w:space="0" w:color="auto"/>
            </w:tcBorders>
            <w:shd w:val="clear" w:color="auto" w:fill="auto"/>
            <w:vAlign w:val="center"/>
            <w:hideMark/>
          </w:tcPr>
          <w:p w14:paraId="684A23BE" w14:textId="77777777" w:rsidR="00F7666E" w:rsidRPr="00F7666E" w:rsidRDefault="00F7666E" w:rsidP="00F7666E">
            <w:pPr>
              <w:spacing w:after="0" w:line="240" w:lineRule="auto"/>
              <w:rPr>
                <w:rFonts w:ascii="Arial" w:eastAsia="Times New Roman" w:hAnsi="Arial" w:cs="Arial"/>
                <w:color w:val="000000"/>
                <w:sz w:val="14"/>
                <w:szCs w:val="14"/>
              </w:rPr>
            </w:pPr>
            <w:r w:rsidRPr="00F7666E">
              <w:rPr>
                <w:rFonts w:ascii="Arial" w:eastAsia="Times New Roman" w:hAnsi="Arial" w:cs="Arial"/>
                <w:color w:val="000000"/>
                <w:sz w:val="14"/>
                <w:szCs w:val="14"/>
              </w:rPr>
              <w:t>Estimación por deterioro de inventarios</w:t>
            </w:r>
          </w:p>
        </w:tc>
        <w:tc>
          <w:tcPr>
            <w:tcW w:w="882" w:type="pct"/>
            <w:tcBorders>
              <w:top w:val="nil"/>
              <w:left w:val="nil"/>
              <w:bottom w:val="single" w:sz="4" w:space="0" w:color="auto"/>
              <w:right w:val="single" w:sz="4" w:space="0" w:color="auto"/>
            </w:tcBorders>
            <w:shd w:val="clear" w:color="auto" w:fill="auto"/>
            <w:vAlign w:val="center"/>
            <w:hideMark/>
          </w:tcPr>
          <w:p w14:paraId="7F4A16F9" w14:textId="77777777" w:rsidR="00F7666E" w:rsidRPr="00F7666E" w:rsidRDefault="00F7666E" w:rsidP="00F7666E">
            <w:pPr>
              <w:spacing w:after="0" w:line="240" w:lineRule="auto"/>
              <w:jc w:val="center"/>
              <w:rPr>
                <w:rFonts w:ascii="Arial" w:eastAsia="Times New Roman" w:hAnsi="Arial" w:cs="Arial"/>
                <w:color w:val="000000"/>
                <w:sz w:val="14"/>
                <w:szCs w:val="14"/>
              </w:rPr>
            </w:pPr>
            <w:r w:rsidRPr="00F7666E">
              <w:rPr>
                <w:rFonts w:ascii="Arial" w:eastAsia="Times New Roman" w:hAnsi="Arial" w:cs="Arial"/>
                <w:color w:val="000000"/>
                <w:sz w:val="14"/>
                <w:szCs w:val="14"/>
              </w:rPr>
              <w:t>$0.00</w:t>
            </w:r>
          </w:p>
        </w:tc>
        <w:tc>
          <w:tcPr>
            <w:tcW w:w="1952" w:type="pct"/>
            <w:tcBorders>
              <w:top w:val="nil"/>
              <w:left w:val="nil"/>
              <w:bottom w:val="single" w:sz="4" w:space="0" w:color="auto"/>
              <w:right w:val="single" w:sz="4" w:space="0" w:color="auto"/>
            </w:tcBorders>
            <w:shd w:val="clear" w:color="auto" w:fill="auto"/>
            <w:vAlign w:val="center"/>
            <w:hideMark/>
          </w:tcPr>
          <w:p w14:paraId="58603E53" w14:textId="77777777" w:rsidR="00F7666E" w:rsidRPr="00F7666E" w:rsidRDefault="00F7666E" w:rsidP="00F7666E">
            <w:pPr>
              <w:spacing w:after="0" w:line="240" w:lineRule="auto"/>
              <w:rPr>
                <w:rFonts w:ascii="Arial" w:eastAsia="Times New Roman" w:hAnsi="Arial" w:cs="Arial"/>
                <w:color w:val="000000"/>
                <w:sz w:val="14"/>
                <w:szCs w:val="14"/>
              </w:rPr>
            </w:pPr>
            <w:r w:rsidRPr="00F7666E">
              <w:rPr>
                <w:rFonts w:ascii="Arial" w:eastAsia="Times New Roman" w:hAnsi="Arial" w:cs="Arial"/>
                <w:color w:val="000000"/>
                <w:sz w:val="14"/>
                <w:szCs w:val="14"/>
              </w:rPr>
              <w:t>N/A debido a que el ente público no maneja inventarios</w:t>
            </w:r>
          </w:p>
        </w:tc>
      </w:tr>
      <w:tr w:rsidR="00F7666E" w:rsidRPr="00F7666E" w14:paraId="27B2C13A" w14:textId="77777777" w:rsidTr="00F7666E">
        <w:trPr>
          <w:trHeight w:val="288"/>
        </w:trPr>
        <w:tc>
          <w:tcPr>
            <w:tcW w:w="2166" w:type="pct"/>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68A8C845" w14:textId="77777777" w:rsidR="00F7666E" w:rsidRPr="00F7666E" w:rsidRDefault="00F7666E" w:rsidP="00F7666E">
            <w:pPr>
              <w:spacing w:after="0" w:line="240" w:lineRule="auto"/>
              <w:jc w:val="center"/>
              <w:rPr>
                <w:rFonts w:ascii="Calibri" w:eastAsia="Times New Roman" w:hAnsi="Calibri" w:cs="Times New Roman"/>
                <w:b/>
                <w:bCs/>
                <w:color w:val="000000"/>
                <w:sz w:val="14"/>
                <w:szCs w:val="14"/>
              </w:rPr>
            </w:pPr>
            <w:r w:rsidRPr="00F7666E">
              <w:rPr>
                <w:rFonts w:ascii="Calibri" w:eastAsia="Times New Roman" w:hAnsi="Calibri" w:cs="Times New Roman"/>
                <w:b/>
                <w:bCs/>
                <w:color w:val="000000"/>
                <w:sz w:val="14"/>
                <w:szCs w:val="14"/>
              </w:rPr>
              <w:t xml:space="preserve">SUMA </w:t>
            </w:r>
          </w:p>
        </w:tc>
        <w:tc>
          <w:tcPr>
            <w:tcW w:w="882" w:type="pct"/>
            <w:tcBorders>
              <w:top w:val="nil"/>
              <w:left w:val="nil"/>
              <w:bottom w:val="single" w:sz="4" w:space="0" w:color="auto"/>
              <w:right w:val="single" w:sz="4" w:space="0" w:color="auto"/>
            </w:tcBorders>
            <w:shd w:val="clear" w:color="000000" w:fill="F2F2F2"/>
            <w:vAlign w:val="center"/>
            <w:hideMark/>
          </w:tcPr>
          <w:p w14:paraId="2E17EA97" w14:textId="77777777" w:rsidR="00F7666E" w:rsidRPr="00F7666E" w:rsidRDefault="00F7666E" w:rsidP="00F7666E">
            <w:pPr>
              <w:spacing w:after="0" w:line="240" w:lineRule="auto"/>
              <w:jc w:val="center"/>
              <w:rPr>
                <w:rFonts w:ascii="Calibri" w:eastAsia="Times New Roman" w:hAnsi="Calibri" w:cs="Times New Roman"/>
                <w:b/>
                <w:bCs/>
                <w:color w:val="000000"/>
                <w:sz w:val="14"/>
                <w:szCs w:val="14"/>
              </w:rPr>
            </w:pPr>
            <w:r w:rsidRPr="00F7666E">
              <w:rPr>
                <w:rFonts w:ascii="Calibri" w:eastAsia="Times New Roman" w:hAnsi="Calibri" w:cs="Times New Roman"/>
                <w:b/>
                <w:bCs/>
                <w:color w:val="000000"/>
                <w:sz w:val="14"/>
                <w:szCs w:val="14"/>
              </w:rPr>
              <w:t>$0.00</w:t>
            </w:r>
          </w:p>
        </w:tc>
        <w:tc>
          <w:tcPr>
            <w:tcW w:w="1952" w:type="pct"/>
            <w:tcBorders>
              <w:top w:val="nil"/>
              <w:left w:val="nil"/>
              <w:bottom w:val="single" w:sz="4" w:space="0" w:color="auto"/>
              <w:right w:val="single" w:sz="4" w:space="0" w:color="auto"/>
            </w:tcBorders>
            <w:shd w:val="clear" w:color="000000" w:fill="F2F2F2"/>
            <w:vAlign w:val="center"/>
            <w:hideMark/>
          </w:tcPr>
          <w:p w14:paraId="668F6F6E" w14:textId="77777777" w:rsidR="00F7666E" w:rsidRPr="00F7666E" w:rsidRDefault="00F7666E" w:rsidP="00F7666E">
            <w:pPr>
              <w:spacing w:after="0" w:line="240" w:lineRule="auto"/>
              <w:rPr>
                <w:rFonts w:ascii="Calibri" w:eastAsia="Times New Roman" w:hAnsi="Calibri" w:cs="Times New Roman"/>
                <w:b/>
                <w:bCs/>
                <w:color w:val="000000"/>
                <w:sz w:val="14"/>
                <w:szCs w:val="14"/>
              </w:rPr>
            </w:pPr>
            <w:r w:rsidRPr="00F7666E">
              <w:rPr>
                <w:rFonts w:ascii="Calibri" w:eastAsia="Times New Roman" w:hAnsi="Calibri" w:cs="Times New Roman"/>
                <w:b/>
                <w:bCs/>
                <w:color w:val="000000"/>
                <w:sz w:val="14"/>
                <w:szCs w:val="14"/>
              </w:rPr>
              <w:t> </w:t>
            </w:r>
          </w:p>
        </w:tc>
      </w:tr>
    </w:tbl>
    <w:p w14:paraId="11CA7BD5" w14:textId="77777777" w:rsidR="00B0078C" w:rsidRPr="007D5B17" w:rsidRDefault="00B0078C" w:rsidP="00F7666E">
      <w:pPr>
        <w:pStyle w:val="ROMANOS"/>
        <w:spacing w:after="0" w:line="240" w:lineRule="auto"/>
        <w:ind w:left="0" w:firstLine="0"/>
        <w:rPr>
          <w:sz w:val="22"/>
          <w:szCs w:val="22"/>
          <w:lang w:val="es-MX"/>
        </w:rPr>
      </w:pPr>
    </w:p>
    <w:p w14:paraId="5FE4B914" w14:textId="77777777" w:rsidR="0088716A" w:rsidRPr="007D5B17" w:rsidRDefault="0088716A" w:rsidP="00F7666E">
      <w:pPr>
        <w:pStyle w:val="ROMANOS"/>
        <w:spacing w:after="0" w:line="240" w:lineRule="auto"/>
        <w:ind w:left="0" w:firstLine="0"/>
        <w:rPr>
          <w:b/>
          <w:sz w:val="22"/>
          <w:szCs w:val="22"/>
          <w:lang w:val="es-MX"/>
        </w:rPr>
      </w:pPr>
      <w:r w:rsidRPr="007D5B17">
        <w:rPr>
          <w:b/>
          <w:sz w:val="22"/>
          <w:szCs w:val="22"/>
          <w:lang w:val="es-MX"/>
        </w:rPr>
        <w:t>Otros Activos</w:t>
      </w:r>
    </w:p>
    <w:p w14:paraId="649D1ED0" w14:textId="77777777" w:rsidR="0088716A" w:rsidRPr="007D5B17" w:rsidRDefault="0088716A" w:rsidP="00F7666E">
      <w:pPr>
        <w:pStyle w:val="ROMANOS"/>
        <w:spacing w:after="0" w:line="240" w:lineRule="auto"/>
        <w:ind w:left="0" w:firstLine="0"/>
        <w:rPr>
          <w:sz w:val="22"/>
          <w:szCs w:val="22"/>
          <w:lang w:val="es-MX"/>
        </w:rPr>
      </w:pPr>
      <w:r w:rsidRPr="007D5B17">
        <w:rPr>
          <w:b/>
          <w:sz w:val="22"/>
          <w:szCs w:val="22"/>
          <w:lang w:val="es-MX"/>
        </w:rPr>
        <w:t xml:space="preserve">ESF 11. </w:t>
      </w:r>
      <w:r w:rsidRPr="007D5B17">
        <w:rPr>
          <w:sz w:val="22"/>
          <w:szCs w:val="22"/>
          <w:lang w:val="es-MX"/>
        </w:rPr>
        <w:t>De las cuentas de otros activos se informará por tipo circulante o no circulante, los montos totales asociados y sus características cualitativas significativas que les impacten financieramente.</w:t>
      </w:r>
    </w:p>
    <w:p w14:paraId="7AB3F6A3" w14:textId="01796070" w:rsidR="0088716A" w:rsidRDefault="0088716A" w:rsidP="00F7666E">
      <w:pPr>
        <w:pStyle w:val="ROMANOS"/>
        <w:spacing w:after="0" w:line="240" w:lineRule="auto"/>
        <w:ind w:left="0" w:firstLine="0"/>
        <w:rPr>
          <w:sz w:val="22"/>
          <w:szCs w:val="22"/>
          <w:lang w:val="es-MX"/>
        </w:rPr>
      </w:pPr>
    </w:p>
    <w:tbl>
      <w:tblPr>
        <w:tblW w:w="5000" w:type="pct"/>
        <w:tblCellMar>
          <w:left w:w="70" w:type="dxa"/>
          <w:right w:w="70" w:type="dxa"/>
        </w:tblCellMar>
        <w:tblLook w:val="04A0" w:firstRow="1" w:lastRow="0" w:firstColumn="1" w:lastColumn="0" w:noHBand="0" w:noVBand="1"/>
      </w:tblPr>
      <w:tblGrid>
        <w:gridCol w:w="845"/>
        <w:gridCol w:w="4679"/>
        <w:gridCol w:w="1741"/>
        <w:gridCol w:w="1563"/>
      </w:tblGrid>
      <w:tr w:rsidR="00F7666E" w:rsidRPr="00F7666E" w14:paraId="71EE3F93" w14:textId="77777777" w:rsidTr="00F7666E">
        <w:trPr>
          <w:trHeight w:val="288"/>
        </w:trPr>
        <w:tc>
          <w:tcPr>
            <w:tcW w:w="479"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6EAC8DB6" w14:textId="77777777" w:rsidR="00F7666E" w:rsidRPr="00F7666E" w:rsidRDefault="00F7666E" w:rsidP="00F7666E">
            <w:pPr>
              <w:spacing w:after="0" w:line="240" w:lineRule="auto"/>
              <w:jc w:val="center"/>
              <w:rPr>
                <w:rFonts w:ascii="Arial" w:eastAsia="Times New Roman" w:hAnsi="Arial" w:cs="Arial"/>
                <w:b/>
                <w:bCs/>
                <w:color w:val="000000"/>
                <w:sz w:val="16"/>
                <w:szCs w:val="16"/>
              </w:rPr>
            </w:pPr>
            <w:r w:rsidRPr="00F7666E">
              <w:rPr>
                <w:rFonts w:ascii="Arial" w:eastAsia="Times New Roman" w:hAnsi="Arial" w:cs="Arial"/>
                <w:b/>
                <w:bCs/>
                <w:color w:val="000000"/>
                <w:sz w:val="16"/>
                <w:szCs w:val="16"/>
              </w:rPr>
              <w:t>CUENTA</w:t>
            </w:r>
          </w:p>
        </w:tc>
        <w:tc>
          <w:tcPr>
            <w:tcW w:w="2650" w:type="pct"/>
            <w:tcBorders>
              <w:top w:val="single" w:sz="4" w:space="0" w:color="auto"/>
              <w:left w:val="nil"/>
              <w:bottom w:val="single" w:sz="4" w:space="0" w:color="auto"/>
              <w:right w:val="single" w:sz="4" w:space="0" w:color="auto"/>
            </w:tcBorders>
            <w:shd w:val="clear" w:color="000000" w:fill="F2F2F2"/>
            <w:vAlign w:val="center"/>
            <w:hideMark/>
          </w:tcPr>
          <w:p w14:paraId="6CC56A69" w14:textId="77777777" w:rsidR="00F7666E" w:rsidRPr="00F7666E" w:rsidRDefault="00F7666E" w:rsidP="00F7666E">
            <w:pPr>
              <w:spacing w:after="0" w:line="240" w:lineRule="auto"/>
              <w:jc w:val="center"/>
              <w:rPr>
                <w:rFonts w:ascii="Arial" w:eastAsia="Times New Roman" w:hAnsi="Arial" w:cs="Arial"/>
                <w:b/>
                <w:bCs/>
                <w:color w:val="000000"/>
                <w:sz w:val="16"/>
                <w:szCs w:val="16"/>
              </w:rPr>
            </w:pPr>
            <w:r w:rsidRPr="00F7666E">
              <w:rPr>
                <w:rFonts w:ascii="Arial" w:eastAsia="Times New Roman" w:hAnsi="Arial" w:cs="Arial"/>
                <w:b/>
                <w:bCs/>
                <w:color w:val="000000"/>
                <w:sz w:val="16"/>
                <w:szCs w:val="16"/>
              </w:rPr>
              <w:t xml:space="preserve">NOMBRE DE LA CUENTA </w:t>
            </w:r>
          </w:p>
        </w:tc>
        <w:tc>
          <w:tcPr>
            <w:tcW w:w="986" w:type="pct"/>
            <w:tcBorders>
              <w:top w:val="single" w:sz="4" w:space="0" w:color="auto"/>
              <w:left w:val="nil"/>
              <w:bottom w:val="single" w:sz="4" w:space="0" w:color="auto"/>
              <w:right w:val="single" w:sz="4" w:space="0" w:color="auto"/>
            </w:tcBorders>
            <w:shd w:val="clear" w:color="000000" w:fill="F2F2F2"/>
            <w:vAlign w:val="center"/>
            <w:hideMark/>
          </w:tcPr>
          <w:p w14:paraId="6C90428A" w14:textId="77777777" w:rsidR="00F7666E" w:rsidRPr="00F7666E" w:rsidRDefault="00F7666E" w:rsidP="00F7666E">
            <w:pPr>
              <w:spacing w:after="0" w:line="240" w:lineRule="auto"/>
              <w:jc w:val="center"/>
              <w:rPr>
                <w:rFonts w:ascii="Arial" w:eastAsia="Times New Roman" w:hAnsi="Arial" w:cs="Arial"/>
                <w:b/>
                <w:bCs/>
                <w:color w:val="000000"/>
                <w:sz w:val="16"/>
                <w:szCs w:val="16"/>
              </w:rPr>
            </w:pPr>
            <w:r w:rsidRPr="00F7666E">
              <w:rPr>
                <w:rFonts w:ascii="Arial" w:eastAsia="Times New Roman" w:hAnsi="Arial" w:cs="Arial"/>
                <w:b/>
                <w:bCs/>
                <w:color w:val="000000"/>
                <w:sz w:val="16"/>
                <w:szCs w:val="16"/>
              </w:rPr>
              <w:t xml:space="preserve"> MONTO </w:t>
            </w:r>
          </w:p>
        </w:tc>
        <w:tc>
          <w:tcPr>
            <w:tcW w:w="885" w:type="pct"/>
            <w:tcBorders>
              <w:top w:val="single" w:sz="4" w:space="0" w:color="auto"/>
              <w:left w:val="nil"/>
              <w:bottom w:val="single" w:sz="4" w:space="0" w:color="auto"/>
              <w:right w:val="single" w:sz="4" w:space="0" w:color="auto"/>
            </w:tcBorders>
            <w:shd w:val="clear" w:color="000000" w:fill="F2F2F2"/>
            <w:vAlign w:val="center"/>
            <w:hideMark/>
          </w:tcPr>
          <w:p w14:paraId="7555A6D5" w14:textId="77777777" w:rsidR="00F7666E" w:rsidRPr="00F7666E" w:rsidRDefault="00F7666E" w:rsidP="00F7666E">
            <w:pPr>
              <w:spacing w:after="0" w:line="240" w:lineRule="auto"/>
              <w:jc w:val="center"/>
              <w:rPr>
                <w:rFonts w:ascii="Arial" w:eastAsia="Times New Roman" w:hAnsi="Arial" w:cs="Arial"/>
                <w:b/>
                <w:bCs/>
                <w:color w:val="000000"/>
                <w:sz w:val="16"/>
                <w:szCs w:val="16"/>
              </w:rPr>
            </w:pPr>
            <w:r w:rsidRPr="00F7666E">
              <w:rPr>
                <w:rFonts w:ascii="Arial" w:eastAsia="Times New Roman" w:hAnsi="Arial" w:cs="Arial"/>
                <w:b/>
                <w:bCs/>
                <w:color w:val="000000"/>
                <w:sz w:val="16"/>
                <w:szCs w:val="16"/>
              </w:rPr>
              <w:t>CARACTERISTICA</w:t>
            </w:r>
          </w:p>
        </w:tc>
      </w:tr>
      <w:tr w:rsidR="00F7666E" w:rsidRPr="00F7666E" w14:paraId="6B5E7FC6" w14:textId="77777777" w:rsidTr="00F7666E">
        <w:trPr>
          <w:trHeight w:val="288"/>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5C09D087"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1291</w:t>
            </w:r>
          </w:p>
        </w:tc>
        <w:tc>
          <w:tcPr>
            <w:tcW w:w="2650" w:type="pct"/>
            <w:tcBorders>
              <w:top w:val="nil"/>
              <w:left w:val="nil"/>
              <w:bottom w:val="single" w:sz="4" w:space="0" w:color="auto"/>
              <w:right w:val="single" w:sz="4" w:space="0" w:color="auto"/>
            </w:tcBorders>
            <w:shd w:val="clear" w:color="auto" w:fill="auto"/>
            <w:vAlign w:val="center"/>
            <w:hideMark/>
          </w:tcPr>
          <w:p w14:paraId="7F91BB0F" w14:textId="77777777" w:rsidR="00F7666E" w:rsidRPr="00F7666E" w:rsidRDefault="00F7666E" w:rsidP="00F7666E">
            <w:pPr>
              <w:spacing w:after="0" w:line="240" w:lineRule="auto"/>
              <w:rPr>
                <w:rFonts w:ascii="Arial" w:eastAsia="Times New Roman" w:hAnsi="Arial" w:cs="Arial"/>
                <w:color w:val="000000"/>
                <w:sz w:val="16"/>
                <w:szCs w:val="16"/>
              </w:rPr>
            </w:pPr>
            <w:r w:rsidRPr="00F7666E">
              <w:rPr>
                <w:rFonts w:ascii="Arial" w:eastAsia="Times New Roman" w:hAnsi="Arial" w:cs="Arial"/>
                <w:color w:val="000000"/>
                <w:sz w:val="16"/>
                <w:szCs w:val="16"/>
              </w:rPr>
              <w:t>Bienes en concesión</w:t>
            </w:r>
          </w:p>
        </w:tc>
        <w:tc>
          <w:tcPr>
            <w:tcW w:w="986" w:type="pct"/>
            <w:tcBorders>
              <w:top w:val="nil"/>
              <w:left w:val="nil"/>
              <w:bottom w:val="single" w:sz="4" w:space="0" w:color="auto"/>
              <w:right w:val="single" w:sz="4" w:space="0" w:color="auto"/>
            </w:tcBorders>
            <w:shd w:val="clear" w:color="auto" w:fill="auto"/>
            <w:vAlign w:val="center"/>
            <w:hideMark/>
          </w:tcPr>
          <w:p w14:paraId="14C21D7F"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$0.00</w:t>
            </w:r>
          </w:p>
        </w:tc>
        <w:tc>
          <w:tcPr>
            <w:tcW w:w="885" w:type="pct"/>
            <w:tcBorders>
              <w:top w:val="nil"/>
              <w:left w:val="nil"/>
              <w:bottom w:val="single" w:sz="4" w:space="0" w:color="auto"/>
              <w:right w:val="single" w:sz="4" w:space="0" w:color="auto"/>
            </w:tcBorders>
            <w:shd w:val="clear" w:color="auto" w:fill="auto"/>
            <w:vAlign w:val="center"/>
            <w:hideMark/>
          </w:tcPr>
          <w:p w14:paraId="75F24C1A"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N/A</w:t>
            </w:r>
          </w:p>
        </w:tc>
      </w:tr>
      <w:tr w:rsidR="00F7666E" w:rsidRPr="00F7666E" w14:paraId="6E755A09" w14:textId="77777777" w:rsidTr="00F7666E">
        <w:trPr>
          <w:trHeight w:val="288"/>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2358B25D"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1292</w:t>
            </w:r>
          </w:p>
        </w:tc>
        <w:tc>
          <w:tcPr>
            <w:tcW w:w="2650" w:type="pct"/>
            <w:tcBorders>
              <w:top w:val="nil"/>
              <w:left w:val="nil"/>
              <w:bottom w:val="single" w:sz="4" w:space="0" w:color="auto"/>
              <w:right w:val="single" w:sz="4" w:space="0" w:color="auto"/>
            </w:tcBorders>
            <w:shd w:val="clear" w:color="auto" w:fill="auto"/>
            <w:vAlign w:val="center"/>
            <w:hideMark/>
          </w:tcPr>
          <w:p w14:paraId="1CBF4EC3" w14:textId="77777777" w:rsidR="00F7666E" w:rsidRPr="00F7666E" w:rsidRDefault="00F7666E" w:rsidP="00F7666E">
            <w:pPr>
              <w:spacing w:after="0" w:line="240" w:lineRule="auto"/>
              <w:rPr>
                <w:rFonts w:ascii="Arial" w:eastAsia="Times New Roman" w:hAnsi="Arial" w:cs="Arial"/>
                <w:color w:val="000000"/>
                <w:sz w:val="16"/>
                <w:szCs w:val="16"/>
              </w:rPr>
            </w:pPr>
            <w:r w:rsidRPr="00F7666E">
              <w:rPr>
                <w:rFonts w:ascii="Arial" w:eastAsia="Times New Roman" w:hAnsi="Arial" w:cs="Arial"/>
                <w:color w:val="000000"/>
                <w:sz w:val="16"/>
                <w:szCs w:val="16"/>
              </w:rPr>
              <w:t>Bienes en arrendamiento financiero</w:t>
            </w:r>
          </w:p>
        </w:tc>
        <w:tc>
          <w:tcPr>
            <w:tcW w:w="986" w:type="pct"/>
            <w:tcBorders>
              <w:top w:val="nil"/>
              <w:left w:val="nil"/>
              <w:bottom w:val="single" w:sz="4" w:space="0" w:color="auto"/>
              <w:right w:val="single" w:sz="4" w:space="0" w:color="auto"/>
            </w:tcBorders>
            <w:shd w:val="clear" w:color="auto" w:fill="auto"/>
            <w:vAlign w:val="center"/>
            <w:hideMark/>
          </w:tcPr>
          <w:p w14:paraId="723D526C"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$0.00</w:t>
            </w:r>
          </w:p>
        </w:tc>
        <w:tc>
          <w:tcPr>
            <w:tcW w:w="885" w:type="pct"/>
            <w:tcBorders>
              <w:top w:val="nil"/>
              <w:left w:val="nil"/>
              <w:bottom w:val="single" w:sz="4" w:space="0" w:color="auto"/>
              <w:right w:val="single" w:sz="4" w:space="0" w:color="auto"/>
            </w:tcBorders>
            <w:shd w:val="clear" w:color="auto" w:fill="auto"/>
            <w:vAlign w:val="center"/>
            <w:hideMark/>
          </w:tcPr>
          <w:p w14:paraId="358FF34B"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N/A</w:t>
            </w:r>
          </w:p>
        </w:tc>
      </w:tr>
      <w:tr w:rsidR="00F7666E" w:rsidRPr="00F7666E" w14:paraId="147E1A6D" w14:textId="77777777" w:rsidTr="00F7666E">
        <w:trPr>
          <w:trHeight w:val="288"/>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270C0AA6"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1293</w:t>
            </w:r>
          </w:p>
        </w:tc>
        <w:tc>
          <w:tcPr>
            <w:tcW w:w="2650" w:type="pct"/>
            <w:tcBorders>
              <w:top w:val="nil"/>
              <w:left w:val="nil"/>
              <w:bottom w:val="single" w:sz="4" w:space="0" w:color="auto"/>
              <w:right w:val="single" w:sz="4" w:space="0" w:color="auto"/>
            </w:tcBorders>
            <w:shd w:val="clear" w:color="auto" w:fill="auto"/>
            <w:vAlign w:val="center"/>
            <w:hideMark/>
          </w:tcPr>
          <w:p w14:paraId="1401540E" w14:textId="77777777" w:rsidR="00F7666E" w:rsidRPr="00F7666E" w:rsidRDefault="00F7666E" w:rsidP="00F7666E">
            <w:pPr>
              <w:spacing w:after="0" w:line="240" w:lineRule="auto"/>
              <w:rPr>
                <w:rFonts w:ascii="Arial" w:eastAsia="Times New Roman" w:hAnsi="Arial" w:cs="Arial"/>
                <w:color w:val="000000"/>
                <w:sz w:val="16"/>
                <w:szCs w:val="16"/>
              </w:rPr>
            </w:pPr>
            <w:r w:rsidRPr="00F7666E">
              <w:rPr>
                <w:rFonts w:ascii="Arial" w:eastAsia="Times New Roman" w:hAnsi="Arial" w:cs="Arial"/>
                <w:color w:val="000000"/>
                <w:sz w:val="16"/>
                <w:szCs w:val="16"/>
              </w:rPr>
              <w:t>Bienes en comodato</w:t>
            </w:r>
          </w:p>
        </w:tc>
        <w:tc>
          <w:tcPr>
            <w:tcW w:w="986" w:type="pct"/>
            <w:tcBorders>
              <w:top w:val="nil"/>
              <w:left w:val="nil"/>
              <w:bottom w:val="single" w:sz="4" w:space="0" w:color="auto"/>
              <w:right w:val="single" w:sz="4" w:space="0" w:color="auto"/>
            </w:tcBorders>
            <w:shd w:val="clear" w:color="auto" w:fill="auto"/>
            <w:vAlign w:val="center"/>
            <w:hideMark/>
          </w:tcPr>
          <w:p w14:paraId="12025715"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$0.00</w:t>
            </w:r>
          </w:p>
        </w:tc>
        <w:tc>
          <w:tcPr>
            <w:tcW w:w="885" w:type="pct"/>
            <w:tcBorders>
              <w:top w:val="nil"/>
              <w:left w:val="nil"/>
              <w:bottom w:val="single" w:sz="4" w:space="0" w:color="auto"/>
              <w:right w:val="single" w:sz="4" w:space="0" w:color="auto"/>
            </w:tcBorders>
            <w:shd w:val="clear" w:color="auto" w:fill="auto"/>
            <w:vAlign w:val="center"/>
            <w:hideMark/>
          </w:tcPr>
          <w:p w14:paraId="7ED38ABB"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N/A</w:t>
            </w:r>
          </w:p>
        </w:tc>
      </w:tr>
      <w:tr w:rsidR="00F7666E" w:rsidRPr="00F7666E" w14:paraId="3E5F33BF" w14:textId="77777777" w:rsidTr="00F7666E">
        <w:trPr>
          <w:trHeight w:val="288"/>
        </w:trPr>
        <w:tc>
          <w:tcPr>
            <w:tcW w:w="3129" w:type="pct"/>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44C8900E" w14:textId="77777777" w:rsidR="00F7666E" w:rsidRPr="00F7666E" w:rsidRDefault="00F7666E" w:rsidP="00F7666E">
            <w:pPr>
              <w:spacing w:after="0" w:line="240" w:lineRule="auto"/>
              <w:jc w:val="center"/>
              <w:rPr>
                <w:rFonts w:ascii="Arial" w:eastAsia="Times New Roman" w:hAnsi="Arial" w:cs="Arial"/>
                <w:b/>
                <w:bCs/>
                <w:color w:val="000000"/>
                <w:sz w:val="16"/>
                <w:szCs w:val="16"/>
              </w:rPr>
            </w:pPr>
            <w:r w:rsidRPr="00F7666E">
              <w:rPr>
                <w:rFonts w:ascii="Arial" w:eastAsia="Times New Roman" w:hAnsi="Arial" w:cs="Arial"/>
                <w:b/>
                <w:bCs/>
                <w:color w:val="000000"/>
                <w:sz w:val="16"/>
                <w:szCs w:val="16"/>
              </w:rPr>
              <w:t>SUMA</w:t>
            </w:r>
          </w:p>
        </w:tc>
        <w:tc>
          <w:tcPr>
            <w:tcW w:w="986" w:type="pct"/>
            <w:tcBorders>
              <w:top w:val="nil"/>
              <w:left w:val="nil"/>
              <w:bottom w:val="single" w:sz="4" w:space="0" w:color="auto"/>
              <w:right w:val="single" w:sz="4" w:space="0" w:color="auto"/>
            </w:tcBorders>
            <w:shd w:val="clear" w:color="000000" w:fill="F2F2F2"/>
            <w:vAlign w:val="center"/>
            <w:hideMark/>
          </w:tcPr>
          <w:p w14:paraId="5D4B355D" w14:textId="77777777" w:rsidR="00F7666E" w:rsidRPr="00F7666E" w:rsidRDefault="00F7666E" w:rsidP="00F7666E">
            <w:pPr>
              <w:spacing w:after="0" w:line="240" w:lineRule="auto"/>
              <w:jc w:val="center"/>
              <w:rPr>
                <w:rFonts w:ascii="Arial" w:eastAsia="Times New Roman" w:hAnsi="Arial" w:cs="Arial"/>
                <w:b/>
                <w:bCs/>
                <w:color w:val="000000"/>
                <w:sz w:val="16"/>
                <w:szCs w:val="16"/>
              </w:rPr>
            </w:pPr>
            <w:r w:rsidRPr="00F7666E">
              <w:rPr>
                <w:rFonts w:ascii="Arial" w:eastAsia="Times New Roman" w:hAnsi="Arial" w:cs="Arial"/>
                <w:b/>
                <w:bCs/>
                <w:color w:val="000000"/>
                <w:sz w:val="16"/>
                <w:szCs w:val="16"/>
              </w:rPr>
              <w:t>$0.00</w:t>
            </w:r>
          </w:p>
        </w:tc>
        <w:tc>
          <w:tcPr>
            <w:tcW w:w="885" w:type="pct"/>
            <w:tcBorders>
              <w:top w:val="nil"/>
              <w:left w:val="nil"/>
              <w:bottom w:val="single" w:sz="4" w:space="0" w:color="auto"/>
              <w:right w:val="single" w:sz="4" w:space="0" w:color="auto"/>
            </w:tcBorders>
            <w:shd w:val="clear" w:color="000000" w:fill="F2F2F2"/>
            <w:vAlign w:val="center"/>
            <w:hideMark/>
          </w:tcPr>
          <w:p w14:paraId="294B072E" w14:textId="77777777" w:rsidR="00F7666E" w:rsidRPr="00F7666E" w:rsidRDefault="00F7666E" w:rsidP="00F7666E">
            <w:pPr>
              <w:spacing w:after="0" w:line="240" w:lineRule="auto"/>
              <w:jc w:val="center"/>
              <w:rPr>
                <w:rFonts w:ascii="Arial" w:eastAsia="Times New Roman" w:hAnsi="Arial" w:cs="Arial"/>
                <w:b/>
                <w:bCs/>
                <w:color w:val="000000"/>
                <w:sz w:val="16"/>
                <w:szCs w:val="16"/>
              </w:rPr>
            </w:pPr>
            <w:r w:rsidRPr="00F7666E">
              <w:rPr>
                <w:rFonts w:ascii="Arial" w:eastAsia="Times New Roman" w:hAnsi="Arial" w:cs="Arial"/>
                <w:b/>
                <w:bCs/>
                <w:color w:val="000000"/>
                <w:sz w:val="16"/>
                <w:szCs w:val="16"/>
              </w:rPr>
              <w:t>N/A</w:t>
            </w:r>
          </w:p>
        </w:tc>
      </w:tr>
    </w:tbl>
    <w:p w14:paraId="28755A4B" w14:textId="77777777" w:rsidR="00B0078C" w:rsidRPr="007D5B17" w:rsidRDefault="00B0078C" w:rsidP="00F7666E">
      <w:pPr>
        <w:pStyle w:val="ROMANOS"/>
        <w:spacing w:after="0" w:line="240" w:lineRule="auto"/>
        <w:ind w:left="0" w:firstLine="0"/>
        <w:rPr>
          <w:sz w:val="22"/>
          <w:szCs w:val="22"/>
          <w:lang w:val="es-MX"/>
        </w:rPr>
      </w:pPr>
    </w:p>
    <w:p w14:paraId="6509CCB0" w14:textId="77777777" w:rsidR="0088716A" w:rsidRPr="007D5B17" w:rsidRDefault="0088716A" w:rsidP="00F7666E">
      <w:pPr>
        <w:pStyle w:val="ROMANOS"/>
        <w:spacing w:after="0" w:line="240" w:lineRule="auto"/>
        <w:ind w:left="0" w:firstLine="0"/>
        <w:rPr>
          <w:b/>
          <w:sz w:val="22"/>
          <w:szCs w:val="22"/>
          <w:lang w:val="es-MX"/>
        </w:rPr>
      </w:pPr>
      <w:r w:rsidRPr="007D5B17">
        <w:rPr>
          <w:b/>
          <w:sz w:val="22"/>
          <w:szCs w:val="22"/>
          <w:lang w:val="es-MX"/>
        </w:rPr>
        <w:t>Pasivo</w:t>
      </w:r>
      <w:r w:rsidRPr="007D5B17">
        <w:rPr>
          <w:rStyle w:val="Refdenotaalpie"/>
          <w:b/>
          <w:lang w:val="es-MX"/>
        </w:rPr>
        <w:footnoteReference w:customMarkFollows="1" w:id="1"/>
        <w:t>2</w:t>
      </w:r>
    </w:p>
    <w:p w14:paraId="43FE7758" w14:textId="7AD726A8" w:rsidR="0088716A" w:rsidRDefault="0088716A" w:rsidP="00F7666E">
      <w:pPr>
        <w:pStyle w:val="ROMANOS"/>
        <w:spacing w:after="0" w:line="240" w:lineRule="auto"/>
        <w:ind w:left="0" w:firstLine="0"/>
        <w:rPr>
          <w:sz w:val="22"/>
          <w:szCs w:val="22"/>
          <w:lang w:val="es-MX"/>
        </w:rPr>
      </w:pPr>
      <w:r w:rsidRPr="007D5B17">
        <w:rPr>
          <w:b/>
          <w:sz w:val="22"/>
          <w:szCs w:val="22"/>
          <w:lang w:val="es-MX"/>
        </w:rPr>
        <w:t xml:space="preserve">ESF 12. </w:t>
      </w:r>
      <w:r w:rsidRPr="007D5B17">
        <w:rPr>
          <w:sz w:val="22"/>
          <w:szCs w:val="22"/>
          <w:lang w:val="es-MX"/>
        </w:rPr>
        <w:t>Se elaborará una relación de las cuentas y documentos por pagar en una desagregación por su vencimiento en días a 90, 180, menor o igual a 365 y mayor a 365. Asimismo, se informará sobre la factibilidad del pago de dichos pasivos.</w:t>
      </w:r>
    </w:p>
    <w:p w14:paraId="2AF2EFB2" w14:textId="77777777" w:rsidR="00F7666E" w:rsidRDefault="00F7666E" w:rsidP="00F7666E">
      <w:pPr>
        <w:pStyle w:val="ROMANOS"/>
        <w:spacing w:after="0" w:line="240" w:lineRule="auto"/>
        <w:ind w:left="0" w:firstLine="0"/>
        <w:rPr>
          <w:sz w:val="22"/>
          <w:szCs w:val="22"/>
          <w:lang w:val="es-MX"/>
        </w:rPr>
      </w:pPr>
    </w:p>
    <w:tbl>
      <w:tblPr>
        <w:tblW w:w="5000" w:type="pct"/>
        <w:tblCellMar>
          <w:left w:w="70" w:type="dxa"/>
          <w:right w:w="70" w:type="dxa"/>
        </w:tblCellMar>
        <w:tblLook w:val="04A0" w:firstRow="1" w:lastRow="0" w:firstColumn="1" w:lastColumn="0" w:noHBand="0" w:noVBand="1"/>
      </w:tblPr>
      <w:tblGrid>
        <w:gridCol w:w="640"/>
        <w:gridCol w:w="2898"/>
        <w:gridCol w:w="1419"/>
        <w:gridCol w:w="708"/>
        <w:gridCol w:w="708"/>
        <w:gridCol w:w="710"/>
        <w:gridCol w:w="765"/>
        <w:gridCol w:w="980"/>
      </w:tblGrid>
      <w:tr w:rsidR="00F7666E" w:rsidRPr="00F7666E" w14:paraId="4E1EE973" w14:textId="77777777" w:rsidTr="00F7666E">
        <w:trPr>
          <w:trHeight w:val="312"/>
        </w:trPr>
        <w:tc>
          <w:tcPr>
            <w:tcW w:w="362"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6BED6EBD" w14:textId="77777777" w:rsidR="00F7666E" w:rsidRPr="00F7666E" w:rsidRDefault="00F7666E" w:rsidP="00F7666E">
            <w:pPr>
              <w:spacing w:after="0" w:line="240" w:lineRule="auto"/>
              <w:jc w:val="center"/>
              <w:rPr>
                <w:rFonts w:ascii="Arial" w:eastAsia="Times New Roman" w:hAnsi="Arial" w:cs="Arial"/>
                <w:b/>
                <w:bCs/>
                <w:color w:val="000000"/>
                <w:sz w:val="12"/>
                <w:szCs w:val="12"/>
              </w:rPr>
            </w:pPr>
            <w:r w:rsidRPr="00F7666E">
              <w:rPr>
                <w:rFonts w:ascii="Arial" w:eastAsia="Times New Roman" w:hAnsi="Arial" w:cs="Arial"/>
                <w:b/>
                <w:bCs/>
                <w:color w:val="000000"/>
                <w:sz w:val="12"/>
                <w:szCs w:val="12"/>
              </w:rPr>
              <w:t>CUENTA</w:t>
            </w:r>
          </w:p>
        </w:tc>
        <w:tc>
          <w:tcPr>
            <w:tcW w:w="1641" w:type="pct"/>
            <w:tcBorders>
              <w:top w:val="single" w:sz="4" w:space="0" w:color="auto"/>
              <w:left w:val="nil"/>
              <w:bottom w:val="single" w:sz="4" w:space="0" w:color="auto"/>
              <w:right w:val="single" w:sz="4" w:space="0" w:color="auto"/>
            </w:tcBorders>
            <w:shd w:val="clear" w:color="000000" w:fill="F2F2F2"/>
            <w:vAlign w:val="center"/>
            <w:hideMark/>
          </w:tcPr>
          <w:p w14:paraId="0EBE2AE5" w14:textId="77777777" w:rsidR="00F7666E" w:rsidRPr="00F7666E" w:rsidRDefault="00F7666E" w:rsidP="00F7666E">
            <w:pPr>
              <w:spacing w:after="0" w:line="240" w:lineRule="auto"/>
              <w:jc w:val="center"/>
              <w:rPr>
                <w:rFonts w:ascii="Arial" w:eastAsia="Times New Roman" w:hAnsi="Arial" w:cs="Arial"/>
                <w:b/>
                <w:bCs/>
                <w:color w:val="000000"/>
                <w:sz w:val="12"/>
                <w:szCs w:val="12"/>
              </w:rPr>
            </w:pPr>
            <w:r w:rsidRPr="00F7666E">
              <w:rPr>
                <w:rFonts w:ascii="Arial" w:eastAsia="Times New Roman" w:hAnsi="Arial" w:cs="Arial"/>
                <w:b/>
                <w:bCs/>
                <w:color w:val="000000"/>
                <w:sz w:val="12"/>
                <w:szCs w:val="12"/>
              </w:rPr>
              <w:t>NOMBRE DE LA CUENTA</w:t>
            </w:r>
          </w:p>
        </w:tc>
        <w:tc>
          <w:tcPr>
            <w:tcW w:w="804" w:type="pct"/>
            <w:tcBorders>
              <w:top w:val="single" w:sz="4" w:space="0" w:color="auto"/>
              <w:left w:val="nil"/>
              <w:bottom w:val="single" w:sz="4" w:space="0" w:color="auto"/>
              <w:right w:val="single" w:sz="4" w:space="0" w:color="auto"/>
            </w:tcBorders>
            <w:shd w:val="clear" w:color="000000" w:fill="F2F2F2"/>
            <w:vAlign w:val="center"/>
            <w:hideMark/>
          </w:tcPr>
          <w:p w14:paraId="30804BC3" w14:textId="77777777" w:rsidR="00F7666E" w:rsidRPr="00F7666E" w:rsidRDefault="00F7666E" w:rsidP="00F7666E">
            <w:pPr>
              <w:spacing w:after="0" w:line="240" w:lineRule="auto"/>
              <w:jc w:val="center"/>
              <w:rPr>
                <w:rFonts w:ascii="Arial" w:eastAsia="Times New Roman" w:hAnsi="Arial" w:cs="Arial"/>
                <w:b/>
                <w:bCs/>
                <w:color w:val="000000"/>
                <w:sz w:val="12"/>
                <w:szCs w:val="12"/>
              </w:rPr>
            </w:pPr>
            <w:r w:rsidRPr="00F7666E">
              <w:rPr>
                <w:rFonts w:ascii="Arial" w:eastAsia="Times New Roman" w:hAnsi="Arial" w:cs="Arial"/>
                <w:b/>
                <w:bCs/>
                <w:color w:val="000000"/>
                <w:sz w:val="12"/>
                <w:szCs w:val="12"/>
              </w:rPr>
              <w:t>MONTO</w:t>
            </w:r>
          </w:p>
        </w:tc>
        <w:tc>
          <w:tcPr>
            <w:tcW w:w="401" w:type="pct"/>
            <w:tcBorders>
              <w:top w:val="single" w:sz="4" w:space="0" w:color="auto"/>
              <w:left w:val="nil"/>
              <w:bottom w:val="single" w:sz="4" w:space="0" w:color="auto"/>
              <w:right w:val="single" w:sz="4" w:space="0" w:color="auto"/>
            </w:tcBorders>
            <w:shd w:val="clear" w:color="000000" w:fill="F2F2F2"/>
            <w:vAlign w:val="center"/>
            <w:hideMark/>
          </w:tcPr>
          <w:p w14:paraId="44E75700" w14:textId="77777777" w:rsidR="00F7666E" w:rsidRPr="00F7666E" w:rsidRDefault="00F7666E" w:rsidP="00F7666E">
            <w:pPr>
              <w:spacing w:after="0" w:line="240" w:lineRule="auto"/>
              <w:jc w:val="center"/>
              <w:rPr>
                <w:rFonts w:ascii="Arial" w:eastAsia="Times New Roman" w:hAnsi="Arial" w:cs="Arial"/>
                <w:b/>
                <w:bCs/>
                <w:color w:val="000000"/>
                <w:sz w:val="12"/>
                <w:szCs w:val="12"/>
              </w:rPr>
            </w:pPr>
            <w:r w:rsidRPr="00F7666E">
              <w:rPr>
                <w:rFonts w:ascii="Arial" w:eastAsia="Times New Roman" w:hAnsi="Arial" w:cs="Arial"/>
                <w:b/>
                <w:bCs/>
                <w:color w:val="000000"/>
                <w:sz w:val="12"/>
                <w:szCs w:val="12"/>
              </w:rPr>
              <w:t>90 DIAS</w:t>
            </w:r>
          </w:p>
        </w:tc>
        <w:tc>
          <w:tcPr>
            <w:tcW w:w="401" w:type="pct"/>
            <w:tcBorders>
              <w:top w:val="single" w:sz="4" w:space="0" w:color="auto"/>
              <w:left w:val="nil"/>
              <w:bottom w:val="single" w:sz="4" w:space="0" w:color="auto"/>
              <w:right w:val="single" w:sz="4" w:space="0" w:color="auto"/>
            </w:tcBorders>
            <w:shd w:val="clear" w:color="000000" w:fill="F2F2F2"/>
            <w:vAlign w:val="center"/>
            <w:hideMark/>
          </w:tcPr>
          <w:p w14:paraId="7A0168B3" w14:textId="77777777" w:rsidR="00F7666E" w:rsidRPr="00F7666E" w:rsidRDefault="00F7666E" w:rsidP="00F7666E">
            <w:pPr>
              <w:spacing w:after="0" w:line="240" w:lineRule="auto"/>
              <w:jc w:val="center"/>
              <w:rPr>
                <w:rFonts w:ascii="Arial" w:eastAsia="Times New Roman" w:hAnsi="Arial" w:cs="Arial"/>
                <w:b/>
                <w:bCs/>
                <w:color w:val="000000"/>
                <w:sz w:val="12"/>
                <w:szCs w:val="12"/>
              </w:rPr>
            </w:pPr>
            <w:r w:rsidRPr="00F7666E">
              <w:rPr>
                <w:rFonts w:ascii="Arial" w:eastAsia="Times New Roman" w:hAnsi="Arial" w:cs="Arial"/>
                <w:b/>
                <w:bCs/>
                <w:color w:val="000000"/>
                <w:sz w:val="12"/>
                <w:szCs w:val="12"/>
              </w:rPr>
              <w:t>180 DIAS</w:t>
            </w:r>
          </w:p>
        </w:tc>
        <w:tc>
          <w:tcPr>
            <w:tcW w:w="402" w:type="pct"/>
            <w:tcBorders>
              <w:top w:val="single" w:sz="4" w:space="0" w:color="auto"/>
              <w:left w:val="nil"/>
              <w:bottom w:val="single" w:sz="4" w:space="0" w:color="auto"/>
              <w:right w:val="single" w:sz="4" w:space="0" w:color="auto"/>
            </w:tcBorders>
            <w:shd w:val="clear" w:color="000000" w:fill="F2F2F2"/>
            <w:vAlign w:val="center"/>
            <w:hideMark/>
          </w:tcPr>
          <w:p w14:paraId="231A82BB" w14:textId="77777777" w:rsidR="00F7666E" w:rsidRPr="00F7666E" w:rsidRDefault="00F7666E" w:rsidP="00F7666E">
            <w:pPr>
              <w:spacing w:after="0" w:line="240" w:lineRule="auto"/>
              <w:jc w:val="center"/>
              <w:rPr>
                <w:rFonts w:ascii="Arial" w:eastAsia="Times New Roman" w:hAnsi="Arial" w:cs="Arial"/>
                <w:b/>
                <w:bCs/>
                <w:color w:val="000000"/>
                <w:sz w:val="12"/>
                <w:szCs w:val="12"/>
              </w:rPr>
            </w:pPr>
            <w:r w:rsidRPr="00F7666E">
              <w:rPr>
                <w:rFonts w:ascii="Arial" w:eastAsia="Times New Roman" w:hAnsi="Arial" w:cs="Arial"/>
                <w:b/>
                <w:bCs/>
                <w:color w:val="000000"/>
                <w:sz w:val="12"/>
                <w:szCs w:val="12"/>
              </w:rPr>
              <w:t>365 DIAS</w:t>
            </w:r>
          </w:p>
        </w:tc>
        <w:tc>
          <w:tcPr>
            <w:tcW w:w="433" w:type="pct"/>
            <w:tcBorders>
              <w:top w:val="single" w:sz="4" w:space="0" w:color="auto"/>
              <w:left w:val="nil"/>
              <w:bottom w:val="single" w:sz="4" w:space="0" w:color="auto"/>
              <w:right w:val="single" w:sz="4" w:space="0" w:color="auto"/>
            </w:tcBorders>
            <w:shd w:val="clear" w:color="000000" w:fill="F2F2F2"/>
            <w:vAlign w:val="center"/>
            <w:hideMark/>
          </w:tcPr>
          <w:p w14:paraId="4B160265" w14:textId="77777777" w:rsidR="00F7666E" w:rsidRPr="00F7666E" w:rsidRDefault="00F7666E" w:rsidP="00F7666E">
            <w:pPr>
              <w:spacing w:after="0" w:line="240" w:lineRule="auto"/>
              <w:jc w:val="center"/>
              <w:rPr>
                <w:rFonts w:ascii="Arial" w:eastAsia="Times New Roman" w:hAnsi="Arial" w:cs="Arial"/>
                <w:b/>
                <w:bCs/>
                <w:color w:val="000000"/>
                <w:sz w:val="12"/>
                <w:szCs w:val="12"/>
              </w:rPr>
            </w:pPr>
            <w:r w:rsidRPr="00F7666E">
              <w:rPr>
                <w:rFonts w:ascii="Arial" w:eastAsia="Times New Roman" w:hAnsi="Arial" w:cs="Arial"/>
                <w:b/>
                <w:bCs/>
                <w:color w:val="000000"/>
                <w:sz w:val="12"/>
                <w:szCs w:val="12"/>
              </w:rPr>
              <w:t>+ 365 DIAS</w:t>
            </w:r>
          </w:p>
        </w:tc>
        <w:tc>
          <w:tcPr>
            <w:tcW w:w="555" w:type="pct"/>
            <w:tcBorders>
              <w:top w:val="single" w:sz="4" w:space="0" w:color="auto"/>
              <w:left w:val="nil"/>
              <w:bottom w:val="single" w:sz="4" w:space="0" w:color="auto"/>
              <w:right w:val="single" w:sz="4" w:space="0" w:color="auto"/>
            </w:tcBorders>
            <w:shd w:val="clear" w:color="000000" w:fill="F2F2F2"/>
            <w:vAlign w:val="center"/>
            <w:hideMark/>
          </w:tcPr>
          <w:p w14:paraId="2666BAF4" w14:textId="77777777" w:rsidR="00F7666E" w:rsidRPr="00F7666E" w:rsidRDefault="00F7666E" w:rsidP="00F7666E">
            <w:pPr>
              <w:spacing w:after="0" w:line="240" w:lineRule="auto"/>
              <w:jc w:val="center"/>
              <w:rPr>
                <w:rFonts w:ascii="Arial" w:eastAsia="Times New Roman" w:hAnsi="Arial" w:cs="Arial"/>
                <w:b/>
                <w:bCs/>
                <w:color w:val="000000"/>
                <w:sz w:val="12"/>
                <w:szCs w:val="12"/>
              </w:rPr>
            </w:pPr>
            <w:r w:rsidRPr="00F7666E">
              <w:rPr>
                <w:rFonts w:ascii="Arial" w:eastAsia="Times New Roman" w:hAnsi="Arial" w:cs="Arial"/>
                <w:b/>
                <w:bCs/>
                <w:color w:val="000000"/>
                <w:sz w:val="12"/>
                <w:szCs w:val="12"/>
              </w:rPr>
              <w:t>FACTIBILIDAD DEL PAGO</w:t>
            </w:r>
          </w:p>
        </w:tc>
      </w:tr>
      <w:tr w:rsidR="00F7666E" w:rsidRPr="00F7666E" w14:paraId="4957461A" w14:textId="77777777" w:rsidTr="00F7666E">
        <w:trPr>
          <w:trHeight w:val="312"/>
        </w:trPr>
        <w:tc>
          <w:tcPr>
            <w:tcW w:w="362" w:type="pct"/>
            <w:tcBorders>
              <w:top w:val="nil"/>
              <w:left w:val="single" w:sz="4" w:space="0" w:color="auto"/>
              <w:bottom w:val="single" w:sz="4" w:space="0" w:color="auto"/>
              <w:right w:val="single" w:sz="4" w:space="0" w:color="auto"/>
            </w:tcBorders>
            <w:shd w:val="clear" w:color="000000" w:fill="F2F2F2"/>
            <w:vAlign w:val="center"/>
            <w:hideMark/>
          </w:tcPr>
          <w:p w14:paraId="12EEAD35" w14:textId="77777777" w:rsidR="00F7666E" w:rsidRPr="00F7666E" w:rsidRDefault="00F7666E" w:rsidP="00F7666E">
            <w:pPr>
              <w:spacing w:after="0" w:line="240" w:lineRule="auto"/>
              <w:jc w:val="center"/>
              <w:rPr>
                <w:rFonts w:ascii="Arial" w:eastAsia="Times New Roman" w:hAnsi="Arial" w:cs="Arial"/>
                <w:b/>
                <w:bCs/>
                <w:color w:val="000000"/>
                <w:sz w:val="12"/>
                <w:szCs w:val="12"/>
              </w:rPr>
            </w:pPr>
            <w:r w:rsidRPr="00F7666E">
              <w:rPr>
                <w:rFonts w:ascii="Arial" w:eastAsia="Times New Roman" w:hAnsi="Arial" w:cs="Arial"/>
                <w:b/>
                <w:bCs/>
                <w:color w:val="000000"/>
                <w:sz w:val="12"/>
                <w:szCs w:val="12"/>
              </w:rPr>
              <w:t>211</w:t>
            </w:r>
          </w:p>
        </w:tc>
        <w:tc>
          <w:tcPr>
            <w:tcW w:w="1641" w:type="pct"/>
            <w:tcBorders>
              <w:top w:val="nil"/>
              <w:left w:val="nil"/>
              <w:bottom w:val="single" w:sz="4" w:space="0" w:color="auto"/>
              <w:right w:val="single" w:sz="4" w:space="0" w:color="auto"/>
            </w:tcBorders>
            <w:shd w:val="clear" w:color="000000" w:fill="F2F2F2"/>
            <w:vAlign w:val="center"/>
            <w:hideMark/>
          </w:tcPr>
          <w:p w14:paraId="69778838" w14:textId="77777777" w:rsidR="00F7666E" w:rsidRPr="00F7666E" w:rsidRDefault="00F7666E" w:rsidP="00F7666E">
            <w:pPr>
              <w:spacing w:after="0" w:line="240" w:lineRule="auto"/>
              <w:rPr>
                <w:rFonts w:ascii="Arial" w:eastAsia="Times New Roman" w:hAnsi="Arial" w:cs="Arial"/>
                <w:b/>
                <w:bCs/>
                <w:color w:val="000000"/>
                <w:sz w:val="12"/>
                <w:szCs w:val="12"/>
              </w:rPr>
            </w:pPr>
            <w:r w:rsidRPr="00F7666E">
              <w:rPr>
                <w:rFonts w:ascii="Arial" w:eastAsia="Times New Roman" w:hAnsi="Arial" w:cs="Arial"/>
                <w:b/>
                <w:bCs/>
                <w:color w:val="000000"/>
                <w:sz w:val="12"/>
                <w:szCs w:val="12"/>
              </w:rPr>
              <w:t>Cuentas por pagar a corto plazo</w:t>
            </w:r>
          </w:p>
        </w:tc>
        <w:tc>
          <w:tcPr>
            <w:tcW w:w="804" w:type="pct"/>
            <w:tcBorders>
              <w:top w:val="nil"/>
              <w:left w:val="nil"/>
              <w:bottom w:val="single" w:sz="4" w:space="0" w:color="auto"/>
              <w:right w:val="single" w:sz="4" w:space="0" w:color="auto"/>
            </w:tcBorders>
            <w:shd w:val="clear" w:color="000000" w:fill="F2F2F2"/>
            <w:vAlign w:val="center"/>
            <w:hideMark/>
          </w:tcPr>
          <w:p w14:paraId="29B1AE80" w14:textId="77777777" w:rsidR="00F7666E" w:rsidRPr="00F7666E" w:rsidRDefault="00F7666E" w:rsidP="00F7666E">
            <w:pPr>
              <w:spacing w:after="0" w:line="240" w:lineRule="auto"/>
              <w:jc w:val="center"/>
              <w:rPr>
                <w:rFonts w:ascii="Arial" w:eastAsia="Times New Roman" w:hAnsi="Arial" w:cs="Arial"/>
                <w:b/>
                <w:bCs/>
                <w:color w:val="000000"/>
                <w:sz w:val="12"/>
                <w:szCs w:val="12"/>
              </w:rPr>
            </w:pPr>
            <w:r w:rsidRPr="00F7666E">
              <w:rPr>
                <w:rFonts w:ascii="Arial" w:eastAsia="Times New Roman" w:hAnsi="Arial" w:cs="Arial"/>
                <w:b/>
                <w:bCs/>
                <w:color w:val="000000"/>
                <w:sz w:val="12"/>
                <w:szCs w:val="12"/>
              </w:rPr>
              <w:t>-1,671,717.89</w:t>
            </w:r>
          </w:p>
        </w:tc>
        <w:tc>
          <w:tcPr>
            <w:tcW w:w="1204" w:type="pct"/>
            <w:gridSpan w:val="3"/>
            <w:tcBorders>
              <w:top w:val="single" w:sz="4" w:space="0" w:color="auto"/>
              <w:left w:val="nil"/>
              <w:bottom w:val="single" w:sz="4" w:space="0" w:color="auto"/>
              <w:right w:val="single" w:sz="4" w:space="0" w:color="auto"/>
            </w:tcBorders>
            <w:shd w:val="clear" w:color="000000" w:fill="F2F2F2"/>
            <w:vAlign w:val="center"/>
            <w:hideMark/>
          </w:tcPr>
          <w:p w14:paraId="20803C65" w14:textId="77777777" w:rsidR="00F7666E" w:rsidRPr="00F7666E" w:rsidRDefault="00F7666E" w:rsidP="00F7666E">
            <w:pPr>
              <w:spacing w:after="0" w:line="240" w:lineRule="auto"/>
              <w:jc w:val="center"/>
              <w:rPr>
                <w:rFonts w:ascii="Arial" w:eastAsia="Times New Roman" w:hAnsi="Arial" w:cs="Arial"/>
                <w:b/>
                <w:bCs/>
                <w:color w:val="000000"/>
                <w:sz w:val="12"/>
                <w:szCs w:val="12"/>
              </w:rPr>
            </w:pPr>
            <w:r w:rsidRPr="00F7666E">
              <w:rPr>
                <w:rFonts w:ascii="Arial" w:eastAsia="Times New Roman" w:hAnsi="Arial" w:cs="Arial"/>
                <w:b/>
                <w:bCs/>
                <w:color w:val="000000"/>
                <w:sz w:val="12"/>
                <w:szCs w:val="12"/>
              </w:rPr>
              <w:t>-1,671,717.89</w:t>
            </w:r>
          </w:p>
        </w:tc>
        <w:tc>
          <w:tcPr>
            <w:tcW w:w="433" w:type="pct"/>
            <w:tcBorders>
              <w:top w:val="nil"/>
              <w:left w:val="nil"/>
              <w:bottom w:val="single" w:sz="4" w:space="0" w:color="auto"/>
              <w:right w:val="single" w:sz="4" w:space="0" w:color="auto"/>
            </w:tcBorders>
            <w:shd w:val="clear" w:color="000000" w:fill="F2F2F2"/>
            <w:vAlign w:val="center"/>
            <w:hideMark/>
          </w:tcPr>
          <w:p w14:paraId="7299A4A3" w14:textId="77777777" w:rsidR="00F7666E" w:rsidRPr="00F7666E" w:rsidRDefault="00F7666E" w:rsidP="00F7666E">
            <w:pPr>
              <w:spacing w:after="0" w:line="240" w:lineRule="auto"/>
              <w:jc w:val="center"/>
              <w:rPr>
                <w:rFonts w:ascii="Arial" w:eastAsia="Times New Roman" w:hAnsi="Arial" w:cs="Arial"/>
                <w:b/>
                <w:bCs/>
                <w:color w:val="000000"/>
                <w:sz w:val="12"/>
                <w:szCs w:val="12"/>
              </w:rPr>
            </w:pPr>
            <w:r w:rsidRPr="00F7666E">
              <w:rPr>
                <w:rFonts w:ascii="Arial" w:eastAsia="Times New Roman" w:hAnsi="Arial" w:cs="Arial"/>
                <w:b/>
                <w:bCs/>
                <w:color w:val="000000"/>
                <w:sz w:val="12"/>
                <w:szCs w:val="12"/>
              </w:rPr>
              <w:t>-</w:t>
            </w:r>
          </w:p>
        </w:tc>
        <w:tc>
          <w:tcPr>
            <w:tcW w:w="555" w:type="pct"/>
            <w:tcBorders>
              <w:top w:val="nil"/>
              <w:left w:val="nil"/>
              <w:bottom w:val="single" w:sz="4" w:space="0" w:color="auto"/>
              <w:right w:val="single" w:sz="4" w:space="0" w:color="auto"/>
            </w:tcBorders>
            <w:shd w:val="clear" w:color="000000" w:fill="F2F2F2"/>
            <w:vAlign w:val="center"/>
            <w:hideMark/>
          </w:tcPr>
          <w:p w14:paraId="0B4DF907" w14:textId="77777777" w:rsidR="00F7666E" w:rsidRPr="00F7666E" w:rsidRDefault="00F7666E" w:rsidP="00F7666E">
            <w:pPr>
              <w:spacing w:after="0" w:line="240" w:lineRule="auto"/>
              <w:jc w:val="center"/>
              <w:rPr>
                <w:rFonts w:ascii="Arial" w:eastAsia="Times New Roman" w:hAnsi="Arial" w:cs="Arial"/>
                <w:b/>
                <w:bCs/>
                <w:color w:val="000000"/>
                <w:sz w:val="12"/>
                <w:szCs w:val="12"/>
              </w:rPr>
            </w:pPr>
            <w:r w:rsidRPr="00F7666E">
              <w:rPr>
                <w:rFonts w:ascii="Arial" w:eastAsia="Times New Roman" w:hAnsi="Arial" w:cs="Arial"/>
                <w:b/>
                <w:bCs/>
                <w:color w:val="000000"/>
                <w:sz w:val="12"/>
                <w:szCs w:val="12"/>
              </w:rPr>
              <w:t>100% Factible</w:t>
            </w:r>
          </w:p>
        </w:tc>
      </w:tr>
      <w:tr w:rsidR="00F7666E" w:rsidRPr="00F7666E" w14:paraId="70EA1448" w14:textId="77777777" w:rsidTr="00F7666E">
        <w:trPr>
          <w:trHeight w:val="288"/>
        </w:trPr>
        <w:tc>
          <w:tcPr>
            <w:tcW w:w="362" w:type="pct"/>
            <w:tcBorders>
              <w:top w:val="nil"/>
              <w:left w:val="single" w:sz="4" w:space="0" w:color="auto"/>
              <w:bottom w:val="single" w:sz="4" w:space="0" w:color="auto"/>
              <w:right w:val="single" w:sz="4" w:space="0" w:color="auto"/>
            </w:tcBorders>
            <w:shd w:val="clear" w:color="auto" w:fill="auto"/>
            <w:vAlign w:val="center"/>
            <w:hideMark/>
          </w:tcPr>
          <w:p w14:paraId="34293501"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2111</w:t>
            </w:r>
          </w:p>
        </w:tc>
        <w:tc>
          <w:tcPr>
            <w:tcW w:w="1641" w:type="pct"/>
            <w:tcBorders>
              <w:top w:val="nil"/>
              <w:left w:val="nil"/>
              <w:bottom w:val="single" w:sz="4" w:space="0" w:color="auto"/>
              <w:right w:val="single" w:sz="4" w:space="0" w:color="auto"/>
            </w:tcBorders>
            <w:shd w:val="clear" w:color="auto" w:fill="auto"/>
            <w:vAlign w:val="center"/>
            <w:hideMark/>
          </w:tcPr>
          <w:p w14:paraId="2BE32DDF" w14:textId="77777777" w:rsidR="00F7666E" w:rsidRPr="00F7666E" w:rsidRDefault="00F7666E" w:rsidP="00F7666E">
            <w:pPr>
              <w:spacing w:after="0" w:line="240" w:lineRule="auto"/>
              <w:rPr>
                <w:rFonts w:ascii="Arial" w:eastAsia="Times New Roman" w:hAnsi="Arial" w:cs="Arial"/>
                <w:color w:val="000000"/>
                <w:sz w:val="12"/>
                <w:szCs w:val="12"/>
              </w:rPr>
            </w:pPr>
            <w:r w:rsidRPr="00F7666E">
              <w:rPr>
                <w:rFonts w:ascii="Arial" w:eastAsia="Times New Roman" w:hAnsi="Arial" w:cs="Arial"/>
                <w:color w:val="000000"/>
                <w:sz w:val="12"/>
                <w:szCs w:val="12"/>
              </w:rPr>
              <w:t>Servicios personales por pagar a corto plazo</w:t>
            </w:r>
          </w:p>
        </w:tc>
        <w:tc>
          <w:tcPr>
            <w:tcW w:w="804" w:type="pct"/>
            <w:tcBorders>
              <w:top w:val="nil"/>
              <w:left w:val="nil"/>
              <w:bottom w:val="single" w:sz="4" w:space="0" w:color="auto"/>
              <w:right w:val="single" w:sz="4" w:space="0" w:color="auto"/>
            </w:tcBorders>
            <w:shd w:val="clear" w:color="auto" w:fill="auto"/>
            <w:vAlign w:val="center"/>
            <w:hideMark/>
          </w:tcPr>
          <w:p w14:paraId="45639AEE"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30,110.23</w:t>
            </w:r>
          </w:p>
        </w:tc>
        <w:tc>
          <w:tcPr>
            <w:tcW w:w="1204" w:type="pct"/>
            <w:gridSpan w:val="3"/>
            <w:tcBorders>
              <w:top w:val="single" w:sz="4" w:space="0" w:color="auto"/>
              <w:left w:val="nil"/>
              <w:bottom w:val="single" w:sz="4" w:space="0" w:color="auto"/>
              <w:right w:val="single" w:sz="4" w:space="0" w:color="auto"/>
            </w:tcBorders>
            <w:shd w:val="clear" w:color="auto" w:fill="auto"/>
            <w:vAlign w:val="center"/>
            <w:hideMark/>
          </w:tcPr>
          <w:p w14:paraId="193B6AEA"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30,110.23</w:t>
            </w:r>
          </w:p>
        </w:tc>
        <w:tc>
          <w:tcPr>
            <w:tcW w:w="433" w:type="pct"/>
            <w:tcBorders>
              <w:top w:val="nil"/>
              <w:left w:val="nil"/>
              <w:bottom w:val="single" w:sz="4" w:space="0" w:color="auto"/>
              <w:right w:val="single" w:sz="4" w:space="0" w:color="auto"/>
            </w:tcBorders>
            <w:shd w:val="clear" w:color="auto" w:fill="auto"/>
            <w:vAlign w:val="center"/>
            <w:hideMark/>
          </w:tcPr>
          <w:p w14:paraId="17814D4E"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w:t>
            </w:r>
          </w:p>
        </w:tc>
        <w:tc>
          <w:tcPr>
            <w:tcW w:w="555" w:type="pct"/>
            <w:tcBorders>
              <w:top w:val="nil"/>
              <w:left w:val="nil"/>
              <w:bottom w:val="single" w:sz="4" w:space="0" w:color="auto"/>
              <w:right w:val="single" w:sz="4" w:space="0" w:color="auto"/>
            </w:tcBorders>
            <w:shd w:val="clear" w:color="auto" w:fill="auto"/>
            <w:vAlign w:val="center"/>
            <w:hideMark/>
          </w:tcPr>
          <w:p w14:paraId="567F68F3"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100% Factible</w:t>
            </w:r>
          </w:p>
        </w:tc>
      </w:tr>
      <w:tr w:rsidR="00F7666E" w:rsidRPr="00F7666E" w14:paraId="71F35177" w14:textId="77777777" w:rsidTr="00F7666E">
        <w:trPr>
          <w:trHeight w:val="288"/>
        </w:trPr>
        <w:tc>
          <w:tcPr>
            <w:tcW w:w="362" w:type="pct"/>
            <w:tcBorders>
              <w:top w:val="nil"/>
              <w:left w:val="single" w:sz="4" w:space="0" w:color="auto"/>
              <w:bottom w:val="single" w:sz="4" w:space="0" w:color="auto"/>
              <w:right w:val="single" w:sz="4" w:space="0" w:color="auto"/>
            </w:tcBorders>
            <w:shd w:val="clear" w:color="auto" w:fill="auto"/>
            <w:vAlign w:val="center"/>
            <w:hideMark/>
          </w:tcPr>
          <w:p w14:paraId="5F18FE79"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2112</w:t>
            </w:r>
          </w:p>
        </w:tc>
        <w:tc>
          <w:tcPr>
            <w:tcW w:w="1641" w:type="pct"/>
            <w:tcBorders>
              <w:top w:val="nil"/>
              <w:left w:val="nil"/>
              <w:bottom w:val="single" w:sz="4" w:space="0" w:color="auto"/>
              <w:right w:val="single" w:sz="4" w:space="0" w:color="auto"/>
            </w:tcBorders>
            <w:shd w:val="clear" w:color="auto" w:fill="auto"/>
            <w:vAlign w:val="center"/>
            <w:hideMark/>
          </w:tcPr>
          <w:p w14:paraId="5CE74C96" w14:textId="77777777" w:rsidR="00F7666E" w:rsidRPr="00F7666E" w:rsidRDefault="00F7666E" w:rsidP="00F7666E">
            <w:pPr>
              <w:spacing w:after="0" w:line="240" w:lineRule="auto"/>
              <w:rPr>
                <w:rFonts w:ascii="Arial" w:eastAsia="Times New Roman" w:hAnsi="Arial" w:cs="Arial"/>
                <w:color w:val="000000"/>
                <w:sz w:val="12"/>
                <w:szCs w:val="12"/>
              </w:rPr>
            </w:pPr>
            <w:r w:rsidRPr="00F7666E">
              <w:rPr>
                <w:rFonts w:ascii="Arial" w:eastAsia="Times New Roman" w:hAnsi="Arial" w:cs="Arial"/>
                <w:color w:val="000000"/>
                <w:sz w:val="12"/>
                <w:szCs w:val="12"/>
              </w:rPr>
              <w:t>Proveedores por pagar a corto plazo</w:t>
            </w:r>
          </w:p>
        </w:tc>
        <w:tc>
          <w:tcPr>
            <w:tcW w:w="804" w:type="pct"/>
            <w:tcBorders>
              <w:top w:val="nil"/>
              <w:left w:val="nil"/>
              <w:bottom w:val="single" w:sz="4" w:space="0" w:color="auto"/>
              <w:right w:val="single" w:sz="4" w:space="0" w:color="auto"/>
            </w:tcBorders>
            <w:shd w:val="clear" w:color="auto" w:fill="auto"/>
            <w:vAlign w:val="center"/>
            <w:hideMark/>
          </w:tcPr>
          <w:p w14:paraId="3071EE29"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266,451.73</w:t>
            </w:r>
          </w:p>
        </w:tc>
        <w:tc>
          <w:tcPr>
            <w:tcW w:w="1204" w:type="pct"/>
            <w:gridSpan w:val="3"/>
            <w:tcBorders>
              <w:top w:val="single" w:sz="4" w:space="0" w:color="auto"/>
              <w:left w:val="nil"/>
              <w:bottom w:val="single" w:sz="4" w:space="0" w:color="auto"/>
              <w:right w:val="single" w:sz="4" w:space="0" w:color="auto"/>
            </w:tcBorders>
            <w:shd w:val="clear" w:color="auto" w:fill="auto"/>
            <w:vAlign w:val="center"/>
            <w:hideMark/>
          </w:tcPr>
          <w:p w14:paraId="1DCA624E"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266,451.73</w:t>
            </w:r>
          </w:p>
        </w:tc>
        <w:tc>
          <w:tcPr>
            <w:tcW w:w="433" w:type="pct"/>
            <w:tcBorders>
              <w:top w:val="nil"/>
              <w:left w:val="nil"/>
              <w:bottom w:val="single" w:sz="4" w:space="0" w:color="auto"/>
              <w:right w:val="single" w:sz="4" w:space="0" w:color="auto"/>
            </w:tcBorders>
            <w:shd w:val="clear" w:color="auto" w:fill="auto"/>
            <w:vAlign w:val="center"/>
            <w:hideMark/>
          </w:tcPr>
          <w:p w14:paraId="782A01C8"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w:t>
            </w:r>
          </w:p>
        </w:tc>
        <w:tc>
          <w:tcPr>
            <w:tcW w:w="555" w:type="pct"/>
            <w:tcBorders>
              <w:top w:val="nil"/>
              <w:left w:val="nil"/>
              <w:bottom w:val="single" w:sz="4" w:space="0" w:color="auto"/>
              <w:right w:val="single" w:sz="4" w:space="0" w:color="auto"/>
            </w:tcBorders>
            <w:shd w:val="clear" w:color="auto" w:fill="auto"/>
            <w:vAlign w:val="center"/>
            <w:hideMark/>
          </w:tcPr>
          <w:p w14:paraId="7E933F60"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100% Factible</w:t>
            </w:r>
          </w:p>
        </w:tc>
      </w:tr>
      <w:tr w:rsidR="00F7666E" w:rsidRPr="00F7666E" w14:paraId="774D676C" w14:textId="77777777" w:rsidTr="00F7666E">
        <w:trPr>
          <w:trHeight w:val="312"/>
        </w:trPr>
        <w:tc>
          <w:tcPr>
            <w:tcW w:w="362" w:type="pct"/>
            <w:tcBorders>
              <w:top w:val="nil"/>
              <w:left w:val="single" w:sz="4" w:space="0" w:color="auto"/>
              <w:bottom w:val="single" w:sz="4" w:space="0" w:color="auto"/>
              <w:right w:val="single" w:sz="4" w:space="0" w:color="auto"/>
            </w:tcBorders>
            <w:shd w:val="clear" w:color="auto" w:fill="auto"/>
            <w:vAlign w:val="center"/>
            <w:hideMark/>
          </w:tcPr>
          <w:p w14:paraId="1E892B5B"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2113</w:t>
            </w:r>
          </w:p>
        </w:tc>
        <w:tc>
          <w:tcPr>
            <w:tcW w:w="1641" w:type="pct"/>
            <w:tcBorders>
              <w:top w:val="nil"/>
              <w:left w:val="nil"/>
              <w:bottom w:val="single" w:sz="4" w:space="0" w:color="auto"/>
              <w:right w:val="single" w:sz="4" w:space="0" w:color="auto"/>
            </w:tcBorders>
            <w:shd w:val="clear" w:color="auto" w:fill="auto"/>
            <w:vAlign w:val="center"/>
            <w:hideMark/>
          </w:tcPr>
          <w:p w14:paraId="0F5115E8" w14:textId="77777777" w:rsidR="00F7666E" w:rsidRPr="00F7666E" w:rsidRDefault="00F7666E" w:rsidP="00F7666E">
            <w:pPr>
              <w:spacing w:after="0" w:line="240" w:lineRule="auto"/>
              <w:rPr>
                <w:rFonts w:ascii="Arial" w:eastAsia="Times New Roman" w:hAnsi="Arial" w:cs="Arial"/>
                <w:color w:val="000000"/>
                <w:sz w:val="12"/>
                <w:szCs w:val="12"/>
              </w:rPr>
            </w:pPr>
            <w:r w:rsidRPr="00F7666E">
              <w:rPr>
                <w:rFonts w:ascii="Arial" w:eastAsia="Times New Roman" w:hAnsi="Arial" w:cs="Arial"/>
                <w:color w:val="000000"/>
                <w:sz w:val="12"/>
                <w:szCs w:val="12"/>
              </w:rPr>
              <w:t>Contratistas por obras públicas por pagar a corto plazo</w:t>
            </w:r>
          </w:p>
        </w:tc>
        <w:tc>
          <w:tcPr>
            <w:tcW w:w="804" w:type="pct"/>
            <w:tcBorders>
              <w:top w:val="nil"/>
              <w:left w:val="nil"/>
              <w:bottom w:val="single" w:sz="4" w:space="0" w:color="auto"/>
              <w:right w:val="single" w:sz="4" w:space="0" w:color="auto"/>
            </w:tcBorders>
            <w:shd w:val="clear" w:color="auto" w:fill="auto"/>
            <w:vAlign w:val="center"/>
            <w:hideMark/>
          </w:tcPr>
          <w:p w14:paraId="34C22293"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w:t>
            </w:r>
          </w:p>
        </w:tc>
        <w:tc>
          <w:tcPr>
            <w:tcW w:w="401" w:type="pct"/>
            <w:tcBorders>
              <w:top w:val="nil"/>
              <w:left w:val="nil"/>
              <w:bottom w:val="single" w:sz="4" w:space="0" w:color="auto"/>
              <w:right w:val="single" w:sz="4" w:space="0" w:color="auto"/>
            </w:tcBorders>
            <w:shd w:val="clear" w:color="auto" w:fill="auto"/>
            <w:vAlign w:val="center"/>
            <w:hideMark/>
          </w:tcPr>
          <w:p w14:paraId="16B52B36"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w:t>
            </w:r>
          </w:p>
        </w:tc>
        <w:tc>
          <w:tcPr>
            <w:tcW w:w="401" w:type="pct"/>
            <w:tcBorders>
              <w:top w:val="nil"/>
              <w:left w:val="nil"/>
              <w:bottom w:val="single" w:sz="4" w:space="0" w:color="auto"/>
              <w:right w:val="single" w:sz="4" w:space="0" w:color="auto"/>
            </w:tcBorders>
            <w:shd w:val="clear" w:color="auto" w:fill="auto"/>
            <w:vAlign w:val="center"/>
            <w:hideMark/>
          </w:tcPr>
          <w:p w14:paraId="3F4766DF"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w:t>
            </w:r>
          </w:p>
        </w:tc>
        <w:tc>
          <w:tcPr>
            <w:tcW w:w="402" w:type="pct"/>
            <w:tcBorders>
              <w:top w:val="nil"/>
              <w:left w:val="nil"/>
              <w:bottom w:val="single" w:sz="4" w:space="0" w:color="auto"/>
              <w:right w:val="single" w:sz="4" w:space="0" w:color="auto"/>
            </w:tcBorders>
            <w:shd w:val="clear" w:color="auto" w:fill="auto"/>
            <w:vAlign w:val="center"/>
            <w:hideMark/>
          </w:tcPr>
          <w:p w14:paraId="314251F4"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w:t>
            </w:r>
          </w:p>
        </w:tc>
        <w:tc>
          <w:tcPr>
            <w:tcW w:w="433" w:type="pct"/>
            <w:tcBorders>
              <w:top w:val="nil"/>
              <w:left w:val="nil"/>
              <w:bottom w:val="single" w:sz="4" w:space="0" w:color="auto"/>
              <w:right w:val="single" w:sz="4" w:space="0" w:color="auto"/>
            </w:tcBorders>
            <w:shd w:val="clear" w:color="auto" w:fill="auto"/>
            <w:vAlign w:val="center"/>
            <w:hideMark/>
          </w:tcPr>
          <w:p w14:paraId="584EC86B"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w:t>
            </w:r>
          </w:p>
        </w:tc>
        <w:tc>
          <w:tcPr>
            <w:tcW w:w="555" w:type="pct"/>
            <w:tcBorders>
              <w:top w:val="nil"/>
              <w:left w:val="nil"/>
              <w:bottom w:val="single" w:sz="4" w:space="0" w:color="auto"/>
              <w:right w:val="single" w:sz="4" w:space="0" w:color="auto"/>
            </w:tcBorders>
            <w:shd w:val="clear" w:color="auto" w:fill="auto"/>
            <w:vAlign w:val="center"/>
            <w:hideMark/>
          </w:tcPr>
          <w:p w14:paraId="616B9559"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N/A</w:t>
            </w:r>
          </w:p>
        </w:tc>
      </w:tr>
      <w:tr w:rsidR="00F7666E" w:rsidRPr="00F7666E" w14:paraId="29800058" w14:textId="77777777" w:rsidTr="00F7666E">
        <w:trPr>
          <w:trHeight w:val="312"/>
        </w:trPr>
        <w:tc>
          <w:tcPr>
            <w:tcW w:w="362" w:type="pct"/>
            <w:tcBorders>
              <w:top w:val="nil"/>
              <w:left w:val="single" w:sz="4" w:space="0" w:color="auto"/>
              <w:bottom w:val="single" w:sz="4" w:space="0" w:color="auto"/>
              <w:right w:val="single" w:sz="4" w:space="0" w:color="auto"/>
            </w:tcBorders>
            <w:shd w:val="clear" w:color="auto" w:fill="auto"/>
            <w:vAlign w:val="center"/>
            <w:hideMark/>
          </w:tcPr>
          <w:p w14:paraId="6F85903E"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2114</w:t>
            </w:r>
          </w:p>
        </w:tc>
        <w:tc>
          <w:tcPr>
            <w:tcW w:w="1641" w:type="pct"/>
            <w:tcBorders>
              <w:top w:val="nil"/>
              <w:left w:val="nil"/>
              <w:bottom w:val="single" w:sz="4" w:space="0" w:color="auto"/>
              <w:right w:val="single" w:sz="4" w:space="0" w:color="auto"/>
            </w:tcBorders>
            <w:shd w:val="clear" w:color="auto" w:fill="auto"/>
            <w:vAlign w:val="center"/>
            <w:hideMark/>
          </w:tcPr>
          <w:p w14:paraId="71FB9E05" w14:textId="77777777" w:rsidR="00F7666E" w:rsidRPr="00F7666E" w:rsidRDefault="00F7666E" w:rsidP="00F7666E">
            <w:pPr>
              <w:spacing w:after="0" w:line="240" w:lineRule="auto"/>
              <w:rPr>
                <w:rFonts w:ascii="Arial" w:eastAsia="Times New Roman" w:hAnsi="Arial" w:cs="Arial"/>
                <w:color w:val="000000"/>
                <w:sz w:val="12"/>
                <w:szCs w:val="12"/>
              </w:rPr>
            </w:pPr>
            <w:r w:rsidRPr="00F7666E">
              <w:rPr>
                <w:rFonts w:ascii="Arial" w:eastAsia="Times New Roman" w:hAnsi="Arial" w:cs="Arial"/>
                <w:color w:val="000000"/>
                <w:sz w:val="12"/>
                <w:szCs w:val="12"/>
              </w:rPr>
              <w:t>Participaciones y aportaciones por pagar a corto plazo</w:t>
            </w:r>
          </w:p>
        </w:tc>
        <w:tc>
          <w:tcPr>
            <w:tcW w:w="804" w:type="pct"/>
            <w:tcBorders>
              <w:top w:val="nil"/>
              <w:left w:val="nil"/>
              <w:bottom w:val="single" w:sz="4" w:space="0" w:color="auto"/>
              <w:right w:val="single" w:sz="4" w:space="0" w:color="auto"/>
            </w:tcBorders>
            <w:shd w:val="clear" w:color="auto" w:fill="auto"/>
            <w:vAlign w:val="center"/>
            <w:hideMark/>
          </w:tcPr>
          <w:p w14:paraId="5CEA1DA0"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w:t>
            </w:r>
          </w:p>
        </w:tc>
        <w:tc>
          <w:tcPr>
            <w:tcW w:w="401" w:type="pct"/>
            <w:tcBorders>
              <w:top w:val="nil"/>
              <w:left w:val="nil"/>
              <w:bottom w:val="single" w:sz="4" w:space="0" w:color="auto"/>
              <w:right w:val="single" w:sz="4" w:space="0" w:color="auto"/>
            </w:tcBorders>
            <w:shd w:val="clear" w:color="auto" w:fill="auto"/>
            <w:vAlign w:val="center"/>
            <w:hideMark/>
          </w:tcPr>
          <w:p w14:paraId="1C7F6E0D"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w:t>
            </w:r>
          </w:p>
        </w:tc>
        <w:tc>
          <w:tcPr>
            <w:tcW w:w="401" w:type="pct"/>
            <w:tcBorders>
              <w:top w:val="nil"/>
              <w:left w:val="nil"/>
              <w:bottom w:val="single" w:sz="4" w:space="0" w:color="auto"/>
              <w:right w:val="single" w:sz="4" w:space="0" w:color="auto"/>
            </w:tcBorders>
            <w:shd w:val="clear" w:color="auto" w:fill="auto"/>
            <w:vAlign w:val="center"/>
            <w:hideMark/>
          </w:tcPr>
          <w:p w14:paraId="5FADA3EA"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w:t>
            </w:r>
          </w:p>
        </w:tc>
        <w:tc>
          <w:tcPr>
            <w:tcW w:w="402" w:type="pct"/>
            <w:tcBorders>
              <w:top w:val="nil"/>
              <w:left w:val="nil"/>
              <w:bottom w:val="single" w:sz="4" w:space="0" w:color="auto"/>
              <w:right w:val="single" w:sz="4" w:space="0" w:color="auto"/>
            </w:tcBorders>
            <w:shd w:val="clear" w:color="auto" w:fill="auto"/>
            <w:vAlign w:val="center"/>
            <w:hideMark/>
          </w:tcPr>
          <w:p w14:paraId="237634E1"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w:t>
            </w:r>
          </w:p>
        </w:tc>
        <w:tc>
          <w:tcPr>
            <w:tcW w:w="433" w:type="pct"/>
            <w:tcBorders>
              <w:top w:val="nil"/>
              <w:left w:val="nil"/>
              <w:bottom w:val="single" w:sz="4" w:space="0" w:color="auto"/>
              <w:right w:val="single" w:sz="4" w:space="0" w:color="auto"/>
            </w:tcBorders>
            <w:shd w:val="clear" w:color="auto" w:fill="auto"/>
            <w:vAlign w:val="center"/>
            <w:hideMark/>
          </w:tcPr>
          <w:p w14:paraId="08D772A9"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w:t>
            </w:r>
          </w:p>
        </w:tc>
        <w:tc>
          <w:tcPr>
            <w:tcW w:w="555" w:type="pct"/>
            <w:tcBorders>
              <w:top w:val="nil"/>
              <w:left w:val="nil"/>
              <w:bottom w:val="single" w:sz="4" w:space="0" w:color="auto"/>
              <w:right w:val="single" w:sz="4" w:space="0" w:color="auto"/>
            </w:tcBorders>
            <w:shd w:val="clear" w:color="auto" w:fill="auto"/>
            <w:vAlign w:val="center"/>
            <w:hideMark/>
          </w:tcPr>
          <w:p w14:paraId="4C56657B"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N/A</w:t>
            </w:r>
          </w:p>
        </w:tc>
      </w:tr>
      <w:tr w:rsidR="00F7666E" w:rsidRPr="00F7666E" w14:paraId="60266A5E" w14:textId="77777777" w:rsidTr="00F7666E">
        <w:trPr>
          <w:trHeight w:val="288"/>
        </w:trPr>
        <w:tc>
          <w:tcPr>
            <w:tcW w:w="362" w:type="pct"/>
            <w:tcBorders>
              <w:top w:val="nil"/>
              <w:left w:val="single" w:sz="4" w:space="0" w:color="auto"/>
              <w:bottom w:val="single" w:sz="4" w:space="0" w:color="auto"/>
              <w:right w:val="single" w:sz="4" w:space="0" w:color="auto"/>
            </w:tcBorders>
            <w:shd w:val="clear" w:color="auto" w:fill="auto"/>
            <w:vAlign w:val="center"/>
            <w:hideMark/>
          </w:tcPr>
          <w:p w14:paraId="2E99EF96"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2115</w:t>
            </w:r>
          </w:p>
        </w:tc>
        <w:tc>
          <w:tcPr>
            <w:tcW w:w="1641" w:type="pct"/>
            <w:tcBorders>
              <w:top w:val="nil"/>
              <w:left w:val="nil"/>
              <w:bottom w:val="single" w:sz="4" w:space="0" w:color="auto"/>
              <w:right w:val="single" w:sz="4" w:space="0" w:color="auto"/>
            </w:tcBorders>
            <w:shd w:val="clear" w:color="auto" w:fill="auto"/>
            <w:vAlign w:val="center"/>
            <w:hideMark/>
          </w:tcPr>
          <w:p w14:paraId="62890922" w14:textId="77777777" w:rsidR="00F7666E" w:rsidRPr="00F7666E" w:rsidRDefault="00F7666E" w:rsidP="00F7666E">
            <w:pPr>
              <w:spacing w:after="0" w:line="240" w:lineRule="auto"/>
              <w:rPr>
                <w:rFonts w:ascii="Arial" w:eastAsia="Times New Roman" w:hAnsi="Arial" w:cs="Arial"/>
                <w:color w:val="000000"/>
                <w:sz w:val="12"/>
                <w:szCs w:val="12"/>
              </w:rPr>
            </w:pPr>
            <w:r w:rsidRPr="00F7666E">
              <w:rPr>
                <w:rFonts w:ascii="Arial" w:eastAsia="Times New Roman" w:hAnsi="Arial" w:cs="Arial"/>
                <w:color w:val="000000"/>
                <w:sz w:val="12"/>
                <w:szCs w:val="12"/>
              </w:rPr>
              <w:t>Transferencias otorgadas por pagar a corto plazo</w:t>
            </w:r>
          </w:p>
        </w:tc>
        <w:tc>
          <w:tcPr>
            <w:tcW w:w="804" w:type="pct"/>
            <w:tcBorders>
              <w:top w:val="nil"/>
              <w:left w:val="nil"/>
              <w:bottom w:val="single" w:sz="4" w:space="0" w:color="auto"/>
              <w:right w:val="single" w:sz="4" w:space="0" w:color="auto"/>
            </w:tcBorders>
            <w:shd w:val="clear" w:color="auto" w:fill="auto"/>
            <w:vAlign w:val="center"/>
            <w:hideMark/>
          </w:tcPr>
          <w:p w14:paraId="3E304DAB"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23,454.50</w:t>
            </w:r>
          </w:p>
        </w:tc>
        <w:tc>
          <w:tcPr>
            <w:tcW w:w="401" w:type="pct"/>
            <w:tcBorders>
              <w:top w:val="nil"/>
              <w:left w:val="nil"/>
              <w:bottom w:val="single" w:sz="4" w:space="0" w:color="auto"/>
              <w:right w:val="single" w:sz="4" w:space="0" w:color="auto"/>
            </w:tcBorders>
            <w:shd w:val="clear" w:color="auto" w:fill="auto"/>
            <w:vAlign w:val="center"/>
            <w:hideMark/>
          </w:tcPr>
          <w:p w14:paraId="5E207DAC"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 </w:t>
            </w:r>
          </w:p>
        </w:tc>
        <w:tc>
          <w:tcPr>
            <w:tcW w:w="401" w:type="pct"/>
            <w:tcBorders>
              <w:top w:val="nil"/>
              <w:left w:val="nil"/>
              <w:bottom w:val="single" w:sz="4" w:space="0" w:color="auto"/>
              <w:right w:val="single" w:sz="4" w:space="0" w:color="auto"/>
            </w:tcBorders>
            <w:shd w:val="clear" w:color="auto" w:fill="auto"/>
            <w:vAlign w:val="center"/>
            <w:hideMark/>
          </w:tcPr>
          <w:p w14:paraId="1F82268C"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23,454.50</w:t>
            </w:r>
          </w:p>
        </w:tc>
        <w:tc>
          <w:tcPr>
            <w:tcW w:w="402" w:type="pct"/>
            <w:tcBorders>
              <w:top w:val="nil"/>
              <w:left w:val="nil"/>
              <w:bottom w:val="single" w:sz="4" w:space="0" w:color="auto"/>
              <w:right w:val="single" w:sz="4" w:space="0" w:color="auto"/>
            </w:tcBorders>
            <w:shd w:val="clear" w:color="auto" w:fill="auto"/>
            <w:vAlign w:val="center"/>
            <w:hideMark/>
          </w:tcPr>
          <w:p w14:paraId="5F0D9463" w14:textId="77777777" w:rsidR="00F7666E" w:rsidRPr="00F7666E" w:rsidRDefault="00F7666E" w:rsidP="00F7666E">
            <w:pPr>
              <w:spacing w:after="0" w:line="240" w:lineRule="auto"/>
              <w:rPr>
                <w:rFonts w:ascii="Arial" w:eastAsia="Times New Roman" w:hAnsi="Arial" w:cs="Arial"/>
                <w:color w:val="000000"/>
              </w:rPr>
            </w:pPr>
            <w:r w:rsidRPr="00F7666E">
              <w:rPr>
                <w:rFonts w:ascii="Arial" w:eastAsia="Times New Roman" w:hAnsi="Arial" w:cs="Arial"/>
                <w:color w:val="000000"/>
              </w:rPr>
              <w:t> </w:t>
            </w:r>
          </w:p>
        </w:tc>
        <w:tc>
          <w:tcPr>
            <w:tcW w:w="433" w:type="pct"/>
            <w:tcBorders>
              <w:top w:val="nil"/>
              <w:left w:val="nil"/>
              <w:bottom w:val="single" w:sz="4" w:space="0" w:color="auto"/>
              <w:right w:val="single" w:sz="4" w:space="0" w:color="auto"/>
            </w:tcBorders>
            <w:shd w:val="clear" w:color="auto" w:fill="auto"/>
            <w:vAlign w:val="center"/>
            <w:hideMark/>
          </w:tcPr>
          <w:p w14:paraId="27027767"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w:t>
            </w:r>
          </w:p>
        </w:tc>
        <w:tc>
          <w:tcPr>
            <w:tcW w:w="555" w:type="pct"/>
            <w:tcBorders>
              <w:top w:val="nil"/>
              <w:left w:val="nil"/>
              <w:bottom w:val="single" w:sz="4" w:space="0" w:color="auto"/>
              <w:right w:val="single" w:sz="4" w:space="0" w:color="auto"/>
            </w:tcBorders>
            <w:shd w:val="clear" w:color="auto" w:fill="auto"/>
            <w:vAlign w:val="center"/>
            <w:hideMark/>
          </w:tcPr>
          <w:p w14:paraId="24AB714D"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100% Factible</w:t>
            </w:r>
          </w:p>
        </w:tc>
      </w:tr>
      <w:tr w:rsidR="00F7666E" w:rsidRPr="00F7666E" w14:paraId="2CF8395B" w14:textId="77777777" w:rsidTr="00F7666E">
        <w:trPr>
          <w:trHeight w:val="312"/>
        </w:trPr>
        <w:tc>
          <w:tcPr>
            <w:tcW w:w="362" w:type="pct"/>
            <w:tcBorders>
              <w:top w:val="nil"/>
              <w:left w:val="single" w:sz="4" w:space="0" w:color="auto"/>
              <w:bottom w:val="single" w:sz="4" w:space="0" w:color="auto"/>
              <w:right w:val="single" w:sz="4" w:space="0" w:color="auto"/>
            </w:tcBorders>
            <w:shd w:val="clear" w:color="auto" w:fill="auto"/>
            <w:vAlign w:val="center"/>
            <w:hideMark/>
          </w:tcPr>
          <w:p w14:paraId="3CCB785B"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2116</w:t>
            </w:r>
          </w:p>
        </w:tc>
        <w:tc>
          <w:tcPr>
            <w:tcW w:w="1641" w:type="pct"/>
            <w:tcBorders>
              <w:top w:val="nil"/>
              <w:left w:val="nil"/>
              <w:bottom w:val="single" w:sz="4" w:space="0" w:color="auto"/>
              <w:right w:val="single" w:sz="4" w:space="0" w:color="auto"/>
            </w:tcBorders>
            <w:shd w:val="clear" w:color="auto" w:fill="auto"/>
            <w:vAlign w:val="center"/>
            <w:hideMark/>
          </w:tcPr>
          <w:p w14:paraId="64D51D96" w14:textId="77777777" w:rsidR="00F7666E" w:rsidRPr="00F7666E" w:rsidRDefault="00F7666E" w:rsidP="00F7666E">
            <w:pPr>
              <w:spacing w:after="0" w:line="240" w:lineRule="auto"/>
              <w:rPr>
                <w:rFonts w:ascii="Arial" w:eastAsia="Times New Roman" w:hAnsi="Arial" w:cs="Arial"/>
                <w:color w:val="000000"/>
                <w:sz w:val="12"/>
                <w:szCs w:val="12"/>
              </w:rPr>
            </w:pPr>
            <w:r w:rsidRPr="00F7666E">
              <w:rPr>
                <w:rFonts w:ascii="Arial" w:eastAsia="Times New Roman" w:hAnsi="Arial" w:cs="Arial"/>
                <w:color w:val="000000"/>
                <w:sz w:val="12"/>
                <w:szCs w:val="12"/>
              </w:rPr>
              <w:t>Intereses, comisiones y otros gastos de la deuda pública por pagar a corto plazo</w:t>
            </w:r>
          </w:p>
        </w:tc>
        <w:tc>
          <w:tcPr>
            <w:tcW w:w="804" w:type="pct"/>
            <w:tcBorders>
              <w:top w:val="nil"/>
              <w:left w:val="nil"/>
              <w:bottom w:val="single" w:sz="4" w:space="0" w:color="auto"/>
              <w:right w:val="single" w:sz="4" w:space="0" w:color="auto"/>
            </w:tcBorders>
            <w:shd w:val="clear" w:color="auto" w:fill="auto"/>
            <w:vAlign w:val="center"/>
            <w:hideMark/>
          </w:tcPr>
          <w:p w14:paraId="5EDCFE39"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w:t>
            </w:r>
          </w:p>
        </w:tc>
        <w:tc>
          <w:tcPr>
            <w:tcW w:w="401" w:type="pct"/>
            <w:tcBorders>
              <w:top w:val="nil"/>
              <w:left w:val="nil"/>
              <w:bottom w:val="single" w:sz="4" w:space="0" w:color="auto"/>
              <w:right w:val="single" w:sz="4" w:space="0" w:color="auto"/>
            </w:tcBorders>
            <w:shd w:val="clear" w:color="auto" w:fill="auto"/>
            <w:vAlign w:val="center"/>
            <w:hideMark/>
          </w:tcPr>
          <w:p w14:paraId="5F11BEC6"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w:t>
            </w:r>
          </w:p>
        </w:tc>
        <w:tc>
          <w:tcPr>
            <w:tcW w:w="401" w:type="pct"/>
            <w:tcBorders>
              <w:top w:val="nil"/>
              <w:left w:val="nil"/>
              <w:bottom w:val="single" w:sz="4" w:space="0" w:color="auto"/>
              <w:right w:val="single" w:sz="4" w:space="0" w:color="auto"/>
            </w:tcBorders>
            <w:shd w:val="clear" w:color="auto" w:fill="auto"/>
            <w:vAlign w:val="center"/>
            <w:hideMark/>
          </w:tcPr>
          <w:p w14:paraId="46D0AB9D"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w:t>
            </w:r>
          </w:p>
        </w:tc>
        <w:tc>
          <w:tcPr>
            <w:tcW w:w="402" w:type="pct"/>
            <w:tcBorders>
              <w:top w:val="nil"/>
              <w:left w:val="nil"/>
              <w:bottom w:val="single" w:sz="4" w:space="0" w:color="auto"/>
              <w:right w:val="single" w:sz="4" w:space="0" w:color="auto"/>
            </w:tcBorders>
            <w:shd w:val="clear" w:color="auto" w:fill="auto"/>
            <w:vAlign w:val="center"/>
            <w:hideMark/>
          </w:tcPr>
          <w:p w14:paraId="4E547F46"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w:t>
            </w:r>
          </w:p>
        </w:tc>
        <w:tc>
          <w:tcPr>
            <w:tcW w:w="433" w:type="pct"/>
            <w:tcBorders>
              <w:top w:val="nil"/>
              <w:left w:val="nil"/>
              <w:bottom w:val="single" w:sz="4" w:space="0" w:color="auto"/>
              <w:right w:val="single" w:sz="4" w:space="0" w:color="auto"/>
            </w:tcBorders>
            <w:shd w:val="clear" w:color="auto" w:fill="auto"/>
            <w:vAlign w:val="center"/>
            <w:hideMark/>
          </w:tcPr>
          <w:p w14:paraId="1AA38716"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w:t>
            </w:r>
          </w:p>
        </w:tc>
        <w:tc>
          <w:tcPr>
            <w:tcW w:w="555" w:type="pct"/>
            <w:tcBorders>
              <w:top w:val="nil"/>
              <w:left w:val="nil"/>
              <w:bottom w:val="single" w:sz="4" w:space="0" w:color="auto"/>
              <w:right w:val="single" w:sz="4" w:space="0" w:color="auto"/>
            </w:tcBorders>
            <w:shd w:val="clear" w:color="auto" w:fill="auto"/>
            <w:vAlign w:val="center"/>
            <w:hideMark/>
          </w:tcPr>
          <w:p w14:paraId="0E8204A0"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N/A</w:t>
            </w:r>
          </w:p>
        </w:tc>
      </w:tr>
      <w:tr w:rsidR="00F7666E" w:rsidRPr="00F7666E" w14:paraId="095EE5DE" w14:textId="77777777" w:rsidTr="00175C0F">
        <w:trPr>
          <w:trHeight w:val="312"/>
        </w:trPr>
        <w:tc>
          <w:tcPr>
            <w:tcW w:w="362" w:type="pct"/>
            <w:tcBorders>
              <w:top w:val="nil"/>
              <w:left w:val="single" w:sz="4" w:space="0" w:color="auto"/>
              <w:bottom w:val="single" w:sz="4" w:space="0" w:color="auto"/>
              <w:right w:val="single" w:sz="4" w:space="0" w:color="auto"/>
            </w:tcBorders>
            <w:shd w:val="clear" w:color="auto" w:fill="auto"/>
            <w:vAlign w:val="center"/>
            <w:hideMark/>
          </w:tcPr>
          <w:p w14:paraId="49BD199F"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2117</w:t>
            </w:r>
          </w:p>
        </w:tc>
        <w:tc>
          <w:tcPr>
            <w:tcW w:w="1641" w:type="pct"/>
            <w:tcBorders>
              <w:top w:val="nil"/>
              <w:left w:val="nil"/>
              <w:bottom w:val="single" w:sz="4" w:space="0" w:color="auto"/>
              <w:right w:val="single" w:sz="4" w:space="0" w:color="auto"/>
            </w:tcBorders>
            <w:shd w:val="clear" w:color="auto" w:fill="auto"/>
            <w:vAlign w:val="center"/>
            <w:hideMark/>
          </w:tcPr>
          <w:p w14:paraId="768CC020" w14:textId="77777777" w:rsidR="00F7666E" w:rsidRPr="00F7666E" w:rsidRDefault="00F7666E" w:rsidP="00F7666E">
            <w:pPr>
              <w:spacing w:after="0" w:line="240" w:lineRule="auto"/>
              <w:rPr>
                <w:rFonts w:ascii="Arial" w:eastAsia="Times New Roman" w:hAnsi="Arial" w:cs="Arial"/>
                <w:color w:val="000000"/>
                <w:sz w:val="12"/>
                <w:szCs w:val="12"/>
              </w:rPr>
            </w:pPr>
            <w:r w:rsidRPr="00F7666E">
              <w:rPr>
                <w:rFonts w:ascii="Arial" w:eastAsia="Times New Roman" w:hAnsi="Arial" w:cs="Arial"/>
                <w:color w:val="000000"/>
                <w:sz w:val="12"/>
                <w:szCs w:val="12"/>
              </w:rPr>
              <w:t>Retenciones y contribuciones por pagar a corto plazo</w:t>
            </w:r>
          </w:p>
        </w:tc>
        <w:tc>
          <w:tcPr>
            <w:tcW w:w="804" w:type="pct"/>
            <w:tcBorders>
              <w:top w:val="nil"/>
              <w:left w:val="nil"/>
              <w:bottom w:val="single" w:sz="4" w:space="0" w:color="auto"/>
              <w:right w:val="single" w:sz="4" w:space="0" w:color="auto"/>
            </w:tcBorders>
            <w:shd w:val="clear" w:color="auto" w:fill="auto"/>
            <w:vAlign w:val="center"/>
            <w:hideMark/>
          </w:tcPr>
          <w:p w14:paraId="10B383E3"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-1,923,761.65</w:t>
            </w:r>
          </w:p>
        </w:tc>
        <w:tc>
          <w:tcPr>
            <w:tcW w:w="1204" w:type="pct"/>
            <w:gridSpan w:val="3"/>
            <w:tcBorders>
              <w:top w:val="single" w:sz="4" w:space="0" w:color="auto"/>
              <w:left w:val="nil"/>
              <w:bottom w:val="single" w:sz="4" w:space="0" w:color="auto"/>
              <w:right w:val="single" w:sz="4" w:space="0" w:color="auto"/>
            </w:tcBorders>
            <w:shd w:val="clear" w:color="auto" w:fill="auto"/>
            <w:vAlign w:val="center"/>
            <w:hideMark/>
          </w:tcPr>
          <w:p w14:paraId="51D76378" w14:textId="77777777" w:rsidR="00F7666E" w:rsidRPr="00F7666E" w:rsidRDefault="00F7666E" w:rsidP="00F7666E">
            <w:pPr>
              <w:spacing w:after="0" w:line="240" w:lineRule="auto"/>
              <w:jc w:val="center"/>
              <w:rPr>
                <w:rFonts w:ascii="Arial" w:eastAsia="Times New Roman" w:hAnsi="Arial" w:cs="Arial"/>
                <w:b/>
                <w:bCs/>
                <w:color w:val="000000"/>
                <w:sz w:val="12"/>
                <w:szCs w:val="12"/>
              </w:rPr>
            </w:pPr>
            <w:r w:rsidRPr="00F7666E">
              <w:rPr>
                <w:rFonts w:ascii="Arial" w:eastAsia="Times New Roman" w:hAnsi="Arial" w:cs="Arial"/>
                <w:b/>
                <w:bCs/>
                <w:color w:val="000000"/>
                <w:sz w:val="12"/>
                <w:szCs w:val="12"/>
              </w:rPr>
              <w:t>1,923,761.65</w:t>
            </w:r>
          </w:p>
        </w:tc>
        <w:tc>
          <w:tcPr>
            <w:tcW w:w="433" w:type="pct"/>
            <w:tcBorders>
              <w:top w:val="nil"/>
              <w:left w:val="nil"/>
              <w:bottom w:val="single" w:sz="4" w:space="0" w:color="auto"/>
              <w:right w:val="single" w:sz="4" w:space="0" w:color="auto"/>
            </w:tcBorders>
            <w:shd w:val="clear" w:color="auto" w:fill="auto"/>
            <w:vAlign w:val="center"/>
            <w:hideMark/>
          </w:tcPr>
          <w:p w14:paraId="4F0FE1C9"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w:t>
            </w:r>
          </w:p>
        </w:tc>
        <w:tc>
          <w:tcPr>
            <w:tcW w:w="555" w:type="pct"/>
            <w:tcBorders>
              <w:top w:val="nil"/>
              <w:left w:val="nil"/>
              <w:bottom w:val="single" w:sz="4" w:space="0" w:color="auto"/>
              <w:right w:val="single" w:sz="4" w:space="0" w:color="auto"/>
            </w:tcBorders>
            <w:shd w:val="clear" w:color="auto" w:fill="auto"/>
            <w:vAlign w:val="center"/>
            <w:hideMark/>
          </w:tcPr>
          <w:p w14:paraId="2F55CB24"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100% Factible</w:t>
            </w:r>
          </w:p>
        </w:tc>
      </w:tr>
      <w:tr w:rsidR="00F7666E" w:rsidRPr="00F7666E" w14:paraId="68EEB25D" w14:textId="77777777" w:rsidTr="00175C0F">
        <w:trPr>
          <w:trHeight w:val="312"/>
        </w:trPr>
        <w:tc>
          <w:tcPr>
            <w:tcW w:w="3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A53B8F"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lastRenderedPageBreak/>
              <w:t>2118</w:t>
            </w:r>
          </w:p>
        </w:tc>
        <w:tc>
          <w:tcPr>
            <w:tcW w:w="16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EAA27C" w14:textId="77777777" w:rsidR="00F7666E" w:rsidRPr="00F7666E" w:rsidRDefault="00F7666E" w:rsidP="00F7666E">
            <w:pPr>
              <w:spacing w:after="0" w:line="240" w:lineRule="auto"/>
              <w:rPr>
                <w:rFonts w:ascii="Arial" w:eastAsia="Times New Roman" w:hAnsi="Arial" w:cs="Arial"/>
                <w:color w:val="000000"/>
                <w:sz w:val="12"/>
                <w:szCs w:val="12"/>
              </w:rPr>
            </w:pPr>
            <w:r w:rsidRPr="00F7666E">
              <w:rPr>
                <w:rFonts w:ascii="Arial" w:eastAsia="Times New Roman" w:hAnsi="Arial" w:cs="Arial"/>
                <w:color w:val="000000"/>
                <w:sz w:val="12"/>
                <w:szCs w:val="12"/>
              </w:rPr>
              <w:t>Devoluciones de la ley de ingresos por pagar a corto plazo</w:t>
            </w: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68381A"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557.5</w:t>
            </w:r>
          </w:p>
        </w:tc>
        <w:tc>
          <w:tcPr>
            <w:tcW w:w="120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A3D1B1A"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557.5</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45B699"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7AD29E"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100% Factible</w:t>
            </w:r>
          </w:p>
        </w:tc>
      </w:tr>
      <w:tr w:rsidR="00F7666E" w:rsidRPr="00F7666E" w14:paraId="2CA547FC" w14:textId="77777777" w:rsidTr="00175C0F">
        <w:trPr>
          <w:trHeight w:val="288"/>
        </w:trPr>
        <w:tc>
          <w:tcPr>
            <w:tcW w:w="3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3D981E"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2119</w:t>
            </w:r>
          </w:p>
        </w:tc>
        <w:tc>
          <w:tcPr>
            <w:tcW w:w="16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0173D0" w14:textId="77777777" w:rsidR="00F7666E" w:rsidRPr="00F7666E" w:rsidRDefault="00F7666E" w:rsidP="00F7666E">
            <w:pPr>
              <w:spacing w:after="0" w:line="240" w:lineRule="auto"/>
              <w:rPr>
                <w:rFonts w:ascii="Arial" w:eastAsia="Times New Roman" w:hAnsi="Arial" w:cs="Arial"/>
                <w:color w:val="000000"/>
                <w:sz w:val="12"/>
                <w:szCs w:val="12"/>
              </w:rPr>
            </w:pPr>
            <w:r w:rsidRPr="00F7666E">
              <w:rPr>
                <w:rFonts w:ascii="Arial" w:eastAsia="Times New Roman" w:hAnsi="Arial" w:cs="Arial"/>
                <w:color w:val="000000"/>
                <w:sz w:val="12"/>
                <w:szCs w:val="12"/>
              </w:rPr>
              <w:t>Otras cuentas por pagar a corto plazo</w:t>
            </w: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C4E640"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-68,530.20</w:t>
            </w:r>
          </w:p>
        </w:tc>
        <w:tc>
          <w:tcPr>
            <w:tcW w:w="120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4C21079"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-68,530.20</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FEC91A"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75A770"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100% Factible</w:t>
            </w:r>
          </w:p>
        </w:tc>
      </w:tr>
      <w:tr w:rsidR="00F7666E" w:rsidRPr="00F7666E" w14:paraId="4C613C6A" w14:textId="77777777" w:rsidTr="00175C0F">
        <w:trPr>
          <w:trHeight w:val="288"/>
        </w:trPr>
        <w:tc>
          <w:tcPr>
            <w:tcW w:w="362"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5BC74F49" w14:textId="77777777" w:rsidR="00F7666E" w:rsidRPr="00F7666E" w:rsidRDefault="00F7666E" w:rsidP="00F7666E">
            <w:pPr>
              <w:spacing w:after="0" w:line="240" w:lineRule="auto"/>
              <w:jc w:val="center"/>
              <w:rPr>
                <w:rFonts w:ascii="Arial" w:eastAsia="Times New Roman" w:hAnsi="Arial" w:cs="Arial"/>
                <w:b/>
                <w:bCs/>
                <w:color w:val="000000"/>
                <w:sz w:val="12"/>
                <w:szCs w:val="12"/>
              </w:rPr>
            </w:pPr>
            <w:r w:rsidRPr="00F7666E">
              <w:rPr>
                <w:rFonts w:ascii="Arial" w:eastAsia="Times New Roman" w:hAnsi="Arial" w:cs="Arial"/>
                <w:b/>
                <w:bCs/>
                <w:color w:val="000000"/>
                <w:sz w:val="12"/>
                <w:szCs w:val="12"/>
              </w:rPr>
              <w:t>212</w:t>
            </w:r>
          </w:p>
        </w:tc>
        <w:tc>
          <w:tcPr>
            <w:tcW w:w="1641" w:type="pct"/>
            <w:tcBorders>
              <w:top w:val="single" w:sz="4" w:space="0" w:color="auto"/>
              <w:left w:val="nil"/>
              <w:bottom w:val="single" w:sz="4" w:space="0" w:color="auto"/>
              <w:right w:val="single" w:sz="4" w:space="0" w:color="auto"/>
            </w:tcBorders>
            <w:shd w:val="clear" w:color="000000" w:fill="F2F2F2"/>
            <w:vAlign w:val="center"/>
            <w:hideMark/>
          </w:tcPr>
          <w:p w14:paraId="08397AF7" w14:textId="77777777" w:rsidR="00F7666E" w:rsidRPr="00F7666E" w:rsidRDefault="00F7666E" w:rsidP="00F7666E">
            <w:pPr>
              <w:spacing w:after="0" w:line="240" w:lineRule="auto"/>
              <w:rPr>
                <w:rFonts w:ascii="Arial" w:eastAsia="Times New Roman" w:hAnsi="Arial" w:cs="Arial"/>
                <w:b/>
                <w:bCs/>
                <w:color w:val="000000"/>
                <w:sz w:val="12"/>
                <w:szCs w:val="12"/>
              </w:rPr>
            </w:pPr>
            <w:r w:rsidRPr="00F7666E">
              <w:rPr>
                <w:rFonts w:ascii="Arial" w:eastAsia="Times New Roman" w:hAnsi="Arial" w:cs="Arial"/>
                <w:b/>
                <w:bCs/>
                <w:color w:val="000000"/>
                <w:sz w:val="12"/>
                <w:szCs w:val="12"/>
              </w:rPr>
              <w:t>Documentos por pagar a corto plazo</w:t>
            </w:r>
          </w:p>
        </w:tc>
        <w:tc>
          <w:tcPr>
            <w:tcW w:w="804" w:type="pct"/>
            <w:tcBorders>
              <w:top w:val="single" w:sz="4" w:space="0" w:color="auto"/>
              <w:left w:val="nil"/>
              <w:bottom w:val="single" w:sz="4" w:space="0" w:color="auto"/>
              <w:right w:val="single" w:sz="4" w:space="0" w:color="auto"/>
            </w:tcBorders>
            <w:shd w:val="clear" w:color="000000" w:fill="F2F2F2"/>
            <w:vAlign w:val="center"/>
            <w:hideMark/>
          </w:tcPr>
          <w:p w14:paraId="202F083C" w14:textId="77777777" w:rsidR="00F7666E" w:rsidRPr="00F7666E" w:rsidRDefault="00F7666E" w:rsidP="00F7666E">
            <w:pPr>
              <w:spacing w:after="0" w:line="240" w:lineRule="auto"/>
              <w:jc w:val="center"/>
              <w:rPr>
                <w:rFonts w:ascii="Arial" w:eastAsia="Times New Roman" w:hAnsi="Arial" w:cs="Arial"/>
                <w:b/>
                <w:bCs/>
                <w:color w:val="000000"/>
                <w:sz w:val="12"/>
                <w:szCs w:val="12"/>
              </w:rPr>
            </w:pPr>
            <w:r w:rsidRPr="00F7666E">
              <w:rPr>
                <w:rFonts w:ascii="Arial" w:eastAsia="Times New Roman" w:hAnsi="Arial" w:cs="Arial"/>
                <w:b/>
                <w:bCs/>
                <w:color w:val="000000"/>
                <w:sz w:val="12"/>
                <w:szCs w:val="12"/>
              </w:rPr>
              <w:t>-</w:t>
            </w:r>
          </w:p>
        </w:tc>
        <w:tc>
          <w:tcPr>
            <w:tcW w:w="401" w:type="pct"/>
            <w:tcBorders>
              <w:top w:val="single" w:sz="4" w:space="0" w:color="auto"/>
              <w:left w:val="nil"/>
              <w:bottom w:val="single" w:sz="4" w:space="0" w:color="auto"/>
              <w:right w:val="single" w:sz="4" w:space="0" w:color="auto"/>
            </w:tcBorders>
            <w:shd w:val="clear" w:color="000000" w:fill="F2F2F2"/>
            <w:vAlign w:val="center"/>
            <w:hideMark/>
          </w:tcPr>
          <w:p w14:paraId="475BA99B" w14:textId="77777777" w:rsidR="00F7666E" w:rsidRPr="00F7666E" w:rsidRDefault="00F7666E" w:rsidP="00F7666E">
            <w:pPr>
              <w:spacing w:after="0" w:line="240" w:lineRule="auto"/>
              <w:jc w:val="center"/>
              <w:rPr>
                <w:rFonts w:ascii="Arial" w:eastAsia="Times New Roman" w:hAnsi="Arial" w:cs="Arial"/>
                <w:b/>
                <w:bCs/>
                <w:color w:val="000000"/>
                <w:sz w:val="12"/>
                <w:szCs w:val="12"/>
              </w:rPr>
            </w:pPr>
            <w:r w:rsidRPr="00F7666E">
              <w:rPr>
                <w:rFonts w:ascii="Arial" w:eastAsia="Times New Roman" w:hAnsi="Arial" w:cs="Arial"/>
                <w:b/>
                <w:bCs/>
                <w:color w:val="000000"/>
                <w:sz w:val="12"/>
                <w:szCs w:val="12"/>
              </w:rPr>
              <w:t>-</w:t>
            </w:r>
          </w:p>
        </w:tc>
        <w:tc>
          <w:tcPr>
            <w:tcW w:w="401" w:type="pct"/>
            <w:tcBorders>
              <w:top w:val="single" w:sz="4" w:space="0" w:color="auto"/>
              <w:left w:val="nil"/>
              <w:bottom w:val="single" w:sz="4" w:space="0" w:color="auto"/>
              <w:right w:val="single" w:sz="4" w:space="0" w:color="auto"/>
            </w:tcBorders>
            <w:shd w:val="clear" w:color="000000" w:fill="F2F2F2"/>
            <w:vAlign w:val="center"/>
            <w:hideMark/>
          </w:tcPr>
          <w:p w14:paraId="228687E9" w14:textId="77777777" w:rsidR="00F7666E" w:rsidRPr="00F7666E" w:rsidRDefault="00F7666E" w:rsidP="00F7666E">
            <w:pPr>
              <w:spacing w:after="0" w:line="240" w:lineRule="auto"/>
              <w:jc w:val="center"/>
              <w:rPr>
                <w:rFonts w:ascii="Arial" w:eastAsia="Times New Roman" w:hAnsi="Arial" w:cs="Arial"/>
                <w:b/>
                <w:bCs/>
                <w:color w:val="000000"/>
                <w:sz w:val="12"/>
                <w:szCs w:val="12"/>
              </w:rPr>
            </w:pPr>
            <w:r w:rsidRPr="00F7666E">
              <w:rPr>
                <w:rFonts w:ascii="Arial" w:eastAsia="Times New Roman" w:hAnsi="Arial" w:cs="Arial"/>
                <w:b/>
                <w:bCs/>
                <w:color w:val="000000"/>
                <w:sz w:val="12"/>
                <w:szCs w:val="12"/>
              </w:rPr>
              <w:t>-</w:t>
            </w:r>
          </w:p>
        </w:tc>
        <w:tc>
          <w:tcPr>
            <w:tcW w:w="402" w:type="pct"/>
            <w:tcBorders>
              <w:top w:val="single" w:sz="4" w:space="0" w:color="auto"/>
              <w:left w:val="nil"/>
              <w:bottom w:val="single" w:sz="4" w:space="0" w:color="auto"/>
              <w:right w:val="single" w:sz="4" w:space="0" w:color="auto"/>
            </w:tcBorders>
            <w:shd w:val="clear" w:color="000000" w:fill="F2F2F2"/>
            <w:vAlign w:val="center"/>
            <w:hideMark/>
          </w:tcPr>
          <w:p w14:paraId="1E18BF00" w14:textId="77777777" w:rsidR="00F7666E" w:rsidRPr="00F7666E" w:rsidRDefault="00F7666E" w:rsidP="00F7666E">
            <w:pPr>
              <w:spacing w:after="0" w:line="240" w:lineRule="auto"/>
              <w:jc w:val="center"/>
              <w:rPr>
                <w:rFonts w:ascii="Arial" w:eastAsia="Times New Roman" w:hAnsi="Arial" w:cs="Arial"/>
                <w:b/>
                <w:bCs/>
                <w:color w:val="000000"/>
                <w:sz w:val="12"/>
                <w:szCs w:val="12"/>
              </w:rPr>
            </w:pPr>
            <w:r w:rsidRPr="00F7666E">
              <w:rPr>
                <w:rFonts w:ascii="Arial" w:eastAsia="Times New Roman" w:hAnsi="Arial" w:cs="Arial"/>
                <w:b/>
                <w:bCs/>
                <w:color w:val="000000"/>
                <w:sz w:val="12"/>
                <w:szCs w:val="12"/>
              </w:rPr>
              <w:t>-</w:t>
            </w:r>
          </w:p>
        </w:tc>
        <w:tc>
          <w:tcPr>
            <w:tcW w:w="433" w:type="pct"/>
            <w:tcBorders>
              <w:top w:val="single" w:sz="4" w:space="0" w:color="auto"/>
              <w:left w:val="nil"/>
              <w:bottom w:val="single" w:sz="4" w:space="0" w:color="auto"/>
              <w:right w:val="single" w:sz="4" w:space="0" w:color="auto"/>
            </w:tcBorders>
            <w:shd w:val="clear" w:color="000000" w:fill="F2F2F2"/>
            <w:vAlign w:val="center"/>
            <w:hideMark/>
          </w:tcPr>
          <w:p w14:paraId="3664362C" w14:textId="77777777" w:rsidR="00F7666E" w:rsidRPr="00F7666E" w:rsidRDefault="00F7666E" w:rsidP="00F7666E">
            <w:pPr>
              <w:spacing w:after="0" w:line="240" w:lineRule="auto"/>
              <w:jc w:val="center"/>
              <w:rPr>
                <w:rFonts w:ascii="Arial" w:eastAsia="Times New Roman" w:hAnsi="Arial" w:cs="Arial"/>
                <w:b/>
                <w:bCs/>
                <w:color w:val="000000"/>
                <w:sz w:val="12"/>
                <w:szCs w:val="12"/>
              </w:rPr>
            </w:pPr>
            <w:r w:rsidRPr="00F7666E">
              <w:rPr>
                <w:rFonts w:ascii="Arial" w:eastAsia="Times New Roman" w:hAnsi="Arial" w:cs="Arial"/>
                <w:b/>
                <w:bCs/>
                <w:color w:val="000000"/>
                <w:sz w:val="12"/>
                <w:szCs w:val="12"/>
              </w:rPr>
              <w:t>-</w:t>
            </w:r>
          </w:p>
        </w:tc>
        <w:tc>
          <w:tcPr>
            <w:tcW w:w="555" w:type="pct"/>
            <w:tcBorders>
              <w:top w:val="single" w:sz="4" w:space="0" w:color="auto"/>
              <w:left w:val="nil"/>
              <w:bottom w:val="single" w:sz="4" w:space="0" w:color="auto"/>
              <w:right w:val="single" w:sz="4" w:space="0" w:color="auto"/>
            </w:tcBorders>
            <w:shd w:val="clear" w:color="000000" w:fill="F2F2F2"/>
            <w:vAlign w:val="center"/>
            <w:hideMark/>
          </w:tcPr>
          <w:p w14:paraId="3D7F014A" w14:textId="77777777" w:rsidR="00F7666E" w:rsidRPr="00F7666E" w:rsidRDefault="00F7666E" w:rsidP="00F7666E">
            <w:pPr>
              <w:spacing w:after="0" w:line="240" w:lineRule="auto"/>
              <w:jc w:val="center"/>
              <w:rPr>
                <w:rFonts w:ascii="Arial" w:eastAsia="Times New Roman" w:hAnsi="Arial" w:cs="Arial"/>
                <w:b/>
                <w:bCs/>
                <w:color w:val="000000"/>
                <w:sz w:val="12"/>
                <w:szCs w:val="12"/>
              </w:rPr>
            </w:pPr>
            <w:r w:rsidRPr="00F7666E">
              <w:rPr>
                <w:rFonts w:ascii="Arial" w:eastAsia="Times New Roman" w:hAnsi="Arial" w:cs="Arial"/>
                <w:b/>
                <w:bCs/>
                <w:color w:val="000000"/>
                <w:sz w:val="12"/>
                <w:szCs w:val="12"/>
              </w:rPr>
              <w:t>N/A</w:t>
            </w:r>
          </w:p>
        </w:tc>
      </w:tr>
      <w:tr w:rsidR="00F7666E" w:rsidRPr="00F7666E" w14:paraId="38E22A25" w14:textId="77777777" w:rsidTr="00F7666E">
        <w:trPr>
          <w:trHeight w:val="288"/>
        </w:trPr>
        <w:tc>
          <w:tcPr>
            <w:tcW w:w="362" w:type="pct"/>
            <w:tcBorders>
              <w:top w:val="nil"/>
              <w:left w:val="single" w:sz="4" w:space="0" w:color="auto"/>
              <w:bottom w:val="single" w:sz="4" w:space="0" w:color="auto"/>
              <w:right w:val="single" w:sz="4" w:space="0" w:color="auto"/>
            </w:tcBorders>
            <w:shd w:val="clear" w:color="auto" w:fill="auto"/>
            <w:vAlign w:val="center"/>
            <w:hideMark/>
          </w:tcPr>
          <w:p w14:paraId="495781C1"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2121</w:t>
            </w:r>
          </w:p>
        </w:tc>
        <w:tc>
          <w:tcPr>
            <w:tcW w:w="1641" w:type="pct"/>
            <w:tcBorders>
              <w:top w:val="nil"/>
              <w:left w:val="nil"/>
              <w:bottom w:val="single" w:sz="4" w:space="0" w:color="auto"/>
              <w:right w:val="single" w:sz="4" w:space="0" w:color="auto"/>
            </w:tcBorders>
            <w:shd w:val="clear" w:color="auto" w:fill="auto"/>
            <w:vAlign w:val="center"/>
            <w:hideMark/>
          </w:tcPr>
          <w:p w14:paraId="3D199B63" w14:textId="77777777" w:rsidR="00F7666E" w:rsidRPr="00F7666E" w:rsidRDefault="00F7666E" w:rsidP="00F7666E">
            <w:pPr>
              <w:spacing w:after="0" w:line="240" w:lineRule="auto"/>
              <w:rPr>
                <w:rFonts w:ascii="Arial" w:eastAsia="Times New Roman" w:hAnsi="Arial" w:cs="Arial"/>
                <w:color w:val="000000"/>
                <w:sz w:val="12"/>
                <w:szCs w:val="12"/>
              </w:rPr>
            </w:pPr>
            <w:r w:rsidRPr="00F7666E">
              <w:rPr>
                <w:rFonts w:ascii="Arial" w:eastAsia="Times New Roman" w:hAnsi="Arial" w:cs="Arial"/>
                <w:color w:val="000000"/>
                <w:sz w:val="12"/>
                <w:szCs w:val="12"/>
              </w:rPr>
              <w:t>Documentos comerciales por pagar a corto plazo</w:t>
            </w:r>
          </w:p>
        </w:tc>
        <w:tc>
          <w:tcPr>
            <w:tcW w:w="804" w:type="pct"/>
            <w:tcBorders>
              <w:top w:val="nil"/>
              <w:left w:val="nil"/>
              <w:bottom w:val="single" w:sz="4" w:space="0" w:color="auto"/>
              <w:right w:val="single" w:sz="4" w:space="0" w:color="auto"/>
            </w:tcBorders>
            <w:shd w:val="clear" w:color="auto" w:fill="auto"/>
            <w:vAlign w:val="center"/>
            <w:hideMark/>
          </w:tcPr>
          <w:p w14:paraId="1A6AE961"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w:t>
            </w:r>
          </w:p>
        </w:tc>
        <w:tc>
          <w:tcPr>
            <w:tcW w:w="401" w:type="pct"/>
            <w:tcBorders>
              <w:top w:val="nil"/>
              <w:left w:val="nil"/>
              <w:bottom w:val="single" w:sz="4" w:space="0" w:color="auto"/>
              <w:right w:val="single" w:sz="4" w:space="0" w:color="auto"/>
            </w:tcBorders>
            <w:shd w:val="clear" w:color="auto" w:fill="auto"/>
            <w:vAlign w:val="center"/>
            <w:hideMark/>
          </w:tcPr>
          <w:p w14:paraId="1287DB80"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w:t>
            </w:r>
          </w:p>
        </w:tc>
        <w:tc>
          <w:tcPr>
            <w:tcW w:w="401" w:type="pct"/>
            <w:tcBorders>
              <w:top w:val="nil"/>
              <w:left w:val="nil"/>
              <w:bottom w:val="single" w:sz="4" w:space="0" w:color="auto"/>
              <w:right w:val="single" w:sz="4" w:space="0" w:color="auto"/>
            </w:tcBorders>
            <w:shd w:val="clear" w:color="auto" w:fill="auto"/>
            <w:vAlign w:val="center"/>
            <w:hideMark/>
          </w:tcPr>
          <w:p w14:paraId="00FC65E4"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w:t>
            </w:r>
          </w:p>
        </w:tc>
        <w:tc>
          <w:tcPr>
            <w:tcW w:w="402" w:type="pct"/>
            <w:tcBorders>
              <w:top w:val="nil"/>
              <w:left w:val="nil"/>
              <w:bottom w:val="single" w:sz="4" w:space="0" w:color="auto"/>
              <w:right w:val="single" w:sz="4" w:space="0" w:color="auto"/>
            </w:tcBorders>
            <w:shd w:val="clear" w:color="auto" w:fill="auto"/>
            <w:vAlign w:val="center"/>
            <w:hideMark/>
          </w:tcPr>
          <w:p w14:paraId="6DDD8BA1"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w:t>
            </w:r>
          </w:p>
        </w:tc>
        <w:tc>
          <w:tcPr>
            <w:tcW w:w="433" w:type="pct"/>
            <w:tcBorders>
              <w:top w:val="nil"/>
              <w:left w:val="nil"/>
              <w:bottom w:val="single" w:sz="4" w:space="0" w:color="auto"/>
              <w:right w:val="single" w:sz="4" w:space="0" w:color="auto"/>
            </w:tcBorders>
            <w:shd w:val="clear" w:color="auto" w:fill="auto"/>
            <w:vAlign w:val="center"/>
            <w:hideMark/>
          </w:tcPr>
          <w:p w14:paraId="67429B58"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w:t>
            </w:r>
          </w:p>
        </w:tc>
        <w:tc>
          <w:tcPr>
            <w:tcW w:w="555" w:type="pct"/>
            <w:tcBorders>
              <w:top w:val="nil"/>
              <w:left w:val="nil"/>
              <w:bottom w:val="single" w:sz="4" w:space="0" w:color="auto"/>
              <w:right w:val="single" w:sz="4" w:space="0" w:color="auto"/>
            </w:tcBorders>
            <w:shd w:val="clear" w:color="auto" w:fill="auto"/>
            <w:vAlign w:val="center"/>
            <w:hideMark/>
          </w:tcPr>
          <w:p w14:paraId="014E6E17"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N/A</w:t>
            </w:r>
          </w:p>
        </w:tc>
      </w:tr>
      <w:tr w:rsidR="00F7666E" w:rsidRPr="00F7666E" w14:paraId="57F302F5" w14:textId="77777777" w:rsidTr="00F7666E">
        <w:trPr>
          <w:trHeight w:val="312"/>
        </w:trPr>
        <w:tc>
          <w:tcPr>
            <w:tcW w:w="362" w:type="pct"/>
            <w:tcBorders>
              <w:top w:val="nil"/>
              <w:left w:val="single" w:sz="4" w:space="0" w:color="auto"/>
              <w:bottom w:val="single" w:sz="4" w:space="0" w:color="auto"/>
              <w:right w:val="single" w:sz="4" w:space="0" w:color="auto"/>
            </w:tcBorders>
            <w:shd w:val="clear" w:color="auto" w:fill="auto"/>
            <w:vAlign w:val="center"/>
            <w:hideMark/>
          </w:tcPr>
          <w:p w14:paraId="57779359"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2122</w:t>
            </w:r>
          </w:p>
        </w:tc>
        <w:tc>
          <w:tcPr>
            <w:tcW w:w="1641" w:type="pct"/>
            <w:tcBorders>
              <w:top w:val="nil"/>
              <w:left w:val="nil"/>
              <w:bottom w:val="single" w:sz="4" w:space="0" w:color="auto"/>
              <w:right w:val="single" w:sz="4" w:space="0" w:color="auto"/>
            </w:tcBorders>
            <w:shd w:val="clear" w:color="auto" w:fill="auto"/>
            <w:vAlign w:val="center"/>
            <w:hideMark/>
          </w:tcPr>
          <w:p w14:paraId="215CB4B2" w14:textId="77777777" w:rsidR="00F7666E" w:rsidRPr="00F7666E" w:rsidRDefault="00F7666E" w:rsidP="00F7666E">
            <w:pPr>
              <w:spacing w:after="0" w:line="240" w:lineRule="auto"/>
              <w:rPr>
                <w:rFonts w:ascii="Arial" w:eastAsia="Times New Roman" w:hAnsi="Arial" w:cs="Arial"/>
                <w:color w:val="000000"/>
                <w:sz w:val="12"/>
                <w:szCs w:val="12"/>
              </w:rPr>
            </w:pPr>
            <w:r w:rsidRPr="00F7666E">
              <w:rPr>
                <w:rFonts w:ascii="Arial" w:eastAsia="Times New Roman" w:hAnsi="Arial" w:cs="Arial"/>
                <w:color w:val="000000"/>
                <w:sz w:val="12"/>
                <w:szCs w:val="12"/>
              </w:rPr>
              <w:t>Documentos con contratistas por obras públicas por pagar a corto plazo</w:t>
            </w:r>
          </w:p>
        </w:tc>
        <w:tc>
          <w:tcPr>
            <w:tcW w:w="804" w:type="pct"/>
            <w:tcBorders>
              <w:top w:val="nil"/>
              <w:left w:val="nil"/>
              <w:bottom w:val="single" w:sz="4" w:space="0" w:color="auto"/>
              <w:right w:val="single" w:sz="4" w:space="0" w:color="auto"/>
            </w:tcBorders>
            <w:shd w:val="clear" w:color="auto" w:fill="auto"/>
            <w:vAlign w:val="center"/>
            <w:hideMark/>
          </w:tcPr>
          <w:p w14:paraId="7C8CD1B3"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w:t>
            </w:r>
          </w:p>
        </w:tc>
        <w:tc>
          <w:tcPr>
            <w:tcW w:w="401" w:type="pct"/>
            <w:tcBorders>
              <w:top w:val="nil"/>
              <w:left w:val="nil"/>
              <w:bottom w:val="single" w:sz="4" w:space="0" w:color="auto"/>
              <w:right w:val="single" w:sz="4" w:space="0" w:color="auto"/>
            </w:tcBorders>
            <w:shd w:val="clear" w:color="auto" w:fill="auto"/>
            <w:vAlign w:val="center"/>
            <w:hideMark/>
          </w:tcPr>
          <w:p w14:paraId="4155B358"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w:t>
            </w:r>
          </w:p>
        </w:tc>
        <w:tc>
          <w:tcPr>
            <w:tcW w:w="401" w:type="pct"/>
            <w:tcBorders>
              <w:top w:val="nil"/>
              <w:left w:val="nil"/>
              <w:bottom w:val="single" w:sz="4" w:space="0" w:color="auto"/>
              <w:right w:val="single" w:sz="4" w:space="0" w:color="auto"/>
            </w:tcBorders>
            <w:shd w:val="clear" w:color="auto" w:fill="auto"/>
            <w:vAlign w:val="center"/>
            <w:hideMark/>
          </w:tcPr>
          <w:p w14:paraId="0FCDFF6D"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w:t>
            </w:r>
          </w:p>
        </w:tc>
        <w:tc>
          <w:tcPr>
            <w:tcW w:w="402" w:type="pct"/>
            <w:tcBorders>
              <w:top w:val="nil"/>
              <w:left w:val="nil"/>
              <w:bottom w:val="single" w:sz="4" w:space="0" w:color="auto"/>
              <w:right w:val="single" w:sz="4" w:space="0" w:color="auto"/>
            </w:tcBorders>
            <w:shd w:val="clear" w:color="auto" w:fill="auto"/>
            <w:vAlign w:val="center"/>
            <w:hideMark/>
          </w:tcPr>
          <w:p w14:paraId="6CCCC4DF"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w:t>
            </w:r>
          </w:p>
        </w:tc>
        <w:tc>
          <w:tcPr>
            <w:tcW w:w="433" w:type="pct"/>
            <w:tcBorders>
              <w:top w:val="nil"/>
              <w:left w:val="nil"/>
              <w:bottom w:val="single" w:sz="4" w:space="0" w:color="auto"/>
              <w:right w:val="single" w:sz="4" w:space="0" w:color="auto"/>
            </w:tcBorders>
            <w:shd w:val="clear" w:color="auto" w:fill="auto"/>
            <w:vAlign w:val="center"/>
            <w:hideMark/>
          </w:tcPr>
          <w:p w14:paraId="06A99BC5"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w:t>
            </w:r>
          </w:p>
        </w:tc>
        <w:tc>
          <w:tcPr>
            <w:tcW w:w="555" w:type="pct"/>
            <w:tcBorders>
              <w:top w:val="nil"/>
              <w:left w:val="nil"/>
              <w:bottom w:val="single" w:sz="4" w:space="0" w:color="auto"/>
              <w:right w:val="single" w:sz="4" w:space="0" w:color="auto"/>
            </w:tcBorders>
            <w:shd w:val="clear" w:color="auto" w:fill="auto"/>
            <w:vAlign w:val="center"/>
            <w:hideMark/>
          </w:tcPr>
          <w:p w14:paraId="33C998AD"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N/A</w:t>
            </w:r>
          </w:p>
        </w:tc>
      </w:tr>
      <w:tr w:rsidR="00F7666E" w:rsidRPr="00F7666E" w14:paraId="087DB7B7" w14:textId="77777777" w:rsidTr="00F7666E">
        <w:trPr>
          <w:trHeight w:val="288"/>
        </w:trPr>
        <w:tc>
          <w:tcPr>
            <w:tcW w:w="362" w:type="pct"/>
            <w:tcBorders>
              <w:top w:val="nil"/>
              <w:left w:val="single" w:sz="4" w:space="0" w:color="auto"/>
              <w:bottom w:val="single" w:sz="4" w:space="0" w:color="auto"/>
              <w:right w:val="single" w:sz="4" w:space="0" w:color="auto"/>
            </w:tcBorders>
            <w:shd w:val="clear" w:color="auto" w:fill="auto"/>
            <w:vAlign w:val="center"/>
            <w:hideMark/>
          </w:tcPr>
          <w:p w14:paraId="20C5503D"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2129</w:t>
            </w:r>
          </w:p>
        </w:tc>
        <w:tc>
          <w:tcPr>
            <w:tcW w:w="1641" w:type="pct"/>
            <w:tcBorders>
              <w:top w:val="nil"/>
              <w:left w:val="nil"/>
              <w:bottom w:val="single" w:sz="4" w:space="0" w:color="auto"/>
              <w:right w:val="single" w:sz="4" w:space="0" w:color="auto"/>
            </w:tcBorders>
            <w:shd w:val="clear" w:color="auto" w:fill="auto"/>
            <w:vAlign w:val="center"/>
            <w:hideMark/>
          </w:tcPr>
          <w:p w14:paraId="4CA408D4" w14:textId="77777777" w:rsidR="00F7666E" w:rsidRPr="00F7666E" w:rsidRDefault="00F7666E" w:rsidP="00F7666E">
            <w:pPr>
              <w:spacing w:after="0" w:line="240" w:lineRule="auto"/>
              <w:rPr>
                <w:rFonts w:ascii="Arial" w:eastAsia="Times New Roman" w:hAnsi="Arial" w:cs="Arial"/>
                <w:color w:val="000000"/>
                <w:sz w:val="12"/>
                <w:szCs w:val="12"/>
              </w:rPr>
            </w:pPr>
            <w:r w:rsidRPr="00F7666E">
              <w:rPr>
                <w:rFonts w:ascii="Arial" w:eastAsia="Times New Roman" w:hAnsi="Arial" w:cs="Arial"/>
                <w:color w:val="000000"/>
                <w:sz w:val="12"/>
                <w:szCs w:val="12"/>
              </w:rPr>
              <w:t>Otros documentos por pagar a corto plazo</w:t>
            </w:r>
          </w:p>
        </w:tc>
        <w:tc>
          <w:tcPr>
            <w:tcW w:w="804" w:type="pct"/>
            <w:tcBorders>
              <w:top w:val="nil"/>
              <w:left w:val="nil"/>
              <w:bottom w:val="single" w:sz="4" w:space="0" w:color="auto"/>
              <w:right w:val="single" w:sz="4" w:space="0" w:color="auto"/>
            </w:tcBorders>
            <w:shd w:val="clear" w:color="auto" w:fill="auto"/>
            <w:vAlign w:val="center"/>
            <w:hideMark/>
          </w:tcPr>
          <w:p w14:paraId="4BF39098"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w:t>
            </w:r>
          </w:p>
        </w:tc>
        <w:tc>
          <w:tcPr>
            <w:tcW w:w="401" w:type="pct"/>
            <w:tcBorders>
              <w:top w:val="nil"/>
              <w:left w:val="nil"/>
              <w:bottom w:val="single" w:sz="4" w:space="0" w:color="auto"/>
              <w:right w:val="single" w:sz="4" w:space="0" w:color="auto"/>
            </w:tcBorders>
            <w:shd w:val="clear" w:color="auto" w:fill="auto"/>
            <w:vAlign w:val="center"/>
            <w:hideMark/>
          </w:tcPr>
          <w:p w14:paraId="59FF006B"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w:t>
            </w:r>
          </w:p>
        </w:tc>
        <w:tc>
          <w:tcPr>
            <w:tcW w:w="401" w:type="pct"/>
            <w:tcBorders>
              <w:top w:val="nil"/>
              <w:left w:val="nil"/>
              <w:bottom w:val="single" w:sz="4" w:space="0" w:color="auto"/>
              <w:right w:val="single" w:sz="4" w:space="0" w:color="auto"/>
            </w:tcBorders>
            <w:shd w:val="clear" w:color="auto" w:fill="auto"/>
            <w:vAlign w:val="center"/>
            <w:hideMark/>
          </w:tcPr>
          <w:p w14:paraId="26BFE39C"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w:t>
            </w:r>
          </w:p>
        </w:tc>
        <w:tc>
          <w:tcPr>
            <w:tcW w:w="402" w:type="pct"/>
            <w:tcBorders>
              <w:top w:val="nil"/>
              <w:left w:val="nil"/>
              <w:bottom w:val="single" w:sz="4" w:space="0" w:color="auto"/>
              <w:right w:val="single" w:sz="4" w:space="0" w:color="auto"/>
            </w:tcBorders>
            <w:shd w:val="clear" w:color="auto" w:fill="auto"/>
            <w:vAlign w:val="center"/>
            <w:hideMark/>
          </w:tcPr>
          <w:p w14:paraId="2A8BB03D"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w:t>
            </w:r>
          </w:p>
        </w:tc>
        <w:tc>
          <w:tcPr>
            <w:tcW w:w="433" w:type="pct"/>
            <w:tcBorders>
              <w:top w:val="nil"/>
              <w:left w:val="nil"/>
              <w:bottom w:val="single" w:sz="4" w:space="0" w:color="auto"/>
              <w:right w:val="single" w:sz="4" w:space="0" w:color="auto"/>
            </w:tcBorders>
            <w:shd w:val="clear" w:color="auto" w:fill="auto"/>
            <w:vAlign w:val="center"/>
            <w:hideMark/>
          </w:tcPr>
          <w:p w14:paraId="4BF4E276"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w:t>
            </w:r>
          </w:p>
        </w:tc>
        <w:tc>
          <w:tcPr>
            <w:tcW w:w="555" w:type="pct"/>
            <w:tcBorders>
              <w:top w:val="nil"/>
              <w:left w:val="nil"/>
              <w:bottom w:val="single" w:sz="4" w:space="0" w:color="auto"/>
              <w:right w:val="single" w:sz="4" w:space="0" w:color="auto"/>
            </w:tcBorders>
            <w:shd w:val="clear" w:color="auto" w:fill="auto"/>
            <w:vAlign w:val="center"/>
            <w:hideMark/>
          </w:tcPr>
          <w:p w14:paraId="0CA09B97" w14:textId="77777777" w:rsidR="00F7666E" w:rsidRPr="00F7666E" w:rsidRDefault="00F7666E" w:rsidP="00F7666E">
            <w:pPr>
              <w:spacing w:after="0" w:line="240" w:lineRule="auto"/>
              <w:jc w:val="center"/>
              <w:rPr>
                <w:rFonts w:ascii="Arial" w:eastAsia="Times New Roman" w:hAnsi="Arial" w:cs="Arial"/>
                <w:color w:val="000000"/>
                <w:sz w:val="12"/>
                <w:szCs w:val="12"/>
              </w:rPr>
            </w:pPr>
            <w:r w:rsidRPr="00F7666E">
              <w:rPr>
                <w:rFonts w:ascii="Arial" w:eastAsia="Times New Roman" w:hAnsi="Arial" w:cs="Arial"/>
                <w:color w:val="000000"/>
                <w:sz w:val="12"/>
                <w:szCs w:val="12"/>
              </w:rPr>
              <w:t>N/A</w:t>
            </w:r>
          </w:p>
        </w:tc>
      </w:tr>
      <w:tr w:rsidR="00F7666E" w:rsidRPr="00F7666E" w14:paraId="7202358E" w14:textId="77777777" w:rsidTr="00F7666E">
        <w:trPr>
          <w:trHeight w:val="312"/>
        </w:trPr>
        <w:tc>
          <w:tcPr>
            <w:tcW w:w="2004" w:type="pct"/>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59FDA25F" w14:textId="77777777" w:rsidR="00F7666E" w:rsidRPr="00F7666E" w:rsidRDefault="00F7666E" w:rsidP="00F7666E">
            <w:pPr>
              <w:spacing w:after="0" w:line="240" w:lineRule="auto"/>
              <w:jc w:val="center"/>
              <w:rPr>
                <w:rFonts w:ascii="Arial" w:eastAsia="Times New Roman" w:hAnsi="Arial" w:cs="Arial"/>
                <w:b/>
                <w:bCs/>
                <w:color w:val="000000"/>
                <w:sz w:val="12"/>
                <w:szCs w:val="12"/>
              </w:rPr>
            </w:pPr>
            <w:r w:rsidRPr="00F7666E">
              <w:rPr>
                <w:rFonts w:ascii="Arial" w:eastAsia="Times New Roman" w:hAnsi="Arial" w:cs="Arial"/>
                <w:b/>
                <w:bCs/>
                <w:color w:val="000000"/>
                <w:sz w:val="12"/>
                <w:szCs w:val="12"/>
              </w:rPr>
              <w:t>SUMA</w:t>
            </w:r>
          </w:p>
        </w:tc>
        <w:tc>
          <w:tcPr>
            <w:tcW w:w="804" w:type="pct"/>
            <w:tcBorders>
              <w:top w:val="nil"/>
              <w:left w:val="nil"/>
              <w:bottom w:val="single" w:sz="4" w:space="0" w:color="auto"/>
              <w:right w:val="single" w:sz="4" w:space="0" w:color="auto"/>
            </w:tcBorders>
            <w:shd w:val="clear" w:color="000000" w:fill="F2F2F2"/>
            <w:vAlign w:val="center"/>
            <w:hideMark/>
          </w:tcPr>
          <w:p w14:paraId="724B0DDF" w14:textId="77777777" w:rsidR="00F7666E" w:rsidRPr="00F7666E" w:rsidRDefault="00F7666E" w:rsidP="00F7666E">
            <w:pPr>
              <w:spacing w:after="0" w:line="240" w:lineRule="auto"/>
              <w:jc w:val="center"/>
              <w:rPr>
                <w:rFonts w:ascii="Arial" w:eastAsia="Times New Roman" w:hAnsi="Arial" w:cs="Arial"/>
                <w:b/>
                <w:bCs/>
                <w:color w:val="000000"/>
                <w:sz w:val="12"/>
                <w:szCs w:val="12"/>
              </w:rPr>
            </w:pPr>
            <w:r w:rsidRPr="00F7666E">
              <w:rPr>
                <w:rFonts w:ascii="Arial" w:eastAsia="Times New Roman" w:hAnsi="Arial" w:cs="Arial"/>
                <w:b/>
                <w:bCs/>
                <w:color w:val="000000"/>
                <w:sz w:val="12"/>
                <w:szCs w:val="12"/>
              </w:rPr>
              <w:t>-1,671,717.89</w:t>
            </w:r>
          </w:p>
        </w:tc>
        <w:tc>
          <w:tcPr>
            <w:tcW w:w="1204" w:type="pct"/>
            <w:gridSpan w:val="3"/>
            <w:tcBorders>
              <w:top w:val="single" w:sz="4" w:space="0" w:color="auto"/>
              <w:left w:val="nil"/>
              <w:bottom w:val="single" w:sz="4" w:space="0" w:color="auto"/>
              <w:right w:val="single" w:sz="4" w:space="0" w:color="auto"/>
            </w:tcBorders>
            <w:shd w:val="clear" w:color="000000" w:fill="F2F2F2"/>
            <w:vAlign w:val="center"/>
            <w:hideMark/>
          </w:tcPr>
          <w:p w14:paraId="44600B6A" w14:textId="77777777" w:rsidR="00F7666E" w:rsidRPr="00F7666E" w:rsidRDefault="00F7666E" w:rsidP="00F7666E">
            <w:pPr>
              <w:spacing w:after="0" w:line="240" w:lineRule="auto"/>
              <w:jc w:val="center"/>
              <w:rPr>
                <w:rFonts w:ascii="Arial" w:eastAsia="Times New Roman" w:hAnsi="Arial" w:cs="Arial"/>
                <w:b/>
                <w:bCs/>
                <w:color w:val="000000"/>
                <w:sz w:val="12"/>
                <w:szCs w:val="12"/>
              </w:rPr>
            </w:pPr>
            <w:r w:rsidRPr="00F7666E">
              <w:rPr>
                <w:rFonts w:ascii="Arial" w:eastAsia="Times New Roman" w:hAnsi="Arial" w:cs="Arial"/>
                <w:b/>
                <w:bCs/>
                <w:color w:val="000000"/>
                <w:sz w:val="12"/>
                <w:szCs w:val="12"/>
              </w:rPr>
              <w:t>-1,671,717.89</w:t>
            </w:r>
          </w:p>
        </w:tc>
        <w:tc>
          <w:tcPr>
            <w:tcW w:w="433" w:type="pct"/>
            <w:tcBorders>
              <w:top w:val="nil"/>
              <w:left w:val="nil"/>
              <w:bottom w:val="single" w:sz="4" w:space="0" w:color="auto"/>
              <w:right w:val="single" w:sz="4" w:space="0" w:color="auto"/>
            </w:tcBorders>
            <w:shd w:val="clear" w:color="000000" w:fill="F2F2F2"/>
            <w:vAlign w:val="center"/>
            <w:hideMark/>
          </w:tcPr>
          <w:p w14:paraId="33A2AE76" w14:textId="77777777" w:rsidR="00F7666E" w:rsidRPr="00F7666E" w:rsidRDefault="00F7666E" w:rsidP="00F7666E">
            <w:pPr>
              <w:spacing w:after="0" w:line="240" w:lineRule="auto"/>
              <w:jc w:val="center"/>
              <w:rPr>
                <w:rFonts w:ascii="Arial" w:eastAsia="Times New Roman" w:hAnsi="Arial" w:cs="Arial"/>
                <w:b/>
                <w:bCs/>
                <w:color w:val="000000"/>
                <w:sz w:val="12"/>
                <w:szCs w:val="12"/>
              </w:rPr>
            </w:pPr>
            <w:r w:rsidRPr="00F7666E">
              <w:rPr>
                <w:rFonts w:ascii="Arial" w:eastAsia="Times New Roman" w:hAnsi="Arial" w:cs="Arial"/>
                <w:b/>
                <w:bCs/>
                <w:color w:val="000000"/>
                <w:sz w:val="12"/>
                <w:szCs w:val="12"/>
              </w:rPr>
              <w:t>-</w:t>
            </w:r>
          </w:p>
        </w:tc>
        <w:tc>
          <w:tcPr>
            <w:tcW w:w="555" w:type="pct"/>
            <w:tcBorders>
              <w:top w:val="nil"/>
              <w:left w:val="nil"/>
              <w:bottom w:val="single" w:sz="4" w:space="0" w:color="auto"/>
              <w:right w:val="single" w:sz="4" w:space="0" w:color="auto"/>
            </w:tcBorders>
            <w:shd w:val="clear" w:color="000000" w:fill="F2F2F2"/>
            <w:vAlign w:val="center"/>
            <w:hideMark/>
          </w:tcPr>
          <w:p w14:paraId="030BAD41" w14:textId="77777777" w:rsidR="00F7666E" w:rsidRPr="00F7666E" w:rsidRDefault="00F7666E" w:rsidP="00F7666E">
            <w:pPr>
              <w:spacing w:after="0" w:line="240" w:lineRule="auto"/>
              <w:jc w:val="center"/>
              <w:rPr>
                <w:rFonts w:ascii="Arial" w:eastAsia="Times New Roman" w:hAnsi="Arial" w:cs="Arial"/>
                <w:b/>
                <w:bCs/>
                <w:color w:val="000000"/>
                <w:sz w:val="12"/>
                <w:szCs w:val="12"/>
              </w:rPr>
            </w:pPr>
            <w:r w:rsidRPr="00F7666E">
              <w:rPr>
                <w:rFonts w:ascii="Arial" w:eastAsia="Times New Roman" w:hAnsi="Arial" w:cs="Arial"/>
                <w:b/>
                <w:bCs/>
                <w:color w:val="000000"/>
                <w:sz w:val="12"/>
                <w:szCs w:val="12"/>
              </w:rPr>
              <w:t>100% Factible</w:t>
            </w:r>
          </w:p>
        </w:tc>
      </w:tr>
    </w:tbl>
    <w:p w14:paraId="2B5206C8" w14:textId="77777777" w:rsidR="002C4409" w:rsidRPr="007D5B17" w:rsidRDefault="002C4409" w:rsidP="00F7666E">
      <w:pPr>
        <w:pStyle w:val="ROMANOS"/>
        <w:spacing w:after="0" w:line="240" w:lineRule="auto"/>
        <w:ind w:left="0" w:firstLine="0"/>
        <w:rPr>
          <w:sz w:val="22"/>
          <w:szCs w:val="22"/>
          <w:lang w:val="es-MX"/>
        </w:rPr>
      </w:pPr>
    </w:p>
    <w:p w14:paraId="5B8C2023" w14:textId="1510FED2" w:rsidR="0088716A" w:rsidRDefault="0088716A" w:rsidP="00F7666E">
      <w:pPr>
        <w:pStyle w:val="ROMANOS"/>
        <w:spacing w:after="0" w:line="240" w:lineRule="auto"/>
        <w:ind w:left="0" w:firstLine="0"/>
        <w:rPr>
          <w:sz w:val="22"/>
          <w:szCs w:val="22"/>
          <w:lang w:val="es-MX"/>
        </w:rPr>
      </w:pPr>
      <w:r w:rsidRPr="007D5B17">
        <w:rPr>
          <w:b/>
          <w:sz w:val="22"/>
          <w:szCs w:val="22"/>
          <w:lang w:val="es-MX"/>
        </w:rPr>
        <w:t xml:space="preserve">ESF 13. </w:t>
      </w:r>
      <w:r w:rsidRPr="007D5B17">
        <w:rPr>
          <w:sz w:val="22"/>
          <w:szCs w:val="22"/>
          <w:lang w:val="es-MX"/>
        </w:rPr>
        <w:t>Se informará de manera agrupada los recursos localizados en Fondos de Bienes de Terceros en Administración y/o en Garantía a corto y largo plazo, así como la naturaleza de dichos recursos y sus características cualitativas significativas que les afecten o pudieran afectarles financieramente.</w:t>
      </w:r>
    </w:p>
    <w:p w14:paraId="480C8ACA" w14:textId="77777777" w:rsidR="00F7666E" w:rsidRPr="007D5B17" w:rsidRDefault="00F7666E" w:rsidP="00F7666E">
      <w:pPr>
        <w:pStyle w:val="ROMANOS"/>
        <w:spacing w:after="0" w:line="240" w:lineRule="auto"/>
        <w:ind w:left="0" w:firstLine="0"/>
        <w:rPr>
          <w:sz w:val="22"/>
          <w:szCs w:val="22"/>
          <w:lang w:val="es-MX"/>
        </w:rPr>
      </w:pPr>
    </w:p>
    <w:tbl>
      <w:tblPr>
        <w:tblW w:w="5000" w:type="pct"/>
        <w:tblCellMar>
          <w:left w:w="70" w:type="dxa"/>
          <w:right w:w="70" w:type="dxa"/>
        </w:tblCellMar>
        <w:tblLook w:val="04A0" w:firstRow="1" w:lastRow="0" w:firstColumn="1" w:lastColumn="0" w:noHBand="0" w:noVBand="1"/>
      </w:tblPr>
      <w:tblGrid>
        <w:gridCol w:w="846"/>
        <w:gridCol w:w="4112"/>
        <w:gridCol w:w="1073"/>
        <w:gridCol w:w="1234"/>
        <w:gridCol w:w="1563"/>
      </w:tblGrid>
      <w:tr w:rsidR="00F7666E" w:rsidRPr="00F7666E" w14:paraId="42B6DC8A" w14:textId="77777777" w:rsidTr="00F7666E">
        <w:trPr>
          <w:trHeight w:val="204"/>
        </w:trPr>
        <w:tc>
          <w:tcPr>
            <w:tcW w:w="479"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2311A5C2" w14:textId="77777777" w:rsidR="00F7666E" w:rsidRPr="00F7666E" w:rsidRDefault="00F7666E" w:rsidP="00F7666E">
            <w:pPr>
              <w:spacing w:after="0" w:line="240" w:lineRule="auto"/>
              <w:jc w:val="center"/>
              <w:rPr>
                <w:rFonts w:ascii="Arial" w:eastAsia="Times New Roman" w:hAnsi="Arial" w:cs="Arial"/>
                <w:b/>
                <w:bCs/>
                <w:color w:val="000000"/>
                <w:sz w:val="16"/>
                <w:szCs w:val="16"/>
              </w:rPr>
            </w:pPr>
            <w:r w:rsidRPr="00F7666E">
              <w:rPr>
                <w:rFonts w:ascii="Arial" w:eastAsia="Times New Roman" w:hAnsi="Arial" w:cs="Arial"/>
                <w:b/>
                <w:bCs/>
                <w:color w:val="000000"/>
                <w:sz w:val="16"/>
                <w:szCs w:val="16"/>
              </w:rPr>
              <w:t>CUENTA</w:t>
            </w:r>
          </w:p>
        </w:tc>
        <w:tc>
          <w:tcPr>
            <w:tcW w:w="2328" w:type="pct"/>
            <w:tcBorders>
              <w:top w:val="single" w:sz="4" w:space="0" w:color="auto"/>
              <w:left w:val="nil"/>
              <w:bottom w:val="single" w:sz="4" w:space="0" w:color="auto"/>
              <w:right w:val="single" w:sz="4" w:space="0" w:color="auto"/>
            </w:tcBorders>
            <w:shd w:val="clear" w:color="000000" w:fill="F2F2F2"/>
            <w:vAlign w:val="center"/>
            <w:hideMark/>
          </w:tcPr>
          <w:p w14:paraId="7710B8BF" w14:textId="77777777" w:rsidR="00F7666E" w:rsidRPr="00F7666E" w:rsidRDefault="00F7666E" w:rsidP="00F7666E">
            <w:pPr>
              <w:spacing w:after="0" w:line="240" w:lineRule="auto"/>
              <w:jc w:val="center"/>
              <w:rPr>
                <w:rFonts w:ascii="Arial" w:eastAsia="Times New Roman" w:hAnsi="Arial" w:cs="Arial"/>
                <w:b/>
                <w:bCs/>
                <w:color w:val="000000"/>
                <w:sz w:val="16"/>
                <w:szCs w:val="16"/>
              </w:rPr>
            </w:pPr>
            <w:r w:rsidRPr="00F7666E">
              <w:rPr>
                <w:rFonts w:ascii="Arial" w:eastAsia="Times New Roman" w:hAnsi="Arial" w:cs="Arial"/>
                <w:b/>
                <w:bCs/>
                <w:color w:val="000000"/>
                <w:sz w:val="16"/>
                <w:szCs w:val="16"/>
              </w:rPr>
              <w:t xml:space="preserve">NOMBRE DE LA CUENTA </w:t>
            </w:r>
          </w:p>
        </w:tc>
        <w:tc>
          <w:tcPr>
            <w:tcW w:w="608" w:type="pct"/>
            <w:tcBorders>
              <w:top w:val="single" w:sz="4" w:space="0" w:color="auto"/>
              <w:left w:val="nil"/>
              <w:bottom w:val="single" w:sz="4" w:space="0" w:color="auto"/>
              <w:right w:val="single" w:sz="4" w:space="0" w:color="auto"/>
            </w:tcBorders>
            <w:shd w:val="clear" w:color="000000" w:fill="F2F2F2"/>
            <w:vAlign w:val="center"/>
            <w:hideMark/>
          </w:tcPr>
          <w:p w14:paraId="578C7D35" w14:textId="77777777" w:rsidR="00F7666E" w:rsidRPr="00F7666E" w:rsidRDefault="00F7666E" w:rsidP="00F7666E">
            <w:pPr>
              <w:spacing w:after="0" w:line="240" w:lineRule="auto"/>
              <w:jc w:val="center"/>
              <w:rPr>
                <w:rFonts w:ascii="Arial" w:eastAsia="Times New Roman" w:hAnsi="Arial" w:cs="Arial"/>
                <w:b/>
                <w:bCs/>
                <w:color w:val="000000"/>
                <w:sz w:val="16"/>
                <w:szCs w:val="16"/>
              </w:rPr>
            </w:pPr>
            <w:r w:rsidRPr="00F7666E">
              <w:rPr>
                <w:rFonts w:ascii="Arial" w:eastAsia="Times New Roman" w:hAnsi="Arial" w:cs="Arial"/>
                <w:b/>
                <w:bCs/>
                <w:color w:val="000000"/>
                <w:sz w:val="16"/>
                <w:szCs w:val="16"/>
              </w:rPr>
              <w:t xml:space="preserve"> MONTO </w:t>
            </w:r>
          </w:p>
        </w:tc>
        <w:tc>
          <w:tcPr>
            <w:tcW w:w="699" w:type="pct"/>
            <w:tcBorders>
              <w:top w:val="single" w:sz="4" w:space="0" w:color="auto"/>
              <w:left w:val="nil"/>
              <w:bottom w:val="single" w:sz="4" w:space="0" w:color="auto"/>
              <w:right w:val="single" w:sz="4" w:space="0" w:color="auto"/>
            </w:tcBorders>
            <w:shd w:val="clear" w:color="000000" w:fill="F2F2F2"/>
            <w:vAlign w:val="center"/>
            <w:hideMark/>
          </w:tcPr>
          <w:p w14:paraId="43AC43FA" w14:textId="77777777" w:rsidR="00F7666E" w:rsidRPr="00F7666E" w:rsidRDefault="00F7666E" w:rsidP="00F7666E">
            <w:pPr>
              <w:spacing w:after="0" w:line="240" w:lineRule="auto"/>
              <w:jc w:val="center"/>
              <w:rPr>
                <w:rFonts w:ascii="Arial" w:eastAsia="Times New Roman" w:hAnsi="Arial" w:cs="Arial"/>
                <w:b/>
                <w:bCs/>
                <w:color w:val="000000"/>
                <w:sz w:val="16"/>
                <w:szCs w:val="16"/>
              </w:rPr>
            </w:pPr>
            <w:r w:rsidRPr="00F7666E">
              <w:rPr>
                <w:rFonts w:ascii="Arial" w:eastAsia="Times New Roman" w:hAnsi="Arial" w:cs="Arial"/>
                <w:b/>
                <w:bCs/>
                <w:color w:val="000000"/>
                <w:sz w:val="16"/>
                <w:szCs w:val="16"/>
              </w:rPr>
              <w:t>NATURALEZA</w:t>
            </w:r>
          </w:p>
        </w:tc>
        <w:tc>
          <w:tcPr>
            <w:tcW w:w="885" w:type="pct"/>
            <w:tcBorders>
              <w:top w:val="single" w:sz="4" w:space="0" w:color="auto"/>
              <w:left w:val="nil"/>
              <w:bottom w:val="single" w:sz="4" w:space="0" w:color="auto"/>
              <w:right w:val="single" w:sz="4" w:space="0" w:color="auto"/>
            </w:tcBorders>
            <w:shd w:val="clear" w:color="000000" w:fill="F2F2F2"/>
            <w:vAlign w:val="center"/>
            <w:hideMark/>
          </w:tcPr>
          <w:p w14:paraId="42B8B2F9" w14:textId="77777777" w:rsidR="00F7666E" w:rsidRPr="00F7666E" w:rsidRDefault="00F7666E" w:rsidP="00F7666E">
            <w:pPr>
              <w:spacing w:after="0" w:line="240" w:lineRule="auto"/>
              <w:jc w:val="center"/>
              <w:rPr>
                <w:rFonts w:ascii="Arial" w:eastAsia="Times New Roman" w:hAnsi="Arial" w:cs="Arial"/>
                <w:b/>
                <w:bCs/>
                <w:color w:val="000000"/>
                <w:sz w:val="16"/>
                <w:szCs w:val="16"/>
              </w:rPr>
            </w:pPr>
            <w:r w:rsidRPr="00F7666E">
              <w:rPr>
                <w:rFonts w:ascii="Arial" w:eastAsia="Times New Roman" w:hAnsi="Arial" w:cs="Arial"/>
                <w:b/>
                <w:bCs/>
                <w:color w:val="000000"/>
                <w:sz w:val="16"/>
                <w:szCs w:val="16"/>
              </w:rPr>
              <w:t>CARACTERISTICA</w:t>
            </w:r>
          </w:p>
        </w:tc>
      </w:tr>
      <w:tr w:rsidR="00F7666E" w:rsidRPr="00F7666E" w14:paraId="6C27AE9F" w14:textId="77777777" w:rsidTr="00F7666E">
        <w:trPr>
          <w:trHeight w:val="408"/>
        </w:trPr>
        <w:tc>
          <w:tcPr>
            <w:tcW w:w="479" w:type="pct"/>
            <w:tcBorders>
              <w:top w:val="nil"/>
              <w:left w:val="single" w:sz="4" w:space="0" w:color="auto"/>
              <w:bottom w:val="single" w:sz="4" w:space="0" w:color="auto"/>
              <w:right w:val="single" w:sz="4" w:space="0" w:color="auto"/>
            </w:tcBorders>
            <w:shd w:val="clear" w:color="000000" w:fill="F2F2F2"/>
            <w:vAlign w:val="center"/>
            <w:hideMark/>
          </w:tcPr>
          <w:p w14:paraId="7C376B0D" w14:textId="77777777" w:rsidR="00F7666E" w:rsidRPr="00F7666E" w:rsidRDefault="00F7666E" w:rsidP="00F7666E">
            <w:pPr>
              <w:spacing w:after="0" w:line="240" w:lineRule="auto"/>
              <w:jc w:val="center"/>
              <w:rPr>
                <w:rFonts w:ascii="Arial" w:eastAsia="Times New Roman" w:hAnsi="Arial" w:cs="Arial"/>
                <w:b/>
                <w:bCs/>
                <w:color w:val="000000"/>
                <w:sz w:val="16"/>
                <w:szCs w:val="16"/>
              </w:rPr>
            </w:pPr>
            <w:r w:rsidRPr="00F7666E">
              <w:rPr>
                <w:rFonts w:ascii="Arial" w:eastAsia="Times New Roman" w:hAnsi="Arial" w:cs="Arial"/>
                <w:b/>
                <w:bCs/>
                <w:color w:val="000000"/>
                <w:sz w:val="16"/>
                <w:szCs w:val="16"/>
              </w:rPr>
              <w:t>216</w:t>
            </w:r>
          </w:p>
        </w:tc>
        <w:tc>
          <w:tcPr>
            <w:tcW w:w="2328" w:type="pct"/>
            <w:tcBorders>
              <w:top w:val="nil"/>
              <w:left w:val="nil"/>
              <w:bottom w:val="single" w:sz="4" w:space="0" w:color="auto"/>
              <w:right w:val="single" w:sz="4" w:space="0" w:color="auto"/>
            </w:tcBorders>
            <w:shd w:val="clear" w:color="000000" w:fill="F2F2F2"/>
            <w:vAlign w:val="center"/>
            <w:hideMark/>
          </w:tcPr>
          <w:p w14:paraId="7512D884" w14:textId="77777777" w:rsidR="00F7666E" w:rsidRPr="00F7666E" w:rsidRDefault="00F7666E" w:rsidP="00F7666E">
            <w:pPr>
              <w:spacing w:after="0" w:line="240" w:lineRule="auto"/>
              <w:rPr>
                <w:rFonts w:ascii="Arial" w:eastAsia="Times New Roman" w:hAnsi="Arial" w:cs="Arial"/>
                <w:b/>
                <w:bCs/>
                <w:color w:val="000000"/>
                <w:sz w:val="16"/>
                <w:szCs w:val="16"/>
              </w:rPr>
            </w:pPr>
            <w:r w:rsidRPr="00F7666E">
              <w:rPr>
                <w:rFonts w:ascii="Arial" w:eastAsia="Times New Roman" w:hAnsi="Arial" w:cs="Arial"/>
                <w:b/>
                <w:bCs/>
                <w:color w:val="000000"/>
                <w:sz w:val="16"/>
                <w:szCs w:val="16"/>
              </w:rPr>
              <w:t>Fondos y bienes de terceros en garantía y/o administración a corto plazo</w:t>
            </w:r>
          </w:p>
        </w:tc>
        <w:tc>
          <w:tcPr>
            <w:tcW w:w="608" w:type="pct"/>
            <w:tcBorders>
              <w:top w:val="nil"/>
              <w:left w:val="nil"/>
              <w:bottom w:val="single" w:sz="4" w:space="0" w:color="auto"/>
              <w:right w:val="single" w:sz="4" w:space="0" w:color="auto"/>
            </w:tcBorders>
            <w:shd w:val="clear" w:color="000000" w:fill="F2F2F2"/>
            <w:vAlign w:val="center"/>
            <w:hideMark/>
          </w:tcPr>
          <w:p w14:paraId="6F093776" w14:textId="77777777" w:rsidR="00F7666E" w:rsidRPr="00F7666E" w:rsidRDefault="00F7666E" w:rsidP="00F7666E">
            <w:pPr>
              <w:spacing w:after="0" w:line="240" w:lineRule="auto"/>
              <w:jc w:val="center"/>
              <w:rPr>
                <w:rFonts w:ascii="Arial" w:eastAsia="Times New Roman" w:hAnsi="Arial" w:cs="Arial"/>
                <w:b/>
                <w:bCs/>
                <w:color w:val="000000"/>
                <w:sz w:val="16"/>
                <w:szCs w:val="16"/>
              </w:rPr>
            </w:pPr>
            <w:r w:rsidRPr="00F7666E">
              <w:rPr>
                <w:rFonts w:ascii="Arial" w:eastAsia="Times New Roman" w:hAnsi="Arial" w:cs="Arial"/>
                <w:b/>
                <w:bCs/>
                <w:color w:val="000000"/>
                <w:sz w:val="16"/>
                <w:szCs w:val="16"/>
              </w:rPr>
              <w:t>$0.00</w:t>
            </w:r>
          </w:p>
        </w:tc>
        <w:tc>
          <w:tcPr>
            <w:tcW w:w="699" w:type="pct"/>
            <w:tcBorders>
              <w:top w:val="nil"/>
              <w:left w:val="nil"/>
              <w:bottom w:val="single" w:sz="4" w:space="0" w:color="auto"/>
              <w:right w:val="single" w:sz="4" w:space="0" w:color="auto"/>
            </w:tcBorders>
            <w:shd w:val="clear" w:color="000000" w:fill="F2F2F2"/>
            <w:vAlign w:val="center"/>
            <w:hideMark/>
          </w:tcPr>
          <w:p w14:paraId="4FA19F47" w14:textId="77777777" w:rsidR="00F7666E" w:rsidRPr="00F7666E" w:rsidRDefault="00F7666E" w:rsidP="00F7666E">
            <w:pPr>
              <w:spacing w:after="0" w:line="240" w:lineRule="auto"/>
              <w:jc w:val="center"/>
              <w:rPr>
                <w:rFonts w:ascii="Arial" w:eastAsia="Times New Roman" w:hAnsi="Arial" w:cs="Arial"/>
                <w:b/>
                <w:bCs/>
                <w:color w:val="000000"/>
                <w:sz w:val="16"/>
                <w:szCs w:val="16"/>
              </w:rPr>
            </w:pPr>
            <w:r w:rsidRPr="00F7666E">
              <w:rPr>
                <w:rFonts w:ascii="Arial" w:eastAsia="Times New Roman" w:hAnsi="Arial" w:cs="Arial"/>
                <w:b/>
                <w:bCs/>
                <w:color w:val="000000"/>
                <w:sz w:val="16"/>
                <w:szCs w:val="16"/>
              </w:rPr>
              <w:t>N/A</w:t>
            </w:r>
          </w:p>
        </w:tc>
        <w:tc>
          <w:tcPr>
            <w:tcW w:w="885" w:type="pct"/>
            <w:tcBorders>
              <w:top w:val="nil"/>
              <w:left w:val="nil"/>
              <w:bottom w:val="single" w:sz="4" w:space="0" w:color="auto"/>
              <w:right w:val="single" w:sz="4" w:space="0" w:color="auto"/>
            </w:tcBorders>
            <w:shd w:val="clear" w:color="000000" w:fill="F2F2F2"/>
            <w:vAlign w:val="center"/>
            <w:hideMark/>
          </w:tcPr>
          <w:p w14:paraId="066858EA" w14:textId="77777777" w:rsidR="00F7666E" w:rsidRPr="00F7666E" w:rsidRDefault="00F7666E" w:rsidP="00F7666E">
            <w:pPr>
              <w:spacing w:after="0" w:line="240" w:lineRule="auto"/>
              <w:jc w:val="center"/>
              <w:rPr>
                <w:rFonts w:ascii="Arial" w:eastAsia="Times New Roman" w:hAnsi="Arial" w:cs="Arial"/>
                <w:b/>
                <w:bCs/>
                <w:color w:val="000000"/>
                <w:sz w:val="16"/>
                <w:szCs w:val="16"/>
              </w:rPr>
            </w:pPr>
            <w:r w:rsidRPr="00F7666E">
              <w:rPr>
                <w:rFonts w:ascii="Arial" w:eastAsia="Times New Roman" w:hAnsi="Arial" w:cs="Arial"/>
                <w:b/>
                <w:bCs/>
                <w:color w:val="000000"/>
                <w:sz w:val="16"/>
                <w:szCs w:val="16"/>
              </w:rPr>
              <w:t>N/A</w:t>
            </w:r>
          </w:p>
        </w:tc>
      </w:tr>
      <w:tr w:rsidR="00F7666E" w:rsidRPr="00F7666E" w14:paraId="55E72B4C" w14:textId="77777777" w:rsidTr="00F7666E">
        <w:trPr>
          <w:trHeight w:val="204"/>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4962EAA5"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2161</w:t>
            </w:r>
          </w:p>
        </w:tc>
        <w:tc>
          <w:tcPr>
            <w:tcW w:w="2328" w:type="pct"/>
            <w:tcBorders>
              <w:top w:val="nil"/>
              <w:left w:val="nil"/>
              <w:bottom w:val="single" w:sz="4" w:space="0" w:color="auto"/>
              <w:right w:val="single" w:sz="4" w:space="0" w:color="auto"/>
            </w:tcBorders>
            <w:shd w:val="clear" w:color="auto" w:fill="auto"/>
            <w:vAlign w:val="center"/>
            <w:hideMark/>
          </w:tcPr>
          <w:p w14:paraId="72D09088" w14:textId="77777777" w:rsidR="00F7666E" w:rsidRPr="00F7666E" w:rsidRDefault="00F7666E" w:rsidP="00F7666E">
            <w:pPr>
              <w:spacing w:after="0" w:line="240" w:lineRule="auto"/>
              <w:rPr>
                <w:rFonts w:ascii="Arial" w:eastAsia="Times New Roman" w:hAnsi="Arial" w:cs="Arial"/>
                <w:color w:val="000000"/>
                <w:sz w:val="16"/>
                <w:szCs w:val="16"/>
              </w:rPr>
            </w:pPr>
            <w:r w:rsidRPr="00F7666E">
              <w:rPr>
                <w:rFonts w:ascii="Arial" w:eastAsia="Times New Roman" w:hAnsi="Arial" w:cs="Arial"/>
                <w:color w:val="000000"/>
                <w:sz w:val="16"/>
                <w:szCs w:val="16"/>
              </w:rPr>
              <w:t>Fondos en garantía a corto plazo</w:t>
            </w:r>
          </w:p>
        </w:tc>
        <w:tc>
          <w:tcPr>
            <w:tcW w:w="608" w:type="pct"/>
            <w:tcBorders>
              <w:top w:val="nil"/>
              <w:left w:val="nil"/>
              <w:bottom w:val="single" w:sz="4" w:space="0" w:color="auto"/>
              <w:right w:val="single" w:sz="4" w:space="0" w:color="auto"/>
            </w:tcBorders>
            <w:shd w:val="clear" w:color="auto" w:fill="auto"/>
            <w:vAlign w:val="center"/>
            <w:hideMark/>
          </w:tcPr>
          <w:p w14:paraId="4645B461"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$0.00</w:t>
            </w:r>
          </w:p>
        </w:tc>
        <w:tc>
          <w:tcPr>
            <w:tcW w:w="699" w:type="pct"/>
            <w:tcBorders>
              <w:top w:val="nil"/>
              <w:left w:val="nil"/>
              <w:bottom w:val="single" w:sz="4" w:space="0" w:color="auto"/>
              <w:right w:val="single" w:sz="4" w:space="0" w:color="auto"/>
            </w:tcBorders>
            <w:shd w:val="clear" w:color="auto" w:fill="auto"/>
            <w:vAlign w:val="center"/>
            <w:hideMark/>
          </w:tcPr>
          <w:p w14:paraId="7B25DA8E"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N/A</w:t>
            </w:r>
          </w:p>
        </w:tc>
        <w:tc>
          <w:tcPr>
            <w:tcW w:w="885" w:type="pct"/>
            <w:tcBorders>
              <w:top w:val="nil"/>
              <w:left w:val="nil"/>
              <w:bottom w:val="single" w:sz="4" w:space="0" w:color="auto"/>
              <w:right w:val="single" w:sz="4" w:space="0" w:color="auto"/>
            </w:tcBorders>
            <w:shd w:val="clear" w:color="auto" w:fill="auto"/>
            <w:vAlign w:val="center"/>
            <w:hideMark/>
          </w:tcPr>
          <w:p w14:paraId="763E7A4F"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N/A</w:t>
            </w:r>
          </w:p>
        </w:tc>
      </w:tr>
      <w:tr w:rsidR="00F7666E" w:rsidRPr="00F7666E" w14:paraId="5FA2FEA7" w14:textId="77777777" w:rsidTr="00F7666E">
        <w:trPr>
          <w:trHeight w:val="204"/>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2074F387"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2162</w:t>
            </w:r>
          </w:p>
        </w:tc>
        <w:tc>
          <w:tcPr>
            <w:tcW w:w="2328" w:type="pct"/>
            <w:tcBorders>
              <w:top w:val="nil"/>
              <w:left w:val="nil"/>
              <w:bottom w:val="single" w:sz="4" w:space="0" w:color="auto"/>
              <w:right w:val="single" w:sz="4" w:space="0" w:color="auto"/>
            </w:tcBorders>
            <w:shd w:val="clear" w:color="auto" w:fill="auto"/>
            <w:vAlign w:val="center"/>
            <w:hideMark/>
          </w:tcPr>
          <w:p w14:paraId="41AF519E" w14:textId="77777777" w:rsidR="00F7666E" w:rsidRPr="00F7666E" w:rsidRDefault="00F7666E" w:rsidP="00F7666E">
            <w:pPr>
              <w:spacing w:after="0" w:line="240" w:lineRule="auto"/>
              <w:rPr>
                <w:rFonts w:ascii="Arial" w:eastAsia="Times New Roman" w:hAnsi="Arial" w:cs="Arial"/>
                <w:color w:val="000000"/>
                <w:sz w:val="16"/>
                <w:szCs w:val="16"/>
              </w:rPr>
            </w:pPr>
            <w:r w:rsidRPr="00F7666E">
              <w:rPr>
                <w:rFonts w:ascii="Arial" w:eastAsia="Times New Roman" w:hAnsi="Arial" w:cs="Arial"/>
                <w:color w:val="000000"/>
                <w:sz w:val="16"/>
                <w:szCs w:val="16"/>
              </w:rPr>
              <w:t>Fondos en administración a corto plazo</w:t>
            </w:r>
          </w:p>
        </w:tc>
        <w:tc>
          <w:tcPr>
            <w:tcW w:w="608" w:type="pct"/>
            <w:tcBorders>
              <w:top w:val="nil"/>
              <w:left w:val="nil"/>
              <w:bottom w:val="single" w:sz="4" w:space="0" w:color="auto"/>
              <w:right w:val="single" w:sz="4" w:space="0" w:color="auto"/>
            </w:tcBorders>
            <w:shd w:val="clear" w:color="auto" w:fill="auto"/>
            <w:vAlign w:val="center"/>
            <w:hideMark/>
          </w:tcPr>
          <w:p w14:paraId="7DDAF07D"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$0.00</w:t>
            </w:r>
          </w:p>
        </w:tc>
        <w:tc>
          <w:tcPr>
            <w:tcW w:w="699" w:type="pct"/>
            <w:tcBorders>
              <w:top w:val="nil"/>
              <w:left w:val="nil"/>
              <w:bottom w:val="single" w:sz="4" w:space="0" w:color="auto"/>
              <w:right w:val="single" w:sz="4" w:space="0" w:color="auto"/>
            </w:tcBorders>
            <w:shd w:val="clear" w:color="auto" w:fill="auto"/>
            <w:vAlign w:val="center"/>
            <w:hideMark/>
          </w:tcPr>
          <w:p w14:paraId="5348E04C"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N/A</w:t>
            </w:r>
          </w:p>
        </w:tc>
        <w:tc>
          <w:tcPr>
            <w:tcW w:w="885" w:type="pct"/>
            <w:tcBorders>
              <w:top w:val="nil"/>
              <w:left w:val="nil"/>
              <w:bottom w:val="single" w:sz="4" w:space="0" w:color="auto"/>
              <w:right w:val="single" w:sz="4" w:space="0" w:color="auto"/>
            </w:tcBorders>
            <w:shd w:val="clear" w:color="auto" w:fill="auto"/>
            <w:vAlign w:val="center"/>
            <w:hideMark/>
          </w:tcPr>
          <w:p w14:paraId="2DD1AB3D"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N/A</w:t>
            </w:r>
          </w:p>
        </w:tc>
      </w:tr>
      <w:tr w:rsidR="00F7666E" w:rsidRPr="00F7666E" w14:paraId="637CDEC3" w14:textId="77777777" w:rsidTr="00F7666E">
        <w:trPr>
          <w:trHeight w:val="204"/>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0B102F0D"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2163</w:t>
            </w:r>
          </w:p>
        </w:tc>
        <w:tc>
          <w:tcPr>
            <w:tcW w:w="2328" w:type="pct"/>
            <w:tcBorders>
              <w:top w:val="nil"/>
              <w:left w:val="nil"/>
              <w:bottom w:val="single" w:sz="4" w:space="0" w:color="auto"/>
              <w:right w:val="single" w:sz="4" w:space="0" w:color="auto"/>
            </w:tcBorders>
            <w:shd w:val="clear" w:color="auto" w:fill="auto"/>
            <w:vAlign w:val="center"/>
            <w:hideMark/>
          </w:tcPr>
          <w:p w14:paraId="06E9CC29" w14:textId="77777777" w:rsidR="00F7666E" w:rsidRPr="00F7666E" w:rsidRDefault="00F7666E" w:rsidP="00F7666E">
            <w:pPr>
              <w:spacing w:after="0" w:line="240" w:lineRule="auto"/>
              <w:rPr>
                <w:rFonts w:ascii="Arial" w:eastAsia="Times New Roman" w:hAnsi="Arial" w:cs="Arial"/>
                <w:color w:val="000000"/>
                <w:sz w:val="16"/>
                <w:szCs w:val="16"/>
              </w:rPr>
            </w:pPr>
            <w:r w:rsidRPr="00F7666E">
              <w:rPr>
                <w:rFonts w:ascii="Arial" w:eastAsia="Times New Roman" w:hAnsi="Arial" w:cs="Arial"/>
                <w:color w:val="000000"/>
                <w:sz w:val="16"/>
                <w:szCs w:val="16"/>
              </w:rPr>
              <w:t>Fondos contingentes a corto plazo</w:t>
            </w:r>
          </w:p>
        </w:tc>
        <w:tc>
          <w:tcPr>
            <w:tcW w:w="608" w:type="pct"/>
            <w:tcBorders>
              <w:top w:val="nil"/>
              <w:left w:val="nil"/>
              <w:bottom w:val="single" w:sz="4" w:space="0" w:color="auto"/>
              <w:right w:val="single" w:sz="4" w:space="0" w:color="auto"/>
            </w:tcBorders>
            <w:shd w:val="clear" w:color="auto" w:fill="auto"/>
            <w:vAlign w:val="center"/>
            <w:hideMark/>
          </w:tcPr>
          <w:p w14:paraId="5249EA7B"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$0.00</w:t>
            </w:r>
          </w:p>
        </w:tc>
        <w:tc>
          <w:tcPr>
            <w:tcW w:w="699" w:type="pct"/>
            <w:tcBorders>
              <w:top w:val="nil"/>
              <w:left w:val="nil"/>
              <w:bottom w:val="single" w:sz="4" w:space="0" w:color="auto"/>
              <w:right w:val="single" w:sz="4" w:space="0" w:color="auto"/>
            </w:tcBorders>
            <w:shd w:val="clear" w:color="auto" w:fill="auto"/>
            <w:vAlign w:val="center"/>
            <w:hideMark/>
          </w:tcPr>
          <w:p w14:paraId="78B54340"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N/A</w:t>
            </w:r>
          </w:p>
        </w:tc>
        <w:tc>
          <w:tcPr>
            <w:tcW w:w="885" w:type="pct"/>
            <w:tcBorders>
              <w:top w:val="nil"/>
              <w:left w:val="nil"/>
              <w:bottom w:val="single" w:sz="4" w:space="0" w:color="auto"/>
              <w:right w:val="single" w:sz="4" w:space="0" w:color="auto"/>
            </w:tcBorders>
            <w:shd w:val="clear" w:color="auto" w:fill="auto"/>
            <w:vAlign w:val="center"/>
            <w:hideMark/>
          </w:tcPr>
          <w:p w14:paraId="5CE1F4E5"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N/A</w:t>
            </w:r>
          </w:p>
        </w:tc>
      </w:tr>
      <w:tr w:rsidR="00F7666E" w:rsidRPr="00F7666E" w14:paraId="31676BF7" w14:textId="77777777" w:rsidTr="00F7666E">
        <w:trPr>
          <w:trHeight w:val="204"/>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487ADC6B"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2164</w:t>
            </w:r>
          </w:p>
        </w:tc>
        <w:tc>
          <w:tcPr>
            <w:tcW w:w="2328" w:type="pct"/>
            <w:tcBorders>
              <w:top w:val="nil"/>
              <w:left w:val="nil"/>
              <w:bottom w:val="single" w:sz="4" w:space="0" w:color="auto"/>
              <w:right w:val="single" w:sz="4" w:space="0" w:color="auto"/>
            </w:tcBorders>
            <w:shd w:val="clear" w:color="auto" w:fill="auto"/>
            <w:vAlign w:val="center"/>
            <w:hideMark/>
          </w:tcPr>
          <w:p w14:paraId="2C66DF32" w14:textId="77777777" w:rsidR="00F7666E" w:rsidRPr="00F7666E" w:rsidRDefault="00F7666E" w:rsidP="00F7666E">
            <w:pPr>
              <w:spacing w:after="0" w:line="240" w:lineRule="auto"/>
              <w:rPr>
                <w:rFonts w:ascii="Arial" w:eastAsia="Times New Roman" w:hAnsi="Arial" w:cs="Arial"/>
                <w:color w:val="000000"/>
                <w:sz w:val="16"/>
                <w:szCs w:val="16"/>
              </w:rPr>
            </w:pPr>
            <w:r w:rsidRPr="00F7666E">
              <w:rPr>
                <w:rFonts w:ascii="Arial" w:eastAsia="Times New Roman" w:hAnsi="Arial" w:cs="Arial"/>
                <w:color w:val="000000"/>
                <w:sz w:val="16"/>
                <w:szCs w:val="16"/>
              </w:rPr>
              <w:t>Fondos de fideicomisos, mandatos y contratos análogos a corto plazo</w:t>
            </w:r>
          </w:p>
        </w:tc>
        <w:tc>
          <w:tcPr>
            <w:tcW w:w="608" w:type="pct"/>
            <w:tcBorders>
              <w:top w:val="nil"/>
              <w:left w:val="nil"/>
              <w:bottom w:val="single" w:sz="4" w:space="0" w:color="auto"/>
              <w:right w:val="single" w:sz="4" w:space="0" w:color="auto"/>
            </w:tcBorders>
            <w:shd w:val="clear" w:color="auto" w:fill="auto"/>
            <w:vAlign w:val="center"/>
            <w:hideMark/>
          </w:tcPr>
          <w:p w14:paraId="018D5157"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$0.00</w:t>
            </w:r>
          </w:p>
        </w:tc>
        <w:tc>
          <w:tcPr>
            <w:tcW w:w="699" w:type="pct"/>
            <w:tcBorders>
              <w:top w:val="nil"/>
              <w:left w:val="nil"/>
              <w:bottom w:val="single" w:sz="4" w:space="0" w:color="auto"/>
              <w:right w:val="single" w:sz="4" w:space="0" w:color="auto"/>
            </w:tcBorders>
            <w:shd w:val="clear" w:color="auto" w:fill="auto"/>
            <w:vAlign w:val="center"/>
            <w:hideMark/>
          </w:tcPr>
          <w:p w14:paraId="257637B8"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N/A</w:t>
            </w:r>
          </w:p>
        </w:tc>
        <w:tc>
          <w:tcPr>
            <w:tcW w:w="885" w:type="pct"/>
            <w:tcBorders>
              <w:top w:val="nil"/>
              <w:left w:val="nil"/>
              <w:bottom w:val="single" w:sz="4" w:space="0" w:color="auto"/>
              <w:right w:val="single" w:sz="4" w:space="0" w:color="auto"/>
            </w:tcBorders>
            <w:shd w:val="clear" w:color="auto" w:fill="auto"/>
            <w:vAlign w:val="center"/>
            <w:hideMark/>
          </w:tcPr>
          <w:p w14:paraId="434461C4"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N/A</w:t>
            </w:r>
          </w:p>
        </w:tc>
      </w:tr>
      <w:tr w:rsidR="00F7666E" w:rsidRPr="00F7666E" w14:paraId="2059AC00" w14:textId="77777777" w:rsidTr="00F7666E">
        <w:trPr>
          <w:trHeight w:val="204"/>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67A5B719"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2165</w:t>
            </w:r>
          </w:p>
        </w:tc>
        <w:tc>
          <w:tcPr>
            <w:tcW w:w="2328" w:type="pct"/>
            <w:tcBorders>
              <w:top w:val="nil"/>
              <w:left w:val="nil"/>
              <w:bottom w:val="single" w:sz="4" w:space="0" w:color="auto"/>
              <w:right w:val="single" w:sz="4" w:space="0" w:color="auto"/>
            </w:tcBorders>
            <w:shd w:val="clear" w:color="auto" w:fill="auto"/>
            <w:vAlign w:val="center"/>
            <w:hideMark/>
          </w:tcPr>
          <w:p w14:paraId="5B6E2826" w14:textId="77777777" w:rsidR="00F7666E" w:rsidRPr="00F7666E" w:rsidRDefault="00F7666E" w:rsidP="00F7666E">
            <w:pPr>
              <w:spacing w:after="0" w:line="240" w:lineRule="auto"/>
              <w:rPr>
                <w:rFonts w:ascii="Arial" w:eastAsia="Times New Roman" w:hAnsi="Arial" w:cs="Arial"/>
                <w:color w:val="000000"/>
                <w:sz w:val="16"/>
                <w:szCs w:val="16"/>
              </w:rPr>
            </w:pPr>
            <w:r w:rsidRPr="00F7666E">
              <w:rPr>
                <w:rFonts w:ascii="Arial" w:eastAsia="Times New Roman" w:hAnsi="Arial" w:cs="Arial"/>
                <w:color w:val="000000"/>
                <w:sz w:val="16"/>
                <w:szCs w:val="16"/>
              </w:rPr>
              <w:t>Otros fondos de terceros en garantía y/o administración a corto plazo</w:t>
            </w:r>
          </w:p>
        </w:tc>
        <w:tc>
          <w:tcPr>
            <w:tcW w:w="608" w:type="pct"/>
            <w:tcBorders>
              <w:top w:val="nil"/>
              <w:left w:val="nil"/>
              <w:bottom w:val="single" w:sz="4" w:space="0" w:color="auto"/>
              <w:right w:val="single" w:sz="4" w:space="0" w:color="auto"/>
            </w:tcBorders>
            <w:shd w:val="clear" w:color="auto" w:fill="auto"/>
            <w:vAlign w:val="center"/>
            <w:hideMark/>
          </w:tcPr>
          <w:p w14:paraId="2C07337D"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$0.00</w:t>
            </w:r>
          </w:p>
        </w:tc>
        <w:tc>
          <w:tcPr>
            <w:tcW w:w="699" w:type="pct"/>
            <w:tcBorders>
              <w:top w:val="nil"/>
              <w:left w:val="nil"/>
              <w:bottom w:val="single" w:sz="4" w:space="0" w:color="auto"/>
              <w:right w:val="single" w:sz="4" w:space="0" w:color="auto"/>
            </w:tcBorders>
            <w:shd w:val="clear" w:color="auto" w:fill="auto"/>
            <w:vAlign w:val="center"/>
            <w:hideMark/>
          </w:tcPr>
          <w:p w14:paraId="2B4F1BA7"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N/A</w:t>
            </w:r>
          </w:p>
        </w:tc>
        <w:tc>
          <w:tcPr>
            <w:tcW w:w="885" w:type="pct"/>
            <w:tcBorders>
              <w:top w:val="nil"/>
              <w:left w:val="nil"/>
              <w:bottom w:val="single" w:sz="4" w:space="0" w:color="auto"/>
              <w:right w:val="single" w:sz="4" w:space="0" w:color="auto"/>
            </w:tcBorders>
            <w:shd w:val="clear" w:color="auto" w:fill="auto"/>
            <w:vAlign w:val="center"/>
            <w:hideMark/>
          </w:tcPr>
          <w:p w14:paraId="14E495F6"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N/A</w:t>
            </w:r>
          </w:p>
        </w:tc>
      </w:tr>
      <w:tr w:rsidR="00F7666E" w:rsidRPr="00F7666E" w14:paraId="39FA5A4B" w14:textId="77777777" w:rsidTr="00F7666E">
        <w:trPr>
          <w:trHeight w:val="204"/>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2B28473B"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2166</w:t>
            </w:r>
          </w:p>
        </w:tc>
        <w:tc>
          <w:tcPr>
            <w:tcW w:w="2328" w:type="pct"/>
            <w:tcBorders>
              <w:top w:val="nil"/>
              <w:left w:val="nil"/>
              <w:bottom w:val="single" w:sz="4" w:space="0" w:color="auto"/>
              <w:right w:val="single" w:sz="4" w:space="0" w:color="auto"/>
            </w:tcBorders>
            <w:shd w:val="clear" w:color="auto" w:fill="auto"/>
            <w:vAlign w:val="center"/>
            <w:hideMark/>
          </w:tcPr>
          <w:p w14:paraId="434163FF" w14:textId="77777777" w:rsidR="00F7666E" w:rsidRPr="00F7666E" w:rsidRDefault="00F7666E" w:rsidP="00F7666E">
            <w:pPr>
              <w:spacing w:after="0" w:line="240" w:lineRule="auto"/>
              <w:rPr>
                <w:rFonts w:ascii="Arial" w:eastAsia="Times New Roman" w:hAnsi="Arial" w:cs="Arial"/>
                <w:color w:val="000000"/>
                <w:sz w:val="16"/>
                <w:szCs w:val="16"/>
              </w:rPr>
            </w:pPr>
            <w:r w:rsidRPr="00F7666E">
              <w:rPr>
                <w:rFonts w:ascii="Arial" w:eastAsia="Times New Roman" w:hAnsi="Arial" w:cs="Arial"/>
                <w:color w:val="000000"/>
                <w:sz w:val="16"/>
                <w:szCs w:val="16"/>
              </w:rPr>
              <w:t>Valores y bienes en garantía a corto plazo</w:t>
            </w:r>
          </w:p>
        </w:tc>
        <w:tc>
          <w:tcPr>
            <w:tcW w:w="608" w:type="pct"/>
            <w:tcBorders>
              <w:top w:val="nil"/>
              <w:left w:val="nil"/>
              <w:bottom w:val="single" w:sz="4" w:space="0" w:color="auto"/>
              <w:right w:val="single" w:sz="4" w:space="0" w:color="auto"/>
            </w:tcBorders>
            <w:shd w:val="clear" w:color="auto" w:fill="auto"/>
            <w:vAlign w:val="center"/>
            <w:hideMark/>
          </w:tcPr>
          <w:p w14:paraId="3EA60501"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$0.00</w:t>
            </w:r>
          </w:p>
        </w:tc>
        <w:tc>
          <w:tcPr>
            <w:tcW w:w="699" w:type="pct"/>
            <w:tcBorders>
              <w:top w:val="nil"/>
              <w:left w:val="nil"/>
              <w:bottom w:val="single" w:sz="4" w:space="0" w:color="auto"/>
              <w:right w:val="single" w:sz="4" w:space="0" w:color="auto"/>
            </w:tcBorders>
            <w:shd w:val="clear" w:color="auto" w:fill="auto"/>
            <w:vAlign w:val="center"/>
            <w:hideMark/>
          </w:tcPr>
          <w:p w14:paraId="021AC944"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N/A</w:t>
            </w:r>
          </w:p>
        </w:tc>
        <w:tc>
          <w:tcPr>
            <w:tcW w:w="885" w:type="pct"/>
            <w:tcBorders>
              <w:top w:val="nil"/>
              <w:left w:val="nil"/>
              <w:bottom w:val="single" w:sz="4" w:space="0" w:color="auto"/>
              <w:right w:val="single" w:sz="4" w:space="0" w:color="auto"/>
            </w:tcBorders>
            <w:shd w:val="clear" w:color="auto" w:fill="auto"/>
            <w:vAlign w:val="center"/>
            <w:hideMark/>
          </w:tcPr>
          <w:p w14:paraId="58A7D745"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N/A</w:t>
            </w:r>
          </w:p>
        </w:tc>
      </w:tr>
      <w:tr w:rsidR="00F7666E" w:rsidRPr="00F7666E" w14:paraId="24AB4BD6" w14:textId="77777777" w:rsidTr="00F7666E">
        <w:trPr>
          <w:trHeight w:val="408"/>
        </w:trPr>
        <w:tc>
          <w:tcPr>
            <w:tcW w:w="479" w:type="pct"/>
            <w:tcBorders>
              <w:top w:val="nil"/>
              <w:left w:val="single" w:sz="4" w:space="0" w:color="auto"/>
              <w:bottom w:val="single" w:sz="4" w:space="0" w:color="auto"/>
              <w:right w:val="single" w:sz="4" w:space="0" w:color="auto"/>
            </w:tcBorders>
            <w:shd w:val="clear" w:color="000000" w:fill="F2F2F2"/>
            <w:vAlign w:val="center"/>
            <w:hideMark/>
          </w:tcPr>
          <w:p w14:paraId="5466D320" w14:textId="77777777" w:rsidR="00F7666E" w:rsidRPr="00F7666E" w:rsidRDefault="00F7666E" w:rsidP="00F7666E">
            <w:pPr>
              <w:spacing w:after="0" w:line="240" w:lineRule="auto"/>
              <w:jc w:val="center"/>
              <w:rPr>
                <w:rFonts w:ascii="Arial" w:eastAsia="Times New Roman" w:hAnsi="Arial" w:cs="Arial"/>
                <w:b/>
                <w:bCs/>
                <w:color w:val="000000"/>
                <w:sz w:val="16"/>
                <w:szCs w:val="16"/>
              </w:rPr>
            </w:pPr>
            <w:r w:rsidRPr="00F7666E">
              <w:rPr>
                <w:rFonts w:ascii="Arial" w:eastAsia="Times New Roman" w:hAnsi="Arial" w:cs="Arial"/>
                <w:b/>
                <w:bCs/>
                <w:color w:val="000000"/>
                <w:sz w:val="16"/>
                <w:szCs w:val="16"/>
              </w:rPr>
              <w:t>225</w:t>
            </w:r>
          </w:p>
        </w:tc>
        <w:tc>
          <w:tcPr>
            <w:tcW w:w="2328" w:type="pct"/>
            <w:tcBorders>
              <w:top w:val="nil"/>
              <w:left w:val="nil"/>
              <w:bottom w:val="single" w:sz="4" w:space="0" w:color="auto"/>
              <w:right w:val="single" w:sz="4" w:space="0" w:color="auto"/>
            </w:tcBorders>
            <w:shd w:val="clear" w:color="000000" w:fill="F2F2F2"/>
            <w:vAlign w:val="center"/>
            <w:hideMark/>
          </w:tcPr>
          <w:p w14:paraId="07BE5157" w14:textId="77777777" w:rsidR="00F7666E" w:rsidRPr="00F7666E" w:rsidRDefault="00F7666E" w:rsidP="00F7666E">
            <w:pPr>
              <w:spacing w:after="0" w:line="240" w:lineRule="auto"/>
              <w:rPr>
                <w:rFonts w:ascii="Arial" w:eastAsia="Times New Roman" w:hAnsi="Arial" w:cs="Arial"/>
                <w:b/>
                <w:bCs/>
                <w:color w:val="000000"/>
                <w:sz w:val="16"/>
                <w:szCs w:val="16"/>
              </w:rPr>
            </w:pPr>
            <w:r w:rsidRPr="00F7666E">
              <w:rPr>
                <w:rFonts w:ascii="Arial" w:eastAsia="Times New Roman" w:hAnsi="Arial" w:cs="Arial"/>
                <w:b/>
                <w:bCs/>
                <w:color w:val="000000"/>
                <w:sz w:val="16"/>
                <w:szCs w:val="16"/>
              </w:rPr>
              <w:t>Fondos y bienes de terceros en garantía y/o en administración a largo plazo</w:t>
            </w:r>
          </w:p>
        </w:tc>
        <w:tc>
          <w:tcPr>
            <w:tcW w:w="608" w:type="pct"/>
            <w:tcBorders>
              <w:top w:val="nil"/>
              <w:left w:val="nil"/>
              <w:bottom w:val="single" w:sz="4" w:space="0" w:color="auto"/>
              <w:right w:val="single" w:sz="4" w:space="0" w:color="auto"/>
            </w:tcBorders>
            <w:shd w:val="clear" w:color="000000" w:fill="F2F2F2"/>
            <w:vAlign w:val="center"/>
            <w:hideMark/>
          </w:tcPr>
          <w:p w14:paraId="2B431A7F" w14:textId="77777777" w:rsidR="00F7666E" w:rsidRPr="00F7666E" w:rsidRDefault="00F7666E" w:rsidP="00F7666E">
            <w:pPr>
              <w:spacing w:after="0" w:line="240" w:lineRule="auto"/>
              <w:jc w:val="center"/>
              <w:rPr>
                <w:rFonts w:ascii="Arial" w:eastAsia="Times New Roman" w:hAnsi="Arial" w:cs="Arial"/>
                <w:b/>
                <w:bCs/>
                <w:color w:val="000000"/>
                <w:sz w:val="16"/>
                <w:szCs w:val="16"/>
              </w:rPr>
            </w:pPr>
            <w:r w:rsidRPr="00F7666E">
              <w:rPr>
                <w:rFonts w:ascii="Arial" w:eastAsia="Times New Roman" w:hAnsi="Arial" w:cs="Arial"/>
                <w:b/>
                <w:bCs/>
                <w:color w:val="000000"/>
                <w:sz w:val="16"/>
                <w:szCs w:val="16"/>
              </w:rPr>
              <w:t>$0.00</w:t>
            </w:r>
          </w:p>
        </w:tc>
        <w:tc>
          <w:tcPr>
            <w:tcW w:w="699" w:type="pct"/>
            <w:tcBorders>
              <w:top w:val="nil"/>
              <w:left w:val="nil"/>
              <w:bottom w:val="single" w:sz="4" w:space="0" w:color="auto"/>
              <w:right w:val="single" w:sz="4" w:space="0" w:color="auto"/>
            </w:tcBorders>
            <w:shd w:val="clear" w:color="000000" w:fill="F2F2F2"/>
            <w:vAlign w:val="center"/>
            <w:hideMark/>
          </w:tcPr>
          <w:p w14:paraId="485C5433" w14:textId="77777777" w:rsidR="00F7666E" w:rsidRPr="00F7666E" w:rsidRDefault="00F7666E" w:rsidP="00F7666E">
            <w:pPr>
              <w:spacing w:after="0" w:line="240" w:lineRule="auto"/>
              <w:jc w:val="center"/>
              <w:rPr>
                <w:rFonts w:ascii="Arial" w:eastAsia="Times New Roman" w:hAnsi="Arial" w:cs="Arial"/>
                <w:b/>
                <w:bCs/>
                <w:color w:val="000000"/>
                <w:sz w:val="16"/>
                <w:szCs w:val="16"/>
              </w:rPr>
            </w:pPr>
            <w:r w:rsidRPr="00F7666E">
              <w:rPr>
                <w:rFonts w:ascii="Arial" w:eastAsia="Times New Roman" w:hAnsi="Arial" w:cs="Arial"/>
                <w:b/>
                <w:bCs/>
                <w:color w:val="000000"/>
                <w:sz w:val="16"/>
                <w:szCs w:val="16"/>
              </w:rPr>
              <w:t>N/A</w:t>
            </w:r>
          </w:p>
        </w:tc>
        <w:tc>
          <w:tcPr>
            <w:tcW w:w="885" w:type="pct"/>
            <w:tcBorders>
              <w:top w:val="nil"/>
              <w:left w:val="nil"/>
              <w:bottom w:val="single" w:sz="4" w:space="0" w:color="auto"/>
              <w:right w:val="single" w:sz="4" w:space="0" w:color="auto"/>
            </w:tcBorders>
            <w:shd w:val="clear" w:color="000000" w:fill="F2F2F2"/>
            <w:vAlign w:val="center"/>
            <w:hideMark/>
          </w:tcPr>
          <w:p w14:paraId="19170F1B" w14:textId="77777777" w:rsidR="00F7666E" w:rsidRPr="00F7666E" w:rsidRDefault="00F7666E" w:rsidP="00F7666E">
            <w:pPr>
              <w:spacing w:after="0" w:line="240" w:lineRule="auto"/>
              <w:jc w:val="center"/>
              <w:rPr>
                <w:rFonts w:ascii="Arial" w:eastAsia="Times New Roman" w:hAnsi="Arial" w:cs="Arial"/>
                <w:b/>
                <w:bCs/>
                <w:color w:val="000000"/>
                <w:sz w:val="16"/>
                <w:szCs w:val="16"/>
              </w:rPr>
            </w:pPr>
            <w:r w:rsidRPr="00F7666E">
              <w:rPr>
                <w:rFonts w:ascii="Arial" w:eastAsia="Times New Roman" w:hAnsi="Arial" w:cs="Arial"/>
                <w:b/>
                <w:bCs/>
                <w:color w:val="000000"/>
                <w:sz w:val="16"/>
                <w:szCs w:val="16"/>
              </w:rPr>
              <w:t>N/A</w:t>
            </w:r>
          </w:p>
        </w:tc>
      </w:tr>
      <w:tr w:rsidR="00F7666E" w:rsidRPr="00F7666E" w14:paraId="17F7360C" w14:textId="77777777" w:rsidTr="00F7666E">
        <w:trPr>
          <w:trHeight w:val="204"/>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5A892017"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2251</w:t>
            </w:r>
          </w:p>
        </w:tc>
        <w:tc>
          <w:tcPr>
            <w:tcW w:w="2328" w:type="pct"/>
            <w:tcBorders>
              <w:top w:val="nil"/>
              <w:left w:val="nil"/>
              <w:bottom w:val="single" w:sz="4" w:space="0" w:color="auto"/>
              <w:right w:val="single" w:sz="4" w:space="0" w:color="auto"/>
            </w:tcBorders>
            <w:shd w:val="clear" w:color="auto" w:fill="auto"/>
            <w:vAlign w:val="center"/>
            <w:hideMark/>
          </w:tcPr>
          <w:p w14:paraId="59A0F9E8" w14:textId="77777777" w:rsidR="00F7666E" w:rsidRPr="00F7666E" w:rsidRDefault="00F7666E" w:rsidP="00F7666E">
            <w:pPr>
              <w:spacing w:after="0" w:line="240" w:lineRule="auto"/>
              <w:rPr>
                <w:rFonts w:ascii="Arial" w:eastAsia="Times New Roman" w:hAnsi="Arial" w:cs="Arial"/>
                <w:color w:val="000000"/>
                <w:sz w:val="16"/>
                <w:szCs w:val="16"/>
              </w:rPr>
            </w:pPr>
            <w:r w:rsidRPr="00F7666E">
              <w:rPr>
                <w:rFonts w:ascii="Arial" w:eastAsia="Times New Roman" w:hAnsi="Arial" w:cs="Arial"/>
                <w:color w:val="000000"/>
                <w:sz w:val="16"/>
                <w:szCs w:val="16"/>
              </w:rPr>
              <w:t>Fondos en garantía a largo plazo</w:t>
            </w:r>
          </w:p>
        </w:tc>
        <w:tc>
          <w:tcPr>
            <w:tcW w:w="608" w:type="pct"/>
            <w:tcBorders>
              <w:top w:val="nil"/>
              <w:left w:val="nil"/>
              <w:bottom w:val="single" w:sz="4" w:space="0" w:color="auto"/>
              <w:right w:val="single" w:sz="4" w:space="0" w:color="auto"/>
            </w:tcBorders>
            <w:shd w:val="clear" w:color="auto" w:fill="auto"/>
            <w:vAlign w:val="center"/>
            <w:hideMark/>
          </w:tcPr>
          <w:p w14:paraId="0FA0142C"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$0.00</w:t>
            </w:r>
          </w:p>
        </w:tc>
        <w:tc>
          <w:tcPr>
            <w:tcW w:w="699" w:type="pct"/>
            <w:tcBorders>
              <w:top w:val="nil"/>
              <w:left w:val="nil"/>
              <w:bottom w:val="single" w:sz="4" w:space="0" w:color="auto"/>
              <w:right w:val="single" w:sz="4" w:space="0" w:color="auto"/>
            </w:tcBorders>
            <w:shd w:val="clear" w:color="auto" w:fill="auto"/>
            <w:vAlign w:val="center"/>
            <w:hideMark/>
          </w:tcPr>
          <w:p w14:paraId="0B329C20"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N/A</w:t>
            </w:r>
          </w:p>
        </w:tc>
        <w:tc>
          <w:tcPr>
            <w:tcW w:w="885" w:type="pct"/>
            <w:tcBorders>
              <w:top w:val="nil"/>
              <w:left w:val="nil"/>
              <w:bottom w:val="single" w:sz="4" w:space="0" w:color="auto"/>
              <w:right w:val="single" w:sz="4" w:space="0" w:color="auto"/>
            </w:tcBorders>
            <w:shd w:val="clear" w:color="auto" w:fill="auto"/>
            <w:vAlign w:val="center"/>
            <w:hideMark/>
          </w:tcPr>
          <w:p w14:paraId="2F9C3DAF"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N/A</w:t>
            </w:r>
          </w:p>
        </w:tc>
      </w:tr>
      <w:tr w:rsidR="00F7666E" w:rsidRPr="00F7666E" w14:paraId="1FAD3DE7" w14:textId="77777777" w:rsidTr="00F7666E">
        <w:trPr>
          <w:trHeight w:val="204"/>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01E12B2D"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2252</w:t>
            </w:r>
          </w:p>
        </w:tc>
        <w:tc>
          <w:tcPr>
            <w:tcW w:w="2328" w:type="pct"/>
            <w:tcBorders>
              <w:top w:val="nil"/>
              <w:left w:val="nil"/>
              <w:bottom w:val="single" w:sz="4" w:space="0" w:color="auto"/>
              <w:right w:val="single" w:sz="4" w:space="0" w:color="auto"/>
            </w:tcBorders>
            <w:shd w:val="clear" w:color="auto" w:fill="auto"/>
            <w:vAlign w:val="center"/>
            <w:hideMark/>
          </w:tcPr>
          <w:p w14:paraId="36421565" w14:textId="77777777" w:rsidR="00F7666E" w:rsidRPr="00F7666E" w:rsidRDefault="00F7666E" w:rsidP="00F7666E">
            <w:pPr>
              <w:spacing w:after="0" w:line="240" w:lineRule="auto"/>
              <w:rPr>
                <w:rFonts w:ascii="Arial" w:eastAsia="Times New Roman" w:hAnsi="Arial" w:cs="Arial"/>
                <w:color w:val="000000"/>
                <w:sz w:val="16"/>
                <w:szCs w:val="16"/>
              </w:rPr>
            </w:pPr>
            <w:r w:rsidRPr="00F7666E">
              <w:rPr>
                <w:rFonts w:ascii="Arial" w:eastAsia="Times New Roman" w:hAnsi="Arial" w:cs="Arial"/>
                <w:color w:val="000000"/>
                <w:sz w:val="16"/>
                <w:szCs w:val="16"/>
              </w:rPr>
              <w:t>Fondos en administración a largo plazo</w:t>
            </w:r>
          </w:p>
        </w:tc>
        <w:tc>
          <w:tcPr>
            <w:tcW w:w="608" w:type="pct"/>
            <w:tcBorders>
              <w:top w:val="nil"/>
              <w:left w:val="nil"/>
              <w:bottom w:val="single" w:sz="4" w:space="0" w:color="auto"/>
              <w:right w:val="single" w:sz="4" w:space="0" w:color="auto"/>
            </w:tcBorders>
            <w:shd w:val="clear" w:color="auto" w:fill="auto"/>
            <w:vAlign w:val="center"/>
            <w:hideMark/>
          </w:tcPr>
          <w:p w14:paraId="203B9871"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$0.00</w:t>
            </w:r>
          </w:p>
        </w:tc>
        <w:tc>
          <w:tcPr>
            <w:tcW w:w="699" w:type="pct"/>
            <w:tcBorders>
              <w:top w:val="nil"/>
              <w:left w:val="nil"/>
              <w:bottom w:val="single" w:sz="4" w:space="0" w:color="auto"/>
              <w:right w:val="single" w:sz="4" w:space="0" w:color="auto"/>
            </w:tcBorders>
            <w:shd w:val="clear" w:color="auto" w:fill="auto"/>
            <w:vAlign w:val="center"/>
            <w:hideMark/>
          </w:tcPr>
          <w:p w14:paraId="2953DBE0"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N/A</w:t>
            </w:r>
          </w:p>
        </w:tc>
        <w:tc>
          <w:tcPr>
            <w:tcW w:w="885" w:type="pct"/>
            <w:tcBorders>
              <w:top w:val="nil"/>
              <w:left w:val="nil"/>
              <w:bottom w:val="single" w:sz="4" w:space="0" w:color="auto"/>
              <w:right w:val="single" w:sz="4" w:space="0" w:color="auto"/>
            </w:tcBorders>
            <w:shd w:val="clear" w:color="auto" w:fill="auto"/>
            <w:vAlign w:val="center"/>
            <w:hideMark/>
          </w:tcPr>
          <w:p w14:paraId="1126FC64"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N/A</w:t>
            </w:r>
          </w:p>
        </w:tc>
      </w:tr>
      <w:tr w:rsidR="00F7666E" w:rsidRPr="00F7666E" w14:paraId="34A043B0" w14:textId="77777777" w:rsidTr="00F7666E">
        <w:trPr>
          <w:trHeight w:val="204"/>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542C9BE3"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2253</w:t>
            </w:r>
          </w:p>
        </w:tc>
        <w:tc>
          <w:tcPr>
            <w:tcW w:w="2328" w:type="pct"/>
            <w:tcBorders>
              <w:top w:val="nil"/>
              <w:left w:val="nil"/>
              <w:bottom w:val="single" w:sz="4" w:space="0" w:color="auto"/>
              <w:right w:val="single" w:sz="4" w:space="0" w:color="auto"/>
            </w:tcBorders>
            <w:shd w:val="clear" w:color="auto" w:fill="auto"/>
            <w:vAlign w:val="center"/>
            <w:hideMark/>
          </w:tcPr>
          <w:p w14:paraId="4E652C8E" w14:textId="77777777" w:rsidR="00F7666E" w:rsidRPr="00F7666E" w:rsidRDefault="00F7666E" w:rsidP="00F7666E">
            <w:pPr>
              <w:spacing w:after="0" w:line="240" w:lineRule="auto"/>
              <w:rPr>
                <w:rFonts w:ascii="Arial" w:eastAsia="Times New Roman" w:hAnsi="Arial" w:cs="Arial"/>
                <w:color w:val="000000"/>
                <w:sz w:val="16"/>
                <w:szCs w:val="16"/>
              </w:rPr>
            </w:pPr>
            <w:r w:rsidRPr="00F7666E">
              <w:rPr>
                <w:rFonts w:ascii="Arial" w:eastAsia="Times New Roman" w:hAnsi="Arial" w:cs="Arial"/>
                <w:color w:val="000000"/>
                <w:sz w:val="16"/>
                <w:szCs w:val="16"/>
              </w:rPr>
              <w:t>Fondos contingentes a largo plazo</w:t>
            </w:r>
          </w:p>
        </w:tc>
        <w:tc>
          <w:tcPr>
            <w:tcW w:w="608" w:type="pct"/>
            <w:tcBorders>
              <w:top w:val="nil"/>
              <w:left w:val="nil"/>
              <w:bottom w:val="single" w:sz="4" w:space="0" w:color="auto"/>
              <w:right w:val="single" w:sz="4" w:space="0" w:color="auto"/>
            </w:tcBorders>
            <w:shd w:val="clear" w:color="auto" w:fill="auto"/>
            <w:vAlign w:val="center"/>
            <w:hideMark/>
          </w:tcPr>
          <w:p w14:paraId="1A6B1C4E"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$0.00</w:t>
            </w:r>
          </w:p>
        </w:tc>
        <w:tc>
          <w:tcPr>
            <w:tcW w:w="699" w:type="pct"/>
            <w:tcBorders>
              <w:top w:val="nil"/>
              <w:left w:val="nil"/>
              <w:bottom w:val="single" w:sz="4" w:space="0" w:color="auto"/>
              <w:right w:val="single" w:sz="4" w:space="0" w:color="auto"/>
            </w:tcBorders>
            <w:shd w:val="clear" w:color="auto" w:fill="auto"/>
            <w:vAlign w:val="center"/>
            <w:hideMark/>
          </w:tcPr>
          <w:p w14:paraId="1A299236"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N/A</w:t>
            </w:r>
          </w:p>
        </w:tc>
        <w:tc>
          <w:tcPr>
            <w:tcW w:w="885" w:type="pct"/>
            <w:tcBorders>
              <w:top w:val="nil"/>
              <w:left w:val="nil"/>
              <w:bottom w:val="single" w:sz="4" w:space="0" w:color="auto"/>
              <w:right w:val="single" w:sz="4" w:space="0" w:color="auto"/>
            </w:tcBorders>
            <w:shd w:val="clear" w:color="auto" w:fill="auto"/>
            <w:vAlign w:val="center"/>
            <w:hideMark/>
          </w:tcPr>
          <w:p w14:paraId="47DAEC19"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N/A</w:t>
            </w:r>
          </w:p>
        </w:tc>
      </w:tr>
      <w:tr w:rsidR="00F7666E" w:rsidRPr="00F7666E" w14:paraId="5B29D617" w14:textId="77777777" w:rsidTr="00F7666E">
        <w:trPr>
          <w:trHeight w:val="204"/>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03519128"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2254</w:t>
            </w:r>
          </w:p>
        </w:tc>
        <w:tc>
          <w:tcPr>
            <w:tcW w:w="2328" w:type="pct"/>
            <w:tcBorders>
              <w:top w:val="nil"/>
              <w:left w:val="nil"/>
              <w:bottom w:val="single" w:sz="4" w:space="0" w:color="auto"/>
              <w:right w:val="single" w:sz="4" w:space="0" w:color="auto"/>
            </w:tcBorders>
            <w:shd w:val="clear" w:color="auto" w:fill="auto"/>
            <w:vAlign w:val="center"/>
            <w:hideMark/>
          </w:tcPr>
          <w:p w14:paraId="6B3A5351" w14:textId="77777777" w:rsidR="00F7666E" w:rsidRPr="00F7666E" w:rsidRDefault="00F7666E" w:rsidP="00F7666E">
            <w:pPr>
              <w:spacing w:after="0" w:line="240" w:lineRule="auto"/>
              <w:rPr>
                <w:rFonts w:ascii="Arial" w:eastAsia="Times New Roman" w:hAnsi="Arial" w:cs="Arial"/>
                <w:color w:val="000000"/>
                <w:sz w:val="16"/>
                <w:szCs w:val="16"/>
              </w:rPr>
            </w:pPr>
            <w:r w:rsidRPr="00F7666E">
              <w:rPr>
                <w:rFonts w:ascii="Arial" w:eastAsia="Times New Roman" w:hAnsi="Arial" w:cs="Arial"/>
                <w:color w:val="000000"/>
                <w:sz w:val="16"/>
                <w:szCs w:val="16"/>
              </w:rPr>
              <w:t>Fondos de fideicomisos, mandatos y contratos análogos a largo plazo</w:t>
            </w:r>
          </w:p>
        </w:tc>
        <w:tc>
          <w:tcPr>
            <w:tcW w:w="608" w:type="pct"/>
            <w:tcBorders>
              <w:top w:val="nil"/>
              <w:left w:val="nil"/>
              <w:bottom w:val="single" w:sz="4" w:space="0" w:color="auto"/>
              <w:right w:val="single" w:sz="4" w:space="0" w:color="auto"/>
            </w:tcBorders>
            <w:shd w:val="clear" w:color="auto" w:fill="auto"/>
            <w:vAlign w:val="center"/>
            <w:hideMark/>
          </w:tcPr>
          <w:p w14:paraId="379B3594"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$0.00</w:t>
            </w:r>
          </w:p>
        </w:tc>
        <w:tc>
          <w:tcPr>
            <w:tcW w:w="699" w:type="pct"/>
            <w:tcBorders>
              <w:top w:val="nil"/>
              <w:left w:val="nil"/>
              <w:bottom w:val="single" w:sz="4" w:space="0" w:color="auto"/>
              <w:right w:val="single" w:sz="4" w:space="0" w:color="auto"/>
            </w:tcBorders>
            <w:shd w:val="clear" w:color="auto" w:fill="auto"/>
            <w:vAlign w:val="center"/>
            <w:hideMark/>
          </w:tcPr>
          <w:p w14:paraId="58632F94"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N/A</w:t>
            </w:r>
          </w:p>
        </w:tc>
        <w:tc>
          <w:tcPr>
            <w:tcW w:w="885" w:type="pct"/>
            <w:tcBorders>
              <w:top w:val="nil"/>
              <w:left w:val="nil"/>
              <w:bottom w:val="single" w:sz="4" w:space="0" w:color="auto"/>
              <w:right w:val="single" w:sz="4" w:space="0" w:color="auto"/>
            </w:tcBorders>
            <w:shd w:val="clear" w:color="auto" w:fill="auto"/>
            <w:vAlign w:val="center"/>
            <w:hideMark/>
          </w:tcPr>
          <w:p w14:paraId="70251F2C"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N/A</w:t>
            </w:r>
          </w:p>
        </w:tc>
      </w:tr>
      <w:tr w:rsidR="00F7666E" w:rsidRPr="00F7666E" w14:paraId="40B2B2A2" w14:textId="77777777" w:rsidTr="00F7666E">
        <w:trPr>
          <w:trHeight w:val="204"/>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6F071AFA"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2255</w:t>
            </w:r>
          </w:p>
        </w:tc>
        <w:tc>
          <w:tcPr>
            <w:tcW w:w="2328" w:type="pct"/>
            <w:tcBorders>
              <w:top w:val="nil"/>
              <w:left w:val="nil"/>
              <w:bottom w:val="single" w:sz="4" w:space="0" w:color="auto"/>
              <w:right w:val="single" w:sz="4" w:space="0" w:color="auto"/>
            </w:tcBorders>
            <w:shd w:val="clear" w:color="auto" w:fill="auto"/>
            <w:vAlign w:val="center"/>
            <w:hideMark/>
          </w:tcPr>
          <w:p w14:paraId="7EA2D4DD" w14:textId="77777777" w:rsidR="00F7666E" w:rsidRPr="00F7666E" w:rsidRDefault="00F7666E" w:rsidP="00F7666E">
            <w:pPr>
              <w:spacing w:after="0" w:line="240" w:lineRule="auto"/>
              <w:rPr>
                <w:rFonts w:ascii="Arial" w:eastAsia="Times New Roman" w:hAnsi="Arial" w:cs="Arial"/>
                <w:color w:val="000000"/>
                <w:sz w:val="16"/>
                <w:szCs w:val="16"/>
              </w:rPr>
            </w:pPr>
            <w:r w:rsidRPr="00F7666E">
              <w:rPr>
                <w:rFonts w:ascii="Arial" w:eastAsia="Times New Roman" w:hAnsi="Arial" w:cs="Arial"/>
                <w:color w:val="000000"/>
                <w:sz w:val="16"/>
                <w:szCs w:val="16"/>
              </w:rPr>
              <w:t>Otros fondos de terceros en garantía y/o administración a largo plazo</w:t>
            </w:r>
          </w:p>
        </w:tc>
        <w:tc>
          <w:tcPr>
            <w:tcW w:w="608" w:type="pct"/>
            <w:tcBorders>
              <w:top w:val="nil"/>
              <w:left w:val="nil"/>
              <w:bottom w:val="single" w:sz="4" w:space="0" w:color="auto"/>
              <w:right w:val="single" w:sz="4" w:space="0" w:color="auto"/>
            </w:tcBorders>
            <w:shd w:val="clear" w:color="auto" w:fill="auto"/>
            <w:vAlign w:val="center"/>
            <w:hideMark/>
          </w:tcPr>
          <w:p w14:paraId="47CD1FCA"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$0.00</w:t>
            </w:r>
          </w:p>
        </w:tc>
        <w:tc>
          <w:tcPr>
            <w:tcW w:w="699" w:type="pct"/>
            <w:tcBorders>
              <w:top w:val="nil"/>
              <w:left w:val="nil"/>
              <w:bottom w:val="single" w:sz="4" w:space="0" w:color="auto"/>
              <w:right w:val="single" w:sz="4" w:space="0" w:color="auto"/>
            </w:tcBorders>
            <w:shd w:val="clear" w:color="auto" w:fill="auto"/>
            <w:vAlign w:val="center"/>
            <w:hideMark/>
          </w:tcPr>
          <w:p w14:paraId="23496BD1"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N/A</w:t>
            </w:r>
          </w:p>
        </w:tc>
        <w:tc>
          <w:tcPr>
            <w:tcW w:w="885" w:type="pct"/>
            <w:tcBorders>
              <w:top w:val="nil"/>
              <w:left w:val="nil"/>
              <w:bottom w:val="single" w:sz="4" w:space="0" w:color="auto"/>
              <w:right w:val="single" w:sz="4" w:space="0" w:color="auto"/>
            </w:tcBorders>
            <w:shd w:val="clear" w:color="auto" w:fill="auto"/>
            <w:vAlign w:val="center"/>
            <w:hideMark/>
          </w:tcPr>
          <w:p w14:paraId="52B9E5D3"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N/A</w:t>
            </w:r>
          </w:p>
        </w:tc>
      </w:tr>
      <w:tr w:rsidR="00F7666E" w:rsidRPr="00F7666E" w14:paraId="48C800B1" w14:textId="77777777" w:rsidTr="00F7666E">
        <w:trPr>
          <w:trHeight w:val="204"/>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227BC8AB"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2256</w:t>
            </w:r>
          </w:p>
        </w:tc>
        <w:tc>
          <w:tcPr>
            <w:tcW w:w="2328" w:type="pct"/>
            <w:tcBorders>
              <w:top w:val="nil"/>
              <w:left w:val="nil"/>
              <w:bottom w:val="single" w:sz="4" w:space="0" w:color="auto"/>
              <w:right w:val="single" w:sz="4" w:space="0" w:color="auto"/>
            </w:tcBorders>
            <w:shd w:val="clear" w:color="auto" w:fill="auto"/>
            <w:vAlign w:val="center"/>
            <w:hideMark/>
          </w:tcPr>
          <w:p w14:paraId="01CE1D78" w14:textId="77777777" w:rsidR="00F7666E" w:rsidRPr="00F7666E" w:rsidRDefault="00F7666E" w:rsidP="00F7666E">
            <w:pPr>
              <w:spacing w:after="0" w:line="240" w:lineRule="auto"/>
              <w:rPr>
                <w:rFonts w:ascii="Arial" w:eastAsia="Times New Roman" w:hAnsi="Arial" w:cs="Arial"/>
                <w:color w:val="000000"/>
                <w:sz w:val="16"/>
                <w:szCs w:val="16"/>
              </w:rPr>
            </w:pPr>
            <w:r w:rsidRPr="00F7666E">
              <w:rPr>
                <w:rFonts w:ascii="Arial" w:eastAsia="Times New Roman" w:hAnsi="Arial" w:cs="Arial"/>
                <w:color w:val="000000"/>
                <w:sz w:val="16"/>
                <w:szCs w:val="16"/>
              </w:rPr>
              <w:t>Valores y bienes en garantía a largo plazo</w:t>
            </w:r>
          </w:p>
        </w:tc>
        <w:tc>
          <w:tcPr>
            <w:tcW w:w="608" w:type="pct"/>
            <w:tcBorders>
              <w:top w:val="nil"/>
              <w:left w:val="nil"/>
              <w:bottom w:val="single" w:sz="4" w:space="0" w:color="auto"/>
              <w:right w:val="single" w:sz="4" w:space="0" w:color="auto"/>
            </w:tcBorders>
            <w:shd w:val="clear" w:color="auto" w:fill="auto"/>
            <w:vAlign w:val="center"/>
            <w:hideMark/>
          </w:tcPr>
          <w:p w14:paraId="5B4D33CC"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$0.00</w:t>
            </w:r>
          </w:p>
        </w:tc>
        <w:tc>
          <w:tcPr>
            <w:tcW w:w="699" w:type="pct"/>
            <w:tcBorders>
              <w:top w:val="nil"/>
              <w:left w:val="nil"/>
              <w:bottom w:val="single" w:sz="4" w:space="0" w:color="auto"/>
              <w:right w:val="single" w:sz="4" w:space="0" w:color="auto"/>
            </w:tcBorders>
            <w:shd w:val="clear" w:color="auto" w:fill="auto"/>
            <w:vAlign w:val="center"/>
            <w:hideMark/>
          </w:tcPr>
          <w:p w14:paraId="3BC90396"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N/A</w:t>
            </w:r>
          </w:p>
        </w:tc>
        <w:tc>
          <w:tcPr>
            <w:tcW w:w="885" w:type="pct"/>
            <w:tcBorders>
              <w:top w:val="nil"/>
              <w:left w:val="nil"/>
              <w:bottom w:val="single" w:sz="4" w:space="0" w:color="auto"/>
              <w:right w:val="single" w:sz="4" w:space="0" w:color="auto"/>
            </w:tcBorders>
            <w:shd w:val="clear" w:color="auto" w:fill="auto"/>
            <w:vAlign w:val="center"/>
            <w:hideMark/>
          </w:tcPr>
          <w:p w14:paraId="299B603E" w14:textId="77777777" w:rsidR="00F7666E" w:rsidRPr="00F7666E" w:rsidRDefault="00F7666E" w:rsidP="00F7666E">
            <w:pPr>
              <w:spacing w:after="0" w:line="240" w:lineRule="auto"/>
              <w:jc w:val="center"/>
              <w:rPr>
                <w:rFonts w:ascii="Arial" w:eastAsia="Times New Roman" w:hAnsi="Arial" w:cs="Arial"/>
                <w:color w:val="000000"/>
                <w:sz w:val="16"/>
                <w:szCs w:val="16"/>
              </w:rPr>
            </w:pPr>
            <w:r w:rsidRPr="00F7666E">
              <w:rPr>
                <w:rFonts w:ascii="Arial" w:eastAsia="Times New Roman" w:hAnsi="Arial" w:cs="Arial"/>
                <w:color w:val="000000"/>
                <w:sz w:val="16"/>
                <w:szCs w:val="16"/>
              </w:rPr>
              <w:t>N/A</w:t>
            </w:r>
          </w:p>
        </w:tc>
      </w:tr>
      <w:tr w:rsidR="00F7666E" w:rsidRPr="00F7666E" w14:paraId="5A5F7CAF" w14:textId="77777777" w:rsidTr="00F7666E">
        <w:trPr>
          <w:trHeight w:val="204"/>
        </w:trPr>
        <w:tc>
          <w:tcPr>
            <w:tcW w:w="2808" w:type="pct"/>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3BCF5BCB" w14:textId="77777777" w:rsidR="00F7666E" w:rsidRPr="00F7666E" w:rsidRDefault="00F7666E" w:rsidP="00F7666E">
            <w:pPr>
              <w:spacing w:after="0" w:line="240" w:lineRule="auto"/>
              <w:jc w:val="center"/>
              <w:rPr>
                <w:rFonts w:ascii="Arial" w:eastAsia="Times New Roman" w:hAnsi="Arial" w:cs="Arial"/>
                <w:b/>
                <w:bCs/>
                <w:color w:val="000000"/>
                <w:sz w:val="16"/>
                <w:szCs w:val="16"/>
              </w:rPr>
            </w:pPr>
            <w:r w:rsidRPr="00F7666E">
              <w:rPr>
                <w:rFonts w:ascii="Arial" w:eastAsia="Times New Roman" w:hAnsi="Arial" w:cs="Arial"/>
                <w:b/>
                <w:bCs/>
                <w:color w:val="000000"/>
                <w:sz w:val="16"/>
                <w:szCs w:val="16"/>
              </w:rPr>
              <w:t>SUMA</w:t>
            </w:r>
          </w:p>
        </w:tc>
        <w:tc>
          <w:tcPr>
            <w:tcW w:w="608" w:type="pct"/>
            <w:tcBorders>
              <w:top w:val="nil"/>
              <w:left w:val="nil"/>
              <w:bottom w:val="single" w:sz="4" w:space="0" w:color="auto"/>
              <w:right w:val="single" w:sz="4" w:space="0" w:color="auto"/>
            </w:tcBorders>
            <w:shd w:val="clear" w:color="000000" w:fill="F2F2F2"/>
            <w:vAlign w:val="center"/>
            <w:hideMark/>
          </w:tcPr>
          <w:p w14:paraId="1D015E41" w14:textId="77777777" w:rsidR="00F7666E" w:rsidRPr="00F7666E" w:rsidRDefault="00F7666E" w:rsidP="00F7666E">
            <w:pPr>
              <w:spacing w:after="0" w:line="240" w:lineRule="auto"/>
              <w:jc w:val="center"/>
              <w:rPr>
                <w:rFonts w:ascii="Arial" w:eastAsia="Times New Roman" w:hAnsi="Arial" w:cs="Arial"/>
                <w:b/>
                <w:bCs/>
                <w:color w:val="000000"/>
                <w:sz w:val="16"/>
                <w:szCs w:val="16"/>
              </w:rPr>
            </w:pPr>
            <w:r w:rsidRPr="00F7666E">
              <w:rPr>
                <w:rFonts w:ascii="Arial" w:eastAsia="Times New Roman" w:hAnsi="Arial" w:cs="Arial"/>
                <w:b/>
                <w:bCs/>
                <w:color w:val="000000"/>
                <w:sz w:val="16"/>
                <w:szCs w:val="16"/>
              </w:rPr>
              <w:t>$0.00</w:t>
            </w:r>
          </w:p>
        </w:tc>
        <w:tc>
          <w:tcPr>
            <w:tcW w:w="699" w:type="pct"/>
            <w:tcBorders>
              <w:top w:val="nil"/>
              <w:left w:val="nil"/>
              <w:bottom w:val="single" w:sz="4" w:space="0" w:color="auto"/>
              <w:right w:val="single" w:sz="4" w:space="0" w:color="auto"/>
            </w:tcBorders>
            <w:shd w:val="clear" w:color="000000" w:fill="F2F2F2"/>
            <w:vAlign w:val="center"/>
            <w:hideMark/>
          </w:tcPr>
          <w:p w14:paraId="58899F7B" w14:textId="77777777" w:rsidR="00F7666E" w:rsidRPr="00F7666E" w:rsidRDefault="00F7666E" w:rsidP="00F7666E">
            <w:pPr>
              <w:spacing w:after="0" w:line="240" w:lineRule="auto"/>
              <w:jc w:val="center"/>
              <w:rPr>
                <w:rFonts w:ascii="Arial" w:eastAsia="Times New Roman" w:hAnsi="Arial" w:cs="Arial"/>
                <w:b/>
                <w:bCs/>
                <w:color w:val="000000"/>
                <w:sz w:val="16"/>
                <w:szCs w:val="16"/>
              </w:rPr>
            </w:pPr>
            <w:r w:rsidRPr="00F7666E">
              <w:rPr>
                <w:rFonts w:ascii="Arial" w:eastAsia="Times New Roman" w:hAnsi="Arial" w:cs="Arial"/>
                <w:b/>
                <w:bCs/>
                <w:color w:val="000000"/>
                <w:sz w:val="16"/>
                <w:szCs w:val="16"/>
              </w:rPr>
              <w:t>N/A</w:t>
            </w:r>
          </w:p>
        </w:tc>
        <w:tc>
          <w:tcPr>
            <w:tcW w:w="885" w:type="pct"/>
            <w:tcBorders>
              <w:top w:val="nil"/>
              <w:left w:val="nil"/>
              <w:bottom w:val="single" w:sz="4" w:space="0" w:color="auto"/>
              <w:right w:val="single" w:sz="4" w:space="0" w:color="auto"/>
            </w:tcBorders>
            <w:shd w:val="clear" w:color="000000" w:fill="F2F2F2"/>
            <w:vAlign w:val="center"/>
            <w:hideMark/>
          </w:tcPr>
          <w:p w14:paraId="32B8108B" w14:textId="77777777" w:rsidR="00F7666E" w:rsidRPr="00F7666E" w:rsidRDefault="00F7666E" w:rsidP="00F7666E">
            <w:pPr>
              <w:spacing w:after="0" w:line="240" w:lineRule="auto"/>
              <w:jc w:val="center"/>
              <w:rPr>
                <w:rFonts w:ascii="Arial" w:eastAsia="Times New Roman" w:hAnsi="Arial" w:cs="Arial"/>
                <w:b/>
                <w:bCs/>
                <w:color w:val="000000"/>
                <w:sz w:val="16"/>
                <w:szCs w:val="16"/>
              </w:rPr>
            </w:pPr>
            <w:r w:rsidRPr="00F7666E">
              <w:rPr>
                <w:rFonts w:ascii="Arial" w:eastAsia="Times New Roman" w:hAnsi="Arial" w:cs="Arial"/>
                <w:b/>
                <w:bCs/>
                <w:color w:val="000000"/>
                <w:sz w:val="16"/>
                <w:szCs w:val="16"/>
              </w:rPr>
              <w:t>N/A</w:t>
            </w:r>
          </w:p>
        </w:tc>
      </w:tr>
    </w:tbl>
    <w:p w14:paraId="0B19A2C8" w14:textId="26E82E38" w:rsidR="002C4409" w:rsidRDefault="002C4409" w:rsidP="00F7666E">
      <w:pPr>
        <w:pStyle w:val="ROMANOS"/>
        <w:spacing w:after="0" w:line="240" w:lineRule="auto"/>
        <w:ind w:left="0" w:firstLine="0"/>
        <w:rPr>
          <w:sz w:val="22"/>
          <w:szCs w:val="22"/>
          <w:lang w:val="es-MX"/>
        </w:rPr>
      </w:pPr>
    </w:p>
    <w:p w14:paraId="3441DF21" w14:textId="77777777" w:rsidR="00175C0F" w:rsidRPr="007D5B17" w:rsidRDefault="00175C0F" w:rsidP="00F7666E">
      <w:pPr>
        <w:pStyle w:val="ROMANOS"/>
        <w:spacing w:after="0" w:line="240" w:lineRule="auto"/>
        <w:ind w:left="0" w:firstLine="0"/>
        <w:rPr>
          <w:sz w:val="22"/>
          <w:szCs w:val="22"/>
          <w:lang w:val="es-MX"/>
        </w:rPr>
      </w:pPr>
    </w:p>
    <w:p w14:paraId="55544C79" w14:textId="77777777" w:rsidR="0088716A" w:rsidRPr="007D5B17" w:rsidRDefault="0088716A" w:rsidP="00F7666E">
      <w:pPr>
        <w:pStyle w:val="ROMANOS"/>
        <w:spacing w:after="0" w:line="240" w:lineRule="auto"/>
        <w:ind w:left="0" w:firstLine="0"/>
        <w:rPr>
          <w:sz w:val="22"/>
          <w:szCs w:val="22"/>
          <w:lang w:val="es-MX"/>
        </w:rPr>
      </w:pPr>
      <w:r w:rsidRPr="007D5B17">
        <w:rPr>
          <w:b/>
          <w:sz w:val="22"/>
          <w:szCs w:val="22"/>
          <w:lang w:val="es-MX"/>
        </w:rPr>
        <w:t xml:space="preserve">ESF 14. </w:t>
      </w:r>
      <w:r w:rsidRPr="007D5B17">
        <w:rPr>
          <w:sz w:val="22"/>
          <w:szCs w:val="22"/>
          <w:lang w:val="es-MX"/>
        </w:rPr>
        <w:t>Se informará de las cuentas de los pasivos diferidos y otros, su tipo, monto y naturaleza, así como las características significativas que les impacten o pudieran impactarles financieramente.</w:t>
      </w:r>
    </w:p>
    <w:p w14:paraId="76299781" w14:textId="5533B15D" w:rsidR="002C4409" w:rsidRPr="00843390" w:rsidRDefault="002C4409" w:rsidP="00F7666E">
      <w:pPr>
        <w:pStyle w:val="ROMANOS"/>
        <w:spacing w:after="80" w:line="203" w:lineRule="exact"/>
        <w:ind w:left="0" w:firstLine="0"/>
        <w:rPr>
          <w:sz w:val="22"/>
          <w:szCs w:val="22"/>
          <w:lang w:val="es-MX"/>
        </w:rPr>
      </w:pPr>
    </w:p>
    <w:tbl>
      <w:tblPr>
        <w:tblW w:w="5000" w:type="pct"/>
        <w:tblCellMar>
          <w:left w:w="70" w:type="dxa"/>
          <w:right w:w="70" w:type="dxa"/>
        </w:tblCellMar>
        <w:tblLook w:val="04A0" w:firstRow="1" w:lastRow="0" w:firstColumn="1" w:lastColumn="0" w:noHBand="0" w:noVBand="1"/>
      </w:tblPr>
      <w:tblGrid>
        <w:gridCol w:w="845"/>
        <w:gridCol w:w="3685"/>
        <w:gridCol w:w="1501"/>
        <w:gridCol w:w="1234"/>
        <w:gridCol w:w="1563"/>
      </w:tblGrid>
      <w:tr w:rsidR="00786CCA" w:rsidRPr="00786CCA" w14:paraId="447CDEC5" w14:textId="77777777" w:rsidTr="00786CCA">
        <w:trPr>
          <w:trHeight w:val="288"/>
        </w:trPr>
        <w:tc>
          <w:tcPr>
            <w:tcW w:w="479"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79E6610C" w14:textId="77777777" w:rsidR="00786CCA" w:rsidRPr="00786CCA" w:rsidRDefault="00786CCA" w:rsidP="00786CCA">
            <w:pPr>
              <w:spacing w:after="0" w:line="240" w:lineRule="auto"/>
              <w:jc w:val="center"/>
              <w:rPr>
                <w:rFonts w:ascii="Arial" w:eastAsia="Times New Roman" w:hAnsi="Arial" w:cs="Arial"/>
                <w:b/>
                <w:bCs/>
                <w:color w:val="000000"/>
                <w:sz w:val="16"/>
                <w:szCs w:val="16"/>
              </w:rPr>
            </w:pPr>
            <w:r w:rsidRPr="00786CCA">
              <w:rPr>
                <w:rFonts w:ascii="Arial" w:eastAsia="Times New Roman" w:hAnsi="Arial" w:cs="Arial"/>
                <w:b/>
                <w:bCs/>
                <w:color w:val="000000"/>
                <w:sz w:val="16"/>
                <w:szCs w:val="16"/>
              </w:rPr>
              <w:t>CUENTA</w:t>
            </w:r>
          </w:p>
        </w:tc>
        <w:tc>
          <w:tcPr>
            <w:tcW w:w="2087" w:type="pct"/>
            <w:tcBorders>
              <w:top w:val="single" w:sz="4" w:space="0" w:color="auto"/>
              <w:left w:val="nil"/>
              <w:bottom w:val="single" w:sz="4" w:space="0" w:color="auto"/>
              <w:right w:val="single" w:sz="4" w:space="0" w:color="auto"/>
            </w:tcBorders>
            <w:shd w:val="clear" w:color="000000" w:fill="F2F2F2"/>
            <w:vAlign w:val="center"/>
            <w:hideMark/>
          </w:tcPr>
          <w:p w14:paraId="16261015" w14:textId="77777777" w:rsidR="00786CCA" w:rsidRPr="00786CCA" w:rsidRDefault="00786CCA" w:rsidP="00786CCA">
            <w:pPr>
              <w:spacing w:after="0" w:line="240" w:lineRule="auto"/>
              <w:jc w:val="center"/>
              <w:rPr>
                <w:rFonts w:ascii="Arial" w:eastAsia="Times New Roman" w:hAnsi="Arial" w:cs="Arial"/>
                <w:b/>
                <w:bCs/>
                <w:color w:val="000000"/>
                <w:sz w:val="16"/>
                <w:szCs w:val="16"/>
              </w:rPr>
            </w:pPr>
            <w:r w:rsidRPr="00786CCA">
              <w:rPr>
                <w:rFonts w:ascii="Arial" w:eastAsia="Times New Roman" w:hAnsi="Arial" w:cs="Arial"/>
                <w:b/>
                <w:bCs/>
                <w:color w:val="000000"/>
                <w:sz w:val="16"/>
                <w:szCs w:val="16"/>
              </w:rPr>
              <w:t xml:space="preserve">NOMBRE DE LA CUENTA </w:t>
            </w:r>
          </w:p>
        </w:tc>
        <w:tc>
          <w:tcPr>
            <w:tcW w:w="850" w:type="pct"/>
            <w:tcBorders>
              <w:top w:val="single" w:sz="4" w:space="0" w:color="auto"/>
              <w:left w:val="nil"/>
              <w:bottom w:val="single" w:sz="4" w:space="0" w:color="auto"/>
              <w:right w:val="single" w:sz="4" w:space="0" w:color="auto"/>
            </w:tcBorders>
            <w:shd w:val="clear" w:color="000000" w:fill="F2F2F2"/>
            <w:vAlign w:val="center"/>
            <w:hideMark/>
          </w:tcPr>
          <w:p w14:paraId="4D43BFE2" w14:textId="77777777" w:rsidR="00786CCA" w:rsidRPr="00786CCA" w:rsidRDefault="00786CCA" w:rsidP="00786CCA">
            <w:pPr>
              <w:spacing w:after="0" w:line="240" w:lineRule="auto"/>
              <w:jc w:val="center"/>
              <w:rPr>
                <w:rFonts w:ascii="Arial" w:eastAsia="Times New Roman" w:hAnsi="Arial" w:cs="Arial"/>
                <w:b/>
                <w:bCs/>
                <w:color w:val="000000"/>
                <w:sz w:val="16"/>
                <w:szCs w:val="16"/>
              </w:rPr>
            </w:pPr>
            <w:r w:rsidRPr="00786CCA">
              <w:rPr>
                <w:rFonts w:ascii="Arial" w:eastAsia="Times New Roman" w:hAnsi="Arial" w:cs="Arial"/>
                <w:b/>
                <w:bCs/>
                <w:color w:val="000000"/>
                <w:sz w:val="16"/>
                <w:szCs w:val="16"/>
              </w:rPr>
              <w:t xml:space="preserve"> MONTO </w:t>
            </w:r>
          </w:p>
        </w:tc>
        <w:tc>
          <w:tcPr>
            <w:tcW w:w="699" w:type="pct"/>
            <w:tcBorders>
              <w:top w:val="single" w:sz="4" w:space="0" w:color="auto"/>
              <w:left w:val="nil"/>
              <w:bottom w:val="single" w:sz="4" w:space="0" w:color="auto"/>
              <w:right w:val="single" w:sz="4" w:space="0" w:color="auto"/>
            </w:tcBorders>
            <w:shd w:val="clear" w:color="000000" w:fill="F2F2F2"/>
            <w:vAlign w:val="center"/>
            <w:hideMark/>
          </w:tcPr>
          <w:p w14:paraId="3B251B2A" w14:textId="77777777" w:rsidR="00786CCA" w:rsidRPr="00786CCA" w:rsidRDefault="00786CCA" w:rsidP="00786CCA">
            <w:pPr>
              <w:spacing w:after="0" w:line="240" w:lineRule="auto"/>
              <w:jc w:val="center"/>
              <w:rPr>
                <w:rFonts w:ascii="Arial" w:eastAsia="Times New Roman" w:hAnsi="Arial" w:cs="Arial"/>
                <w:b/>
                <w:bCs/>
                <w:color w:val="000000"/>
                <w:sz w:val="16"/>
                <w:szCs w:val="16"/>
              </w:rPr>
            </w:pPr>
            <w:r w:rsidRPr="00786CCA">
              <w:rPr>
                <w:rFonts w:ascii="Arial" w:eastAsia="Times New Roman" w:hAnsi="Arial" w:cs="Arial"/>
                <w:b/>
                <w:bCs/>
                <w:color w:val="000000"/>
                <w:sz w:val="16"/>
                <w:szCs w:val="16"/>
              </w:rPr>
              <w:t>NATURALEZA</w:t>
            </w:r>
          </w:p>
        </w:tc>
        <w:tc>
          <w:tcPr>
            <w:tcW w:w="885" w:type="pct"/>
            <w:tcBorders>
              <w:top w:val="single" w:sz="4" w:space="0" w:color="auto"/>
              <w:left w:val="nil"/>
              <w:bottom w:val="single" w:sz="4" w:space="0" w:color="auto"/>
              <w:right w:val="single" w:sz="4" w:space="0" w:color="auto"/>
            </w:tcBorders>
            <w:shd w:val="clear" w:color="000000" w:fill="F2F2F2"/>
            <w:vAlign w:val="center"/>
            <w:hideMark/>
          </w:tcPr>
          <w:p w14:paraId="199000D6" w14:textId="77777777" w:rsidR="00786CCA" w:rsidRPr="00786CCA" w:rsidRDefault="00786CCA" w:rsidP="00786CCA">
            <w:pPr>
              <w:spacing w:after="0" w:line="240" w:lineRule="auto"/>
              <w:jc w:val="center"/>
              <w:rPr>
                <w:rFonts w:ascii="Arial" w:eastAsia="Times New Roman" w:hAnsi="Arial" w:cs="Arial"/>
                <w:b/>
                <w:bCs/>
                <w:color w:val="000000"/>
                <w:sz w:val="16"/>
                <w:szCs w:val="16"/>
              </w:rPr>
            </w:pPr>
            <w:r w:rsidRPr="00786CCA">
              <w:rPr>
                <w:rFonts w:ascii="Arial" w:eastAsia="Times New Roman" w:hAnsi="Arial" w:cs="Arial"/>
                <w:b/>
                <w:bCs/>
                <w:color w:val="000000"/>
                <w:sz w:val="16"/>
                <w:szCs w:val="16"/>
              </w:rPr>
              <w:t>CARACTERISTICA</w:t>
            </w:r>
          </w:p>
        </w:tc>
      </w:tr>
      <w:tr w:rsidR="00786CCA" w:rsidRPr="00786CCA" w14:paraId="44FBBF62" w14:textId="77777777" w:rsidTr="00786CCA">
        <w:trPr>
          <w:trHeight w:val="288"/>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057AFAEB" w14:textId="77777777" w:rsidR="00786CCA" w:rsidRPr="00786CCA" w:rsidRDefault="00786CCA" w:rsidP="00786CCA">
            <w:pPr>
              <w:spacing w:after="0" w:line="240" w:lineRule="auto"/>
              <w:jc w:val="center"/>
              <w:rPr>
                <w:rFonts w:ascii="Arial" w:eastAsia="Times New Roman" w:hAnsi="Arial" w:cs="Arial"/>
                <w:color w:val="000000"/>
                <w:sz w:val="16"/>
                <w:szCs w:val="16"/>
              </w:rPr>
            </w:pPr>
            <w:r w:rsidRPr="00786CCA">
              <w:rPr>
                <w:rFonts w:ascii="Arial" w:eastAsia="Times New Roman" w:hAnsi="Arial" w:cs="Arial"/>
                <w:color w:val="000000"/>
                <w:sz w:val="16"/>
                <w:szCs w:val="16"/>
              </w:rPr>
              <w:t>2159</w:t>
            </w:r>
          </w:p>
        </w:tc>
        <w:tc>
          <w:tcPr>
            <w:tcW w:w="2087" w:type="pct"/>
            <w:tcBorders>
              <w:top w:val="nil"/>
              <w:left w:val="nil"/>
              <w:bottom w:val="single" w:sz="4" w:space="0" w:color="auto"/>
              <w:right w:val="single" w:sz="4" w:space="0" w:color="auto"/>
            </w:tcBorders>
            <w:shd w:val="clear" w:color="auto" w:fill="auto"/>
            <w:vAlign w:val="center"/>
            <w:hideMark/>
          </w:tcPr>
          <w:p w14:paraId="59F8CA8F" w14:textId="77777777" w:rsidR="00786CCA" w:rsidRPr="00786CCA" w:rsidRDefault="00786CCA" w:rsidP="00786CCA">
            <w:pPr>
              <w:spacing w:after="0" w:line="240" w:lineRule="auto"/>
              <w:rPr>
                <w:rFonts w:ascii="Arial" w:eastAsia="Times New Roman" w:hAnsi="Arial" w:cs="Arial"/>
                <w:color w:val="000000"/>
                <w:sz w:val="16"/>
                <w:szCs w:val="16"/>
              </w:rPr>
            </w:pPr>
            <w:r w:rsidRPr="00786CCA">
              <w:rPr>
                <w:rFonts w:ascii="Arial" w:eastAsia="Times New Roman" w:hAnsi="Arial" w:cs="Arial"/>
                <w:color w:val="000000"/>
                <w:sz w:val="16"/>
                <w:szCs w:val="16"/>
              </w:rPr>
              <w:t>Otros pasivos diferidos a corto plazo</w:t>
            </w:r>
          </w:p>
        </w:tc>
        <w:tc>
          <w:tcPr>
            <w:tcW w:w="850" w:type="pct"/>
            <w:tcBorders>
              <w:top w:val="nil"/>
              <w:left w:val="nil"/>
              <w:bottom w:val="single" w:sz="4" w:space="0" w:color="auto"/>
              <w:right w:val="single" w:sz="4" w:space="0" w:color="auto"/>
            </w:tcBorders>
            <w:shd w:val="clear" w:color="auto" w:fill="auto"/>
            <w:vAlign w:val="center"/>
            <w:hideMark/>
          </w:tcPr>
          <w:p w14:paraId="387FAAD7" w14:textId="77777777" w:rsidR="00786CCA" w:rsidRPr="00786CCA" w:rsidRDefault="00786CCA" w:rsidP="00786CCA">
            <w:pPr>
              <w:spacing w:after="0" w:line="240" w:lineRule="auto"/>
              <w:jc w:val="center"/>
              <w:rPr>
                <w:rFonts w:ascii="Arial" w:eastAsia="Times New Roman" w:hAnsi="Arial" w:cs="Arial"/>
                <w:color w:val="000000"/>
                <w:sz w:val="16"/>
                <w:szCs w:val="16"/>
              </w:rPr>
            </w:pPr>
            <w:r w:rsidRPr="00786CCA">
              <w:rPr>
                <w:rFonts w:ascii="Arial" w:eastAsia="Times New Roman" w:hAnsi="Arial" w:cs="Arial"/>
                <w:color w:val="000000"/>
                <w:sz w:val="16"/>
                <w:szCs w:val="16"/>
              </w:rPr>
              <w:t>$0.00</w:t>
            </w:r>
          </w:p>
        </w:tc>
        <w:tc>
          <w:tcPr>
            <w:tcW w:w="699" w:type="pct"/>
            <w:tcBorders>
              <w:top w:val="nil"/>
              <w:left w:val="nil"/>
              <w:bottom w:val="single" w:sz="4" w:space="0" w:color="auto"/>
              <w:right w:val="single" w:sz="4" w:space="0" w:color="auto"/>
            </w:tcBorders>
            <w:shd w:val="clear" w:color="auto" w:fill="auto"/>
            <w:vAlign w:val="center"/>
            <w:hideMark/>
          </w:tcPr>
          <w:p w14:paraId="14C9BA3F" w14:textId="77777777" w:rsidR="00786CCA" w:rsidRPr="00786CCA" w:rsidRDefault="00786CCA" w:rsidP="00786CCA">
            <w:pPr>
              <w:spacing w:after="0" w:line="240" w:lineRule="auto"/>
              <w:jc w:val="center"/>
              <w:rPr>
                <w:rFonts w:ascii="Arial" w:eastAsia="Times New Roman" w:hAnsi="Arial" w:cs="Arial"/>
                <w:color w:val="000000"/>
                <w:sz w:val="16"/>
                <w:szCs w:val="16"/>
              </w:rPr>
            </w:pPr>
            <w:r w:rsidRPr="00786CCA">
              <w:rPr>
                <w:rFonts w:ascii="Arial" w:eastAsia="Times New Roman" w:hAnsi="Arial" w:cs="Arial"/>
                <w:color w:val="000000"/>
                <w:sz w:val="16"/>
                <w:szCs w:val="16"/>
              </w:rPr>
              <w:t>N/A</w:t>
            </w:r>
          </w:p>
        </w:tc>
        <w:tc>
          <w:tcPr>
            <w:tcW w:w="885" w:type="pct"/>
            <w:tcBorders>
              <w:top w:val="nil"/>
              <w:left w:val="nil"/>
              <w:bottom w:val="single" w:sz="4" w:space="0" w:color="auto"/>
              <w:right w:val="single" w:sz="4" w:space="0" w:color="auto"/>
            </w:tcBorders>
            <w:shd w:val="clear" w:color="auto" w:fill="auto"/>
            <w:vAlign w:val="center"/>
            <w:hideMark/>
          </w:tcPr>
          <w:p w14:paraId="19FAC8F3" w14:textId="77777777" w:rsidR="00786CCA" w:rsidRPr="00786CCA" w:rsidRDefault="00786CCA" w:rsidP="00786CCA">
            <w:pPr>
              <w:spacing w:after="0" w:line="240" w:lineRule="auto"/>
              <w:jc w:val="center"/>
              <w:rPr>
                <w:rFonts w:ascii="Arial" w:eastAsia="Times New Roman" w:hAnsi="Arial" w:cs="Arial"/>
                <w:color w:val="000000"/>
                <w:sz w:val="16"/>
                <w:szCs w:val="16"/>
              </w:rPr>
            </w:pPr>
            <w:r w:rsidRPr="00786CCA">
              <w:rPr>
                <w:rFonts w:ascii="Arial" w:eastAsia="Times New Roman" w:hAnsi="Arial" w:cs="Arial"/>
                <w:color w:val="000000"/>
                <w:sz w:val="16"/>
                <w:szCs w:val="16"/>
              </w:rPr>
              <w:t>N/A</w:t>
            </w:r>
          </w:p>
        </w:tc>
      </w:tr>
      <w:tr w:rsidR="00786CCA" w:rsidRPr="00786CCA" w14:paraId="24775AF7" w14:textId="77777777" w:rsidTr="00786CCA">
        <w:trPr>
          <w:trHeight w:val="288"/>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08E9F9C8" w14:textId="77777777" w:rsidR="00786CCA" w:rsidRPr="00786CCA" w:rsidRDefault="00786CCA" w:rsidP="00786CCA">
            <w:pPr>
              <w:spacing w:after="0" w:line="240" w:lineRule="auto"/>
              <w:jc w:val="center"/>
              <w:rPr>
                <w:rFonts w:ascii="Arial" w:eastAsia="Times New Roman" w:hAnsi="Arial" w:cs="Arial"/>
                <w:color w:val="000000"/>
                <w:sz w:val="16"/>
                <w:szCs w:val="16"/>
              </w:rPr>
            </w:pPr>
            <w:r w:rsidRPr="00786CCA">
              <w:rPr>
                <w:rFonts w:ascii="Arial" w:eastAsia="Times New Roman" w:hAnsi="Arial" w:cs="Arial"/>
                <w:color w:val="000000"/>
                <w:sz w:val="16"/>
                <w:szCs w:val="16"/>
              </w:rPr>
              <w:t>2199</w:t>
            </w:r>
          </w:p>
        </w:tc>
        <w:tc>
          <w:tcPr>
            <w:tcW w:w="2087" w:type="pct"/>
            <w:tcBorders>
              <w:top w:val="nil"/>
              <w:left w:val="nil"/>
              <w:bottom w:val="single" w:sz="4" w:space="0" w:color="auto"/>
              <w:right w:val="single" w:sz="4" w:space="0" w:color="auto"/>
            </w:tcBorders>
            <w:shd w:val="clear" w:color="auto" w:fill="auto"/>
            <w:vAlign w:val="center"/>
            <w:hideMark/>
          </w:tcPr>
          <w:p w14:paraId="132025B5" w14:textId="77777777" w:rsidR="00786CCA" w:rsidRPr="00786CCA" w:rsidRDefault="00786CCA" w:rsidP="00786CCA">
            <w:pPr>
              <w:spacing w:after="0" w:line="240" w:lineRule="auto"/>
              <w:rPr>
                <w:rFonts w:ascii="Arial" w:eastAsia="Times New Roman" w:hAnsi="Arial" w:cs="Arial"/>
                <w:color w:val="000000"/>
                <w:sz w:val="16"/>
                <w:szCs w:val="16"/>
              </w:rPr>
            </w:pPr>
            <w:r w:rsidRPr="00786CCA">
              <w:rPr>
                <w:rFonts w:ascii="Arial" w:eastAsia="Times New Roman" w:hAnsi="Arial" w:cs="Arial"/>
                <w:color w:val="000000"/>
                <w:sz w:val="16"/>
                <w:szCs w:val="16"/>
              </w:rPr>
              <w:t>Otros Pasivos</w:t>
            </w:r>
          </w:p>
        </w:tc>
        <w:tc>
          <w:tcPr>
            <w:tcW w:w="850" w:type="pct"/>
            <w:tcBorders>
              <w:top w:val="nil"/>
              <w:left w:val="nil"/>
              <w:bottom w:val="single" w:sz="4" w:space="0" w:color="auto"/>
              <w:right w:val="single" w:sz="4" w:space="0" w:color="auto"/>
            </w:tcBorders>
            <w:shd w:val="clear" w:color="auto" w:fill="auto"/>
            <w:vAlign w:val="center"/>
            <w:hideMark/>
          </w:tcPr>
          <w:p w14:paraId="53533F22" w14:textId="77777777" w:rsidR="00786CCA" w:rsidRPr="00786CCA" w:rsidRDefault="00786CCA" w:rsidP="00786CCA">
            <w:pPr>
              <w:spacing w:after="0" w:line="240" w:lineRule="auto"/>
              <w:jc w:val="center"/>
              <w:rPr>
                <w:rFonts w:ascii="Arial" w:eastAsia="Times New Roman" w:hAnsi="Arial" w:cs="Arial"/>
                <w:color w:val="000000"/>
                <w:sz w:val="16"/>
                <w:szCs w:val="16"/>
              </w:rPr>
            </w:pPr>
            <w:r w:rsidRPr="00786CCA">
              <w:rPr>
                <w:rFonts w:ascii="Arial" w:eastAsia="Times New Roman" w:hAnsi="Arial" w:cs="Arial"/>
                <w:color w:val="000000"/>
                <w:sz w:val="16"/>
                <w:szCs w:val="16"/>
              </w:rPr>
              <w:t>$0.03</w:t>
            </w:r>
          </w:p>
        </w:tc>
        <w:tc>
          <w:tcPr>
            <w:tcW w:w="699" w:type="pct"/>
            <w:tcBorders>
              <w:top w:val="nil"/>
              <w:left w:val="nil"/>
              <w:bottom w:val="single" w:sz="4" w:space="0" w:color="auto"/>
              <w:right w:val="single" w:sz="4" w:space="0" w:color="auto"/>
            </w:tcBorders>
            <w:shd w:val="clear" w:color="auto" w:fill="auto"/>
            <w:vAlign w:val="center"/>
            <w:hideMark/>
          </w:tcPr>
          <w:p w14:paraId="3BA9E5E6" w14:textId="77777777" w:rsidR="00786CCA" w:rsidRPr="00786CCA" w:rsidRDefault="00786CCA" w:rsidP="00786CCA">
            <w:pPr>
              <w:spacing w:after="0" w:line="240" w:lineRule="auto"/>
              <w:jc w:val="center"/>
              <w:rPr>
                <w:rFonts w:ascii="Arial" w:eastAsia="Times New Roman" w:hAnsi="Arial" w:cs="Arial"/>
                <w:color w:val="000000"/>
                <w:sz w:val="16"/>
                <w:szCs w:val="16"/>
              </w:rPr>
            </w:pPr>
            <w:r w:rsidRPr="00786CCA">
              <w:rPr>
                <w:rFonts w:ascii="Arial" w:eastAsia="Times New Roman" w:hAnsi="Arial" w:cs="Arial"/>
                <w:color w:val="000000"/>
                <w:sz w:val="16"/>
                <w:szCs w:val="16"/>
              </w:rPr>
              <w:t>Otros pasivos</w:t>
            </w:r>
          </w:p>
        </w:tc>
        <w:tc>
          <w:tcPr>
            <w:tcW w:w="885" w:type="pct"/>
            <w:tcBorders>
              <w:top w:val="nil"/>
              <w:left w:val="nil"/>
              <w:bottom w:val="single" w:sz="4" w:space="0" w:color="auto"/>
              <w:right w:val="single" w:sz="4" w:space="0" w:color="auto"/>
            </w:tcBorders>
            <w:shd w:val="clear" w:color="auto" w:fill="auto"/>
            <w:vAlign w:val="center"/>
            <w:hideMark/>
          </w:tcPr>
          <w:p w14:paraId="7FE58DA1" w14:textId="77777777" w:rsidR="00786CCA" w:rsidRPr="00786CCA" w:rsidRDefault="00786CCA" w:rsidP="00786CCA">
            <w:pPr>
              <w:spacing w:after="0" w:line="240" w:lineRule="auto"/>
              <w:jc w:val="center"/>
              <w:rPr>
                <w:rFonts w:ascii="Arial" w:eastAsia="Times New Roman" w:hAnsi="Arial" w:cs="Arial"/>
                <w:color w:val="000000"/>
                <w:sz w:val="16"/>
                <w:szCs w:val="16"/>
              </w:rPr>
            </w:pPr>
            <w:r w:rsidRPr="00786CCA">
              <w:rPr>
                <w:rFonts w:ascii="Arial" w:eastAsia="Times New Roman" w:hAnsi="Arial" w:cs="Arial"/>
                <w:color w:val="000000"/>
                <w:sz w:val="16"/>
                <w:szCs w:val="16"/>
              </w:rPr>
              <w:t>Corto plazo</w:t>
            </w:r>
          </w:p>
        </w:tc>
      </w:tr>
      <w:tr w:rsidR="00786CCA" w:rsidRPr="00786CCA" w14:paraId="05B05D2A" w14:textId="77777777" w:rsidTr="00786CCA">
        <w:trPr>
          <w:trHeight w:val="288"/>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11E98AC7" w14:textId="77777777" w:rsidR="00786CCA" w:rsidRPr="00786CCA" w:rsidRDefault="00786CCA" w:rsidP="00786CCA">
            <w:pPr>
              <w:spacing w:after="0" w:line="240" w:lineRule="auto"/>
              <w:jc w:val="center"/>
              <w:rPr>
                <w:rFonts w:ascii="Arial" w:eastAsia="Times New Roman" w:hAnsi="Arial" w:cs="Arial"/>
                <w:color w:val="000000"/>
                <w:sz w:val="16"/>
                <w:szCs w:val="16"/>
              </w:rPr>
            </w:pPr>
            <w:r w:rsidRPr="00786CCA">
              <w:rPr>
                <w:rFonts w:ascii="Arial" w:eastAsia="Times New Roman" w:hAnsi="Arial" w:cs="Arial"/>
                <w:color w:val="000000"/>
                <w:sz w:val="16"/>
                <w:szCs w:val="16"/>
              </w:rPr>
              <w:t>2241</w:t>
            </w:r>
          </w:p>
        </w:tc>
        <w:tc>
          <w:tcPr>
            <w:tcW w:w="2087" w:type="pct"/>
            <w:tcBorders>
              <w:top w:val="nil"/>
              <w:left w:val="nil"/>
              <w:bottom w:val="single" w:sz="4" w:space="0" w:color="auto"/>
              <w:right w:val="single" w:sz="4" w:space="0" w:color="auto"/>
            </w:tcBorders>
            <w:shd w:val="clear" w:color="auto" w:fill="auto"/>
            <w:vAlign w:val="center"/>
            <w:hideMark/>
          </w:tcPr>
          <w:p w14:paraId="477DADFD" w14:textId="77777777" w:rsidR="00786CCA" w:rsidRPr="00786CCA" w:rsidRDefault="00786CCA" w:rsidP="00786CCA">
            <w:pPr>
              <w:spacing w:after="0" w:line="240" w:lineRule="auto"/>
              <w:rPr>
                <w:rFonts w:ascii="Arial" w:eastAsia="Times New Roman" w:hAnsi="Arial" w:cs="Arial"/>
                <w:color w:val="000000"/>
                <w:sz w:val="16"/>
                <w:szCs w:val="16"/>
              </w:rPr>
            </w:pPr>
            <w:r w:rsidRPr="00786CCA">
              <w:rPr>
                <w:rFonts w:ascii="Arial" w:eastAsia="Times New Roman" w:hAnsi="Arial" w:cs="Arial"/>
                <w:color w:val="000000"/>
                <w:sz w:val="16"/>
                <w:szCs w:val="16"/>
              </w:rPr>
              <w:t>Créditos diferidos a largo plazo</w:t>
            </w:r>
          </w:p>
        </w:tc>
        <w:tc>
          <w:tcPr>
            <w:tcW w:w="850" w:type="pct"/>
            <w:tcBorders>
              <w:top w:val="nil"/>
              <w:left w:val="nil"/>
              <w:bottom w:val="single" w:sz="4" w:space="0" w:color="auto"/>
              <w:right w:val="single" w:sz="4" w:space="0" w:color="auto"/>
            </w:tcBorders>
            <w:shd w:val="clear" w:color="auto" w:fill="auto"/>
            <w:vAlign w:val="center"/>
            <w:hideMark/>
          </w:tcPr>
          <w:p w14:paraId="3B889781" w14:textId="77777777" w:rsidR="00786CCA" w:rsidRPr="00786CCA" w:rsidRDefault="00786CCA" w:rsidP="00786CCA">
            <w:pPr>
              <w:spacing w:after="0" w:line="240" w:lineRule="auto"/>
              <w:jc w:val="center"/>
              <w:rPr>
                <w:rFonts w:ascii="Arial" w:eastAsia="Times New Roman" w:hAnsi="Arial" w:cs="Arial"/>
                <w:color w:val="000000"/>
                <w:sz w:val="16"/>
                <w:szCs w:val="16"/>
              </w:rPr>
            </w:pPr>
            <w:r w:rsidRPr="00786CCA">
              <w:rPr>
                <w:rFonts w:ascii="Arial" w:eastAsia="Times New Roman" w:hAnsi="Arial" w:cs="Arial"/>
                <w:color w:val="000000"/>
                <w:sz w:val="16"/>
                <w:szCs w:val="16"/>
              </w:rPr>
              <w:t>$0.00</w:t>
            </w:r>
          </w:p>
        </w:tc>
        <w:tc>
          <w:tcPr>
            <w:tcW w:w="699" w:type="pct"/>
            <w:tcBorders>
              <w:top w:val="nil"/>
              <w:left w:val="nil"/>
              <w:bottom w:val="single" w:sz="4" w:space="0" w:color="auto"/>
              <w:right w:val="single" w:sz="4" w:space="0" w:color="auto"/>
            </w:tcBorders>
            <w:shd w:val="clear" w:color="auto" w:fill="auto"/>
            <w:vAlign w:val="center"/>
            <w:hideMark/>
          </w:tcPr>
          <w:p w14:paraId="02290C7B" w14:textId="77777777" w:rsidR="00786CCA" w:rsidRPr="00786CCA" w:rsidRDefault="00786CCA" w:rsidP="00786CCA">
            <w:pPr>
              <w:spacing w:after="0" w:line="240" w:lineRule="auto"/>
              <w:jc w:val="center"/>
              <w:rPr>
                <w:rFonts w:ascii="Arial" w:eastAsia="Times New Roman" w:hAnsi="Arial" w:cs="Arial"/>
                <w:color w:val="000000"/>
                <w:sz w:val="16"/>
                <w:szCs w:val="16"/>
              </w:rPr>
            </w:pPr>
            <w:r w:rsidRPr="00786CCA">
              <w:rPr>
                <w:rFonts w:ascii="Arial" w:eastAsia="Times New Roman" w:hAnsi="Arial" w:cs="Arial"/>
                <w:color w:val="000000"/>
                <w:sz w:val="16"/>
                <w:szCs w:val="16"/>
              </w:rPr>
              <w:t>N/A</w:t>
            </w:r>
          </w:p>
        </w:tc>
        <w:tc>
          <w:tcPr>
            <w:tcW w:w="885" w:type="pct"/>
            <w:tcBorders>
              <w:top w:val="nil"/>
              <w:left w:val="nil"/>
              <w:bottom w:val="single" w:sz="4" w:space="0" w:color="auto"/>
              <w:right w:val="single" w:sz="4" w:space="0" w:color="auto"/>
            </w:tcBorders>
            <w:shd w:val="clear" w:color="auto" w:fill="auto"/>
            <w:vAlign w:val="center"/>
            <w:hideMark/>
          </w:tcPr>
          <w:p w14:paraId="7BD06B46" w14:textId="77777777" w:rsidR="00786CCA" w:rsidRPr="00786CCA" w:rsidRDefault="00786CCA" w:rsidP="00786CCA">
            <w:pPr>
              <w:spacing w:after="0" w:line="240" w:lineRule="auto"/>
              <w:jc w:val="center"/>
              <w:rPr>
                <w:rFonts w:ascii="Arial" w:eastAsia="Times New Roman" w:hAnsi="Arial" w:cs="Arial"/>
                <w:color w:val="000000"/>
                <w:sz w:val="16"/>
                <w:szCs w:val="16"/>
              </w:rPr>
            </w:pPr>
            <w:r w:rsidRPr="00786CCA">
              <w:rPr>
                <w:rFonts w:ascii="Arial" w:eastAsia="Times New Roman" w:hAnsi="Arial" w:cs="Arial"/>
                <w:color w:val="000000"/>
                <w:sz w:val="16"/>
                <w:szCs w:val="16"/>
              </w:rPr>
              <w:t>N/A</w:t>
            </w:r>
          </w:p>
        </w:tc>
      </w:tr>
      <w:tr w:rsidR="00786CCA" w:rsidRPr="00786CCA" w14:paraId="36193426" w14:textId="77777777" w:rsidTr="00786CCA">
        <w:trPr>
          <w:trHeight w:val="288"/>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59F2BAB2" w14:textId="77777777" w:rsidR="00786CCA" w:rsidRPr="00786CCA" w:rsidRDefault="00786CCA" w:rsidP="00786CCA">
            <w:pPr>
              <w:spacing w:after="0" w:line="240" w:lineRule="auto"/>
              <w:jc w:val="center"/>
              <w:rPr>
                <w:rFonts w:ascii="Arial" w:eastAsia="Times New Roman" w:hAnsi="Arial" w:cs="Arial"/>
                <w:color w:val="000000"/>
                <w:sz w:val="16"/>
                <w:szCs w:val="16"/>
              </w:rPr>
            </w:pPr>
            <w:r w:rsidRPr="00786CCA">
              <w:rPr>
                <w:rFonts w:ascii="Arial" w:eastAsia="Times New Roman" w:hAnsi="Arial" w:cs="Arial"/>
                <w:color w:val="000000"/>
                <w:sz w:val="16"/>
                <w:szCs w:val="16"/>
              </w:rPr>
              <w:t>2242</w:t>
            </w:r>
          </w:p>
        </w:tc>
        <w:tc>
          <w:tcPr>
            <w:tcW w:w="2087" w:type="pct"/>
            <w:tcBorders>
              <w:top w:val="nil"/>
              <w:left w:val="nil"/>
              <w:bottom w:val="single" w:sz="4" w:space="0" w:color="auto"/>
              <w:right w:val="single" w:sz="4" w:space="0" w:color="auto"/>
            </w:tcBorders>
            <w:shd w:val="clear" w:color="auto" w:fill="auto"/>
            <w:vAlign w:val="center"/>
            <w:hideMark/>
          </w:tcPr>
          <w:p w14:paraId="4FF11F79" w14:textId="77777777" w:rsidR="00786CCA" w:rsidRPr="00786CCA" w:rsidRDefault="00786CCA" w:rsidP="00786CCA">
            <w:pPr>
              <w:spacing w:after="0" w:line="240" w:lineRule="auto"/>
              <w:rPr>
                <w:rFonts w:ascii="Arial" w:eastAsia="Times New Roman" w:hAnsi="Arial" w:cs="Arial"/>
                <w:color w:val="000000"/>
                <w:sz w:val="16"/>
                <w:szCs w:val="16"/>
              </w:rPr>
            </w:pPr>
            <w:r w:rsidRPr="00786CCA">
              <w:rPr>
                <w:rFonts w:ascii="Arial" w:eastAsia="Times New Roman" w:hAnsi="Arial" w:cs="Arial"/>
                <w:color w:val="000000"/>
                <w:sz w:val="16"/>
                <w:szCs w:val="16"/>
              </w:rPr>
              <w:t>Intereses cobrados por adelantado a largo plazo</w:t>
            </w:r>
          </w:p>
        </w:tc>
        <w:tc>
          <w:tcPr>
            <w:tcW w:w="850" w:type="pct"/>
            <w:tcBorders>
              <w:top w:val="nil"/>
              <w:left w:val="nil"/>
              <w:bottom w:val="single" w:sz="4" w:space="0" w:color="auto"/>
              <w:right w:val="single" w:sz="4" w:space="0" w:color="auto"/>
            </w:tcBorders>
            <w:shd w:val="clear" w:color="auto" w:fill="auto"/>
            <w:vAlign w:val="center"/>
            <w:hideMark/>
          </w:tcPr>
          <w:p w14:paraId="70513281" w14:textId="77777777" w:rsidR="00786CCA" w:rsidRPr="00786CCA" w:rsidRDefault="00786CCA" w:rsidP="00786CCA">
            <w:pPr>
              <w:spacing w:after="0" w:line="240" w:lineRule="auto"/>
              <w:jc w:val="center"/>
              <w:rPr>
                <w:rFonts w:ascii="Arial" w:eastAsia="Times New Roman" w:hAnsi="Arial" w:cs="Arial"/>
                <w:color w:val="000000"/>
                <w:sz w:val="16"/>
                <w:szCs w:val="16"/>
              </w:rPr>
            </w:pPr>
            <w:r w:rsidRPr="00786CCA">
              <w:rPr>
                <w:rFonts w:ascii="Arial" w:eastAsia="Times New Roman" w:hAnsi="Arial" w:cs="Arial"/>
                <w:color w:val="000000"/>
                <w:sz w:val="16"/>
                <w:szCs w:val="16"/>
              </w:rPr>
              <w:t>$0.00</w:t>
            </w:r>
          </w:p>
        </w:tc>
        <w:tc>
          <w:tcPr>
            <w:tcW w:w="699" w:type="pct"/>
            <w:tcBorders>
              <w:top w:val="nil"/>
              <w:left w:val="nil"/>
              <w:bottom w:val="single" w:sz="4" w:space="0" w:color="auto"/>
              <w:right w:val="single" w:sz="4" w:space="0" w:color="auto"/>
            </w:tcBorders>
            <w:shd w:val="clear" w:color="auto" w:fill="auto"/>
            <w:vAlign w:val="center"/>
            <w:hideMark/>
          </w:tcPr>
          <w:p w14:paraId="760B7EFD" w14:textId="77777777" w:rsidR="00786CCA" w:rsidRPr="00786CCA" w:rsidRDefault="00786CCA" w:rsidP="00786CCA">
            <w:pPr>
              <w:spacing w:after="0" w:line="240" w:lineRule="auto"/>
              <w:jc w:val="center"/>
              <w:rPr>
                <w:rFonts w:ascii="Arial" w:eastAsia="Times New Roman" w:hAnsi="Arial" w:cs="Arial"/>
                <w:color w:val="000000"/>
                <w:sz w:val="16"/>
                <w:szCs w:val="16"/>
              </w:rPr>
            </w:pPr>
            <w:r w:rsidRPr="00786CCA">
              <w:rPr>
                <w:rFonts w:ascii="Arial" w:eastAsia="Times New Roman" w:hAnsi="Arial" w:cs="Arial"/>
                <w:color w:val="000000"/>
                <w:sz w:val="16"/>
                <w:szCs w:val="16"/>
              </w:rPr>
              <w:t>N/A</w:t>
            </w:r>
          </w:p>
        </w:tc>
        <w:tc>
          <w:tcPr>
            <w:tcW w:w="885" w:type="pct"/>
            <w:tcBorders>
              <w:top w:val="nil"/>
              <w:left w:val="nil"/>
              <w:bottom w:val="single" w:sz="4" w:space="0" w:color="auto"/>
              <w:right w:val="single" w:sz="4" w:space="0" w:color="auto"/>
            </w:tcBorders>
            <w:shd w:val="clear" w:color="auto" w:fill="auto"/>
            <w:vAlign w:val="center"/>
            <w:hideMark/>
          </w:tcPr>
          <w:p w14:paraId="3213A121" w14:textId="77777777" w:rsidR="00786CCA" w:rsidRPr="00786CCA" w:rsidRDefault="00786CCA" w:rsidP="00786CCA">
            <w:pPr>
              <w:spacing w:after="0" w:line="240" w:lineRule="auto"/>
              <w:jc w:val="center"/>
              <w:rPr>
                <w:rFonts w:ascii="Arial" w:eastAsia="Times New Roman" w:hAnsi="Arial" w:cs="Arial"/>
                <w:color w:val="000000"/>
                <w:sz w:val="16"/>
                <w:szCs w:val="16"/>
              </w:rPr>
            </w:pPr>
            <w:r w:rsidRPr="00786CCA">
              <w:rPr>
                <w:rFonts w:ascii="Arial" w:eastAsia="Times New Roman" w:hAnsi="Arial" w:cs="Arial"/>
                <w:color w:val="000000"/>
                <w:sz w:val="16"/>
                <w:szCs w:val="16"/>
              </w:rPr>
              <w:t>N/A</w:t>
            </w:r>
          </w:p>
        </w:tc>
      </w:tr>
      <w:tr w:rsidR="00786CCA" w:rsidRPr="00786CCA" w14:paraId="16888A86" w14:textId="77777777" w:rsidTr="00786CCA">
        <w:trPr>
          <w:trHeight w:val="288"/>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7FF26261" w14:textId="77777777" w:rsidR="00786CCA" w:rsidRPr="00786CCA" w:rsidRDefault="00786CCA" w:rsidP="00786CCA">
            <w:pPr>
              <w:spacing w:after="0" w:line="240" w:lineRule="auto"/>
              <w:jc w:val="center"/>
              <w:rPr>
                <w:rFonts w:ascii="Arial" w:eastAsia="Times New Roman" w:hAnsi="Arial" w:cs="Arial"/>
                <w:color w:val="000000"/>
                <w:sz w:val="16"/>
                <w:szCs w:val="16"/>
              </w:rPr>
            </w:pPr>
            <w:r w:rsidRPr="00786CCA">
              <w:rPr>
                <w:rFonts w:ascii="Arial" w:eastAsia="Times New Roman" w:hAnsi="Arial" w:cs="Arial"/>
                <w:color w:val="000000"/>
                <w:sz w:val="16"/>
                <w:szCs w:val="16"/>
              </w:rPr>
              <w:t>2249</w:t>
            </w:r>
          </w:p>
        </w:tc>
        <w:tc>
          <w:tcPr>
            <w:tcW w:w="2087" w:type="pct"/>
            <w:tcBorders>
              <w:top w:val="nil"/>
              <w:left w:val="nil"/>
              <w:bottom w:val="single" w:sz="4" w:space="0" w:color="auto"/>
              <w:right w:val="single" w:sz="4" w:space="0" w:color="auto"/>
            </w:tcBorders>
            <w:shd w:val="clear" w:color="auto" w:fill="auto"/>
            <w:vAlign w:val="center"/>
            <w:hideMark/>
          </w:tcPr>
          <w:p w14:paraId="10B51582" w14:textId="77777777" w:rsidR="00786CCA" w:rsidRPr="00786CCA" w:rsidRDefault="00786CCA" w:rsidP="00786CCA">
            <w:pPr>
              <w:spacing w:after="0" w:line="240" w:lineRule="auto"/>
              <w:rPr>
                <w:rFonts w:ascii="Arial" w:eastAsia="Times New Roman" w:hAnsi="Arial" w:cs="Arial"/>
                <w:color w:val="000000"/>
                <w:sz w:val="16"/>
                <w:szCs w:val="16"/>
              </w:rPr>
            </w:pPr>
            <w:r w:rsidRPr="00786CCA">
              <w:rPr>
                <w:rFonts w:ascii="Arial" w:eastAsia="Times New Roman" w:hAnsi="Arial" w:cs="Arial"/>
                <w:color w:val="000000"/>
                <w:sz w:val="16"/>
                <w:szCs w:val="16"/>
              </w:rPr>
              <w:t>Otros pasivos diferidos a largo plazo</w:t>
            </w:r>
          </w:p>
        </w:tc>
        <w:tc>
          <w:tcPr>
            <w:tcW w:w="850" w:type="pct"/>
            <w:tcBorders>
              <w:top w:val="nil"/>
              <w:left w:val="nil"/>
              <w:bottom w:val="single" w:sz="4" w:space="0" w:color="auto"/>
              <w:right w:val="single" w:sz="4" w:space="0" w:color="auto"/>
            </w:tcBorders>
            <w:shd w:val="clear" w:color="auto" w:fill="auto"/>
            <w:vAlign w:val="center"/>
            <w:hideMark/>
          </w:tcPr>
          <w:p w14:paraId="0E06CFDB" w14:textId="77777777" w:rsidR="00786CCA" w:rsidRPr="00786CCA" w:rsidRDefault="00786CCA" w:rsidP="00786CCA">
            <w:pPr>
              <w:spacing w:after="0" w:line="240" w:lineRule="auto"/>
              <w:jc w:val="center"/>
              <w:rPr>
                <w:rFonts w:ascii="Arial" w:eastAsia="Times New Roman" w:hAnsi="Arial" w:cs="Arial"/>
                <w:color w:val="000000"/>
                <w:sz w:val="16"/>
                <w:szCs w:val="16"/>
              </w:rPr>
            </w:pPr>
            <w:r w:rsidRPr="00786CCA">
              <w:rPr>
                <w:rFonts w:ascii="Arial" w:eastAsia="Times New Roman" w:hAnsi="Arial" w:cs="Arial"/>
                <w:color w:val="000000"/>
                <w:sz w:val="16"/>
                <w:szCs w:val="16"/>
              </w:rPr>
              <w:t>$0.00</w:t>
            </w:r>
          </w:p>
        </w:tc>
        <w:tc>
          <w:tcPr>
            <w:tcW w:w="699" w:type="pct"/>
            <w:tcBorders>
              <w:top w:val="nil"/>
              <w:left w:val="nil"/>
              <w:bottom w:val="single" w:sz="4" w:space="0" w:color="auto"/>
              <w:right w:val="single" w:sz="4" w:space="0" w:color="auto"/>
            </w:tcBorders>
            <w:shd w:val="clear" w:color="auto" w:fill="auto"/>
            <w:vAlign w:val="center"/>
            <w:hideMark/>
          </w:tcPr>
          <w:p w14:paraId="3660BDCE" w14:textId="77777777" w:rsidR="00786CCA" w:rsidRPr="00786CCA" w:rsidRDefault="00786CCA" w:rsidP="00786CCA">
            <w:pPr>
              <w:spacing w:after="0" w:line="240" w:lineRule="auto"/>
              <w:jc w:val="center"/>
              <w:rPr>
                <w:rFonts w:ascii="Arial" w:eastAsia="Times New Roman" w:hAnsi="Arial" w:cs="Arial"/>
                <w:color w:val="000000"/>
                <w:sz w:val="16"/>
                <w:szCs w:val="16"/>
              </w:rPr>
            </w:pPr>
            <w:r w:rsidRPr="00786CCA">
              <w:rPr>
                <w:rFonts w:ascii="Arial" w:eastAsia="Times New Roman" w:hAnsi="Arial" w:cs="Arial"/>
                <w:color w:val="000000"/>
                <w:sz w:val="16"/>
                <w:szCs w:val="16"/>
              </w:rPr>
              <w:t>N/A</w:t>
            </w:r>
          </w:p>
        </w:tc>
        <w:tc>
          <w:tcPr>
            <w:tcW w:w="885" w:type="pct"/>
            <w:tcBorders>
              <w:top w:val="nil"/>
              <w:left w:val="nil"/>
              <w:bottom w:val="single" w:sz="4" w:space="0" w:color="auto"/>
              <w:right w:val="single" w:sz="4" w:space="0" w:color="auto"/>
            </w:tcBorders>
            <w:shd w:val="clear" w:color="auto" w:fill="auto"/>
            <w:vAlign w:val="center"/>
            <w:hideMark/>
          </w:tcPr>
          <w:p w14:paraId="385E58FC" w14:textId="77777777" w:rsidR="00786CCA" w:rsidRPr="00786CCA" w:rsidRDefault="00786CCA" w:rsidP="00786CCA">
            <w:pPr>
              <w:spacing w:after="0" w:line="240" w:lineRule="auto"/>
              <w:jc w:val="center"/>
              <w:rPr>
                <w:rFonts w:ascii="Arial" w:eastAsia="Times New Roman" w:hAnsi="Arial" w:cs="Arial"/>
                <w:color w:val="000000"/>
                <w:sz w:val="16"/>
                <w:szCs w:val="16"/>
              </w:rPr>
            </w:pPr>
            <w:r w:rsidRPr="00786CCA">
              <w:rPr>
                <w:rFonts w:ascii="Arial" w:eastAsia="Times New Roman" w:hAnsi="Arial" w:cs="Arial"/>
                <w:color w:val="000000"/>
                <w:sz w:val="16"/>
                <w:szCs w:val="16"/>
              </w:rPr>
              <w:t>N/A</w:t>
            </w:r>
          </w:p>
        </w:tc>
      </w:tr>
      <w:tr w:rsidR="00786CCA" w:rsidRPr="00786CCA" w14:paraId="31E11039" w14:textId="77777777" w:rsidTr="00786CCA">
        <w:trPr>
          <w:trHeight w:val="288"/>
        </w:trPr>
        <w:tc>
          <w:tcPr>
            <w:tcW w:w="2566" w:type="pct"/>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0F36FB64" w14:textId="77777777" w:rsidR="00786CCA" w:rsidRPr="00786CCA" w:rsidRDefault="00786CCA" w:rsidP="00786CCA">
            <w:pPr>
              <w:spacing w:after="0" w:line="240" w:lineRule="auto"/>
              <w:jc w:val="center"/>
              <w:rPr>
                <w:rFonts w:ascii="Arial" w:eastAsia="Times New Roman" w:hAnsi="Arial" w:cs="Arial"/>
                <w:b/>
                <w:bCs/>
                <w:color w:val="000000"/>
                <w:sz w:val="16"/>
                <w:szCs w:val="16"/>
              </w:rPr>
            </w:pPr>
            <w:r w:rsidRPr="00786CCA">
              <w:rPr>
                <w:rFonts w:ascii="Arial" w:eastAsia="Times New Roman" w:hAnsi="Arial" w:cs="Arial"/>
                <w:b/>
                <w:bCs/>
                <w:color w:val="000000"/>
                <w:sz w:val="16"/>
                <w:szCs w:val="16"/>
              </w:rPr>
              <w:t>SUMA</w:t>
            </w:r>
          </w:p>
        </w:tc>
        <w:tc>
          <w:tcPr>
            <w:tcW w:w="850" w:type="pct"/>
            <w:tcBorders>
              <w:top w:val="nil"/>
              <w:left w:val="nil"/>
              <w:bottom w:val="single" w:sz="4" w:space="0" w:color="auto"/>
              <w:right w:val="single" w:sz="4" w:space="0" w:color="auto"/>
            </w:tcBorders>
            <w:shd w:val="clear" w:color="000000" w:fill="F2F2F2"/>
            <w:vAlign w:val="center"/>
            <w:hideMark/>
          </w:tcPr>
          <w:p w14:paraId="4B56F475" w14:textId="77777777" w:rsidR="00786CCA" w:rsidRPr="00786CCA" w:rsidRDefault="00786CCA" w:rsidP="00786CCA">
            <w:pPr>
              <w:spacing w:after="0" w:line="240" w:lineRule="auto"/>
              <w:jc w:val="center"/>
              <w:rPr>
                <w:rFonts w:ascii="Arial" w:eastAsia="Times New Roman" w:hAnsi="Arial" w:cs="Arial"/>
                <w:b/>
                <w:bCs/>
                <w:color w:val="000000"/>
                <w:sz w:val="16"/>
                <w:szCs w:val="16"/>
              </w:rPr>
            </w:pPr>
            <w:r w:rsidRPr="00786CCA">
              <w:rPr>
                <w:rFonts w:ascii="Arial" w:eastAsia="Times New Roman" w:hAnsi="Arial" w:cs="Arial"/>
                <w:b/>
                <w:bCs/>
                <w:color w:val="000000"/>
                <w:sz w:val="16"/>
                <w:szCs w:val="16"/>
              </w:rPr>
              <w:t>$0.03</w:t>
            </w:r>
          </w:p>
        </w:tc>
        <w:tc>
          <w:tcPr>
            <w:tcW w:w="699" w:type="pct"/>
            <w:tcBorders>
              <w:top w:val="nil"/>
              <w:left w:val="nil"/>
              <w:bottom w:val="single" w:sz="4" w:space="0" w:color="auto"/>
              <w:right w:val="single" w:sz="4" w:space="0" w:color="auto"/>
            </w:tcBorders>
            <w:shd w:val="clear" w:color="000000" w:fill="F2F2F2"/>
            <w:vAlign w:val="center"/>
            <w:hideMark/>
          </w:tcPr>
          <w:p w14:paraId="61ED1121" w14:textId="77777777" w:rsidR="00786CCA" w:rsidRPr="00786CCA" w:rsidRDefault="00786CCA" w:rsidP="00786CCA">
            <w:pPr>
              <w:spacing w:after="0" w:line="240" w:lineRule="auto"/>
              <w:jc w:val="center"/>
              <w:rPr>
                <w:rFonts w:ascii="Arial" w:eastAsia="Times New Roman" w:hAnsi="Arial" w:cs="Arial"/>
                <w:b/>
                <w:bCs/>
                <w:color w:val="000000"/>
                <w:sz w:val="16"/>
                <w:szCs w:val="16"/>
              </w:rPr>
            </w:pPr>
            <w:r w:rsidRPr="00786CCA">
              <w:rPr>
                <w:rFonts w:ascii="Arial" w:eastAsia="Times New Roman" w:hAnsi="Arial" w:cs="Arial"/>
                <w:b/>
                <w:bCs/>
                <w:color w:val="000000"/>
                <w:sz w:val="16"/>
                <w:szCs w:val="16"/>
              </w:rPr>
              <w:t>N/A</w:t>
            </w:r>
          </w:p>
        </w:tc>
        <w:tc>
          <w:tcPr>
            <w:tcW w:w="885" w:type="pct"/>
            <w:tcBorders>
              <w:top w:val="nil"/>
              <w:left w:val="nil"/>
              <w:bottom w:val="single" w:sz="4" w:space="0" w:color="auto"/>
              <w:right w:val="single" w:sz="4" w:space="0" w:color="auto"/>
            </w:tcBorders>
            <w:shd w:val="clear" w:color="000000" w:fill="F2F2F2"/>
            <w:vAlign w:val="center"/>
            <w:hideMark/>
          </w:tcPr>
          <w:p w14:paraId="5EB71D04" w14:textId="77777777" w:rsidR="00786CCA" w:rsidRPr="00786CCA" w:rsidRDefault="00786CCA" w:rsidP="00786CCA">
            <w:pPr>
              <w:spacing w:after="0" w:line="240" w:lineRule="auto"/>
              <w:jc w:val="center"/>
              <w:rPr>
                <w:rFonts w:ascii="Arial" w:eastAsia="Times New Roman" w:hAnsi="Arial" w:cs="Arial"/>
                <w:b/>
                <w:bCs/>
                <w:color w:val="000000"/>
                <w:sz w:val="16"/>
                <w:szCs w:val="16"/>
              </w:rPr>
            </w:pPr>
            <w:r w:rsidRPr="00786CCA">
              <w:rPr>
                <w:rFonts w:ascii="Arial" w:eastAsia="Times New Roman" w:hAnsi="Arial" w:cs="Arial"/>
                <w:b/>
                <w:bCs/>
                <w:color w:val="000000"/>
                <w:sz w:val="16"/>
                <w:szCs w:val="16"/>
              </w:rPr>
              <w:t>N/A</w:t>
            </w:r>
          </w:p>
        </w:tc>
      </w:tr>
    </w:tbl>
    <w:p w14:paraId="7E0E5DDF" w14:textId="5E19C516" w:rsidR="0088716A" w:rsidRDefault="0088716A" w:rsidP="00F7666E">
      <w:pPr>
        <w:pStyle w:val="ROMANOS"/>
        <w:spacing w:after="0" w:line="240" w:lineRule="auto"/>
        <w:ind w:left="0" w:firstLine="0"/>
        <w:rPr>
          <w:sz w:val="22"/>
          <w:szCs w:val="22"/>
          <w:lang w:val="es-MX"/>
        </w:rPr>
      </w:pPr>
    </w:p>
    <w:p w14:paraId="1DAABD81" w14:textId="3A34AF8B" w:rsidR="00175C0F" w:rsidRDefault="00175C0F" w:rsidP="00F7666E">
      <w:pPr>
        <w:pStyle w:val="ROMANOS"/>
        <w:spacing w:after="0" w:line="240" w:lineRule="auto"/>
        <w:ind w:left="0" w:firstLine="0"/>
        <w:rPr>
          <w:sz w:val="22"/>
          <w:szCs w:val="22"/>
          <w:lang w:val="es-MX"/>
        </w:rPr>
      </w:pPr>
    </w:p>
    <w:p w14:paraId="123F2B62" w14:textId="77777777" w:rsidR="00175C0F" w:rsidRPr="007D5B17" w:rsidRDefault="00175C0F" w:rsidP="00F7666E">
      <w:pPr>
        <w:pStyle w:val="ROMANOS"/>
        <w:spacing w:after="0" w:line="240" w:lineRule="auto"/>
        <w:ind w:left="0" w:firstLine="0"/>
        <w:rPr>
          <w:sz w:val="22"/>
          <w:szCs w:val="22"/>
          <w:lang w:val="es-MX"/>
        </w:rPr>
      </w:pPr>
    </w:p>
    <w:p w14:paraId="08343D49" w14:textId="77777777" w:rsidR="0088716A" w:rsidRPr="007D5B17" w:rsidRDefault="0088716A" w:rsidP="00F7666E">
      <w:pPr>
        <w:pStyle w:val="Texto"/>
        <w:spacing w:after="0" w:line="240" w:lineRule="auto"/>
        <w:ind w:firstLine="0"/>
        <w:jc w:val="center"/>
        <w:rPr>
          <w:b/>
          <w:smallCaps/>
          <w:sz w:val="22"/>
          <w:szCs w:val="22"/>
        </w:rPr>
      </w:pPr>
      <w:r w:rsidRPr="007D5B17">
        <w:rPr>
          <w:b/>
          <w:smallCaps/>
          <w:sz w:val="22"/>
          <w:szCs w:val="22"/>
        </w:rPr>
        <w:lastRenderedPageBreak/>
        <w:t>II)</w:t>
      </w:r>
      <w:r w:rsidRPr="007D5B17">
        <w:rPr>
          <w:b/>
          <w:smallCaps/>
          <w:sz w:val="22"/>
          <w:szCs w:val="22"/>
        </w:rPr>
        <w:tab/>
        <w:t>Notas al Estado de Actividades</w:t>
      </w:r>
    </w:p>
    <w:p w14:paraId="571FC401" w14:textId="77777777" w:rsidR="0088716A" w:rsidRPr="007D5B17" w:rsidRDefault="0088716A" w:rsidP="00F7666E">
      <w:pPr>
        <w:pStyle w:val="ROMANOS"/>
        <w:spacing w:after="0" w:line="240" w:lineRule="auto"/>
        <w:ind w:left="0" w:firstLine="0"/>
        <w:jc w:val="center"/>
        <w:rPr>
          <w:b/>
          <w:sz w:val="22"/>
          <w:szCs w:val="22"/>
          <w:lang w:val="es-MX"/>
        </w:rPr>
      </w:pPr>
    </w:p>
    <w:p w14:paraId="78AF33D3" w14:textId="77777777" w:rsidR="00224CC1" w:rsidRPr="00206423" w:rsidRDefault="0088716A" w:rsidP="00F7666E">
      <w:pPr>
        <w:pStyle w:val="ROMANOS"/>
        <w:spacing w:after="0" w:line="240" w:lineRule="auto"/>
        <w:ind w:left="0" w:firstLine="0"/>
        <w:rPr>
          <w:b/>
          <w:sz w:val="22"/>
          <w:szCs w:val="22"/>
          <w:lang w:val="es-MX"/>
        </w:rPr>
      </w:pPr>
      <w:r w:rsidRPr="00206423">
        <w:rPr>
          <w:b/>
          <w:sz w:val="22"/>
          <w:szCs w:val="22"/>
          <w:lang w:val="es-MX"/>
        </w:rPr>
        <w:t>Ingresos de Gestión</w:t>
      </w:r>
    </w:p>
    <w:p w14:paraId="74642135" w14:textId="40E119BA" w:rsidR="00224CC1" w:rsidRPr="00206423" w:rsidRDefault="00224CC1" w:rsidP="00F7666E">
      <w:pPr>
        <w:pStyle w:val="ROMANOS"/>
        <w:tabs>
          <w:tab w:val="clear" w:pos="720"/>
          <w:tab w:val="left" w:pos="426"/>
        </w:tabs>
        <w:spacing w:after="0" w:line="240" w:lineRule="auto"/>
        <w:ind w:left="0" w:firstLine="0"/>
        <w:rPr>
          <w:i/>
          <w:szCs w:val="22"/>
          <w:lang w:val="es-MX"/>
        </w:rPr>
      </w:pPr>
      <w:r w:rsidRPr="00206423">
        <w:rPr>
          <w:b/>
          <w:sz w:val="22"/>
          <w:szCs w:val="22"/>
          <w:lang w:val="es-MX"/>
        </w:rPr>
        <w:t>EA 1</w:t>
      </w:r>
      <w:r w:rsidR="006D6106" w:rsidRPr="00206423">
        <w:rPr>
          <w:b/>
          <w:sz w:val="22"/>
          <w:szCs w:val="22"/>
          <w:lang w:val="es-MX"/>
        </w:rPr>
        <w:t xml:space="preserve"> Trimestral</w:t>
      </w:r>
      <w:r w:rsidRPr="00206423">
        <w:rPr>
          <w:b/>
          <w:sz w:val="22"/>
          <w:szCs w:val="22"/>
          <w:lang w:val="es-MX"/>
        </w:rPr>
        <w:t xml:space="preserve">. </w:t>
      </w:r>
      <w:r w:rsidR="000A21BD" w:rsidRPr="00206423">
        <w:rPr>
          <w:sz w:val="22"/>
          <w:szCs w:val="22"/>
          <w:lang w:val="es-MX"/>
        </w:rPr>
        <w:t>De los rubros de impuestos, cuotas y aportaciones de seguridad social, contribuciones de mejoras, derechos, productos, aprovechamientos, y de ingresos por venta de bienes y prestación de servicios, los cuales están armonizados con los rubros del Clasificador por Rubros de Ingresos, se informarán los montos totales y cualquier característica significativa.</w:t>
      </w:r>
      <w:r w:rsidR="006D6106" w:rsidRPr="00206423">
        <w:rPr>
          <w:sz w:val="22"/>
          <w:szCs w:val="22"/>
          <w:lang w:val="es-MX"/>
        </w:rPr>
        <w:t xml:space="preserve"> </w:t>
      </w:r>
      <w:r w:rsidR="006D6106" w:rsidRPr="00206423">
        <w:rPr>
          <w:i/>
          <w:szCs w:val="22"/>
          <w:lang w:val="es-MX"/>
        </w:rPr>
        <w:t xml:space="preserve">(La información se deberá de presentar del 01 de </w:t>
      </w:r>
      <w:r w:rsidR="007B6CA7">
        <w:rPr>
          <w:i/>
          <w:szCs w:val="22"/>
          <w:lang w:val="es-MX"/>
        </w:rPr>
        <w:t>julio</w:t>
      </w:r>
      <w:r w:rsidR="006D6106" w:rsidRPr="00206423">
        <w:rPr>
          <w:i/>
          <w:szCs w:val="22"/>
          <w:lang w:val="es-MX"/>
        </w:rPr>
        <w:t xml:space="preserve"> al 30 de </w:t>
      </w:r>
      <w:r w:rsidR="007B6CA7">
        <w:rPr>
          <w:i/>
          <w:szCs w:val="22"/>
          <w:lang w:val="es-MX"/>
        </w:rPr>
        <w:t>septiembre</w:t>
      </w:r>
      <w:r w:rsidR="006D6106" w:rsidRPr="00206423">
        <w:rPr>
          <w:i/>
          <w:szCs w:val="22"/>
          <w:lang w:val="es-MX"/>
        </w:rPr>
        <w:t xml:space="preserve"> de 2019)</w:t>
      </w:r>
    </w:p>
    <w:p w14:paraId="405ADC53" w14:textId="7FE492DD" w:rsidR="006D6106" w:rsidRDefault="006D6106" w:rsidP="00F7666E">
      <w:pPr>
        <w:pStyle w:val="ROMANOS"/>
        <w:tabs>
          <w:tab w:val="clear" w:pos="720"/>
          <w:tab w:val="left" w:pos="426"/>
        </w:tabs>
        <w:spacing w:after="0" w:line="240" w:lineRule="auto"/>
        <w:ind w:left="0" w:firstLine="0"/>
        <w:rPr>
          <w:sz w:val="22"/>
          <w:szCs w:val="22"/>
          <w:lang w:val="es-MX"/>
        </w:rPr>
      </w:pPr>
    </w:p>
    <w:tbl>
      <w:tblPr>
        <w:tblW w:w="5000" w:type="pct"/>
        <w:tblCellMar>
          <w:left w:w="70" w:type="dxa"/>
          <w:right w:w="70" w:type="dxa"/>
        </w:tblCellMar>
        <w:tblLook w:val="04A0" w:firstRow="1" w:lastRow="0" w:firstColumn="1" w:lastColumn="0" w:noHBand="0" w:noVBand="1"/>
      </w:tblPr>
      <w:tblGrid>
        <w:gridCol w:w="848"/>
        <w:gridCol w:w="1135"/>
        <w:gridCol w:w="1843"/>
        <w:gridCol w:w="1700"/>
        <w:gridCol w:w="3302"/>
      </w:tblGrid>
      <w:tr w:rsidR="00C17A30" w:rsidRPr="00C17A30" w14:paraId="6ECF442A" w14:textId="77777777" w:rsidTr="00C17A30">
        <w:trPr>
          <w:trHeight w:val="288"/>
        </w:trPr>
        <w:tc>
          <w:tcPr>
            <w:tcW w:w="480"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123206C4" w14:textId="77777777" w:rsidR="00C17A30" w:rsidRPr="00C17A30" w:rsidRDefault="00C17A30" w:rsidP="00C17A30">
            <w:pPr>
              <w:spacing w:after="0" w:line="240" w:lineRule="auto"/>
              <w:jc w:val="center"/>
              <w:rPr>
                <w:rFonts w:ascii="Calibri" w:eastAsia="Times New Roman" w:hAnsi="Calibri" w:cs="Calibri"/>
                <w:b/>
                <w:bCs/>
                <w:color w:val="000000"/>
                <w:sz w:val="16"/>
                <w:szCs w:val="16"/>
              </w:rPr>
            </w:pPr>
            <w:r w:rsidRPr="00C17A30">
              <w:rPr>
                <w:rFonts w:ascii="Calibri" w:eastAsia="Times New Roman" w:hAnsi="Calibri" w:cs="Calibri"/>
                <w:b/>
                <w:bCs/>
                <w:color w:val="000000"/>
                <w:sz w:val="16"/>
                <w:szCs w:val="16"/>
              </w:rPr>
              <w:t>CUENTA</w:t>
            </w:r>
          </w:p>
        </w:tc>
        <w:tc>
          <w:tcPr>
            <w:tcW w:w="643" w:type="pct"/>
            <w:tcBorders>
              <w:top w:val="single" w:sz="4" w:space="0" w:color="auto"/>
              <w:left w:val="nil"/>
              <w:bottom w:val="single" w:sz="4" w:space="0" w:color="auto"/>
              <w:right w:val="single" w:sz="4" w:space="0" w:color="auto"/>
            </w:tcBorders>
            <w:shd w:val="clear" w:color="000000" w:fill="F2F2F2"/>
            <w:vAlign w:val="center"/>
            <w:hideMark/>
          </w:tcPr>
          <w:p w14:paraId="243A4986" w14:textId="77777777" w:rsidR="00C17A30" w:rsidRPr="00C17A30" w:rsidRDefault="00C17A30" w:rsidP="00C17A30">
            <w:pPr>
              <w:spacing w:after="0" w:line="240" w:lineRule="auto"/>
              <w:jc w:val="center"/>
              <w:rPr>
                <w:rFonts w:ascii="Calibri" w:eastAsia="Times New Roman" w:hAnsi="Calibri" w:cs="Calibri"/>
                <w:b/>
                <w:bCs/>
                <w:color w:val="000000"/>
                <w:sz w:val="16"/>
                <w:szCs w:val="16"/>
              </w:rPr>
            </w:pPr>
            <w:r w:rsidRPr="00C17A30">
              <w:rPr>
                <w:rFonts w:ascii="Calibri" w:eastAsia="Times New Roman" w:hAnsi="Calibri" w:cs="Calibri"/>
                <w:b/>
                <w:bCs/>
                <w:color w:val="000000"/>
                <w:sz w:val="16"/>
                <w:szCs w:val="16"/>
              </w:rPr>
              <w:t>CRI</w:t>
            </w:r>
          </w:p>
        </w:tc>
        <w:tc>
          <w:tcPr>
            <w:tcW w:w="1044" w:type="pct"/>
            <w:tcBorders>
              <w:top w:val="single" w:sz="4" w:space="0" w:color="auto"/>
              <w:left w:val="nil"/>
              <w:bottom w:val="single" w:sz="4" w:space="0" w:color="auto"/>
              <w:right w:val="single" w:sz="4" w:space="0" w:color="auto"/>
            </w:tcBorders>
            <w:shd w:val="clear" w:color="000000" w:fill="F2F2F2"/>
            <w:vAlign w:val="center"/>
            <w:hideMark/>
          </w:tcPr>
          <w:p w14:paraId="6B23559F" w14:textId="77777777" w:rsidR="00C17A30" w:rsidRPr="00C17A30" w:rsidRDefault="00C17A30" w:rsidP="00C17A30">
            <w:pPr>
              <w:spacing w:after="0" w:line="240" w:lineRule="auto"/>
              <w:jc w:val="center"/>
              <w:rPr>
                <w:rFonts w:ascii="Calibri" w:eastAsia="Times New Roman" w:hAnsi="Calibri" w:cs="Calibri"/>
                <w:b/>
                <w:bCs/>
                <w:color w:val="000000"/>
                <w:sz w:val="16"/>
                <w:szCs w:val="16"/>
              </w:rPr>
            </w:pPr>
            <w:r w:rsidRPr="00C17A30">
              <w:rPr>
                <w:rFonts w:ascii="Calibri" w:eastAsia="Times New Roman" w:hAnsi="Calibri" w:cs="Calibri"/>
                <w:b/>
                <w:bCs/>
                <w:color w:val="000000"/>
                <w:sz w:val="16"/>
                <w:szCs w:val="16"/>
              </w:rPr>
              <w:t>NOMBRE DE LA CUENTA</w:t>
            </w:r>
          </w:p>
        </w:tc>
        <w:tc>
          <w:tcPr>
            <w:tcW w:w="963" w:type="pct"/>
            <w:tcBorders>
              <w:top w:val="single" w:sz="4" w:space="0" w:color="auto"/>
              <w:left w:val="nil"/>
              <w:bottom w:val="single" w:sz="4" w:space="0" w:color="auto"/>
              <w:right w:val="single" w:sz="4" w:space="0" w:color="auto"/>
            </w:tcBorders>
            <w:shd w:val="clear" w:color="000000" w:fill="F2F2F2"/>
            <w:vAlign w:val="center"/>
            <w:hideMark/>
          </w:tcPr>
          <w:p w14:paraId="45989A97" w14:textId="77777777" w:rsidR="00C17A30" w:rsidRPr="00C17A30" w:rsidRDefault="00C17A30" w:rsidP="00C17A30">
            <w:pPr>
              <w:spacing w:after="0" w:line="240" w:lineRule="auto"/>
              <w:jc w:val="center"/>
              <w:rPr>
                <w:rFonts w:ascii="Calibri" w:eastAsia="Times New Roman" w:hAnsi="Calibri" w:cs="Calibri"/>
                <w:b/>
                <w:bCs/>
                <w:color w:val="000000"/>
                <w:sz w:val="16"/>
                <w:szCs w:val="16"/>
              </w:rPr>
            </w:pPr>
            <w:r w:rsidRPr="00C17A30">
              <w:rPr>
                <w:rFonts w:ascii="Calibri" w:eastAsia="Times New Roman" w:hAnsi="Calibri" w:cs="Calibri"/>
                <w:b/>
                <w:bCs/>
                <w:color w:val="000000"/>
                <w:sz w:val="16"/>
                <w:szCs w:val="16"/>
              </w:rPr>
              <w:t>MONTO</w:t>
            </w:r>
          </w:p>
        </w:tc>
        <w:tc>
          <w:tcPr>
            <w:tcW w:w="1870" w:type="pct"/>
            <w:tcBorders>
              <w:top w:val="single" w:sz="4" w:space="0" w:color="auto"/>
              <w:left w:val="nil"/>
              <w:bottom w:val="single" w:sz="4" w:space="0" w:color="auto"/>
              <w:right w:val="single" w:sz="4" w:space="0" w:color="auto"/>
            </w:tcBorders>
            <w:shd w:val="clear" w:color="000000" w:fill="F2F2F2"/>
            <w:vAlign w:val="center"/>
            <w:hideMark/>
          </w:tcPr>
          <w:p w14:paraId="0A6F6701" w14:textId="77777777" w:rsidR="00C17A30" w:rsidRPr="00C17A30" w:rsidRDefault="00C17A30" w:rsidP="00C17A30">
            <w:pPr>
              <w:spacing w:after="0" w:line="240" w:lineRule="auto"/>
              <w:jc w:val="center"/>
              <w:rPr>
                <w:rFonts w:ascii="Calibri" w:eastAsia="Times New Roman" w:hAnsi="Calibri" w:cs="Calibri"/>
                <w:b/>
                <w:bCs/>
                <w:color w:val="000000"/>
                <w:sz w:val="16"/>
                <w:szCs w:val="16"/>
              </w:rPr>
            </w:pPr>
            <w:r w:rsidRPr="00C17A30">
              <w:rPr>
                <w:rFonts w:ascii="Calibri" w:eastAsia="Times New Roman" w:hAnsi="Calibri" w:cs="Calibri"/>
                <w:b/>
                <w:bCs/>
                <w:color w:val="000000"/>
                <w:sz w:val="16"/>
                <w:szCs w:val="16"/>
              </w:rPr>
              <w:t>CARACTERISTICA</w:t>
            </w:r>
          </w:p>
        </w:tc>
      </w:tr>
      <w:tr w:rsidR="00C17A30" w:rsidRPr="00C17A30" w14:paraId="30988739" w14:textId="77777777" w:rsidTr="00C17A30">
        <w:trPr>
          <w:trHeight w:val="472"/>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076DEF2" w14:textId="77777777" w:rsidR="00C17A30" w:rsidRPr="00C17A30" w:rsidRDefault="00C17A30" w:rsidP="00C17A30">
            <w:pPr>
              <w:spacing w:after="0" w:line="240" w:lineRule="auto"/>
              <w:jc w:val="center"/>
              <w:rPr>
                <w:rFonts w:ascii="Calibri" w:eastAsia="Times New Roman" w:hAnsi="Calibri" w:cs="Calibri"/>
                <w:b/>
                <w:bCs/>
                <w:color w:val="000000"/>
                <w:sz w:val="16"/>
                <w:szCs w:val="16"/>
              </w:rPr>
            </w:pPr>
            <w:r w:rsidRPr="00C17A30">
              <w:rPr>
                <w:rFonts w:ascii="Calibri" w:eastAsia="Times New Roman" w:hAnsi="Calibri" w:cs="Calibri"/>
                <w:b/>
                <w:bCs/>
                <w:color w:val="000000"/>
                <w:sz w:val="16"/>
                <w:szCs w:val="16"/>
              </w:rPr>
              <w:t>411</w:t>
            </w:r>
          </w:p>
        </w:tc>
        <w:tc>
          <w:tcPr>
            <w:tcW w:w="643" w:type="pct"/>
            <w:tcBorders>
              <w:top w:val="nil"/>
              <w:left w:val="nil"/>
              <w:bottom w:val="single" w:sz="4" w:space="0" w:color="auto"/>
              <w:right w:val="single" w:sz="4" w:space="0" w:color="auto"/>
            </w:tcBorders>
            <w:shd w:val="clear" w:color="auto" w:fill="auto"/>
            <w:vAlign w:val="center"/>
            <w:hideMark/>
          </w:tcPr>
          <w:p w14:paraId="0B539BBF" w14:textId="77777777" w:rsidR="00C17A30" w:rsidRPr="00C17A30" w:rsidRDefault="00C17A30" w:rsidP="00C17A30">
            <w:pPr>
              <w:spacing w:after="0" w:line="240" w:lineRule="auto"/>
              <w:jc w:val="center"/>
              <w:rPr>
                <w:rFonts w:ascii="Calibri" w:eastAsia="Times New Roman" w:hAnsi="Calibri" w:cs="Calibri"/>
                <w:color w:val="000000"/>
                <w:sz w:val="16"/>
                <w:szCs w:val="16"/>
              </w:rPr>
            </w:pPr>
            <w:r w:rsidRPr="00C17A30">
              <w:rPr>
                <w:rFonts w:ascii="Calibri" w:eastAsia="Times New Roman" w:hAnsi="Calibri" w:cs="Calibri"/>
                <w:color w:val="000000"/>
                <w:sz w:val="16"/>
                <w:szCs w:val="16"/>
              </w:rPr>
              <w:t>1</w:t>
            </w:r>
          </w:p>
        </w:tc>
        <w:tc>
          <w:tcPr>
            <w:tcW w:w="1044" w:type="pct"/>
            <w:tcBorders>
              <w:top w:val="nil"/>
              <w:left w:val="nil"/>
              <w:bottom w:val="single" w:sz="4" w:space="0" w:color="auto"/>
              <w:right w:val="single" w:sz="4" w:space="0" w:color="auto"/>
            </w:tcBorders>
            <w:shd w:val="clear" w:color="auto" w:fill="auto"/>
            <w:vAlign w:val="center"/>
            <w:hideMark/>
          </w:tcPr>
          <w:p w14:paraId="218A99D9" w14:textId="77777777" w:rsidR="00C17A30" w:rsidRPr="00C17A30" w:rsidRDefault="00C17A30" w:rsidP="00C17A30">
            <w:pPr>
              <w:spacing w:after="0" w:line="240" w:lineRule="auto"/>
              <w:jc w:val="center"/>
              <w:rPr>
                <w:rFonts w:ascii="Calibri" w:eastAsia="Times New Roman" w:hAnsi="Calibri" w:cs="Calibri"/>
                <w:color w:val="000000"/>
                <w:sz w:val="16"/>
                <w:szCs w:val="16"/>
              </w:rPr>
            </w:pPr>
            <w:r w:rsidRPr="00C17A30">
              <w:rPr>
                <w:rFonts w:ascii="Calibri" w:eastAsia="Times New Roman" w:hAnsi="Calibri" w:cs="Calibri"/>
                <w:color w:val="000000"/>
                <w:sz w:val="16"/>
                <w:szCs w:val="16"/>
              </w:rPr>
              <w:t>Impuestos</w:t>
            </w:r>
          </w:p>
        </w:tc>
        <w:tc>
          <w:tcPr>
            <w:tcW w:w="963" w:type="pct"/>
            <w:tcBorders>
              <w:top w:val="nil"/>
              <w:left w:val="nil"/>
              <w:bottom w:val="single" w:sz="4" w:space="0" w:color="auto"/>
              <w:right w:val="single" w:sz="4" w:space="0" w:color="auto"/>
            </w:tcBorders>
            <w:shd w:val="clear" w:color="auto" w:fill="auto"/>
            <w:vAlign w:val="center"/>
            <w:hideMark/>
          </w:tcPr>
          <w:p w14:paraId="5D3CDACB" w14:textId="77777777" w:rsidR="00C17A30" w:rsidRPr="00C17A30" w:rsidRDefault="00C17A30" w:rsidP="00C17A30">
            <w:pPr>
              <w:spacing w:after="0" w:line="240" w:lineRule="auto"/>
              <w:jc w:val="center"/>
              <w:rPr>
                <w:rFonts w:ascii="Calibri" w:eastAsia="Times New Roman" w:hAnsi="Calibri" w:cs="Calibri"/>
                <w:color w:val="000000"/>
                <w:sz w:val="16"/>
                <w:szCs w:val="16"/>
              </w:rPr>
            </w:pPr>
            <w:r w:rsidRPr="00C17A30">
              <w:rPr>
                <w:rFonts w:ascii="Calibri" w:eastAsia="Times New Roman" w:hAnsi="Calibri" w:cs="Calibri"/>
                <w:color w:val="000000"/>
                <w:sz w:val="16"/>
                <w:szCs w:val="16"/>
              </w:rPr>
              <w:t>$1,400,338.18</w:t>
            </w:r>
          </w:p>
        </w:tc>
        <w:tc>
          <w:tcPr>
            <w:tcW w:w="1870" w:type="pct"/>
            <w:tcBorders>
              <w:top w:val="nil"/>
              <w:left w:val="nil"/>
              <w:bottom w:val="single" w:sz="4" w:space="0" w:color="auto"/>
              <w:right w:val="single" w:sz="4" w:space="0" w:color="auto"/>
            </w:tcBorders>
            <w:shd w:val="clear" w:color="auto" w:fill="auto"/>
            <w:vAlign w:val="center"/>
            <w:hideMark/>
          </w:tcPr>
          <w:p w14:paraId="02A28A19" w14:textId="77777777" w:rsidR="00C17A30" w:rsidRPr="00C17A30" w:rsidRDefault="00C17A30" w:rsidP="00C17A30">
            <w:pPr>
              <w:spacing w:after="0" w:line="240" w:lineRule="auto"/>
              <w:jc w:val="center"/>
              <w:rPr>
                <w:rFonts w:ascii="Calibri" w:eastAsia="Times New Roman" w:hAnsi="Calibri" w:cs="Calibri"/>
                <w:color w:val="000000"/>
                <w:sz w:val="16"/>
                <w:szCs w:val="16"/>
              </w:rPr>
            </w:pPr>
            <w:r w:rsidRPr="00C17A30">
              <w:rPr>
                <w:rFonts w:ascii="Calibri" w:eastAsia="Times New Roman" w:hAnsi="Calibri" w:cs="Calibri"/>
                <w:color w:val="000000"/>
                <w:sz w:val="16"/>
                <w:szCs w:val="16"/>
              </w:rPr>
              <w:t>Contribuciones establecidas en ley que deben pagar las personas físicas y morales</w:t>
            </w:r>
          </w:p>
        </w:tc>
      </w:tr>
      <w:tr w:rsidR="00C17A30" w:rsidRPr="00C17A30" w14:paraId="642D64FF" w14:textId="77777777" w:rsidTr="00C17A30">
        <w:trPr>
          <w:trHeight w:val="553"/>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6885AA4" w14:textId="77777777" w:rsidR="00C17A30" w:rsidRPr="00C17A30" w:rsidRDefault="00C17A30" w:rsidP="00C17A30">
            <w:pPr>
              <w:spacing w:after="0" w:line="240" w:lineRule="auto"/>
              <w:jc w:val="center"/>
              <w:rPr>
                <w:rFonts w:ascii="Calibri" w:eastAsia="Times New Roman" w:hAnsi="Calibri" w:cs="Calibri"/>
                <w:b/>
                <w:bCs/>
                <w:color w:val="000000"/>
                <w:sz w:val="16"/>
                <w:szCs w:val="16"/>
              </w:rPr>
            </w:pPr>
            <w:r w:rsidRPr="00C17A30">
              <w:rPr>
                <w:rFonts w:ascii="Calibri" w:eastAsia="Times New Roman" w:hAnsi="Calibri" w:cs="Calibri"/>
                <w:b/>
                <w:bCs/>
                <w:color w:val="000000"/>
                <w:sz w:val="16"/>
                <w:szCs w:val="16"/>
              </w:rPr>
              <w:t>414</w:t>
            </w:r>
          </w:p>
        </w:tc>
        <w:tc>
          <w:tcPr>
            <w:tcW w:w="643" w:type="pct"/>
            <w:tcBorders>
              <w:top w:val="nil"/>
              <w:left w:val="single" w:sz="4" w:space="0" w:color="auto"/>
              <w:bottom w:val="single" w:sz="4" w:space="0" w:color="auto"/>
              <w:right w:val="single" w:sz="4" w:space="0" w:color="auto"/>
            </w:tcBorders>
            <w:shd w:val="clear" w:color="auto" w:fill="auto"/>
            <w:vAlign w:val="center"/>
            <w:hideMark/>
          </w:tcPr>
          <w:p w14:paraId="180A3A9E" w14:textId="77777777" w:rsidR="00C17A30" w:rsidRPr="00C17A30" w:rsidRDefault="00C17A30" w:rsidP="00C17A30">
            <w:pPr>
              <w:spacing w:after="0" w:line="240" w:lineRule="auto"/>
              <w:jc w:val="center"/>
              <w:rPr>
                <w:rFonts w:ascii="Calibri" w:eastAsia="Times New Roman" w:hAnsi="Calibri" w:cs="Calibri"/>
                <w:color w:val="000000"/>
                <w:sz w:val="16"/>
                <w:szCs w:val="16"/>
              </w:rPr>
            </w:pPr>
            <w:r w:rsidRPr="00C17A30">
              <w:rPr>
                <w:rFonts w:ascii="Calibri" w:eastAsia="Times New Roman" w:hAnsi="Calibri" w:cs="Calibri"/>
                <w:color w:val="000000"/>
                <w:sz w:val="16"/>
                <w:szCs w:val="16"/>
              </w:rPr>
              <w:t>4</w:t>
            </w:r>
          </w:p>
        </w:tc>
        <w:tc>
          <w:tcPr>
            <w:tcW w:w="1044" w:type="pct"/>
            <w:tcBorders>
              <w:top w:val="nil"/>
              <w:left w:val="single" w:sz="4" w:space="0" w:color="auto"/>
              <w:bottom w:val="single" w:sz="4" w:space="0" w:color="auto"/>
              <w:right w:val="single" w:sz="4" w:space="0" w:color="auto"/>
            </w:tcBorders>
            <w:shd w:val="clear" w:color="auto" w:fill="auto"/>
            <w:vAlign w:val="center"/>
            <w:hideMark/>
          </w:tcPr>
          <w:p w14:paraId="5B778E99" w14:textId="77777777" w:rsidR="00C17A30" w:rsidRPr="00C17A30" w:rsidRDefault="00C17A30" w:rsidP="00C17A30">
            <w:pPr>
              <w:spacing w:after="0" w:line="240" w:lineRule="auto"/>
              <w:jc w:val="center"/>
              <w:rPr>
                <w:rFonts w:ascii="Calibri" w:eastAsia="Times New Roman" w:hAnsi="Calibri" w:cs="Calibri"/>
                <w:color w:val="000000"/>
                <w:sz w:val="16"/>
                <w:szCs w:val="16"/>
              </w:rPr>
            </w:pPr>
            <w:r w:rsidRPr="00C17A30">
              <w:rPr>
                <w:rFonts w:ascii="Calibri" w:eastAsia="Times New Roman" w:hAnsi="Calibri" w:cs="Calibri"/>
                <w:color w:val="000000"/>
                <w:sz w:val="16"/>
                <w:szCs w:val="16"/>
              </w:rPr>
              <w:t>Derechos</w:t>
            </w:r>
          </w:p>
        </w:tc>
        <w:tc>
          <w:tcPr>
            <w:tcW w:w="963" w:type="pct"/>
            <w:tcBorders>
              <w:top w:val="nil"/>
              <w:left w:val="single" w:sz="4" w:space="0" w:color="auto"/>
              <w:bottom w:val="single" w:sz="4" w:space="0" w:color="auto"/>
              <w:right w:val="single" w:sz="4" w:space="0" w:color="auto"/>
            </w:tcBorders>
            <w:shd w:val="clear" w:color="auto" w:fill="auto"/>
            <w:vAlign w:val="center"/>
            <w:hideMark/>
          </w:tcPr>
          <w:p w14:paraId="14A65D33" w14:textId="77777777" w:rsidR="00C17A30" w:rsidRPr="00C17A30" w:rsidRDefault="00C17A30" w:rsidP="00C17A30">
            <w:pPr>
              <w:spacing w:after="0" w:line="240" w:lineRule="auto"/>
              <w:jc w:val="center"/>
              <w:rPr>
                <w:rFonts w:ascii="Calibri" w:eastAsia="Times New Roman" w:hAnsi="Calibri" w:cs="Calibri"/>
                <w:color w:val="000000"/>
                <w:sz w:val="16"/>
                <w:szCs w:val="16"/>
              </w:rPr>
            </w:pPr>
            <w:r w:rsidRPr="00C17A30">
              <w:rPr>
                <w:rFonts w:ascii="Calibri" w:eastAsia="Times New Roman" w:hAnsi="Calibri" w:cs="Calibri"/>
                <w:color w:val="000000"/>
                <w:sz w:val="16"/>
                <w:szCs w:val="16"/>
              </w:rPr>
              <w:t>$3,300,623.04</w:t>
            </w:r>
          </w:p>
        </w:tc>
        <w:tc>
          <w:tcPr>
            <w:tcW w:w="1870" w:type="pct"/>
            <w:tcBorders>
              <w:top w:val="nil"/>
              <w:left w:val="nil"/>
              <w:bottom w:val="single" w:sz="4" w:space="0" w:color="auto"/>
              <w:right w:val="single" w:sz="4" w:space="0" w:color="auto"/>
            </w:tcBorders>
            <w:shd w:val="clear" w:color="auto" w:fill="auto"/>
            <w:vAlign w:val="center"/>
            <w:hideMark/>
          </w:tcPr>
          <w:p w14:paraId="4D522A4B" w14:textId="085BA2E0" w:rsidR="00C17A30" w:rsidRPr="00C17A30" w:rsidRDefault="00C17A30" w:rsidP="00C17A30">
            <w:pPr>
              <w:spacing w:after="0" w:line="240" w:lineRule="auto"/>
              <w:jc w:val="center"/>
              <w:rPr>
                <w:rFonts w:ascii="Calibri" w:eastAsia="Times New Roman" w:hAnsi="Calibri" w:cs="Calibri"/>
                <w:color w:val="000000"/>
                <w:sz w:val="16"/>
                <w:szCs w:val="16"/>
              </w:rPr>
            </w:pPr>
            <w:r w:rsidRPr="00C17A30">
              <w:rPr>
                <w:rFonts w:ascii="Calibri" w:eastAsia="Times New Roman" w:hAnsi="Calibri" w:cs="Calibri"/>
                <w:color w:val="000000"/>
                <w:sz w:val="16"/>
                <w:szCs w:val="16"/>
              </w:rPr>
              <w:t>Son las contribuciones establecidas en Ley por el uso o aprovechamiento de los bienes del</w:t>
            </w:r>
            <w:r w:rsidRPr="00C17A30">
              <w:rPr>
                <w:rFonts w:ascii="Calibri" w:eastAsia="Times New Roman" w:hAnsi="Calibri" w:cs="Calibri"/>
                <w:color w:val="000000"/>
                <w:sz w:val="16"/>
                <w:szCs w:val="16"/>
              </w:rPr>
              <w:t xml:space="preserve"> </w:t>
            </w:r>
            <w:r w:rsidRPr="00C17A30">
              <w:rPr>
                <w:rFonts w:ascii="Calibri" w:eastAsia="Times New Roman" w:hAnsi="Calibri" w:cs="Calibri"/>
                <w:color w:val="000000"/>
                <w:sz w:val="16"/>
                <w:szCs w:val="16"/>
              </w:rPr>
              <w:t>dominio público.</w:t>
            </w:r>
          </w:p>
        </w:tc>
      </w:tr>
      <w:tr w:rsidR="00C17A30" w:rsidRPr="00C17A30" w14:paraId="54152FC5" w14:textId="77777777" w:rsidTr="00C17A30">
        <w:trPr>
          <w:trHeight w:val="636"/>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FE2ACFD" w14:textId="77777777" w:rsidR="00C17A30" w:rsidRPr="00C17A30" w:rsidRDefault="00C17A30" w:rsidP="00C17A30">
            <w:pPr>
              <w:spacing w:after="0" w:line="240" w:lineRule="auto"/>
              <w:jc w:val="center"/>
              <w:rPr>
                <w:rFonts w:ascii="Calibri" w:eastAsia="Times New Roman" w:hAnsi="Calibri" w:cs="Calibri"/>
                <w:b/>
                <w:bCs/>
                <w:color w:val="000000"/>
                <w:sz w:val="16"/>
                <w:szCs w:val="16"/>
              </w:rPr>
            </w:pPr>
            <w:r w:rsidRPr="00C17A30">
              <w:rPr>
                <w:rFonts w:ascii="Calibri" w:eastAsia="Times New Roman" w:hAnsi="Calibri" w:cs="Calibri"/>
                <w:b/>
                <w:bCs/>
                <w:color w:val="000000"/>
                <w:sz w:val="16"/>
                <w:szCs w:val="16"/>
              </w:rPr>
              <w:t>415</w:t>
            </w:r>
          </w:p>
        </w:tc>
        <w:tc>
          <w:tcPr>
            <w:tcW w:w="643" w:type="pct"/>
            <w:tcBorders>
              <w:top w:val="nil"/>
              <w:left w:val="nil"/>
              <w:bottom w:val="single" w:sz="4" w:space="0" w:color="auto"/>
              <w:right w:val="single" w:sz="4" w:space="0" w:color="auto"/>
            </w:tcBorders>
            <w:shd w:val="clear" w:color="auto" w:fill="auto"/>
            <w:vAlign w:val="center"/>
            <w:hideMark/>
          </w:tcPr>
          <w:p w14:paraId="76132C1D" w14:textId="77777777" w:rsidR="00C17A30" w:rsidRPr="00C17A30" w:rsidRDefault="00C17A30" w:rsidP="00C17A30">
            <w:pPr>
              <w:spacing w:after="0" w:line="240" w:lineRule="auto"/>
              <w:jc w:val="center"/>
              <w:rPr>
                <w:rFonts w:ascii="Calibri" w:eastAsia="Times New Roman" w:hAnsi="Calibri" w:cs="Calibri"/>
                <w:color w:val="000000"/>
                <w:sz w:val="16"/>
                <w:szCs w:val="16"/>
              </w:rPr>
            </w:pPr>
            <w:r w:rsidRPr="00C17A30">
              <w:rPr>
                <w:rFonts w:ascii="Calibri" w:eastAsia="Times New Roman" w:hAnsi="Calibri" w:cs="Calibri"/>
                <w:color w:val="000000"/>
                <w:sz w:val="16"/>
                <w:szCs w:val="16"/>
              </w:rPr>
              <w:t>5</w:t>
            </w:r>
          </w:p>
        </w:tc>
        <w:tc>
          <w:tcPr>
            <w:tcW w:w="1044" w:type="pct"/>
            <w:tcBorders>
              <w:top w:val="nil"/>
              <w:left w:val="nil"/>
              <w:bottom w:val="single" w:sz="4" w:space="0" w:color="auto"/>
              <w:right w:val="single" w:sz="4" w:space="0" w:color="auto"/>
            </w:tcBorders>
            <w:shd w:val="clear" w:color="auto" w:fill="auto"/>
            <w:vAlign w:val="center"/>
            <w:hideMark/>
          </w:tcPr>
          <w:p w14:paraId="58905C4E" w14:textId="77777777" w:rsidR="00C17A30" w:rsidRPr="00C17A30" w:rsidRDefault="00C17A30" w:rsidP="00C17A30">
            <w:pPr>
              <w:spacing w:after="0" w:line="240" w:lineRule="auto"/>
              <w:jc w:val="center"/>
              <w:rPr>
                <w:rFonts w:ascii="Calibri" w:eastAsia="Times New Roman" w:hAnsi="Calibri" w:cs="Calibri"/>
                <w:color w:val="000000"/>
                <w:sz w:val="16"/>
                <w:szCs w:val="16"/>
              </w:rPr>
            </w:pPr>
            <w:r w:rsidRPr="00C17A30">
              <w:rPr>
                <w:rFonts w:ascii="Calibri" w:eastAsia="Times New Roman" w:hAnsi="Calibri" w:cs="Calibri"/>
                <w:color w:val="000000"/>
                <w:sz w:val="16"/>
                <w:szCs w:val="16"/>
              </w:rPr>
              <w:t>Productos</w:t>
            </w:r>
          </w:p>
        </w:tc>
        <w:tc>
          <w:tcPr>
            <w:tcW w:w="963" w:type="pct"/>
            <w:tcBorders>
              <w:top w:val="single" w:sz="4" w:space="0" w:color="auto"/>
              <w:left w:val="nil"/>
              <w:bottom w:val="single" w:sz="4" w:space="0" w:color="auto"/>
              <w:right w:val="single" w:sz="4" w:space="0" w:color="auto"/>
            </w:tcBorders>
            <w:shd w:val="clear" w:color="auto" w:fill="auto"/>
            <w:vAlign w:val="center"/>
            <w:hideMark/>
          </w:tcPr>
          <w:p w14:paraId="3531FB45" w14:textId="77777777" w:rsidR="00C17A30" w:rsidRPr="00C17A30" w:rsidRDefault="00C17A30" w:rsidP="00C17A30">
            <w:pPr>
              <w:spacing w:after="0" w:line="240" w:lineRule="auto"/>
              <w:jc w:val="center"/>
              <w:rPr>
                <w:rFonts w:ascii="Calibri" w:eastAsia="Times New Roman" w:hAnsi="Calibri" w:cs="Calibri"/>
                <w:color w:val="000000"/>
                <w:sz w:val="16"/>
                <w:szCs w:val="16"/>
              </w:rPr>
            </w:pPr>
            <w:r w:rsidRPr="00C17A30">
              <w:rPr>
                <w:rFonts w:ascii="Calibri" w:eastAsia="Times New Roman" w:hAnsi="Calibri" w:cs="Calibri"/>
                <w:color w:val="000000"/>
                <w:sz w:val="16"/>
                <w:szCs w:val="16"/>
              </w:rPr>
              <w:t>$38,201.96</w:t>
            </w:r>
          </w:p>
        </w:tc>
        <w:tc>
          <w:tcPr>
            <w:tcW w:w="1870" w:type="pct"/>
            <w:tcBorders>
              <w:top w:val="single" w:sz="4" w:space="0" w:color="auto"/>
              <w:left w:val="nil"/>
              <w:bottom w:val="single" w:sz="4" w:space="0" w:color="auto"/>
              <w:right w:val="single" w:sz="4" w:space="0" w:color="auto"/>
            </w:tcBorders>
            <w:shd w:val="clear" w:color="auto" w:fill="auto"/>
            <w:vAlign w:val="center"/>
            <w:hideMark/>
          </w:tcPr>
          <w:p w14:paraId="59816539" w14:textId="77777777" w:rsidR="00C17A30" w:rsidRPr="00C17A30" w:rsidRDefault="00C17A30" w:rsidP="00C17A30">
            <w:pPr>
              <w:spacing w:after="0" w:line="240" w:lineRule="auto"/>
              <w:jc w:val="center"/>
              <w:rPr>
                <w:rFonts w:ascii="Calibri" w:eastAsia="Times New Roman" w:hAnsi="Calibri" w:cs="Calibri"/>
                <w:color w:val="000000"/>
                <w:sz w:val="16"/>
                <w:szCs w:val="16"/>
              </w:rPr>
            </w:pPr>
            <w:r w:rsidRPr="00C17A30">
              <w:rPr>
                <w:rFonts w:ascii="Calibri" w:eastAsia="Times New Roman" w:hAnsi="Calibri" w:cs="Calibri"/>
                <w:color w:val="000000"/>
                <w:sz w:val="16"/>
                <w:szCs w:val="16"/>
              </w:rPr>
              <w:t>Contribuciones en funciones de derecho privado, así como por el uso, aprovechamiento o enajenación de bienes del dominio privado</w:t>
            </w:r>
          </w:p>
        </w:tc>
      </w:tr>
      <w:tr w:rsidR="00C17A30" w:rsidRPr="00C17A30" w14:paraId="680B6CC2" w14:textId="77777777" w:rsidTr="00C17A30">
        <w:trPr>
          <w:trHeight w:val="999"/>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BD68044" w14:textId="77777777" w:rsidR="00C17A30" w:rsidRPr="00C17A30" w:rsidRDefault="00C17A30" w:rsidP="00C17A30">
            <w:pPr>
              <w:spacing w:after="0" w:line="240" w:lineRule="auto"/>
              <w:jc w:val="center"/>
              <w:rPr>
                <w:rFonts w:ascii="Calibri" w:eastAsia="Times New Roman" w:hAnsi="Calibri" w:cs="Calibri"/>
                <w:b/>
                <w:bCs/>
                <w:color w:val="000000"/>
                <w:sz w:val="16"/>
                <w:szCs w:val="16"/>
              </w:rPr>
            </w:pPr>
            <w:r w:rsidRPr="00C17A30">
              <w:rPr>
                <w:rFonts w:ascii="Calibri" w:eastAsia="Times New Roman" w:hAnsi="Calibri" w:cs="Calibri"/>
                <w:b/>
                <w:bCs/>
                <w:color w:val="000000"/>
                <w:sz w:val="16"/>
                <w:szCs w:val="16"/>
              </w:rPr>
              <w:t>416</w:t>
            </w:r>
          </w:p>
        </w:tc>
        <w:tc>
          <w:tcPr>
            <w:tcW w:w="643" w:type="pct"/>
            <w:tcBorders>
              <w:top w:val="nil"/>
              <w:left w:val="single" w:sz="4" w:space="0" w:color="auto"/>
              <w:bottom w:val="single" w:sz="4" w:space="0" w:color="auto"/>
              <w:right w:val="single" w:sz="4" w:space="0" w:color="auto"/>
            </w:tcBorders>
            <w:shd w:val="clear" w:color="auto" w:fill="auto"/>
            <w:vAlign w:val="center"/>
            <w:hideMark/>
          </w:tcPr>
          <w:p w14:paraId="7F039986" w14:textId="77777777" w:rsidR="00C17A30" w:rsidRPr="00C17A30" w:rsidRDefault="00C17A30" w:rsidP="00C17A30">
            <w:pPr>
              <w:spacing w:after="0" w:line="240" w:lineRule="auto"/>
              <w:jc w:val="center"/>
              <w:rPr>
                <w:rFonts w:ascii="Calibri" w:eastAsia="Times New Roman" w:hAnsi="Calibri" w:cs="Calibri"/>
                <w:color w:val="000000"/>
                <w:sz w:val="16"/>
                <w:szCs w:val="16"/>
              </w:rPr>
            </w:pPr>
            <w:r w:rsidRPr="00C17A30">
              <w:rPr>
                <w:rFonts w:ascii="Calibri" w:eastAsia="Times New Roman" w:hAnsi="Calibri" w:cs="Calibri"/>
                <w:color w:val="000000"/>
                <w:sz w:val="16"/>
                <w:szCs w:val="16"/>
              </w:rPr>
              <w:t>6</w:t>
            </w:r>
          </w:p>
        </w:tc>
        <w:tc>
          <w:tcPr>
            <w:tcW w:w="1044" w:type="pct"/>
            <w:tcBorders>
              <w:top w:val="nil"/>
              <w:left w:val="single" w:sz="4" w:space="0" w:color="auto"/>
              <w:bottom w:val="single" w:sz="4" w:space="0" w:color="auto"/>
              <w:right w:val="single" w:sz="4" w:space="0" w:color="auto"/>
            </w:tcBorders>
            <w:shd w:val="clear" w:color="auto" w:fill="auto"/>
            <w:vAlign w:val="center"/>
            <w:hideMark/>
          </w:tcPr>
          <w:p w14:paraId="4825AE4D" w14:textId="77777777" w:rsidR="00C17A30" w:rsidRPr="00C17A30" w:rsidRDefault="00C17A30" w:rsidP="00C17A30">
            <w:pPr>
              <w:spacing w:after="0" w:line="240" w:lineRule="auto"/>
              <w:jc w:val="center"/>
              <w:rPr>
                <w:rFonts w:ascii="Calibri" w:eastAsia="Times New Roman" w:hAnsi="Calibri" w:cs="Calibri"/>
                <w:color w:val="000000"/>
                <w:sz w:val="16"/>
                <w:szCs w:val="16"/>
              </w:rPr>
            </w:pPr>
            <w:r w:rsidRPr="00C17A30">
              <w:rPr>
                <w:rFonts w:ascii="Calibri" w:eastAsia="Times New Roman" w:hAnsi="Calibri" w:cs="Calibri"/>
                <w:color w:val="000000"/>
                <w:sz w:val="16"/>
                <w:szCs w:val="16"/>
              </w:rPr>
              <w:t>Aprovechamientos</w:t>
            </w:r>
          </w:p>
        </w:tc>
        <w:tc>
          <w:tcPr>
            <w:tcW w:w="9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9CAD4A" w14:textId="77777777" w:rsidR="00C17A30" w:rsidRPr="00C17A30" w:rsidRDefault="00C17A30" w:rsidP="00C17A30">
            <w:pPr>
              <w:spacing w:after="0" w:line="240" w:lineRule="auto"/>
              <w:jc w:val="center"/>
              <w:rPr>
                <w:rFonts w:ascii="Calibri" w:eastAsia="Times New Roman" w:hAnsi="Calibri" w:cs="Calibri"/>
                <w:color w:val="000000"/>
                <w:sz w:val="16"/>
                <w:szCs w:val="16"/>
              </w:rPr>
            </w:pPr>
            <w:r w:rsidRPr="00C17A30">
              <w:rPr>
                <w:rFonts w:ascii="Calibri" w:eastAsia="Times New Roman" w:hAnsi="Calibri" w:cs="Calibri"/>
                <w:color w:val="000000"/>
                <w:sz w:val="16"/>
                <w:szCs w:val="16"/>
              </w:rPr>
              <w:t>$2,433,949.52</w:t>
            </w:r>
          </w:p>
        </w:tc>
        <w:tc>
          <w:tcPr>
            <w:tcW w:w="1870" w:type="pct"/>
            <w:tcBorders>
              <w:top w:val="single" w:sz="4" w:space="0" w:color="auto"/>
              <w:left w:val="nil"/>
              <w:bottom w:val="single" w:sz="4" w:space="0" w:color="auto"/>
              <w:right w:val="single" w:sz="4" w:space="0" w:color="auto"/>
            </w:tcBorders>
            <w:shd w:val="clear" w:color="auto" w:fill="auto"/>
            <w:vAlign w:val="center"/>
            <w:hideMark/>
          </w:tcPr>
          <w:p w14:paraId="5DB0F09C" w14:textId="4C365F5B" w:rsidR="00C17A30" w:rsidRPr="00C17A30" w:rsidRDefault="00C17A30" w:rsidP="00C17A30">
            <w:pPr>
              <w:spacing w:after="0" w:line="240" w:lineRule="auto"/>
              <w:jc w:val="center"/>
              <w:rPr>
                <w:rFonts w:ascii="Calibri" w:eastAsia="Times New Roman" w:hAnsi="Calibri" w:cs="Calibri"/>
                <w:color w:val="000000"/>
                <w:sz w:val="16"/>
                <w:szCs w:val="16"/>
              </w:rPr>
            </w:pPr>
            <w:r w:rsidRPr="00C17A30">
              <w:rPr>
                <w:rFonts w:ascii="Calibri" w:eastAsia="Times New Roman" w:hAnsi="Calibri" w:cs="Calibri"/>
                <w:color w:val="000000"/>
                <w:sz w:val="16"/>
                <w:szCs w:val="16"/>
              </w:rPr>
              <w:t>Son los ingresos que percibe el Estado por funciones de derecho público distintos de: las</w:t>
            </w:r>
            <w:r>
              <w:rPr>
                <w:rFonts w:ascii="Calibri" w:eastAsia="Times New Roman" w:hAnsi="Calibri" w:cs="Calibri"/>
                <w:color w:val="000000"/>
                <w:sz w:val="16"/>
                <w:szCs w:val="16"/>
              </w:rPr>
              <w:t xml:space="preserve"> </w:t>
            </w:r>
            <w:r w:rsidRPr="00C17A30">
              <w:rPr>
                <w:rFonts w:ascii="Calibri" w:eastAsia="Times New Roman" w:hAnsi="Calibri" w:cs="Calibri"/>
                <w:color w:val="000000"/>
                <w:sz w:val="16"/>
                <w:szCs w:val="16"/>
              </w:rPr>
              <w:t>Contribuciones, los ingresos derivados de financiamientos y de los que obtengan los</w:t>
            </w:r>
            <w:r>
              <w:rPr>
                <w:rFonts w:ascii="Calibri" w:eastAsia="Times New Roman" w:hAnsi="Calibri" w:cs="Calibri"/>
                <w:color w:val="000000"/>
                <w:sz w:val="16"/>
                <w:szCs w:val="16"/>
              </w:rPr>
              <w:t xml:space="preserve"> </w:t>
            </w:r>
            <w:r w:rsidRPr="00C17A30">
              <w:rPr>
                <w:rFonts w:ascii="Calibri" w:eastAsia="Times New Roman" w:hAnsi="Calibri" w:cs="Calibri"/>
                <w:color w:val="000000"/>
                <w:sz w:val="16"/>
                <w:szCs w:val="16"/>
              </w:rPr>
              <w:t>organismos descentralizados.</w:t>
            </w:r>
          </w:p>
        </w:tc>
      </w:tr>
      <w:tr w:rsidR="00C17A30" w:rsidRPr="00C17A30" w14:paraId="7940B778" w14:textId="77777777" w:rsidTr="00C17A30">
        <w:trPr>
          <w:trHeight w:val="288"/>
        </w:trPr>
        <w:tc>
          <w:tcPr>
            <w:tcW w:w="2167"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53585DFB" w14:textId="77777777" w:rsidR="00C17A30" w:rsidRPr="00C17A30" w:rsidRDefault="00C17A30" w:rsidP="00C17A30">
            <w:pPr>
              <w:spacing w:after="0" w:line="240" w:lineRule="auto"/>
              <w:jc w:val="center"/>
              <w:rPr>
                <w:rFonts w:ascii="Calibri" w:eastAsia="Times New Roman" w:hAnsi="Calibri" w:cs="Calibri"/>
                <w:b/>
                <w:bCs/>
                <w:color w:val="000000"/>
                <w:sz w:val="16"/>
                <w:szCs w:val="16"/>
              </w:rPr>
            </w:pPr>
            <w:r w:rsidRPr="00C17A30">
              <w:rPr>
                <w:rFonts w:ascii="Calibri" w:eastAsia="Times New Roman" w:hAnsi="Calibri" w:cs="Calibri"/>
                <w:b/>
                <w:bCs/>
                <w:color w:val="000000"/>
                <w:sz w:val="16"/>
                <w:szCs w:val="16"/>
              </w:rPr>
              <w:t>SUMA</w:t>
            </w:r>
          </w:p>
        </w:tc>
        <w:tc>
          <w:tcPr>
            <w:tcW w:w="963" w:type="pct"/>
            <w:tcBorders>
              <w:top w:val="single" w:sz="4" w:space="0" w:color="auto"/>
              <w:left w:val="nil"/>
              <w:bottom w:val="single" w:sz="4" w:space="0" w:color="auto"/>
              <w:right w:val="single" w:sz="4" w:space="0" w:color="auto"/>
            </w:tcBorders>
            <w:shd w:val="clear" w:color="000000" w:fill="F2F2F2"/>
            <w:vAlign w:val="center"/>
            <w:hideMark/>
          </w:tcPr>
          <w:p w14:paraId="001A3683" w14:textId="77777777" w:rsidR="00C17A30" w:rsidRPr="00C17A30" w:rsidRDefault="00C17A30" w:rsidP="00C17A30">
            <w:pPr>
              <w:spacing w:after="0" w:line="240" w:lineRule="auto"/>
              <w:jc w:val="center"/>
              <w:rPr>
                <w:rFonts w:ascii="Calibri" w:eastAsia="Times New Roman" w:hAnsi="Calibri" w:cs="Calibri"/>
                <w:b/>
                <w:bCs/>
                <w:color w:val="000000"/>
                <w:sz w:val="16"/>
                <w:szCs w:val="16"/>
              </w:rPr>
            </w:pPr>
            <w:r w:rsidRPr="00C17A30">
              <w:rPr>
                <w:rFonts w:ascii="Calibri" w:eastAsia="Times New Roman" w:hAnsi="Calibri" w:cs="Calibri"/>
                <w:b/>
                <w:bCs/>
                <w:color w:val="000000"/>
                <w:sz w:val="16"/>
                <w:szCs w:val="16"/>
              </w:rPr>
              <w:t>$7,173,112.70</w:t>
            </w:r>
          </w:p>
        </w:tc>
        <w:tc>
          <w:tcPr>
            <w:tcW w:w="1870" w:type="pct"/>
            <w:tcBorders>
              <w:top w:val="single" w:sz="4" w:space="0" w:color="auto"/>
              <w:left w:val="nil"/>
              <w:bottom w:val="single" w:sz="4" w:space="0" w:color="auto"/>
              <w:right w:val="single" w:sz="4" w:space="0" w:color="auto"/>
            </w:tcBorders>
            <w:shd w:val="clear" w:color="000000" w:fill="F2F2F2"/>
            <w:vAlign w:val="center"/>
            <w:hideMark/>
          </w:tcPr>
          <w:p w14:paraId="08A9E848" w14:textId="77777777" w:rsidR="00C17A30" w:rsidRPr="00C17A30" w:rsidRDefault="00C17A30" w:rsidP="00C17A30">
            <w:pPr>
              <w:spacing w:after="0" w:line="240" w:lineRule="auto"/>
              <w:rPr>
                <w:rFonts w:ascii="Calibri" w:eastAsia="Times New Roman" w:hAnsi="Calibri" w:cs="Calibri"/>
                <w:color w:val="000000"/>
              </w:rPr>
            </w:pPr>
            <w:r w:rsidRPr="00C17A30">
              <w:rPr>
                <w:rFonts w:ascii="Calibri" w:eastAsia="Times New Roman" w:hAnsi="Calibri" w:cs="Calibri"/>
                <w:color w:val="000000"/>
              </w:rPr>
              <w:t> </w:t>
            </w:r>
          </w:p>
        </w:tc>
      </w:tr>
    </w:tbl>
    <w:p w14:paraId="7EE33260" w14:textId="77777777" w:rsidR="002C55AA" w:rsidRPr="00206423" w:rsidRDefault="002C55AA" w:rsidP="00F7666E">
      <w:pPr>
        <w:pStyle w:val="ROMANOS"/>
        <w:tabs>
          <w:tab w:val="clear" w:pos="720"/>
          <w:tab w:val="left" w:pos="426"/>
        </w:tabs>
        <w:spacing w:after="0" w:line="240" w:lineRule="auto"/>
        <w:ind w:left="0" w:firstLine="0"/>
        <w:rPr>
          <w:sz w:val="22"/>
          <w:szCs w:val="22"/>
          <w:lang w:val="es-MX"/>
        </w:rPr>
      </w:pPr>
    </w:p>
    <w:p w14:paraId="78C32F8B" w14:textId="3DC6CFFE" w:rsidR="006D6106" w:rsidRPr="00206423" w:rsidRDefault="006D6106" w:rsidP="00F7666E">
      <w:pPr>
        <w:pStyle w:val="ROMANOS"/>
        <w:tabs>
          <w:tab w:val="clear" w:pos="720"/>
          <w:tab w:val="left" w:pos="426"/>
        </w:tabs>
        <w:spacing w:after="0" w:line="240" w:lineRule="auto"/>
        <w:ind w:left="0" w:firstLine="0"/>
        <w:rPr>
          <w:i/>
          <w:szCs w:val="22"/>
          <w:lang w:val="es-MX"/>
        </w:rPr>
      </w:pPr>
      <w:r w:rsidRPr="00206423">
        <w:rPr>
          <w:b/>
          <w:sz w:val="22"/>
          <w:szCs w:val="22"/>
          <w:lang w:val="es-MX"/>
        </w:rPr>
        <w:t xml:space="preserve">EA 1 Acumulativa. </w:t>
      </w:r>
      <w:r w:rsidRPr="00206423">
        <w:rPr>
          <w:sz w:val="22"/>
          <w:szCs w:val="22"/>
          <w:lang w:val="es-MX"/>
        </w:rPr>
        <w:t xml:space="preserve">De los rubros de impuestos, cuotas y aportaciones de seguridad social, contribuciones de mejoras, derechos, productos, aprovechamientos, y de ingresos por venta de bienes y prestación de servicios, los cuales están armonizados con los rubros del Clasificador por Rubros de Ingresos, se informarán los montos totales y cualquier característica significativa. </w:t>
      </w:r>
      <w:r w:rsidRPr="00206423">
        <w:rPr>
          <w:i/>
          <w:szCs w:val="22"/>
          <w:lang w:val="es-MX"/>
        </w:rPr>
        <w:t xml:space="preserve">(La información se deberá de presentar del 01 de enero al 30 de </w:t>
      </w:r>
      <w:r w:rsidR="007B6CA7">
        <w:rPr>
          <w:i/>
          <w:szCs w:val="22"/>
          <w:lang w:val="es-MX"/>
        </w:rPr>
        <w:t>septiembre</w:t>
      </w:r>
      <w:r w:rsidRPr="00206423">
        <w:rPr>
          <w:i/>
          <w:szCs w:val="22"/>
          <w:lang w:val="es-MX"/>
        </w:rPr>
        <w:t xml:space="preserve"> de 2019)</w:t>
      </w:r>
    </w:p>
    <w:p w14:paraId="7303EE11" w14:textId="7A3F868B" w:rsidR="00224CC1" w:rsidRDefault="00224CC1" w:rsidP="00F7666E">
      <w:pPr>
        <w:pStyle w:val="ROMANOS"/>
        <w:spacing w:after="0" w:line="240" w:lineRule="auto"/>
        <w:ind w:left="0" w:firstLine="0"/>
        <w:rPr>
          <w:b/>
          <w:sz w:val="22"/>
          <w:szCs w:val="22"/>
          <w:lang w:val="es-MX"/>
        </w:rPr>
      </w:pPr>
    </w:p>
    <w:tbl>
      <w:tblPr>
        <w:tblW w:w="0" w:type="auto"/>
        <w:tblInd w:w="-5" w:type="dxa"/>
        <w:tblCellMar>
          <w:left w:w="70" w:type="dxa"/>
          <w:right w:w="70" w:type="dxa"/>
        </w:tblCellMar>
        <w:tblLook w:val="04A0" w:firstRow="1" w:lastRow="0" w:firstColumn="1" w:lastColumn="0" w:noHBand="0" w:noVBand="1"/>
      </w:tblPr>
      <w:tblGrid>
        <w:gridCol w:w="973"/>
        <w:gridCol w:w="1012"/>
        <w:gridCol w:w="1843"/>
        <w:gridCol w:w="1701"/>
        <w:gridCol w:w="3304"/>
      </w:tblGrid>
      <w:tr w:rsidR="00B902CF" w:rsidRPr="00C17A30" w14:paraId="3E59C9FC" w14:textId="77777777" w:rsidTr="00C17A30">
        <w:trPr>
          <w:trHeight w:val="204"/>
        </w:trPr>
        <w:tc>
          <w:tcPr>
            <w:tcW w:w="973"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70E4654" w14:textId="77777777" w:rsidR="00B902CF" w:rsidRPr="00C17A30" w:rsidRDefault="00B902CF" w:rsidP="00F7666E">
            <w:pPr>
              <w:spacing w:after="0" w:line="240" w:lineRule="auto"/>
              <w:jc w:val="center"/>
              <w:rPr>
                <w:rFonts w:eastAsia="Times New Roman" w:cstheme="minorHAnsi"/>
                <w:b/>
                <w:bCs/>
                <w:color w:val="000000"/>
                <w:sz w:val="16"/>
                <w:szCs w:val="16"/>
              </w:rPr>
            </w:pPr>
            <w:r w:rsidRPr="00C17A30">
              <w:rPr>
                <w:rFonts w:eastAsia="Times New Roman" w:cstheme="minorHAnsi"/>
                <w:b/>
                <w:bCs/>
                <w:color w:val="000000"/>
                <w:sz w:val="16"/>
                <w:szCs w:val="16"/>
              </w:rPr>
              <w:t>CUENTA</w:t>
            </w:r>
          </w:p>
        </w:tc>
        <w:tc>
          <w:tcPr>
            <w:tcW w:w="1012" w:type="dxa"/>
            <w:tcBorders>
              <w:top w:val="single" w:sz="4" w:space="0" w:color="auto"/>
              <w:left w:val="nil"/>
              <w:bottom w:val="single" w:sz="4" w:space="0" w:color="auto"/>
              <w:right w:val="single" w:sz="4" w:space="0" w:color="auto"/>
            </w:tcBorders>
            <w:shd w:val="clear" w:color="000000" w:fill="F2F2F2"/>
            <w:noWrap/>
            <w:vAlign w:val="center"/>
            <w:hideMark/>
          </w:tcPr>
          <w:p w14:paraId="59ACEAF1" w14:textId="77777777" w:rsidR="00B902CF" w:rsidRPr="00C17A30" w:rsidRDefault="00B902CF" w:rsidP="00F7666E">
            <w:pPr>
              <w:spacing w:after="0" w:line="240" w:lineRule="auto"/>
              <w:jc w:val="center"/>
              <w:rPr>
                <w:rFonts w:eastAsia="Times New Roman" w:cstheme="minorHAnsi"/>
                <w:b/>
                <w:bCs/>
                <w:color w:val="000000"/>
                <w:sz w:val="16"/>
                <w:szCs w:val="16"/>
              </w:rPr>
            </w:pPr>
            <w:r w:rsidRPr="00C17A30">
              <w:rPr>
                <w:rFonts w:eastAsia="Times New Roman" w:cstheme="minorHAnsi"/>
                <w:b/>
                <w:bCs/>
                <w:color w:val="000000"/>
                <w:sz w:val="16"/>
                <w:szCs w:val="16"/>
              </w:rPr>
              <w:t>CRI</w:t>
            </w:r>
          </w:p>
        </w:tc>
        <w:tc>
          <w:tcPr>
            <w:tcW w:w="1843" w:type="dxa"/>
            <w:tcBorders>
              <w:top w:val="single" w:sz="4" w:space="0" w:color="auto"/>
              <w:left w:val="nil"/>
              <w:bottom w:val="single" w:sz="4" w:space="0" w:color="auto"/>
              <w:right w:val="single" w:sz="4" w:space="0" w:color="auto"/>
            </w:tcBorders>
            <w:shd w:val="clear" w:color="000000" w:fill="F2F2F2"/>
            <w:noWrap/>
            <w:vAlign w:val="center"/>
            <w:hideMark/>
          </w:tcPr>
          <w:p w14:paraId="59BE0501" w14:textId="77777777" w:rsidR="00B902CF" w:rsidRPr="00C17A30" w:rsidRDefault="00B902CF" w:rsidP="00F7666E">
            <w:pPr>
              <w:spacing w:after="0" w:line="240" w:lineRule="auto"/>
              <w:jc w:val="center"/>
              <w:rPr>
                <w:rFonts w:eastAsia="Times New Roman" w:cstheme="minorHAnsi"/>
                <w:b/>
                <w:bCs/>
                <w:color w:val="000000"/>
                <w:sz w:val="16"/>
                <w:szCs w:val="16"/>
              </w:rPr>
            </w:pPr>
            <w:r w:rsidRPr="00C17A30">
              <w:rPr>
                <w:rFonts w:eastAsia="Times New Roman" w:cstheme="minorHAnsi"/>
                <w:b/>
                <w:bCs/>
                <w:color w:val="000000"/>
                <w:sz w:val="16"/>
                <w:szCs w:val="16"/>
              </w:rPr>
              <w:t>NOMBRE DE LA CUENTA</w:t>
            </w:r>
          </w:p>
        </w:tc>
        <w:tc>
          <w:tcPr>
            <w:tcW w:w="1701" w:type="dxa"/>
            <w:tcBorders>
              <w:top w:val="single" w:sz="4" w:space="0" w:color="auto"/>
              <w:left w:val="nil"/>
              <w:bottom w:val="single" w:sz="4" w:space="0" w:color="auto"/>
              <w:right w:val="single" w:sz="4" w:space="0" w:color="auto"/>
            </w:tcBorders>
            <w:shd w:val="clear" w:color="000000" w:fill="F2F2F2"/>
            <w:noWrap/>
            <w:vAlign w:val="center"/>
            <w:hideMark/>
          </w:tcPr>
          <w:p w14:paraId="69D2CEF4" w14:textId="77777777" w:rsidR="00B902CF" w:rsidRPr="00C17A30" w:rsidRDefault="00B902CF" w:rsidP="00F7666E">
            <w:pPr>
              <w:spacing w:after="0" w:line="240" w:lineRule="auto"/>
              <w:jc w:val="center"/>
              <w:rPr>
                <w:rFonts w:eastAsia="Times New Roman" w:cstheme="minorHAnsi"/>
                <w:b/>
                <w:bCs/>
                <w:color w:val="000000"/>
                <w:sz w:val="16"/>
                <w:szCs w:val="16"/>
              </w:rPr>
            </w:pPr>
            <w:r w:rsidRPr="00C17A30">
              <w:rPr>
                <w:rFonts w:eastAsia="Times New Roman" w:cstheme="minorHAnsi"/>
                <w:b/>
                <w:bCs/>
                <w:color w:val="000000"/>
                <w:sz w:val="16"/>
                <w:szCs w:val="16"/>
              </w:rPr>
              <w:t>MONTO</w:t>
            </w:r>
          </w:p>
        </w:tc>
        <w:tc>
          <w:tcPr>
            <w:tcW w:w="3304" w:type="dxa"/>
            <w:tcBorders>
              <w:top w:val="single" w:sz="4" w:space="0" w:color="auto"/>
              <w:left w:val="nil"/>
              <w:bottom w:val="single" w:sz="4" w:space="0" w:color="auto"/>
              <w:right w:val="single" w:sz="4" w:space="0" w:color="auto"/>
            </w:tcBorders>
            <w:shd w:val="clear" w:color="000000" w:fill="F2F2F2"/>
            <w:noWrap/>
            <w:vAlign w:val="center"/>
            <w:hideMark/>
          </w:tcPr>
          <w:p w14:paraId="575A4D71" w14:textId="77777777" w:rsidR="00B902CF" w:rsidRPr="00C17A30" w:rsidRDefault="00B902CF" w:rsidP="00F7666E">
            <w:pPr>
              <w:spacing w:after="0" w:line="240" w:lineRule="auto"/>
              <w:jc w:val="center"/>
              <w:rPr>
                <w:rFonts w:eastAsia="Times New Roman" w:cstheme="minorHAnsi"/>
                <w:b/>
                <w:bCs/>
                <w:color w:val="000000"/>
                <w:sz w:val="16"/>
                <w:szCs w:val="16"/>
              </w:rPr>
            </w:pPr>
            <w:r w:rsidRPr="00C17A30">
              <w:rPr>
                <w:rFonts w:eastAsia="Times New Roman" w:cstheme="minorHAnsi"/>
                <w:b/>
                <w:bCs/>
                <w:color w:val="000000"/>
                <w:sz w:val="16"/>
                <w:szCs w:val="16"/>
              </w:rPr>
              <w:t>CARACTERISTICA</w:t>
            </w:r>
          </w:p>
        </w:tc>
      </w:tr>
      <w:tr w:rsidR="000F11E1" w:rsidRPr="00C17A30" w14:paraId="08554859" w14:textId="77777777" w:rsidTr="00C17A30">
        <w:trPr>
          <w:trHeight w:val="204"/>
        </w:trPr>
        <w:tc>
          <w:tcPr>
            <w:tcW w:w="973" w:type="dxa"/>
            <w:tcBorders>
              <w:top w:val="nil"/>
              <w:left w:val="single" w:sz="4" w:space="0" w:color="auto"/>
              <w:bottom w:val="single" w:sz="4" w:space="0" w:color="auto"/>
              <w:right w:val="single" w:sz="4" w:space="0" w:color="auto"/>
            </w:tcBorders>
            <w:shd w:val="clear" w:color="auto" w:fill="auto"/>
            <w:noWrap/>
            <w:vAlign w:val="center"/>
            <w:hideMark/>
          </w:tcPr>
          <w:p w14:paraId="15A68B89" w14:textId="59F77C5C" w:rsidR="000F11E1" w:rsidRPr="00C17A30" w:rsidRDefault="000F11E1" w:rsidP="00F7666E">
            <w:pPr>
              <w:spacing w:after="0" w:line="240" w:lineRule="auto"/>
              <w:jc w:val="center"/>
              <w:rPr>
                <w:rFonts w:eastAsia="Times New Roman" w:cstheme="minorHAnsi"/>
                <w:b/>
                <w:bCs/>
                <w:sz w:val="16"/>
                <w:szCs w:val="16"/>
              </w:rPr>
            </w:pPr>
            <w:r w:rsidRPr="00C17A30">
              <w:rPr>
                <w:rFonts w:eastAsia="Times New Roman" w:cstheme="minorHAnsi"/>
                <w:b/>
                <w:bCs/>
                <w:sz w:val="16"/>
                <w:szCs w:val="16"/>
              </w:rPr>
              <w:t>411</w:t>
            </w:r>
          </w:p>
        </w:tc>
        <w:tc>
          <w:tcPr>
            <w:tcW w:w="1012" w:type="dxa"/>
            <w:tcBorders>
              <w:top w:val="nil"/>
              <w:left w:val="nil"/>
              <w:bottom w:val="single" w:sz="4" w:space="0" w:color="auto"/>
              <w:right w:val="single" w:sz="4" w:space="0" w:color="auto"/>
            </w:tcBorders>
            <w:shd w:val="clear" w:color="auto" w:fill="auto"/>
            <w:noWrap/>
            <w:vAlign w:val="center"/>
            <w:hideMark/>
          </w:tcPr>
          <w:p w14:paraId="3143C915" w14:textId="47989A94" w:rsidR="000F11E1" w:rsidRPr="00C17A30" w:rsidRDefault="000F11E1" w:rsidP="00F7666E">
            <w:pPr>
              <w:spacing w:after="0" w:line="240" w:lineRule="auto"/>
              <w:jc w:val="center"/>
              <w:rPr>
                <w:rFonts w:eastAsia="Times New Roman" w:cstheme="minorHAnsi"/>
                <w:color w:val="000000"/>
                <w:sz w:val="16"/>
                <w:szCs w:val="16"/>
              </w:rPr>
            </w:pPr>
            <w:r w:rsidRPr="00C17A30">
              <w:rPr>
                <w:rFonts w:eastAsia="Times New Roman" w:cstheme="minorHAnsi"/>
                <w:color w:val="000000"/>
                <w:sz w:val="16"/>
                <w:szCs w:val="16"/>
              </w:rPr>
              <w:t>1</w:t>
            </w:r>
          </w:p>
        </w:tc>
        <w:tc>
          <w:tcPr>
            <w:tcW w:w="1843" w:type="dxa"/>
            <w:tcBorders>
              <w:top w:val="nil"/>
              <w:left w:val="nil"/>
              <w:bottom w:val="single" w:sz="4" w:space="0" w:color="auto"/>
              <w:right w:val="single" w:sz="4" w:space="0" w:color="auto"/>
            </w:tcBorders>
            <w:shd w:val="clear" w:color="auto" w:fill="auto"/>
            <w:noWrap/>
            <w:vAlign w:val="center"/>
            <w:hideMark/>
          </w:tcPr>
          <w:p w14:paraId="1085FAF5" w14:textId="70817FF1" w:rsidR="000F11E1" w:rsidRPr="00C17A30" w:rsidRDefault="000F11E1" w:rsidP="00F7666E">
            <w:pPr>
              <w:spacing w:after="0" w:line="240" w:lineRule="auto"/>
              <w:jc w:val="center"/>
              <w:rPr>
                <w:rFonts w:eastAsia="Times New Roman" w:cstheme="minorHAnsi"/>
                <w:color w:val="000000"/>
                <w:sz w:val="16"/>
                <w:szCs w:val="16"/>
              </w:rPr>
            </w:pPr>
            <w:r w:rsidRPr="00C17A30">
              <w:rPr>
                <w:rFonts w:eastAsia="Times New Roman" w:cstheme="minorHAnsi"/>
                <w:color w:val="000000"/>
                <w:sz w:val="16"/>
                <w:szCs w:val="16"/>
              </w:rPr>
              <w:t>Impuestos</w:t>
            </w:r>
          </w:p>
        </w:tc>
        <w:tc>
          <w:tcPr>
            <w:tcW w:w="1701" w:type="dxa"/>
            <w:tcBorders>
              <w:top w:val="nil"/>
              <w:left w:val="nil"/>
              <w:bottom w:val="single" w:sz="4" w:space="0" w:color="auto"/>
              <w:right w:val="single" w:sz="4" w:space="0" w:color="auto"/>
            </w:tcBorders>
            <w:shd w:val="clear" w:color="auto" w:fill="auto"/>
            <w:noWrap/>
            <w:vAlign w:val="center"/>
            <w:hideMark/>
          </w:tcPr>
          <w:p w14:paraId="7EF931B0" w14:textId="02ADABB4" w:rsidR="000F11E1" w:rsidRPr="00C17A30" w:rsidRDefault="00C17A30" w:rsidP="00F7666E">
            <w:pPr>
              <w:spacing w:after="0" w:line="240" w:lineRule="auto"/>
              <w:jc w:val="center"/>
              <w:rPr>
                <w:rFonts w:eastAsia="Times New Roman" w:cstheme="minorHAnsi"/>
                <w:color w:val="000000"/>
                <w:sz w:val="16"/>
                <w:szCs w:val="16"/>
              </w:rPr>
            </w:pPr>
            <w:r>
              <w:rPr>
                <w:rFonts w:eastAsia="Times New Roman" w:cstheme="minorHAnsi"/>
                <w:color w:val="000000"/>
                <w:sz w:val="16"/>
                <w:szCs w:val="16"/>
              </w:rPr>
              <w:t>$</w:t>
            </w:r>
            <w:r w:rsidR="00CD122C" w:rsidRPr="00C17A30">
              <w:rPr>
                <w:rFonts w:eastAsia="Times New Roman" w:cstheme="minorHAnsi"/>
                <w:color w:val="000000"/>
                <w:sz w:val="16"/>
                <w:szCs w:val="16"/>
              </w:rPr>
              <w:t xml:space="preserve">11,732,908.98 </w:t>
            </w:r>
          </w:p>
        </w:tc>
        <w:tc>
          <w:tcPr>
            <w:tcW w:w="3304" w:type="dxa"/>
            <w:tcBorders>
              <w:top w:val="nil"/>
              <w:left w:val="nil"/>
              <w:bottom w:val="single" w:sz="4" w:space="0" w:color="auto"/>
              <w:right w:val="single" w:sz="4" w:space="0" w:color="auto"/>
            </w:tcBorders>
            <w:shd w:val="clear" w:color="auto" w:fill="auto"/>
            <w:noWrap/>
            <w:vAlign w:val="center"/>
            <w:hideMark/>
          </w:tcPr>
          <w:p w14:paraId="38F41EFB" w14:textId="6B395EA4" w:rsidR="000F11E1" w:rsidRPr="00C17A30" w:rsidRDefault="000F11E1" w:rsidP="00F7666E">
            <w:pPr>
              <w:spacing w:after="0" w:line="240" w:lineRule="auto"/>
              <w:jc w:val="center"/>
              <w:rPr>
                <w:rFonts w:eastAsia="Times New Roman" w:cstheme="minorHAnsi"/>
                <w:color w:val="000000"/>
                <w:sz w:val="16"/>
                <w:szCs w:val="16"/>
              </w:rPr>
            </w:pPr>
            <w:r w:rsidRPr="00C17A30">
              <w:rPr>
                <w:rFonts w:eastAsia="Times New Roman" w:cstheme="minorHAnsi"/>
                <w:color w:val="000000"/>
                <w:sz w:val="16"/>
                <w:szCs w:val="16"/>
              </w:rPr>
              <w:t>Contribuciones establecidas en ley que deben pagar las personas físicas y morales</w:t>
            </w:r>
          </w:p>
        </w:tc>
      </w:tr>
      <w:tr w:rsidR="000F11E1" w:rsidRPr="00C17A30" w14:paraId="417CD334" w14:textId="77777777" w:rsidTr="00C17A30">
        <w:trPr>
          <w:trHeight w:val="204"/>
        </w:trPr>
        <w:tc>
          <w:tcPr>
            <w:tcW w:w="973" w:type="dxa"/>
            <w:tcBorders>
              <w:top w:val="nil"/>
              <w:left w:val="single" w:sz="4" w:space="0" w:color="auto"/>
              <w:bottom w:val="single" w:sz="4" w:space="0" w:color="auto"/>
              <w:right w:val="single" w:sz="4" w:space="0" w:color="auto"/>
            </w:tcBorders>
            <w:shd w:val="clear" w:color="auto" w:fill="auto"/>
            <w:noWrap/>
            <w:vAlign w:val="center"/>
            <w:hideMark/>
          </w:tcPr>
          <w:p w14:paraId="4AC5248C" w14:textId="272378D5" w:rsidR="000F11E1" w:rsidRPr="00C17A30" w:rsidRDefault="000F11E1" w:rsidP="00F7666E">
            <w:pPr>
              <w:spacing w:after="0" w:line="240" w:lineRule="auto"/>
              <w:jc w:val="center"/>
              <w:rPr>
                <w:rFonts w:eastAsia="Times New Roman" w:cstheme="minorHAnsi"/>
                <w:b/>
                <w:bCs/>
                <w:sz w:val="16"/>
                <w:szCs w:val="16"/>
              </w:rPr>
            </w:pPr>
            <w:r w:rsidRPr="00C17A30">
              <w:rPr>
                <w:rFonts w:eastAsia="Times New Roman" w:cstheme="minorHAnsi"/>
                <w:b/>
                <w:bCs/>
                <w:sz w:val="16"/>
                <w:szCs w:val="16"/>
              </w:rPr>
              <w:t>414</w:t>
            </w:r>
          </w:p>
        </w:tc>
        <w:tc>
          <w:tcPr>
            <w:tcW w:w="1012" w:type="dxa"/>
            <w:tcBorders>
              <w:top w:val="nil"/>
              <w:left w:val="nil"/>
              <w:bottom w:val="single" w:sz="4" w:space="0" w:color="auto"/>
              <w:right w:val="single" w:sz="4" w:space="0" w:color="auto"/>
            </w:tcBorders>
            <w:shd w:val="clear" w:color="auto" w:fill="auto"/>
            <w:noWrap/>
            <w:vAlign w:val="center"/>
            <w:hideMark/>
          </w:tcPr>
          <w:p w14:paraId="0817DAC4" w14:textId="11FF5F68" w:rsidR="000F11E1" w:rsidRPr="00C17A30" w:rsidRDefault="000F11E1" w:rsidP="00F7666E">
            <w:pPr>
              <w:spacing w:after="0" w:line="240" w:lineRule="auto"/>
              <w:jc w:val="center"/>
              <w:rPr>
                <w:rFonts w:eastAsia="Times New Roman" w:cstheme="minorHAnsi"/>
                <w:color w:val="000000"/>
                <w:sz w:val="16"/>
                <w:szCs w:val="16"/>
              </w:rPr>
            </w:pPr>
            <w:r w:rsidRPr="00C17A30">
              <w:rPr>
                <w:rFonts w:eastAsia="Times New Roman" w:cstheme="minorHAnsi"/>
                <w:color w:val="000000"/>
                <w:sz w:val="16"/>
                <w:szCs w:val="16"/>
              </w:rPr>
              <w:t>4</w:t>
            </w:r>
          </w:p>
        </w:tc>
        <w:tc>
          <w:tcPr>
            <w:tcW w:w="1843" w:type="dxa"/>
            <w:tcBorders>
              <w:top w:val="nil"/>
              <w:left w:val="nil"/>
              <w:bottom w:val="single" w:sz="4" w:space="0" w:color="auto"/>
              <w:right w:val="single" w:sz="4" w:space="0" w:color="auto"/>
            </w:tcBorders>
            <w:shd w:val="clear" w:color="auto" w:fill="auto"/>
            <w:noWrap/>
            <w:vAlign w:val="center"/>
            <w:hideMark/>
          </w:tcPr>
          <w:p w14:paraId="163044C2" w14:textId="34A0DD16" w:rsidR="000F11E1" w:rsidRPr="00C17A30" w:rsidRDefault="000F11E1" w:rsidP="00F7666E">
            <w:pPr>
              <w:spacing w:after="0" w:line="240" w:lineRule="auto"/>
              <w:jc w:val="center"/>
              <w:rPr>
                <w:rFonts w:eastAsia="Times New Roman" w:cstheme="minorHAnsi"/>
                <w:color w:val="000000"/>
                <w:sz w:val="16"/>
                <w:szCs w:val="16"/>
              </w:rPr>
            </w:pPr>
            <w:r w:rsidRPr="00C17A30">
              <w:rPr>
                <w:rFonts w:eastAsia="Times New Roman" w:cstheme="minorHAnsi"/>
                <w:color w:val="000000"/>
                <w:sz w:val="16"/>
                <w:szCs w:val="16"/>
              </w:rPr>
              <w:t>Derechos</w:t>
            </w:r>
          </w:p>
        </w:tc>
        <w:tc>
          <w:tcPr>
            <w:tcW w:w="1701" w:type="dxa"/>
            <w:tcBorders>
              <w:top w:val="nil"/>
              <w:left w:val="nil"/>
              <w:bottom w:val="single" w:sz="4" w:space="0" w:color="auto"/>
              <w:right w:val="single" w:sz="4" w:space="0" w:color="auto"/>
            </w:tcBorders>
            <w:shd w:val="clear" w:color="auto" w:fill="auto"/>
            <w:noWrap/>
            <w:vAlign w:val="center"/>
            <w:hideMark/>
          </w:tcPr>
          <w:p w14:paraId="54CA78C1" w14:textId="5BA0B9A8" w:rsidR="000F11E1" w:rsidRPr="00C17A30" w:rsidRDefault="00C17A30" w:rsidP="00F7666E">
            <w:pPr>
              <w:spacing w:after="0" w:line="240" w:lineRule="auto"/>
              <w:jc w:val="center"/>
              <w:rPr>
                <w:rFonts w:eastAsia="Times New Roman" w:cstheme="minorHAnsi"/>
                <w:color w:val="000000"/>
                <w:sz w:val="16"/>
                <w:szCs w:val="16"/>
              </w:rPr>
            </w:pPr>
            <w:r>
              <w:rPr>
                <w:rFonts w:eastAsia="Times New Roman" w:cstheme="minorHAnsi"/>
                <w:color w:val="000000"/>
                <w:sz w:val="16"/>
                <w:szCs w:val="16"/>
              </w:rPr>
              <w:t>$</w:t>
            </w:r>
            <w:r w:rsidR="00CD122C" w:rsidRPr="00C17A30">
              <w:rPr>
                <w:rFonts w:eastAsia="Times New Roman" w:cstheme="minorHAnsi"/>
                <w:color w:val="000000"/>
                <w:sz w:val="16"/>
                <w:szCs w:val="16"/>
              </w:rPr>
              <w:t xml:space="preserve">10,993,661.23 </w:t>
            </w:r>
          </w:p>
        </w:tc>
        <w:tc>
          <w:tcPr>
            <w:tcW w:w="3304" w:type="dxa"/>
            <w:tcBorders>
              <w:top w:val="nil"/>
              <w:left w:val="nil"/>
              <w:bottom w:val="single" w:sz="4" w:space="0" w:color="auto"/>
              <w:right w:val="single" w:sz="4" w:space="0" w:color="auto"/>
            </w:tcBorders>
            <w:shd w:val="clear" w:color="auto" w:fill="auto"/>
            <w:noWrap/>
            <w:vAlign w:val="center"/>
            <w:hideMark/>
          </w:tcPr>
          <w:p w14:paraId="27D1A97F" w14:textId="77777777" w:rsidR="000B658A" w:rsidRPr="00C17A30" w:rsidRDefault="000B658A" w:rsidP="00F7666E">
            <w:pPr>
              <w:spacing w:after="0" w:line="240" w:lineRule="auto"/>
              <w:jc w:val="center"/>
              <w:rPr>
                <w:rFonts w:eastAsia="Times New Roman" w:cstheme="minorHAnsi"/>
                <w:color w:val="000000"/>
                <w:sz w:val="16"/>
                <w:szCs w:val="16"/>
              </w:rPr>
            </w:pPr>
            <w:r w:rsidRPr="00C17A30">
              <w:rPr>
                <w:rFonts w:eastAsia="Times New Roman" w:cstheme="minorHAnsi"/>
                <w:color w:val="000000"/>
                <w:sz w:val="16"/>
                <w:szCs w:val="16"/>
              </w:rPr>
              <w:t>Son las contribuciones establecidas en Ley por el uso o aprovechamiento de los bienes del</w:t>
            </w:r>
          </w:p>
          <w:p w14:paraId="76875961" w14:textId="31604421" w:rsidR="000F11E1" w:rsidRPr="00C17A30" w:rsidRDefault="000B658A" w:rsidP="00F7666E">
            <w:pPr>
              <w:spacing w:after="0" w:line="240" w:lineRule="auto"/>
              <w:jc w:val="center"/>
              <w:rPr>
                <w:rFonts w:eastAsia="Times New Roman" w:cstheme="minorHAnsi"/>
                <w:color w:val="000000"/>
                <w:sz w:val="16"/>
                <w:szCs w:val="16"/>
              </w:rPr>
            </w:pPr>
            <w:r w:rsidRPr="00C17A30">
              <w:rPr>
                <w:rFonts w:eastAsia="Times New Roman" w:cstheme="minorHAnsi"/>
                <w:color w:val="000000"/>
                <w:sz w:val="16"/>
                <w:szCs w:val="16"/>
              </w:rPr>
              <w:t>dominio público.</w:t>
            </w:r>
          </w:p>
        </w:tc>
      </w:tr>
      <w:tr w:rsidR="000F11E1" w:rsidRPr="00C17A30" w14:paraId="3AF9A6E9" w14:textId="77777777" w:rsidTr="00C17A30">
        <w:trPr>
          <w:trHeight w:val="204"/>
        </w:trPr>
        <w:tc>
          <w:tcPr>
            <w:tcW w:w="973" w:type="dxa"/>
            <w:tcBorders>
              <w:top w:val="nil"/>
              <w:left w:val="single" w:sz="4" w:space="0" w:color="auto"/>
              <w:bottom w:val="single" w:sz="4" w:space="0" w:color="auto"/>
              <w:right w:val="single" w:sz="4" w:space="0" w:color="auto"/>
            </w:tcBorders>
            <w:shd w:val="clear" w:color="auto" w:fill="auto"/>
            <w:noWrap/>
            <w:vAlign w:val="center"/>
            <w:hideMark/>
          </w:tcPr>
          <w:p w14:paraId="6CBF3A32" w14:textId="705CC1FA" w:rsidR="000F11E1" w:rsidRPr="00C17A30" w:rsidRDefault="000F11E1" w:rsidP="00F7666E">
            <w:pPr>
              <w:spacing w:after="0" w:line="240" w:lineRule="auto"/>
              <w:jc w:val="center"/>
              <w:rPr>
                <w:rFonts w:eastAsia="Times New Roman" w:cstheme="minorHAnsi"/>
                <w:b/>
                <w:bCs/>
                <w:sz w:val="16"/>
                <w:szCs w:val="16"/>
              </w:rPr>
            </w:pPr>
            <w:r w:rsidRPr="00C17A30">
              <w:rPr>
                <w:rFonts w:eastAsia="Times New Roman" w:cstheme="minorHAnsi"/>
                <w:b/>
                <w:bCs/>
                <w:sz w:val="16"/>
                <w:szCs w:val="16"/>
              </w:rPr>
              <w:t>415</w:t>
            </w:r>
          </w:p>
        </w:tc>
        <w:tc>
          <w:tcPr>
            <w:tcW w:w="1012" w:type="dxa"/>
            <w:tcBorders>
              <w:top w:val="nil"/>
              <w:left w:val="nil"/>
              <w:bottom w:val="single" w:sz="4" w:space="0" w:color="auto"/>
              <w:right w:val="single" w:sz="4" w:space="0" w:color="auto"/>
            </w:tcBorders>
            <w:shd w:val="clear" w:color="auto" w:fill="auto"/>
            <w:noWrap/>
            <w:vAlign w:val="center"/>
            <w:hideMark/>
          </w:tcPr>
          <w:p w14:paraId="7F2874DD" w14:textId="2B01ABA7" w:rsidR="000F11E1" w:rsidRPr="00C17A30" w:rsidRDefault="000F11E1" w:rsidP="00F7666E">
            <w:pPr>
              <w:spacing w:after="0" w:line="240" w:lineRule="auto"/>
              <w:jc w:val="center"/>
              <w:rPr>
                <w:rFonts w:eastAsia="Times New Roman" w:cstheme="minorHAnsi"/>
                <w:color w:val="000000"/>
                <w:sz w:val="16"/>
                <w:szCs w:val="16"/>
              </w:rPr>
            </w:pPr>
            <w:r w:rsidRPr="00C17A30">
              <w:rPr>
                <w:rFonts w:eastAsia="Times New Roman" w:cstheme="minorHAnsi"/>
                <w:color w:val="000000"/>
                <w:sz w:val="16"/>
                <w:szCs w:val="16"/>
              </w:rPr>
              <w:t>5</w:t>
            </w:r>
          </w:p>
        </w:tc>
        <w:tc>
          <w:tcPr>
            <w:tcW w:w="1843" w:type="dxa"/>
            <w:tcBorders>
              <w:top w:val="nil"/>
              <w:left w:val="nil"/>
              <w:bottom w:val="single" w:sz="4" w:space="0" w:color="auto"/>
              <w:right w:val="single" w:sz="4" w:space="0" w:color="auto"/>
            </w:tcBorders>
            <w:shd w:val="clear" w:color="auto" w:fill="auto"/>
            <w:noWrap/>
            <w:vAlign w:val="center"/>
            <w:hideMark/>
          </w:tcPr>
          <w:p w14:paraId="4E184748" w14:textId="27F3BAF7" w:rsidR="000F11E1" w:rsidRPr="00C17A30" w:rsidRDefault="000F11E1" w:rsidP="00F7666E">
            <w:pPr>
              <w:spacing w:after="0" w:line="240" w:lineRule="auto"/>
              <w:jc w:val="center"/>
              <w:rPr>
                <w:rFonts w:eastAsia="Times New Roman" w:cstheme="minorHAnsi"/>
                <w:color w:val="000000"/>
                <w:sz w:val="16"/>
                <w:szCs w:val="16"/>
              </w:rPr>
            </w:pPr>
            <w:r w:rsidRPr="00C17A30">
              <w:rPr>
                <w:rFonts w:eastAsia="Times New Roman" w:cstheme="minorHAnsi"/>
                <w:color w:val="000000"/>
                <w:sz w:val="16"/>
                <w:szCs w:val="16"/>
              </w:rPr>
              <w:t>Productos</w:t>
            </w:r>
          </w:p>
        </w:tc>
        <w:tc>
          <w:tcPr>
            <w:tcW w:w="1701" w:type="dxa"/>
            <w:tcBorders>
              <w:top w:val="nil"/>
              <w:left w:val="nil"/>
              <w:bottom w:val="single" w:sz="4" w:space="0" w:color="auto"/>
              <w:right w:val="single" w:sz="4" w:space="0" w:color="auto"/>
            </w:tcBorders>
            <w:shd w:val="clear" w:color="auto" w:fill="auto"/>
            <w:noWrap/>
            <w:vAlign w:val="center"/>
            <w:hideMark/>
          </w:tcPr>
          <w:p w14:paraId="14737EE2" w14:textId="3FFF54C0" w:rsidR="000F11E1" w:rsidRPr="00C17A30" w:rsidRDefault="00C17A30" w:rsidP="00F7666E">
            <w:pPr>
              <w:spacing w:after="0" w:line="240" w:lineRule="auto"/>
              <w:jc w:val="center"/>
              <w:rPr>
                <w:rFonts w:eastAsia="Times New Roman" w:cstheme="minorHAnsi"/>
                <w:color w:val="000000"/>
                <w:sz w:val="16"/>
                <w:szCs w:val="16"/>
              </w:rPr>
            </w:pPr>
            <w:r>
              <w:rPr>
                <w:rFonts w:eastAsia="Times New Roman" w:cstheme="minorHAnsi"/>
                <w:color w:val="000000"/>
                <w:sz w:val="16"/>
                <w:szCs w:val="16"/>
              </w:rPr>
              <w:t>$</w:t>
            </w:r>
            <w:r w:rsidR="00CD122C" w:rsidRPr="00C17A30">
              <w:rPr>
                <w:rFonts w:eastAsia="Times New Roman" w:cstheme="minorHAnsi"/>
                <w:color w:val="000000"/>
                <w:sz w:val="16"/>
                <w:szCs w:val="16"/>
              </w:rPr>
              <w:t xml:space="preserve">83,146.01 </w:t>
            </w:r>
          </w:p>
        </w:tc>
        <w:tc>
          <w:tcPr>
            <w:tcW w:w="3304" w:type="dxa"/>
            <w:tcBorders>
              <w:top w:val="nil"/>
              <w:left w:val="nil"/>
              <w:bottom w:val="single" w:sz="4" w:space="0" w:color="auto"/>
              <w:right w:val="single" w:sz="4" w:space="0" w:color="auto"/>
            </w:tcBorders>
            <w:shd w:val="clear" w:color="auto" w:fill="auto"/>
            <w:noWrap/>
            <w:vAlign w:val="center"/>
            <w:hideMark/>
          </w:tcPr>
          <w:p w14:paraId="2DD762E5" w14:textId="260940CB" w:rsidR="000F11E1" w:rsidRPr="00C17A30" w:rsidRDefault="000F11E1" w:rsidP="00F7666E">
            <w:pPr>
              <w:spacing w:after="0" w:line="240" w:lineRule="auto"/>
              <w:jc w:val="center"/>
              <w:rPr>
                <w:rFonts w:eastAsia="Times New Roman" w:cstheme="minorHAnsi"/>
                <w:color w:val="000000"/>
                <w:sz w:val="16"/>
                <w:szCs w:val="16"/>
              </w:rPr>
            </w:pPr>
            <w:r w:rsidRPr="00C17A30">
              <w:rPr>
                <w:rFonts w:eastAsia="Times New Roman" w:cstheme="minorHAnsi"/>
                <w:color w:val="000000"/>
                <w:sz w:val="16"/>
                <w:szCs w:val="16"/>
              </w:rPr>
              <w:t>Contribuciones en funciones de derecho privado, así como por el uso, aprovechamiento o enajenación de bienes del dominio privado</w:t>
            </w:r>
          </w:p>
        </w:tc>
      </w:tr>
      <w:tr w:rsidR="000F11E1" w:rsidRPr="00C17A30" w14:paraId="54E007EF" w14:textId="77777777" w:rsidTr="00C17A30">
        <w:trPr>
          <w:trHeight w:val="204"/>
        </w:trPr>
        <w:tc>
          <w:tcPr>
            <w:tcW w:w="973" w:type="dxa"/>
            <w:tcBorders>
              <w:top w:val="nil"/>
              <w:left w:val="single" w:sz="4" w:space="0" w:color="auto"/>
              <w:bottom w:val="single" w:sz="4" w:space="0" w:color="auto"/>
              <w:right w:val="single" w:sz="4" w:space="0" w:color="auto"/>
            </w:tcBorders>
            <w:shd w:val="clear" w:color="auto" w:fill="auto"/>
            <w:noWrap/>
            <w:vAlign w:val="center"/>
            <w:hideMark/>
          </w:tcPr>
          <w:p w14:paraId="16850992" w14:textId="51F0FE79" w:rsidR="000F11E1" w:rsidRPr="00C17A30" w:rsidRDefault="000F11E1" w:rsidP="00F7666E">
            <w:pPr>
              <w:spacing w:after="0" w:line="240" w:lineRule="auto"/>
              <w:jc w:val="center"/>
              <w:rPr>
                <w:rFonts w:eastAsia="Times New Roman" w:cstheme="minorHAnsi"/>
                <w:b/>
                <w:bCs/>
                <w:sz w:val="16"/>
                <w:szCs w:val="16"/>
              </w:rPr>
            </w:pPr>
            <w:r w:rsidRPr="00C17A30">
              <w:rPr>
                <w:rFonts w:eastAsia="Times New Roman" w:cstheme="minorHAnsi"/>
                <w:b/>
                <w:bCs/>
                <w:sz w:val="16"/>
                <w:szCs w:val="16"/>
              </w:rPr>
              <w:t>416</w:t>
            </w:r>
          </w:p>
        </w:tc>
        <w:tc>
          <w:tcPr>
            <w:tcW w:w="1012" w:type="dxa"/>
            <w:tcBorders>
              <w:top w:val="nil"/>
              <w:left w:val="nil"/>
              <w:bottom w:val="single" w:sz="4" w:space="0" w:color="auto"/>
              <w:right w:val="single" w:sz="4" w:space="0" w:color="auto"/>
            </w:tcBorders>
            <w:shd w:val="clear" w:color="auto" w:fill="auto"/>
            <w:noWrap/>
            <w:vAlign w:val="center"/>
            <w:hideMark/>
          </w:tcPr>
          <w:p w14:paraId="08CCE01D" w14:textId="53C7D122" w:rsidR="000F11E1" w:rsidRPr="00C17A30" w:rsidRDefault="000F11E1" w:rsidP="00F7666E">
            <w:pPr>
              <w:spacing w:after="0" w:line="240" w:lineRule="auto"/>
              <w:jc w:val="center"/>
              <w:rPr>
                <w:rFonts w:eastAsia="Times New Roman" w:cstheme="minorHAnsi"/>
                <w:color w:val="000000"/>
                <w:sz w:val="16"/>
                <w:szCs w:val="16"/>
              </w:rPr>
            </w:pPr>
            <w:r w:rsidRPr="00C17A30">
              <w:rPr>
                <w:rFonts w:eastAsia="Times New Roman" w:cstheme="minorHAnsi"/>
                <w:color w:val="000000"/>
                <w:sz w:val="16"/>
                <w:szCs w:val="16"/>
              </w:rPr>
              <w:t>6</w:t>
            </w:r>
          </w:p>
        </w:tc>
        <w:tc>
          <w:tcPr>
            <w:tcW w:w="1843" w:type="dxa"/>
            <w:tcBorders>
              <w:top w:val="nil"/>
              <w:left w:val="nil"/>
              <w:bottom w:val="single" w:sz="4" w:space="0" w:color="auto"/>
              <w:right w:val="single" w:sz="4" w:space="0" w:color="auto"/>
            </w:tcBorders>
            <w:shd w:val="clear" w:color="auto" w:fill="auto"/>
            <w:noWrap/>
            <w:vAlign w:val="center"/>
            <w:hideMark/>
          </w:tcPr>
          <w:p w14:paraId="36BE633F" w14:textId="56A6CD1E" w:rsidR="000F11E1" w:rsidRPr="00C17A30" w:rsidRDefault="000F11E1" w:rsidP="00F7666E">
            <w:pPr>
              <w:spacing w:after="0" w:line="240" w:lineRule="auto"/>
              <w:jc w:val="center"/>
              <w:rPr>
                <w:rFonts w:eastAsia="Times New Roman" w:cstheme="minorHAnsi"/>
                <w:color w:val="000000"/>
                <w:sz w:val="16"/>
                <w:szCs w:val="16"/>
              </w:rPr>
            </w:pPr>
            <w:r w:rsidRPr="00C17A30">
              <w:rPr>
                <w:rFonts w:eastAsia="Times New Roman" w:cstheme="minorHAnsi"/>
                <w:color w:val="000000"/>
                <w:sz w:val="16"/>
                <w:szCs w:val="16"/>
              </w:rPr>
              <w:t>Aprovechamientos</w:t>
            </w:r>
          </w:p>
        </w:tc>
        <w:tc>
          <w:tcPr>
            <w:tcW w:w="1701" w:type="dxa"/>
            <w:tcBorders>
              <w:top w:val="nil"/>
              <w:left w:val="nil"/>
              <w:bottom w:val="single" w:sz="4" w:space="0" w:color="auto"/>
              <w:right w:val="single" w:sz="4" w:space="0" w:color="auto"/>
            </w:tcBorders>
            <w:shd w:val="clear" w:color="auto" w:fill="auto"/>
            <w:noWrap/>
            <w:vAlign w:val="center"/>
            <w:hideMark/>
          </w:tcPr>
          <w:p w14:paraId="40F22FE5" w14:textId="416317C0" w:rsidR="000F11E1" w:rsidRPr="00C17A30" w:rsidRDefault="00C17A30" w:rsidP="00F7666E">
            <w:pPr>
              <w:spacing w:after="0" w:line="240" w:lineRule="auto"/>
              <w:jc w:val="center"/>
              <w:rPr>
                <w:rFonts w:eastAsia="Times New Roman" w:cstheme="minorHAnsi"/>
                <w:color w:val="000000"/>
                <w:sz w:val="16"/>
                <w:szCs w:val="16"/>
              </w:rPr>
            </w:pPr>
            <w:r>
              <w:rPr>
                <w:rFonts w:eastAsia="Times New Roman" w:cstheme="minorHAnsi"/>
                <w:color w:val="000000"/>
                <w:sz w:val="16"/>
                <w:szCs w:val="16"/>
              </w:rPr>
              <w:t>$</w:t>
            </w:r>
            <w:r w:rsidR="00CD122C" w:rsidRPr="00C17A30">
              <w:rPr>
                <w:rFonts w:eastAsia="Times New Roman" w:cstheme="minorHAnsi"/>
                <w:color w:val="000000"/>
                <w:sz w:val="16"/>
                <w:szCs w:val="16"/>
              </w:rPr>
              <w:t xml:space="preserve">4,474,563.84 </w:t>
            </w:r>
          </w:p>
        </w:tc>
        <w:tc>
          <w:tcPr>
            <w:tcW w:w="3304" w:type="dxa"/>
            <w:tcBorders>
              <w:top w:val="nil"/>
              <w:left w:val="nil"/>
              <w:bottom w:val="single" w:sz="4" w:space="0" w:color="auto"/>
              <w:right w:val="single" w:sz="4" w:space="0" w:color="auto"/>
            </w:tcBorders>
            <w:shd w:val="clear" w:color="auto" w:fill="auto"/>
            <w:noWrap/>
            <w:vAlign w:val="center"/>
          </w:tcPr>
          <w:p w14:paraId="2A9A9B7A" w14:textId="77777777" w:rsidR="000B658A" w:rsidRPr="00C17A30" w:rsidRDefault="000B658A" w:rsidP="00F7666E">
            <w:pPr>
              <w:spacing w:after="0" w:line="240" w:lineRule="auto"/>
              <w:jc w:val="center"/>
              <w:rPr>
                <w:rFonts w:eastAsia="Times New Roman" w:cstheme="minorHAnsi"/>
                <w:color w:val="000000"/>
                <w:sz w:val="16"/>
                <w:szCs w:val="16"/>
              </w:rPr>
            </w:pPr>
            <w:r w:rsidRPr="00C17A30">
              <w:rPr>
                <w:rFonts w:eastAsia="Times New Roman" w:cstheme="minorHAnsi"/>
                <w:color w:val="000000"/>
                <w:sz w:val="16"/>
                <w:szCs w:val="16"/>
              </w:rPr>
              <w:t>Son los ingresos que percibe el Estado por funciones de derecho público distintos de: las</w:t>
            </w:r>
          </w:p>
          <w:p w14:paraId="084B6420" w14:textId="77777777" w:rsidR="000B658A" w:rsidRPr="00C17A30" w:rsidRDefault="000B658A" w:rsidP="00F7666E">
            <w:pPr>
              <w:spacing w:after="0" w:line="240" w:lineRule="auto"/>
              <w:jc w:val="center"/>
              <w:rPr>
                <w:rFonts w:eastAsia="Times New Roman" w:cstheme="minorHAnsi"/>
                <w:color w:val="000000"/>
                <w:sz w:val="16"/>
                <w:szCs w:val="16"/>
              </w:rPr>
            </w:pPr>
            <w:r w:rsidRPr="00C17A30">
              <w:rPr>
                <w:rFonts w:eastAsia="Times New Roman" w:cstheme="minorHAnsi"/>
                <w:color w:val="000000"/>
                <w:sz w:val="16"/>
                <w:szCs w:val="16"/>
              </w:rPr>
              <w:t>contribuciones, los ingresos derivados de financiamientos y de los que obtengan los</w:t>
            </w:r>
          </w:p>
          <w:p w14:paraId="26242D06" w14:textId="23FEB013" w:rsidR="000F11E1" w:rsidRPr="00C17A30" w:rsidRDefault="000B658A" w:rsidP="00F7666E">
            <w:pPr>
              <w:spacing w:after="0" w:line="240" w:lineRule="auto"/>
              <w:jc w:val="center"/>
              <w:rPr>
                <w:rFonts w:eastAsia="Times New Roman" w:cstheme="minorHAnsi"/>
                <w:color w:val="000000"/>
                <w:sz w:val="16"/>
                <w:szCs w:val="16"/>
              </w:rPr>
            </w:pPr>
            <w:r w:rsidRPr="00C17A30">
              <w:rPr>
                <w:rFonts w:eastAsia="Times New Roman" w:cstheme="minorHAnsi"/>
                <w:color w:val="000000"/>
                <w:sz w:val="16"/>
                <w:szCs w:val="16"/>
              </w:rPr>
              <w:t>organismos descentralizados.</w:t>
            </w:r>
          </w:p>
        </w:tc>
      </w:tr>
      <w:tr w:rsidR="00B902CF" w:rsidRPr="002C55AA" w14:paraId="25258144" w14:textId="77777777" w:rsidTr="00C17A30">
        <w:trPr>
          <w:trHeight w:val="204"/>
        </w:trPr>
        <w:tc>
          <w:tcPr>
            <w:tcW w:w="3828" w:type="dxa"/>
            <w:gridSpan w:val="3"/>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C69FE7D" w14:textId="77777777" w:rsidR="00B902CF" w:rsidRPr="00C17A30" w:rsidRDefault="00B902CF" w:rsidP="00F7666E">
            <w:pPr>
              <w:spacing w:after="0" w:line="240" w:lineRule="auto"/>
              <w:jc w:val="center"/>
              <w:rPr>
                <w:rFonts w:eastAsia="Times New Roman" w:cstheme="minorHAnsi"/>
                <w:b/>
                <w:bCs/>
                <w:color w:val="000000"/>
                <w:sz w:val="16"/>
                <w:szCs w:val="16"/>
              </w:rPr>
            </w:pPr>
            <w:r w:rsidRPr="00C17A30">
              <w:rPr>
                <w:rFonts w:eastAsia="Times New Roman" w:cstheme="minorHAnsi"/>
                <w:b/>
                <w:bCs/>
                <w:color w:val="000000"/>
                <w:sz w:val="16"/>
                <w:szCs w:val="16"/>
              </w:rPr>
              <w:t>SUMA</w:t>
            </w:r>
          </w:p>
        </w:tc>
        <w:tc>
          <w:tcPr>
            <w:tcW w:w="1701" w:type="dxa"/>
            <w:tcBorders>
              <w:top w:val="nil"/>
              <w:left w:val="nil"/>
              <w:bottom w:val="single" w:sz="4" w:space="0" w:color="auto"/>
              <w:right w:val="single" w:sz="4" w:space="0" w:color="auto"/>
            </w:tcBorders>
            <w:shd w:val="clear" w:color="000000" w:fill="F2F2F2"/>
            <w:noWrap/>
            <w:vAlign w:val="center"/>
            <w:hideMark/>
          </w:tcPr>
          <w:p w14:paraId="4954D7BA" w14:textId="1192FDF7" w:rsidR="00B902CF" w:rsidRPr="002C55AA" w:rsidRDefault="00C17A30" w:rsidP="00F7666E">
            <w:pPr>
              <w:spacing w:after="0" w:line="240" w:lineRule="auto"/>
              <w:jc w:val="center"/>
              <w:rPr>
                <w:rFonts w:eastAsia="Times New Roman" w:cstheme="minorHAnsi"/>
                <w:b/>
                <w:bCs/>
                <w:color w:val="000000"/>
                <w:sz w:val="16"/>
                <w:szCs w:val="16"/>
              </w:rPr>
            </w:pPr>
            <w:r>
              <w:rPr>
                <w:rFonts w:eastAsia="Times New Roman" w:cstheme="minorHAnsi"/>
                <w:b/>
                <w:bCs/>
                <w:color w:val="000000"/>
                <w:sz w:val="16"/>
                <w:szCs w:val="16"/>
              </w:rPr>
              <w:t>$</w:t>
            </w:r>
            <w:r w:rsidRPr="00C17A30">
              <w:rPr>
                <w:rFonts w:eastAsia="Times New Roman" w:cstheme="minorHAnsi"/>
                <w:b/>
                <w:bCs/>
                <w:color w:val="000000"/>
                <w:sz w:val="16"/>
                <w:szCs w:val="16"/>
              </w:rPr>
              <w:t>27,284,280.06</w:t>
            </w:r>
          </w:p>
        </w:tc>
        <w:tc>
          <w:tcPr>
            <w:tcW w:w="3304" w:type="dxa"/>
            <w:tcBorders>
              <w:top w:val="nil"/>
              <w:left w:val="nil"/>
              <w:bottom w:val="single" w:sz="4" w:space="0" w:color="auto"/>
              <w:right w:val="single" w:sz="4" w:space="0" w:color="auto"/>
            </w:tcBorders>
            <w:shd w:val="clear" w:color="000000" w:fill="F2F2F2"/>
            <w:noWrap/>
            <w:vAlign w:val="center"/>
            <w:hideMark/>
          </w:tcPr>
          <w:p w14:paraId="56E4DE00" w14:textId="77777777" w:rsidR="00B902CF" w:rsidRPr="002C55AA" w:rsidRDefault="00B902CF" w:rsidP="00F7666E">
            <w:pPr>
              <w:spacing w:after="0" w:line="240" w:lineRule="auto"/>
              <w:jc w:val="center"/>
              <w:rPr>
                <w:rFonts w:eastAsia="Times New Roman" w:cstheme="minorHAnsi"/>
                <w:b/>
                <w:bCs/>
                <w:color w:val="000000"/>
                <w:sz w:val="16"/>
                <w:szCs w:val="16"/>
              </w:rPr>
            </w:pPr>
          </w:p>
        </w:tc>
      </w:tr>
    </w:tbl>
    <w:p w14:paraId="72197E46" w14:textId="77777777" w:rsidR="00B902CF" w:rsidRPr="007D5B17" w:rsidRDefault="00B902CF" w:rsidP="00F7666E">
      <w:pPr>
        <w:pStyle w:val="ROMANOS"/>
        <w:spacing w:after="0" w:line="240" w:lineRule="auto"/>
        <w:ind w:left="0" w:firstLine="0"/>
        <w:rPr>
          <w:b/>
          <w:sz w:val="22"/>
          <w:szCs w:val="22"/>
          <w:lang w:val="es-MX"/>
        </w:rPr>
      </w:pPr>
    </w:p>
    <w:p w14:paraId="78D0E4B4" w14:textId="77777777" w:rsidR="000A21BD" w:rsidRPr="00206423" w:rsidRDefault="000A21BD" w:rsidP="00F7666E">
      <w:pPr>
        <w:pStyle w:val="ROMANOS"/>
        <w:spacing w:after="0" w:line="240" w:lineRule="auto"/>
        <w:ind w:left="0" w:firstLine="0"/>
        <w:rPr>
          <w:b/>
          <w:sz w:val="22"/>
          <w:szCs w:val="22"/>
          <w:lang w:val="es-MX"/>
        </w:rPr>
      </w:pPr>
      <w:r w:rsidRPr="000A21BD">
        <w:rPr>
          <w:b/>
          <w:sz w:val="22"/>
          <w:szCs w:val="22"/>
          <w:lang w:val="es-MX"/>
        </w:rPr>
        <w:t xml:space="preserve">Participaciones, Aportaciones, Convenios, Incentivos Derivados de la Colaboración Fiscal, Fondos Distintos de Aportaciones, Transferencias, </w:t>
      </w:r>
      <w:r w:rsidRPr="00206423">
        <w:rPr>
          <w:b/>
          <w:sz w:val="22"/>
          <w:szCs w:val="22"/>
          <w:lang w:val="es-MX"/>
        </w:rPr>
        <w:t>Asignaciones, Subsidios y Subvenciones, y Pensiones y Jubilaciones</w:t>
      </w:r>
    </w:p>
    <w:p w14:paraId="58DAFF84" w14:textId="77777777" w:rsidR="00B902CF" w:rsidRDefault="00B902CF" w:rsidP="00F7666E">
      <w:pPr>
        <w:pStyle w:val="ROMANOS"/>
        <w:tabs>
          <w:tab w:val="clear" w:pos="720"/>
          <w:tab w:val="left" w:pos="426"/>
        </w:tabs>
        <w:spacing w:after="0" w:line="240" w:lineRule="auto"/>
        <w:ind w:left="0" w:firstLine="0"/>
        <w:rPr>
          <w:b/>
          <w:sz w:val="22"/>
          <w:szCs w:val="22"/>
          <w:lang w:val="es-MX"/>
        </w:rPr>
      </w:pPr>
    </w:p>
    <w:p w14:paraId="00E2C834" w14:textId="0754EDA1" w:rsidR="006D6106" w:rsidRPr="00206423" w:rsidRDefault="00224CC1" w:rsidP="00F7666E">
      <w:pPr>
        <w:pStyle w:val="ROMANOS"/>
        <w:tabs>
          <w:tab w:val="clear" w:pos="720"/>
          <w:tab w:val="left" w:pos="426"/>
        </w:tabs>
        <w:spacing w:after="0" w:line="240" w:lineRule="auto"/>
        <w:ind w:left="0" w:firstLine="0"/>
        <w:rPr>
          <w:i/>
          <w:szCs w:val="22"/>
          <w:lang w:val="es-MX"/>
        </w:rPr>
      </w:pPr>
      <w:r w:rsidRPr="00206423">
        <w:rPr>
          <w:b/>
          <w:sz w:val="22"/>
          <w:szCs w:val="22"/>
          <w:lang w:val="es-MX"/>
        </w:rPr>
        <w:t>EA 2</w:t>
      </w:r>
      <w:r w:rsidR="006D6106" w:rsidRPr="00206423">
        <w:rPr>
          <w:b/>
          <w:sz w:val="22"/>
          <w:szCs w:val="22"/>
          <w:lang w:val="es-MX"/>
        </w:rPr>
        <w:t xml:space="preserve"> Trimestral</w:t>
      </w:r>
      <w:r w:rsidRPr="00206423">
        <w:rPr>
          <w:b/>
          <w:sz w:val="22"/>
          <w:szCs w:val="22"/>
          <w:lang w:val="es-MX"/>
        </w:rPr>
        <w:t xml:space="preserve">. </w:t>
      </w:r>
      <w:r w:rsidR="000A21BD" w:rsidRPr="00206423">
        <w:rPr>
          <w:sz w:val="22"/>
          <w:szCs w:val="22"/>
          <w:lang w:val="es-MX"/>
        </w:rPr>
        <w:t xml:space="preserve">De los rubros de participaciones, aportaciones, convenios, incentivos derivados de la colaboración fiscal, fondos distintos de aportaciones, transferencias, </w:t>
      </w:r>
      <w:r w:rsidR="000A21BD" w:rsidRPr="00206423">
        <w:rPr>
          <w:sz w:val="22"/>
          <w:szCs w:val="22"/>
          <w:lang w:val="es-MX"/>
        </w:rPr>
        <w:lastRenderedPageBreak/>
        <w:t>asignaciones, subsidios y subvenciones, y pensiones y jubilaciones, los cuales están armonizados con los rubros del Clasificador por Rubros de Ingresos, se informarán los montos totales y cualquier característica significativa.</w:t>
      </w:r>
      <w:r w:rsidR="006D6106" w:rsidRPr="00206423">
        <w:rPr>
          <w:sz w:val="22"/>
          <w:szCs w:val="22"/>
          <w:lang w:val="es-MX"/>
        </w:rPr>
        <w:t xml:space="preserve"> </w:t>
      </w:r>
      <w:r w:rsidR="006D6106" w:rsidRPr="00206423">
        <w:rPr>
          <w:i/>
          <w:szCs w:val="22"/>
          <w:lang w:val="es-MX"/>
        </w:rPr>
        <w:t xml:space="preserve">(La información se deberá de presentar del 01 de </w:t>
      </w:r>
      <w:r w:rsidR="007B6CA7">
        <w:rPr>
          <w:i/>
          <w:szCs w:val="22"/>
          <w:lang w:val="es-MX"/>
        </w:rPr>
        <w:t>julio</w:t>
      </w:r>
      <w:r w:rsidR="006D6106" w:rsidRPr="00206423">
        <w:rPr>
          <w:i/>
          <w:szCs w:val="22"/>
          <w:lang w:val="es-MX"/>
        </w:rPr>
        <w:t xml:space="preserve"> al 30 de </w:t>
      </w:r>
      <w:r w:rsidR="007B6CA7">
        <w:rPr>
          <w:i/>
          <w:szCs w:val="22"/>
          <w:lang w:val="es-MX"/>
        </w:rPr>
        <w:t>septiembre</w:t>
      </w:r>
      <w:r w:rsidR="006D6106" w:rsidRPr="00206423">
        <w:rPr>
          <w:i/>
          <w:szCs w:val="22"/>
          <w:lang w:val="es-MX"/>
        </w:rPr>
        <w:t xml:space="preserve"> de 2019)</w:t>
      </w:r>
    </w:p>
    <w:p w14:paraId="17271B48" w14:textId="4ECAD859" w:rsidR="006D6106" w:rsidRDefault="006D6106" w:rsidP="00F7666E">
      <w:pPr>
        <w:pStyle w:val="ROMANOS"/>
        <w:tabs>
          <w:tab w:val="clear" w:pos="720"/>
          <w:tab w:val="left" w:pos="426"/>
        </w:tabs>
        <w:spacing w:after="0" w:line="240" w:lineRule="auto"/>
        <w:ind w:left="0" w:firstLine="0"/>
        <w:rPr>
          <w:i/>
          <w:szCs w:val="22"/>
          <w:lang w:val="es-MX"/>
        </w:rPr>
      </w:pPr>
    </w:p>
    <w:tbl>
      <w:tblPr>
        <w:tblW w:w="0" w:type="auto"/>
        <w:tblInd w:w="-5" w:type="dxa"/>
        <w:tblCellMar>
          <w:left w:w="70" w:type="dxa"/>
          <w:right w:w="70" w:type="dxa"/>
        </w:tblCellMar>
        <w:tblLook w:val="04A0" w:firstRow="1" w:lastRow="0" w:firstColumn="1" w:lastColumn="0" w:noHBand="0" w:noVBand="1"/>
      </w:tblPr>
      <w:tblGrid>
        <w:gridCol w:w="971"/>
        <w:gridCol w:w="1548"/>
        <w:gridCol w:w="2132"/>
        <w:gridCol w:w="1192"/>
        <w:gridCol w:w="2990"/>
      </w:tblGrid>
      <w:tr w:rsidR="00997C71" w:rsidRPr="00C17A30" w14:paraId="35122885" w14:textId="77777777" w:rsidTr="00786CCA">
        <w:trPr>
          <w:trHeight w:val="357"/>
        </w:trPr>
        <w:tc>
          <w:tcPr>
            <w:tcW w:w="971"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6E81CFE" w14:textId="77777777" w:rsidR="00997C71" w:rsidRPr="00C17A30" w:rsidRDefault="00997C71" w:rsidP="00F7666E">
            <w:pPr>
              <w:spacing w:after="0" w:line="240" w:lineRule="auto"/>
              <w:jc w:val="center"/>
              <w:rPr>
                <w:rFonts w:eastAsia="Times New Roman" w:cstheme="minorHAnsi"/>
                <w:b/>
                <w:bCs/>
                <w:color w:val="000000"/>
                <w:sz w:val="16"/>
                <w:szCs w:val="16"/>
              </w:rPr>
            </w:pPr>
            <w:r w:rsidRPr="00C17A30">
              <w:rPr>
                <w:rFonts w:eastAsia="Times New Roman" w:cstheme="minorHAnsi"/>
                <w:b/>
                <w:bCs/>
                <w:color w:val="000000"/>
                <w:sz w:val="16"/>
                <w:szCs w:val="16"/>
              </w:rPr>
              <w:t>CUENTA</w:t>
            </w:r>
          </w:p>
        </w:tc>
        <w:tc>
          <w:tcPr>
            <w:tcW w:w="1549" w:type="dxa"/>
            <w:tcBorders>
              <w:top w:val="single" w:sz="4" w:space="0" w:color="auto"/>
              <w:left w:val="nil"/>
              <w:bottom w:val="single" w:sz="4" w:space="0" w:color="auto"/>
              <w:right w:val="single" w:sz="4" w:space="0" w:color="auto"/>
            </w:tcBorders>
            <w:shd w:val="clear" w:color="000000" w:fill="F2F2F2"/>
            <w:noWrap/>
            <w:vAlign w:val="center"/>
            <w:hideMark/>
          </w:tcPr>
          <w:p w14:paraId="51AD2253" w14:textId="77777777" w:rsidR="00997C71" w:rsidRPr="00C17A30" w:rsidRDefault="00997C71" w:rsidP="00F7666E">
            <w:pPr>
              <w:spacing w:after="0" w:line="240" w:lineRule="auto"/>
              <w:jc w:val="center"/>
              <w:rPr>
                <w:rFonts w:eastAsia="Times New Roman" w:cstheme="minorHAnsi"/>
                <w:b/>
                <w:bCs/>
                <w:color w:val="000000"/>
                <w:sz w:val="16"/>
                <w:szCs w:val="16"/>
              </w:rPr>
            </w:pPr>
            <w:r w:rsidRPr="00C17A30">
              <w:rPr>
                <w:rFonts w:eastAsia="Times New Roman" w:cstheme="minorHAnsi"/>
                <w:b/>
                <w:bCs/>
                <w:color w:val="000000"/>
                <w:sz w:val="16"/>
                <w:szCs w:val="16"/>
              </w:rPr>
              <w:t>CRI</w:t>
            </w:r>
          </w:p>
        </w:tc>
        <w:tc>
          <w:tcPr>
            <w:tcW w:w="0" w:type="auto"/>
            <w:tcBorders>
              <w:top w:val="single" w:sz="4" w:space="0" w:color="auto"/>
              <w:left w:val="nil"/>
              <w:bottom w:val="single" w:sz="4" w:space="0" w:color="auto"/>
              <w:right w:val="single" w:sz="4" w:space="0" w:color="auto"/>
            </w:tcBorders>
            <w:shd w:val="clear" w:color="000000" w:fill="F2F2F2"/>
            <w:noWrap/>
            <w:vAlign w:val="center"/>
            <w:hideMark/>
          </w:tcPr>
          <w:p w14:paraId="7A0AB320" w14:textId="77777777" w:rsidR="00997C71" w:rsidRPr="00C17A30" w:rsidRDefault="00997C71" w:rsidP="00F7666E">
            <w:pPr>
              <w:spacing w:after="0" w:line="240" w:lineRule="auto"/>
              <w:jc w:val="center"/>
              <w:rPr>
                <w:rFonts w:eastAsia="Times New Roman" w:cstheme="minorHAnsi"/>
                <w:b/>
                <w:bCs/>
                <w:color w:val="000000"/>
                <w:sz w:val="16"/>
                <w:szCs w:val="16"/>
              </w:rPr>
            </w:pPr>
            <w:r w:rsidRPr="00C17A30">
              <w:rPr>
                <w:rFonts w:eastAsia="Times New Roman" w:cstheme="minorHAnsi"/>
                <w:b/>
                <w:bCs/>
                <w:color w:val="000000"/>
                <w:sz w:val="16"/>
                <w:szCs w:val="16"/>
              </w:rPr>
              <w:t>NOMBRE DE LA CUENTA</w:t>
            </w:r>
          </w:p>
        </w:tc>
        <w:tc>
          <w:tcPr>
            <w:tcW w:w="1193" w:type="dxa"/>
            <w:tcBorders>
              <w:top w:val="single" w:sz="4" w:space="0" w:color="auto"/>
              <w:left w:val="nil"/>
              <w:bottom w:val="single" w:sz="4" w:space="0" w:color="auto"/>
              <w:right w:val="single" w:sz="4" w:space="0" w:color="auto"/>
            </w:tcBorders>
            <w:shd w:val="clear" w:color="000000" w:fill="F2F2F2"/>
            <w:noWrap/>
            <w:vAlign w:val="center"/>
            <w:hideMark/>
          </w:tcPr>
          <w:p w14:paraId="0786BED3" w14:textId="77777777" w:rsidR="00997C71" w:rsidRPr="00C17A30" w:rsidRDefault="00997C71" w:rsidP="00F7666E">
            <w:pPr>
              <w:spacing w:after="0" w:line="240" w:lineRule="auto"/>
              <w:jc w:val="center"/>
              <w:rPr>
                <w:rFonts w:eastAsia="Times New Roman" w:cstheme="minorHAnsi"/>
                <w:b/>
                <w:bCs/>
                <w:color w:val="000000"/>
                <w:sz w:val="16"/>
                <w:szCs w:val="16"/>
              </w:rPr>
            </w:pPr>
            <w:r w:rsidRPr="00C17A30">
              <w:rPr>
                <w:rFonts w:eastAsia="Times New Roman" w:cstheme="minorHAnsi"/>
                <w:b/>
                <w:bCs/>
                <w:color w:val="000000"/>
                <w:sz w:val="16"/>
                <w:szCs w:val="16"/>
              </w:rPr>
              <w:t>MONTO</w:t>
            </w:r>
          </w:p>
        </w:tc>
        <w:tc>
          <w:tcPr>
            <w:tcW w:w="2991" w:type="dxa"/>
            <w:tcBorders>
              <w:top w:val="single" w:sz="4" w:space="0" w:color="auto"/>
              <w:left w:val="nil"/>
              <w:bottom w:val="single" w:sz="4" w:space="0" w:color="auto"/>
              <w:right w:val="single" w:sz="4" w:space="0" w:color="auto"/>
            </w:tcBorders>
            <w:shd w:val="clear" w:color="000000" w:fill="F2F2F2"/>
            <w:noWrap/>
            <w:vAlign w:val="center"/>
            <w:hideMark/>
          </w:tcPr>
          <w:p w14:paraId="57536337" w14:textId="77777777" w:rsidR="00997C71" w:rsidRPr="00C17A30" w:rsidRDefault="00997C71" w:rsidP="00F7666E">
            <w:pPr>
              <w:spacing w:after="0" w:line="240" w:lineRule="auto"/>
              <w:jc w:val="center"/>
              <w:rPr>
                <w:rFonts w:eastAsia="Times New Roman" w:cstheme="minorHAnsi"/>
                <w:b/>
                <w:bCs/>
                <w:color w:val="000000"/>
                <w:sz w:val="16"/>
                <w:szCs w:val="16"/>
              </w:rPr>
            </w:pPr>
            <w:r w:rsidRPr="00C17A30">
              <w:rPr>
                <w:rFonts w:eastAsia="Times New Roman" w:cstheme="minorHAnsi"/>
                <w:b/>
                <w:bCs/>
                <w:color w:val="000000"/>
                <w:sz w:val="16"/>
                <w:szCs w:val="16"/>
              </w:rPr>
              <w:t>CARACTERISTICA</w:t>
            </w:r>
          </w:p>
        </w:tc>
      </w:tr>
      <w:tr w:rsidR="00F274BF" w:rsidRPr="00C17A30" w14:paraId="477BAD87" w14:textId="77777777" w:rsidTr="00786CCA">
        <w:trPr>
          <w:trHeight w:val="204"/>
        </w:trPr>
        <w:tc>
          <w:tcPr>
            <w:tcW w:w="971" w:type="dxa"/>
            <w:tcBorders>
              <w:top w:val="nil"/>
              <w:left w:val="single" w:sz="4" w:space="0" w:color="auto"/>
              <w:bottom w:val="single" w:sz="4" w:space="0" w:color="auto"/>
              <w:right w:val="single" w:sz="4" w:space="0" w:color="auto"/>
            </w:tcBorders>
            <w:shd w:val="clear" w:color="auto" w:fill="auto"/>
            <w:noWrap/>
            <w:vAlign w:val="center"/>
            <w:hideMark/>
          </w:tcPr>
          <w:p w14:paraId="5B046DD2" w14:textId="33F23C37" w:rsidR="00F274BF" w:rsidRPr="00C17A30" w:rsidRDefault="00F274BF" w:rsidP="00F7666E">
            <w:pPr>
              <w:spacing w:after="0" w:line="240" w:lineRule="auto"/>
              <w:jc w:val="center"/>
              <w:rPr>
                <w:rFonts w:eastAsia="Times New Roman" w:cstheme="minorHAnsi"/>
                <w:b/>
                <w:bCs/>
                <w:sz w:val="16"/>
                <w:szCs w:val="16"/>
              </w:rPr>
            </w:pPr>
            <w:r w:rsidRPr="00C17A30">
              <w:rPr>
                <w:rFonts w:eastAsia="Times New Roman" w:cstheme="minorHAnsi"/>
                <w:b/>
                <w:bCs/>
                <w:sz w:val="16"/>
                <w:szCs w:val="16"/>
              </w:rPr>
              <w:t>421</w:t>
            </w:r>
          </w:p>
        </w:tc>
        <w:tc>
          <w:tcPr>
            <w:tcW w:w="1549" w:type="dxa"/>
            <w:tcBorders>
              <w:top w:val="nil"/>
              <w:left w:val="nil"/>
              <w:bottom w:val="single" w:sz="4" w:space="0" w:color="auto"/>
              <w:right w:val="single" w:sz="4" w:space="0" w:color="auto"/>
            </w:tcBorders>
            <w:shd w:val="clear" w:color="auto" w:fill="auto"/>
            <w:noWrap/>
            <w:vAlign w:val="center"/>
            <w:hideMark/>
          </w:tcPr>
          <w:p w14:paraId="53F60580" w14:textId="74E8360A" w:rsidR="00F274BF" w:rsidRPr="00C17A30" w:rsidRDefault="00F274BF" w:rsidP="00F7666E">
            <w:pPr>
              <w:spacing w:after="0" w:line="240" w:lineRule="auto"/>
              <w:jc w:val="center"/>
              <w:rPr>
                <w:rFonts w:eastAsia="Times New Roman" w:cstheme="minorHAnsi"/>
                <w:color w:val="000000"/>
                <w:sz w:val="16"/>
                <w:szCs w:val="16"/>
              </w:rPr>
            </w:pPr>
            <w:r w:rsidRPr="00C17A30">
              <w:rPr>
                <w:rFonts w:eastAsia="Times New Roman" w:cstheme="minorHAnsi"/>
                <w:color w:val="000000"/>
                <w:sz w:val="16"/>
                <w:szCs w:val="16"/>
              </w:rPr>
              <w:t>8</w:t>
            </w:r>
          </w:p>
        </w:tc>
        <w:tc>
          <w:tcPr>
            <w:tcW w:w="0" w:type="auto"/>
            <w:tcBorders>
              <w:top w:val="nil"/>
              <w:left w:val="nil"/>
              <w:bottom w:val="single" w:sz="4" w:space="0" w:color="auto"/>
              <w:right w:val="single" w:sz="4" w:space="0" w:color="auto"/>
            </w:tcBorders>
            <w:shd w:val="clear" w:color="auto" w:fill="auto"/>
            <w:noWrap/>
            <w:vAlign w:val="center"/>
            <w:hideMark/>
          </w:tcPr>
          <w:p w14:paraId="203DF524" w14:textId="179B8D99" w:rsidR="00F274BF" w:rsidRPr="00C17A30" w:rsidRDefault="00F274BF" w:rsidP="00F7666E">
            <w:pPr>
              <w:spacing w:after="0" w:line="240" w:lineRule="auto"/>
              <w:jc w:val="center"/>
              <w:rPr>
                <w:rFonts w:eastAsia="Times New Roman" w:cstheme="minorHAnsi"/>
                <w:color w:val="000000"/>
                <w:sz w:val="16"/>
                <w:szCs w:val="16"/>
              </w:rPr>
            </w:pPr>
            <w:r w:rsidRPr="00C17A30">
              <w:rPr>
                <w:rFonts w:eastAsia="Times New Roman" w:cstheme="minorHAnsi"/>
                <w:color w:val="000000"/>
                <w:sz w:val="16"/>
                <w:szCs w:val="16"/>
              </w:rPr>
              <w:t>Participaciones y Aportaciones</w:t>
            </w:r>
          </w:p>
        </w:tc>
        <w:tc>
          <w:tcPr>
            <w:tcW w:w="1193" w:type="dxa"/>
            <w:tcBorders>
              <w:top w:val="nil"/>
              <w:left w:val="nil"/>
              <w:bottom w:val="single" w:sz="4" w:space="0" w:color="auto"/>
              <w:right w:val="single" w:sz="4" w:space="0" w:color="auto"/>
            </w:tcBorders>
            <w:shd w:val="clear" w:color="auto" w:fill="auto"/>
            <w:noWrap/>
            <w:vAlign w:val="center"/>
            <w:hideMark/>
          </w:tcPr>
          <w:p w14:paraId="03F2204D" w14:textId="39FD25AA" w:rsidR="00F274BF" w:rsidRPr="00C17A30" w:rsidRDefault="008B5C98" w:rsidP="00F7666E">
            <w:pPr>
              <w:spacing w:after="0" w:line="240" w:lineRule="auto"/>
              <w:jc w:val="center"/>
              <w:rPr>
                <w:rFonts w:eastAsia="Times New Roman" w:cstheme="minorHAnsi"/>
                <w:color w:val="000000"/>
                <w:sz w:val="16"/>
                <w:szCs w:val="16"/>
              </w:rPr>
            </w:pPr>
            <w:r w:rsidRPr="00C17A30">
              <w:rPr>
                <w:rFonts w:eastAsia="Times New Roman" w:cstheme="minorHAnsi"/>
                <w:color w:val="000000"/>
                <w:sz w:val="16"/>
                <w:szCs w:val="16"/>
              </w:rPr>
              <w:t xml:space="preserve">27,623,921.13 </w:t>
            </w:r>
          </w:p>
        </w:tc>
        <w:tc>
          <w:tcPr>
            <w:tcW w:w="2991" w:type="dxa"/>
            <w:tcBorders>
              <w:top w:val="nil"/>
              <w:left w:val="nil"/>
              <w:bottom w:val="single" w:sz="4" w:space="0" w:color="auto"/>
              <w:right w:val="single" w:sz="4" w:space="0" w:color="auto"/>
            </w:tcBorders>
            <w:shd w:val="clear" w:color="auto" w:fill="auto"/>
            <w:noWrap/>
            <w:vAlign w:val="center"/>
            <w:hideMark/>
          </w:tcPr>
          <w:p w14:paraId="7ACDE29D" w14:textId="0E08AB72" w:rsidR="00F274BF" w:rsidRPr="00C17A30" w:rsidRDefault="00F274BF" w:rsidP="00F7666E">
            <w:pPr>
              <w:spacing w:after="0" w:line="240" w:lineRule="auto"/>
              <w:jc w:val="center"/>
              <w:rPr>
                <w:rFonts w:eastAsia="Times New Roman" w:cstheme="minorHAnsi"/>
                <w:color w:val="000000"/>
                <w:sz w:val="16"/>
                <w:szCs w:val="16"/>
              </w:rPr>
            </w:pPr>
            <w:r w:rsidRPr="00C17A30">
              <w:rPr>
                <w:rFonts w:eastAsia="Times New Roman" w:cstheme="minorHAnsi"/>
                <w:color w:val="000000"/>
                <w:sz w:val="16"/>
                <w:szCs w:val="16"/>
              </w:rPr>
              <w:t>Recursos federales</w:t>
            </w:r>
          </w:p>
        </w:tc>
      </w:tr>
      <w:tr w:rsidR="004B60C5" w:rsidRPr="00C17A30" w14:paraId="3D1E568E" w14:textId="77777777" w:rsidTr="00786CCA">
        <w:trPr>
          <w:trHeight w:val="204"/>
        </w:trPr>
        <w:tc>
          <w:tcPr>
            <w:tcW w:w="4649" w:type="dxa"/>
            <w:gridSpan w:val="3"/>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FBA508F" w14:textId="77777777" w:rsidR="004B60C5" w:rsidRPr="00C17A30" w:rsidRDefault="004B60C5" w:rsidP="00F7666E">
            <w:pPr>
              <w:spacing w:after="0" w:line="240" w:lineRule="auto"/>
              <w:jc w:val="center"/>
              <w:rPr>
                <w:rFonts w:eastAsia="Times New Roman" w:cstheme="minorHAnsi"/>
                <w:b/>
                <w:bCs/>
                <w:color w:val="000000"/>
                <w:sz w:val="16"/>
                <w:szCs w:val="16"/>
              </w:rPr>
            </w:pPr>
            <w:r w:rsidRPr="00C17A30">
              <w:rPr>
                <w:rFonts w:eastAsia="Times New Roman" w:cstheme="minorHAnsi"/>
                <w:b/>
                <w:bCs/>
                <w:color w:val="000000"/>
                <w:sz w:val="16"/>
                <w:szCs w:val="16"/>
              </w:rPr>
              <w:t>SUMA</w:t>
            </w:r>
          </w:p>
        </w:tc>
        <w:tc>
          <w:tcPr>
            <w:tcW w:w="1193" w:type="dxa"/>
            <w:tcBorders>
              <w:top w:val="nil"/>
              <w:left w:val="nil"/>
              <w:bottom w:val="single" w:sz="4" w:space="0" w:color="auto"/>
              <w:right w:val="single" w:sz="4" w:space="0" w:color="auto"/>
            </w:tcBorders>
            <w:shd w:val="clear" w:color="000000" w:fill="F2F2F2"/>
            <w:noWrap/>
            <w:vAlign w:val="center"/>
            <w:hideMark/>
          </w:tcPr>
          <w:p w14:paraId="09B17743" w14:textId="737881D1" w:rsidR="004B60C5" w:rsidRPr="00C17A30" w:rsidRDefault="000F11E1" w:rsidP="00F7666E">
            <w:pPr>
              <w:spacing w:after="0" w:line="240" w:lineRule="auto"/>
              <w:jc w:val="center"/>
              <w:rPr>
                <w:rFonts w:eastAsia="Times New Roman" w:cstheme="minorHAnsi"/>
                <w:b/>
                <w:bCs/>
                <w:color w:val="000000"/>
                <w:sz w:val="16"/>
                <w:szCs w:val="16"/>
              </w:rPr>
            </w:pPr>
            <w:r w:rsidRPr="00C17A30">
              <w:rPr>
                <w:rFonts w:eastAsia="Times New Roman" w:cstheme="minorHAnsi"/>
                <w:b/>
                <w:bCs/>
                <w:color w:val="000000"/>
                <w:sz w:val="16"/>
                <w:szCs w:val="16"/>
              </w:rPr>
              <w:t>27,</w:t>
            </w:r>
            <w:r w:rsidR="008B5C98" w:rsidRPr="00C17A30">
              <w:rPr>
                <w:rFonts w:eastAsia="Times New Roman" w:cstheme="minorHAnsi"/>
                <w:b/>
                <w:bCs/>
                <w:color w:val="000000"/>
                <w:sz w:val="16"/>
                <w:szCs w:val="16"/>
              </w:rPr>
              <w:t>623,921.13</w:t>
            </w:r>
          </w:p>
        </w:tc>
        <w:tc>
          <w:tcPr>
            <w:tcW w:w="2991" w:type="dxa"/>
            <w:tcBorders>
              <w:top w:val="nil"/>
              <w:left w:val="nil"/>
              <w:bottom w:val="single" w:sz="4" w:space="0" w:color="auto"/>
              <w:right w:val="single" w:sz="4" w:space="0" w:color="auto"/>
            </w:tcBorders>
            <w:shd w:val="clear" w:color="000000" w:fill="F2F2F2"/>
            <w:noWrap/>
            <w:vAlign w:val="center"/>
            <w:hideMark/>
          </w:tcPr>
          <w:p w14:paraId="7838FBBC" w14:textId="77777777" w:rsidR="004B60C5" w:rsidRPr="00C17A30" w:rsidRDefault="004B60C5" w:rsidP="00F7666E">
            <w:pPr>
              <w:spacing w:after="0" w:line="240" w:lineRule="auto"/>
              <w:jc w:val="center"/>
              <w:rPr>
                <w:rFonts w:eastAsia="Times New Roman" w:cstheme="minorHAnsi"/>
                <w:b/>
                <w:bCs/>
                <w:color w:val="000000"/>
                <w:sz w:val="16"/>
                <w:szCs w:val="16"/>
              </w:rPr>
            </w:pPr>
          </w:p>
        </w:tc>
      </w:tr>
    </w:tbl>
    <w:p w14:paraId="56DAA626" w14:textId="77777777" w:rsidR="00B902CF" w:rsidRPr="00C17A30" w:rsidRDefault="00B902CF" w:rsidP="00F7666E">
      <w:pPr>
        <w:pStyle w:val="ROMANOS"/>
        <w:tabs>
          <w:tab w:val="clear" w:pos="720"/>
          <w:tab w:val="left" w:pos="426"/>
        </w:tabs>
        <w:spacing w:after="0" w:line="240" w:lineRule="auto"/>
        <w:ind w:left="0" w:firstLine="0"/>
        <w:rPr>
          <w:i/>
          <w:szCs w:val="22"/>
          <w:lang w:val="es-MX"/>
        </w:rPr>
      </w:pPr>
    </w:p>
    <w:p w14:paraId="524E48F6" w14:textId="396CDAC1" w:rsidR="006D6106" w:rsidRPr="00C17A30" w:rsidRDefault="006D6106" w:rsidP="00F7666E">
      <w:pPr>
        <w:pStyle w:val="ROMANOS"/>
        <w:tabs>
          <w:tab w:val="clear" w:pos="720"/>
          <w:tab w:val="left" w:pos="426"/>
        </w:tabs>
        <w:spacing w:after="0" w:line="240" w:lineRule="auto"/>
        <w:ind w:left="0" w:firstLine="0"/>
        <w:rPr>
          <w:i/>
          <w:szCs w:val="22"/>
          <w:lang w:val="es-MX"/>
        </w:rPr>
      </w:pPr>
      <w:r w:rsidRPr="00C17A30">
        <w:rPr>
          <w:b/>
          <w:sz w:val="22"/>
          <w:szCs w:val="22"/>
          <w:lang w:val="es-MX"/>
        </w:rPr>
        <w:t xml:space="preserve">EA 2 Acumulativa. </w:t>
      </w:r>
      <w:r w:rsidRPr="00C17A30">
        <w:rPr>
          <w:sz w:val="22"/>
          <w:szCs w:val="22"/>
          <w:lang w:val="es-MX"/>
        </w:rPr>
        <w:t xml:space="preserve">De los rubros de participaciones, aportaciones, convenios, incentivos derivados de la colaboración fiscal, fondos distintos de aportaciones, transferencias, asignaciones, subsidios y subvenciones, y pensiones y jubilaciones, los cuales están armonizados con los rubros del Clasificador por Rubros de Ingresos, se informarán los montos totales y cualquier característica significativa. </w:t>
      </w:r>
      <w:r w:rsidRPr="00C17A30">
        <w:rPr>
          <w:i/>
          <w:szCs w:val="22"/>
          <w:lang w:val="es-MX"/>
        </w:rPr>
        <w:t xml:space="preserve">(La información se deberá de presentar del 01 de enero al 30 de </w:t>
      </w:r>
      <w:r w:rsidR="007B6CA7" w:rsidRPr="00C17A30">
        <w:rPr>
          <w:i/>
          <w:szCs w:val="22"/>
          <w:lang w:val="es-MX"/>
        </w:rPr>
        <w:t>septiembre</w:t>
      </w:r>
      <w:r w:rsidRPr="00C17A30">
        <w:rPr>
          <w:i/>
          <w:szCs w:val="22"/>
          <w:lang w:val="es-MX"/>
        </w:rPr>
        <w:t xml:space="preserve"> de 2019)</w:t>
      </w:r>
    </w:p>
    <w:p w14:paraId="3D475AB2" w14:textId="68854774" w:rsidR="00B902CF" w:rsidRPr="00C17A30" w:rsidRDefault="00B902CF" w:rsidP="00F7666E">
      <w:pPr>
        <w:pStyle w:val="ROMANOS"/>
        <w:tabs>
          <w:tab w:val="clear" w:pos="720"/>
          <w:tab w:val="left" w:pos="426"/>
        </w:tabs>
        <w:spacing w:after="0" w:line="240" w:lineRule="auto"/>
        <w:ind w:left="0" w:firstLine="0"/>
        <w:rPr>
          <w:i/>
          <w:szCs w:val="22"/>
          <w:lang w:val="es-MX"/>
        </w:rPr>
      </w:pPr>
    </w:p>
    <w:tbl>
      <w:tblPr>
        <w:tblW w:w="0" w:type="auto"/>
        <w:tblInd w:w="-5" w:type="dxa"/>
        <w:tblCellMar>
          <w:left w:w="70" w:type="dxa"/>
          <w:right w:w="70" w:type="dxa"/>
        </w:tblCellMar>
        <w:tblLook w:val="04A0" w:firstRow="1" w:lastRow="0" w:firstColumn="1" w:lastColumn="0" w:noHBand="0" w:noVBand="1"/>
      </w:tblPr>
      <w:tblGrid>
        <w:gridCol w:w="971"/>
        <w:gridCol w:w="1548"/>
        <w:gridCol w:w="2132"/>
        <w:gridCol w:w="1192"/>
        <w:gridCol w:w="2990"/>
      </w:tblGrid>
      <w:tr w:rsidR="004B60C5" w:rsidRPr="00C17A30" w14:paraId="589D5250" w14:textId="77777777" w:rsidTr="00C17A30">
        <w:trPr>
          <w:trHeight w:val="335"/>
        </w:trPr>
        <w:tc>
          <w:tcPr>
            <w:tcW w:w="971"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42A3862" w14:textId="77777777" w:rsidR="004B60C5" w:rsidRPr="00C17A30" w:rsidRDefault="004B60C5" w:rsidP="00F7666E">
            <w:pPr>
              <w:spacing w:after="0" w:line="240" w:lineRule="auto"/>
              <w:jc w:val="center"/>
              <w:rPr>
                <w:rFonts w:eastAsia="Times New Roman" w:cstheme="minorHAnsi"/>
                <w:b/>
                <w:bCs/>
                <w:color w:val="000000"/>
                <w:sz w:val="16"/>
                <w:szCs w:val="16"/>
              </w:rPr>
            </w:pPr>
            <w:r w:rsidRPr="00C17A30">
              <w:rPr>
                <w:rFonts w:eastAsia="Times New Roman" w:cstheme="minorHAnsi"/>
                <w:b/>
                <w:bCs/>
                <w:color w:val="000000"/>
                <w:sz w:val="16"/>
                <w:szCs w:val="16"/>
              </w:rPr>
              <w:t>CUENTA</w:t>
            </w:r>
          </w:p>
        </w:tc>
        <w:tc>
          <w:tcPr>
            <w:tcW w:w="1549" w:type="dxa"/>
            <w:tcBorders>
              <w:top w:val="single" w:sz="4" w:space="0" w:color="auto"/>
              <w:left w:val="nil"/>
              <w:bottom w:val="single" w:sz="4" w:space="0" w:color="auto"/>
              <w:right w:val="single" w:sz="4" w:space="0" w:color="auto"/>
            </w:tcBorders>
            <w:shd w:val="clear" w:color="000000" w:fill="F2F2F2"/>
            <w:noWrap/>
            <w:vAlign w:val="center"/>
            <w:hideMark/>
          </w:tcPr>
          <w:p w14:paraId="42C1FC1D" w14:textId="77777777" w:rsidR="004B60C5" w:rsidRPr="00C17A30" w:rsidRDefault="004B60C5" w:rsidP="00F7666E">
            <w:pPr>
              <w:spacing w:after="0" w:line="240" w:lineRule="auto"/>
              <w:jc w:val="center"/>
              <w:rPr>
                <w:rFonts w:eastAsia="Times New Roman" w:cstheme="minorHAnsi"/>
                <w:b/>
                <w:bCs/>
                <w:color w:val="000000"/>
                <w:sz w:val="16"/>
                <w:szCs w:val="16"/>
              </w:rPr>
            </w:pPr>
            <w:r w:rsidRPr="00C17A30">
              <w:rPr>
                <w:rFonts w:eastAsia="Times New Roman" w:cstheme="minorHAnsi"/>
                <w:b/>
                <w:bCs/>
                <w:color w:val="000000"/>
                <w:sz w:val="16"/>
                <w:szCs w:val="16"/>
              </w:rPr>
              <w:t>CRI</w:t>
            </w:r>
          </w:p>
        </w:tc>
        <w:tc>
          <w:tcPr>
            <w:tcW w:w="0" w:type="auto"/>
            <w:tcBorders>
              <w:top w:val="single" w:sz="4" w:space="0" w:color="auto"/>
              <w:left w:val="nil"/>
              <w:bottom w:val="single" w:sz="4" w:space="0" w:color="auto"/>
              <w:right w:val="single" w:sz="4" w:space="0" w:color="auto"/>
            </w:tcBorders>
            <w:shd w:val="clear" w:color="000000" w:fill="F2F2F2"/>
            <w:noWrap/>
            <w:vAlign w:val="center"/>
            <w:hideMark/>
          </w:tcPr>
          <w:p w14:paraId="26F1CFAF" w14:textId="77777777" w:rsidR="004B60C5" w:rsidRPr="00C17A30" w:rsidRDefault="004B60C5" w:rsidP="00F7666E">
            <w:pPr>
              <w:spacing w:after="0" w:line="240" w:lineRule="auto"/>
              <w:jc w:val="center"/>
              <w:rPr>
                <w:rFonts w:eastAsia="Times New Roman" w:cstheme="minorHAnsi"/>
                <w:b/>
                <w:bCs/>
                <w:color w:val="000000"/>
                <w:sz w:val="16"/>
                <w:szCs w:val="16"/>
              </w:rPr>
            </w:pPr>
            <w:r w:rsidRPr="00C17A30">
              <w:rPr>
                <w:rFonts w:eastAsia="Times New Roman" w:cstheme="minorHAnsi"/>
                <w:b/>
                <w:bCs/>
                <w:color w:val="000000"/>
                <w:sz w:val="16"/>
                <w:szCs w:val="16"/>
              </w:rPr>
              <w:t>NOMBRE DE LA CUENTA</w:t>
            </w:r>
          </w:p>
        </w:tc>
        <w:tc>
          <w:tcPr>
            <w:tcW w:w="1193" w:type="dxa"/>
            <w:tcBorders>
              <w:top w:val="single" w:sz="4" w:space="0" w:color="auto"/>
              <w:left w:val="nil"/>
              <w:bottom w:val="single" w:sz="4" w:space="0" w:color="auto"/>
              <w:right w:val="single" w:sz="4" w:space="0" w:color="auto"/>
            </w:tcBorders>
            <w:shd w:val="clear" w:color="000000" w:fill="F2F2F2"/>
            <w:noWrap/>
            <w:vAlign w:val="center"/>
            <w:hideMark/>
          </w:tcPr>
          <w:p w14:paraId="25B93CAD" w14:textId="77777777" w:rsidR="004B60C5" w:rsidRPr="00C17A30" w:rsidRDefault="004B60C5" w:rsidP="00F7666E">
            <w:pPr>
              <w:spacing w:after="0" w:line="240" w:lineRule="auto"/>
              <w:jc w:val="center"/>
              <w:rPr>
                <w:rFonts w:eastAsia="Times New Roman" w:cstheme="minorHAnsi"/>
                <w:b/>
                <w:bCs/>
                <w:color w:val="000000"/>
                <w:sz w:val="16"/>
                <w:szCs w:val="16"/>
              </w:rPr>
            </w:pPr>
            <w:r w:rsidRPr="00C17A30">
              <w:rPr>
                <w:rFonts w:eastAsia="Times New Roman" w:cstheme="minorHAnsi"/>
                <w:b/>
                <w:bCs/>
                <w:color w:val="000000"/>
                <w:sz w:val="16"/>
                <w:szCs w:val="16"/>
              </w:rPr>
              <w:t>MONTO</w:t>
            </w:r>
          </w:p>
        </w:tc>
        <w:tc>
          <w:tcPr>
            <w:tcW w:w="2991" w:type="dxa"/>
            <w:tcBorders>
              <w:top w:val="single" w:sz="4" w:space="0" w:color="auto"/>
              <w:left w:val="nil"/>
              <w:bottom w:val="single" w:sz="4" w:space="0" w:color="auto"/>
              <w:right w:val="single" w:sz="4" w:space="0" w:color="auto"/>
            </w:tcBorders>
            <w:shd w:val="clear" w:color="000000" w:fill="F2F2F2"/>
            <w:noWrap/>
            <w:vAlign w:val="center"/>
            <w:hideMark/>
          </w:tcPr>
          <w:p w14:paraId="4E5972FE" w14:textId="77777777" w:rsidR="004B60C5" w:rsidRPr="00C17A30" w:rsidRDefault="004B60C5" w:rsidP="00F7666E">
            <w:pPr>
              <w:spacing w:after="0" w:line="240" w:lineRule="auto"/>
              <w:jc w:val="center"/>
              <w:rPr>
                <w:rFonts w:eastAsia="Times New Roman" w:cstheme="minorHAnsi"/>
                <w:b/>
                <w:bCs/>
                <w:color w:val="000000"/>
                <w:sz w:val="16"/>
                <w:szCs w:val="16"/>
              </w:rPr>
            </w:pPr>
            <w:r w:rsidRPr="00C17A30">
              <w:rPr>
                <w:rFonts w:eastAsia="Times New Roman" w:cstheme="minorHAnsi"/>
                <w:b/>
                <w:bCs/>
                <w:color w:val="000000"/>
                <w:sz w:val="16"/>
                <w:szCs w:val="16"/>
              </w:rPr>
              <w:t>CARACTERISTICA</w:t>
            </w:r>
          </w:p>
        </w:tc>
      </w:tr>
      <w:tr w:rsidR="00F274BF" w:rsidRPr="00C17A30" w14:paraId="6CA6CB85" w14:textId="77777777" w:rsidTr="00786CCA">
        <w:trPr>
          <w:trHeight w:val="204"/>
        </w:trPr>
        <w:tc>
          <w:tcPr>
            <w:tcW w:w="971" w:type="dxa"/>
            <w:tcBorders>
              <w:top w:val="nil"/>
              <w:left w:val="single" w:sz="4" w:space="0" w:color="auto"/>
              <w:bottom w:val="single" w:sz="4" w:space="0" w:color="auto"/>
              <w:right w:val="single" w:sz="4" w:space="0" w:color="auto"/>
            </w:tcBorders>
            <w:shd w:val="clear" w:color="auto" w:fill="auto"/>
            <w:noWrap/>
            <w:vAlign w:val="center"/>
            <w:hideMark/>
          </w:tcPr>
          <w:p w14:paraId="266BB150" w14:textId="7ABAD802" w:rsidR="00F274BF" w:rsidRPr="00C17A30" w:rsidRDefault="00F274BF" w:rsidP="00F7666E">
            <w:pPr>
              <w:spacing w:after="0" w:line="240" w:lineRule="auto"/>
              <w:jc w:val="center"/>
              <w:rPr>
                <w:rFonts w:eastAsia="Times New Roman" w:cstheme="minorHAnsi"/>
                <w:b/>
                <w:bCs/>
                <w:sz w:val="16"/>
                <w:szCs w:val="16"/>
              </w:rPr>
            </w:pPr>
            <w:r w:rsidRPr="00C17A30">
              <w:rPr>
                <w:rFonts w:eastAsia="Times New Roman" w:cstheme="minorHAnsi"/>
                <w:b/>
                <w:bCs/>
                <w:sz w:val="16"/>
                <w:szCs w:val="16"/>
              </w:rPr>
              <w:t>421</w:t>
            </w:r>
          </w:p>
        </w:tc>
        <w:tc>
          <w:tcPr>
            <w:tcW w:w="1549" w:type="dxa"/>
            <w:tcBorders>
              <w:top w:val="nil"/>
              <w:left w:val="nil"/>
              <w:bottom w:val="single" w:sz="4" w:space="0" w:color="auto"/>
              <w:right w:val="single" w:sz="4" w:space="0" w:color="auto"/>
            </w:tcBorders>
            <w:shd w:val="clear" w:color="auto" w:fill="auto"/>
            <w:noWrap/>
            <w:vAlign w:val="center"/>
            <w:hideMark/>
          </w:tcPr>
          <w:p w14:paraId="0C7E1345" w14:textId="5AD839E7" w:rsidR="00F274BF" w:rsidRPr="00C17A30" w:rsidRDefault="00F274BF" w:rsidP="00F7666E">
            <w:pPr>
              <w:spacing w:after="0" w:line="240" w:lineRule="auto"/>
              <w:jc w:val="center"/>
              <w:rPr>
                <w:rFonts w:eastAsia="Times New Roman" w:cstheme="minorHAnsi"/>
                <w:color w:val="000000"/>
                <w:sz w:val="16"/>
                <w:szCs w:val="16"/>
              </w:rPr>
            </w:pPr>
            <w:r w:rsidRPr="00C17A30">
              <w:rPr>
                <w:rFonts w:eastAsia="Times New Roman" w:cstheme="minorHAnsi"/>
                <w:color w:val="000000"/>
                <w:sz w:val="16"/>
                <w:szCs w:val="16"/>
              </w:rPr>
              <w:t>8</w:t>
            </w:r>
          </w:p>
        </w:tc>
        <w:tc>
          <w:tcPr>
            <w:tcW w:w="0" w:type="auto"/>
            <w:tcBorders>
              <w:top w:val="nil"/>
              <w:left w:val="nil"/>
              <w:bottom w:val="single" w:sz="4" w:space="0" w:color="auto"/>
              <w:right w:val="single" w:sz="4" w:space="0" w:color="auto"/>
            </w:tcBorders>
            <w:shd w:val="clear" w:color="auto" w:fill="auto"/>
            <w:noWrap/>
            <w:vAlign w:val="center"/>
            <w:hideMark/>
          </w:tcPr>
          <w:p w14:paraId="5BB6034C" w14:textId="07DFB2A1" w:rsidR="00F274BF" w:rsidRPr="00C17A30" w:rsidRDefault="00F274BF" w:rsidP="00F7666E">
            <w:pPr>
              <w:spacing w:after="0" w:line="240" w:lineRule="auto"/>
              <w:jc w:val="center"/>
              <w:rPr>
                <w:rFonts w:eastAsia="Times New Roman" w:cstheme="minorHAnsi"/>
                <w:color w:val="000000"/>
                <w:sz w:val="16"/>
                <w:szCs w:val="16"/>
              </w:rPr>
            </w:pPr>
            <w:r w:rsidRPr="00C17A30">
              <w:rPr>
                <w:rFonts w:eastAsia="Times New Roman" w:cstheme="minorHAnsi"/>
                <w:color w:val="000000"/>
                <w:sz w:val="16"/>
                <w:szCs w:val="16"/>
              </w:rPr>
              <w:t>Participaciones y Aportaciones</w:t>
            </w:r>
          </w:p>
        </w:tc>
        <w:tc>
          <w:tcPr>
            <w:tcW w:w="1193" w:type="dxa"/>
            <w:tcBorders>
              <w:top w:val="nil"/>
              <w:left w:val="nil"/>
              <w:bottom w:val="single" w:sz="4" w:space="0" w:color="auto"/>
              <w:right w:val="single" w:sz="4" w:space="0" w:color="auto"/>
            </w:tcBorders>
            <w:shd w:val="clear" w:color="auto" w:fill="auto"/>
            <w:noWrap/>
            <w:vAlign w:val="center"/>
            <w:hideMark/>
          </w:tcPr>
          <w:p w14:paraId="70A97484" w14:textId="534CAD36" w:rsidR="00F274BF" w:rsidRPr="00C17A30" w:rsidRDefault="008B5C98" w:rsidP="00F7666E">
            <w:pPr>
              <w:spacing w:after="0" w:line="240" w:lineRule="auto"/>
              <w:jc w:val="center"/>
              <w:rPr>
                <w:rFonts w:eastAsia="Times New Roman" w:cstheme="minorHAnsi"/>
                <w:color w:val="000000"/>
                <w:sz w:val="16"/>
                <w:szCs w:val="16"/>
              </w:rPr>
            </w:pPr>
            <w:r w:rsidRPr="00C17A30">
              <w:rPr>
                <w:rFonts w:eastAsia="Times New Roman" w:cstheme="minorHAnsi"/>
                <w:color w:val="000000"/>
                <w:sz w:val="16"/>
                <w:szCs w:val="16"/>
              </w:rPr>
              <w:t xml:space="preserve">81,422,052.48 </w:t>
            </w:r>
          </w:p>
        </w:tc>
        <w:tc>
          <w:tcPr>
            <w:tcW w:w="2991" w:type="dxa"/>
            <w:tcBorders>
              <w:top w:val="nil"/>
              <w:left w:val="nil"/>
              <w:bottom w:val="single" w:sz="4" w:space="0" w:color="auto"/>
              <w:right w:val="single" w:sz="4" w:space="0" w:color="auto"/>
            </w:tcBorders>
            <w:shd w:val="clear" w:color="auto" w:fill="auto"/>
            <w:noWrap/>
            <w:vAlign w:val="center"/>
            <w:hideMark/>
          </w:tcPr>
          <w:p w14:paraId="2FE7DA19" w14:textId="4325DBAC" w:rsidR="00F274BF" w:rsidRPr="00C17A30" w:rsidRDefault="00F274BF" w:rsidP="00F7666E">
            <w:pPr>
              <w:spacing w:after="0" w:line="240" w:lineRule="auto"/>
              <w:jc w:val="center"/>
              <w:rPr>
                <w:rFonts w:eastAsia="Times New Roman" w:cstheme="minorHAnsi"/>
                <w:color w:val="000000"/>
                <w:sz w:val="16"/>
                <w:szCs w:val="16"/>
              </w:rPr>
            </w:pPr>
            <w:r w:rsidRPr="00C17A30">
              <w:rPr>
                <w:rFonts w:eastAsia="Times New Roman" w:cstheme="minorHAnsi"/>
                <w:color w:val="000000"/>
                <w:sz w:val="16"/>
                <w:szCs w:val="16"/>
              </w:rPr>
              <w:t>Recursos federales</w:t>
            </w:r>
          </w:p>
        </w:tc>
      </w:tr>
      <w:tr w:rsidR="004B60C5" w:rsidRPr="002C55AA" w14:paraId="5A1F1D47" w14:textId="77777777" w:rsidTr="00786CCA">
        <w:trPr>
          <w:trHeight w:val="204"/>
        </w:trPr>
        <w:tc>
          <w:tcPr>
            <w:tcW w:w="4649" w:type="dxa"/>
            <w:gridSpan w:val="3"/>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78793F6" w14:textId="77777777" w:rsidR="004B60C5" w:rsidRPr="00C17A30" w:rsidRDefault="004B60C5" w:rsidP="00F7666E">
            <w:pPr>
              <w:spacing w:after="0" w:line="240" w:lineRule="auto"/>
              <w:jc w:val="center"/>
              <w:rPr>
                <w:rFonts w:eastAsia="Times New Roman" w:cstheme="minorHAnsi"/>
                <w:b/>
                <w:bCs/>
                <w:color w:val="000000"/>
                <w:sz w:val="16"/>
                <w:szCs w:val="16"/>
              </w:rPr>
            </w:pPr>
            <w:r w:rsidRPr="00C17A30">
              <w:rPr>
                <w:rFonts w:eastAsia="Times New Roman" w:cstheme="minorHAnsi"/>
                <w:b/>
                <w:bCs/>
                <w:color w:val="000000"/>
                <w:sz w:val="16"/>
                <w:szCs w:val="16"/>
              </w:rPr>
              <w:t>SUMA</w:t>
            </w:r>
          </w:p>
        </w:tc>
        <w:tc>
          <w:tcPr>
            <w:tcW w:w="1193" w:type="dxa"/>
            <w:tcBorders>
              <w:top w:val="nil"/>
              <w:left w:val="nil"/>
              <w:bottom w:val="single" w:sz="4" w:space="0" w:color="auto"/>
              <w:right w:val="single" w:sz="4" w:space="0" w:color="auto"/>
            </w:tcBorders>
            <w:shd w:val="clear" w:color="000000" w:fill="F2F2F2"/>
            <w:noWrap/>
            <w:vAlign w:val="center"/>
            <w:hideMark/>
          </w:tcPr>
          <w:p w14:paraId="57443189" w14:textId="45A5AF67" w:rsidR="004B60C5" w:rsidRPr="00277551" w:rsidRDefault="008B5C98" w:rsidP="00F7666E">
            <w:pPr>
              <w:spacing w:after="0" w:line="240" w:lineRule="auto"/>
              <w:jc w:val="center"/>
              <w:rPr>
                <w:rFonts w:eastAsia="Times New Roman" w:cstheme="minorHAnsi"/>
                <w:b/>
                <w:bCs/>
                <w:color w:val="000000"/>
                <w:sz w:val="16"/>
                <w:szCs w:val="16"/>
              </w:rPr>
            </w:pPr>
            <w:r w:rsidRPr="00C17A30">
              <w:rPr>
                <w:rFonts w:eastAsia="Times New Roman" w:cstheme="minorHAnsi"/>
                <w:b/>
                <w:bCs/>
                <w:color w:val="000000"/>
                <w:sz w:val="16"/>
                <w:szCs w:val="16"/>
              </w:rPr>
              <w:t>81,422,052.48</w:t>
            </w:r>
          </w:p>
        </w:tc>
        <w:tc>
          <w:tcPr>
            <w:tcW w:w="2991" w:type="dxa"/>
            <w:tcBorders>
              <w:top w:val="nil"/>
              <w:left w:val="nil"/>
              <w:bottom w:val="single" w:sz="4" w:space="0" w:color="auto"/>
              <w:right w:val="single" w:sz="4" w:space="0" w:color="auto"/>
            </w:tcBorders>
            <w:shd w:val="clear" w:color="000000" w:fill="F2F2F2"/>
            <w:noWrap/>
            <w:vAlign w:val="center"/>
            <w:hideMark/>
          </w:tcPr>
          <w:p w14:paraId="6E2D478F" w14:textId="77777777" w:rsidR="004B60C5" w:rsidRPr="002C55AA" w:rsidRDefault="004B60C5" w:rsidP="00F7666E">
            <w:pPr>
              <w:spacing w:after="0" w:line="240" w:lineRule="auto"/>
              <w:jc w:val="center"/>
              <w:rPr>
                <w:rFonts w:eastAsia="Times New Roman" w:cstheme="minorHAnsi"/>
                <w:b/>
                <w:bCs/>
                <w:color w:val="000000"/>
                <w:sz w:val="16"/>
                <w:szCs w:val="16"/>
              </w:rPr>
            </w:pPr>
          </w:p>
        </w:tc>
      </w:tr>
    </w:tbl>
    <w:p w14:paraId="2051E65D" w14:textId="77777777" w:rsidR="00CC07A0" w:rsidRPr="00206423" w:rsidRDefault="00CC07A0" w:rsidP="00F7666E">
      <w:pPr>
        <w:pStyle w:val="ROMANOS"/>
        <w:spacing w:after="0" w:line="240" w:lineRule="auto"/>
        <w:ind w:left="0" w:firstLine="0"/>
        <w:rPr>
          <w:sz w:val="22"/>
          <w:szCs w:val="22"/>
          <w:lang w:val="es-MX"/>
        </w:rPr>
      </w:pPr>
    </w:p>
    <w:p w14:paraId="00FF499E" w14:textId="77777777" w:rsidR="00F97D49" w:rsidRPr="00206423" w:rsidRDefault="00F97D49" w:rsidP="00F7666E">
      <w:pPr>
        <w:pStyle w:val="ROMANOS"/>
        <w:spacing w:after="0" w:line="240" w:lineRule="auto"/>
        <w:ind w:left="0" w:firstLine="0"/>
        <w:rPr>
          <w:b/>
          <w:sz w:val="22"/>
          <w:szCs w:val="22"/>
          <w:lang w:val="es-MX"/>
        </w:rPr>
      </w:pPr>
      <w:r w:rsidRPr="00206423">
        <w:rPr>
          <w:b/>
          <w:sz w:val="22"/>
          <w:szCs w:val="22"/>
          <w:lang w:val="es-MX"/>
        </w:rPr>
        <w:t>Otros Ingresos y Beneficios</w:t>
      </w:r>
    </w:p>
    <w:p w14:paraId="5CB7DEFB" w14:textId="65844BE4" w:rsidR="00F97D49" w:rsidRDefault="00F97D49" w:rsidP="00F7666E">
      <w:pPr>
        <w:pStyle w:val="ROMANOS"/>
        <w:spacing w:after="0" w:line="240" w:lineRule="auto"/>
        <w:ind w:left="0" w:firstLine="0"/>
        <w:rPr>
          <w:i/>
          <w:szCs w:val="22"/>
          <w:lang w:val="es-MX"/>
        </w:rPr>
      </w:pPr>
      <w:r w:rsidRPr="00206423">
        <w:rPr>
          <w:b/>
          <w:sz w:val="22"/>
          <w:szCs w:val="22"/>
          <w:lang w:val="es-MX"/>
        </w:rPr>
        <w:t>EA 3</w:t>
      </w:r>
      <w:r w:rsidR="00CB191B" w:rsidRPr="00206423">
        <w:rPr>
          <w:b/>
          <w:sz w:val="22"/>
          <w:szCs w:val="22"/>
          <w:lang w:val="es-MX"/>
        </w:rPr>
        <w:t xml:space="preserve"> Trimestral</w:t>
      </w:r>
      <w:r w:rsidRPr="00206423">
        <w:rPr>
          <w:b/>
          <w:sz w:val="22"/>
          <w:szCs w:val="22"/>
          <w:lang w:val="es-MX"/>
        </w:rPr>
        <w:t>.</w:t>
      </w:r>
      <w:r w:rsidRPr="00206423">
        <w:rPr>
          <w:sz w:val="22"/>
          <w:szCs w:val="22"/>
          <w:lang w:val="es-MX"/>
        </w:rPr>
        <w:t xml:space="preserve"> De los rubros de Ingresos Financieros, Incremento por Variación de Inventarios, Disminución del Exceso de Estimaciones por Pérdida o Deterioro u Obsolescencia, Disminución del Exceso de Provisiones, y de Otros Ingresos y Beneficios Varios, se informarán los montos totales y cualquier característica significativa.</w:t>
      </w:r>
      <w:r w:rsidR="00CB191B" w:rsidRPr="00206423">
        <w:rPr>
          <w:sz w:val="22"/>
          <w:szCs w:val="22"/>
          <w:lang w:val="es-MX"/>
        </w:rPr>
        <w:t xml:space="preserve"> </w:t>
      </w:r>
      <w:r w:rsidR="00CB191B" w:rsidRPr="00206423">
        <w:rPr>
          <w:i/>
          <w:szCs w:val="22"/>
          <w:lang w:val="es-MX"/>
        </w:rPr>
        <w:t xml:space="preserve">(La información se deberá de presentar del 01 de </w:t>
      </w:r>
      <w:r w:rsidR="009F6F9C">
        <w:rPr>
          <w:i/>
          <w:szCs w:val="22"/>
          <w:lang w:val="es-MX"/>
        </w:rPr>
        <w:t>julio</w:t>
      </w:r>
      <w:r w:rsidR="00CB191B" w:rsidRPr="00206423">
        <w:rPr>
          <w:i/>
          <w:szCs w:val="22"/>
          <w:lang w:val="es-MX"/>
        </w:rPr>
        <w:t xml:space="preserve"> al 30 de </w:t>
      </w:r>
      <w:r w:rsidR="009F6F9C">
        <w:rPr>
          <w:i/>
          <w:szCs w:val="22"/>
          <w:lang w:val="es-MX"/>
        </w:rPr>
        <w:t>septiembre</w:t>
      </w:r>
      <w:r w:rsidR="00CB191B" w:rsidRPr="00206423">
        <w:rPr>
          <w:i/>
          <w:szCs w:val="22"/>
          <w:lang w:val="es-MX"/>
        </w:rPr>
        <w:t xml:space="preserve"> de 2019)</w:t>
      </w:r>
    </w:p>
    <w:p w14:paraId="1F604ADD" w14:textId="77777777" w:rsidR="00786CCA" w:rsidRPr="00206423" w:rsidRDefault="00786CCA" w:rsidP="00F7666E">
      <w:pPr>
        <w:pStyle w:val="ROMANOS"/>
        <w:spacing w:after="0" w:line="240" w:lineRule="auto"/>
        <w:ind w:left="0" w:firstLine="0"/>
        <w:rPr>
          <w:i/>
          <w:szCs w:val="22"/>
          <w:lang w:val="es-MX"/>
        </w:rPr>
      </w:pPr>
    </w:p>
    <w:tbl>
      <w:tblPr>
        <w:tblW w:w="5000" w:type="pct"/>
        <w:tblCellMar>
          <w:left w:w="70" w:type="dxa"/>
          <w:right w:w="70" w:type="dxa"/>
        </w:tblCellMar>
        <w:tblLook w:val="04A0" w:firstRow="1" w:lastRow="0" w:firstColumn="1" w:lastColumn="0" w:noHBand="0" w:noVBand="1"/>
      </w:tblPr>
      <w:tblGrid>
        <w:gridCol w:w="845"/>
        <w:gridCol w:w="3970"/>
        <w:gridCol w:w="849"/>
        <w:gridCol w:w="682"/>
        <w:gridCol w:w="1097"/>
        <w:gridCol w:w="1385"/>
      </w:tblGrid>
      <w:tr w:rsidR="00786CCA" w:rsidRPr="00786CCA" w14:paraId="466EA1EB" w14:textId="77777777" w:rsidTr="00786CCA">
        <w:trPr>
          <w:trHeight w:val="384"/>
        </w:trPr>
        <w:tc>
          <w:tcPr>
            <w:tcW w:w="479"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159AED26" w14:textId="77777777" w:rsidR="00786CCA" w:rsidRPr="00786CCA" w:rsidRDefault="00786CCA" w:rsidP="00786CCA">
            <w:pPr>
              <w:spacing w:after="0" w:line="240" w:lineRule="auto"/>
              <w:jc w:val="center"/>
              <w:rPr>
                <w:rFonts w:ascii="Arial" w:eastAsia="Times New Roman" w:hAnsi="Arial" w:cs="Arial"/>
                <w:b/>
                <w:bCs/>
                <w:color w:val="000000"/>
                <w:sz w:val="14"/>
                <w:szCs w:val="14"/>
              </w:rPr>
            </w:pPr>
            <w:r w:rsidRPr="00786CCA">
              <w:rPr>
                <w:rFonts w:ascii="Arial" w:eastAsia="Times New Roman" w:hAnsi="Arial" w:cs="Arial"/>
                <w:b/>
                <w:bCs/>
                <w:color w:val="000000"/>
                <w:sz w:val="14"/>
                <w:szCs w:val="14"/>
              </w:rPr>
              <w:t>CUENTA</w:t>
            </w:r>
          </w:p>
        </w:tc>
        <w:tc>
          <w:tcPr>
            <w:tcW w:w="2249" w:type="pct"/>
            <w:tcBorders>
              <w:top w:val="single" w:sz="4" w:space="0" w:color="auto"/>
              <w:left w:val="nil"/>
              <w:bottom w:val="single" w:sz="4" w:space="0" w:color="auto"/>
              <w:right w:val="single" w:sz="4" w:space="0" w:color="auto"/>
            </w:tcBorders>
            <w:shd w:val="clear" w:color="000000" w:fill="F2F2F2"/>
            <w:vAlign w:val="center"/>
            <w:hideMark/>
          </w:tcPr>
          <w:p w14:paraId="7388870B" w14:textId="77777777" w:rsidR="00786CCA" w:rsidRPr="00786CCA" w:rsidRDefault="00786CCA" w:rsidP="00786CCA">
            <w:pPr>
              <w:spacing w:after="0" w:line="240" w:lineRule="auto"/>
              <w:jc w:val="center"/>
              <w:rPr>
                <w:rFonts w:ascii="Arial" w:eastAsia="Times New Roman" w:hAnsi="Arial" w:cs="Arial"/>
                <w:b/>
                <w:bCs/>
                <w:color w:val="000000"/>
                <w:sz w:val="14"/>
                <w:szCs w:val="14"/>
              </w:rPr>
            </w:pPr>
            <w:r w:rsidRPr="00786CCA">
              <w:rPr>
                <w:rFonts w:ascii="Arial" w:eastAsia="Times New Roman" w:hAnsi="Arial" w:cs="Arial"/>
                <w:b/>
                <w:bCs/>
                <w:color w:val="000000"/>
                <w:sz w:val="14"/>
                <w:szCs w:val="14"/>
              </w:rPr>
              <w:t xml:space="preserve">NOMBRE DE LA CUENTA </w:t>
            </w:r>
          </w:p>
        </w:tc>
        <w:tc>
          <w:tcPr>
            <w:tcW w:w="481" w:type="pct"/>
            <w:tcBorders>
              <w:top w:val="single" w:sz="4" w:space="0" w:color="auto"/>
              <w:left w:val="nil"/>
              <w:bottom w:val="single" w:sz="4" w:space="0" w:color="auto"/>
              <w:right w:val="single" w:sz="4" w:space="0" w:color="auto"/>
            </w:tcBorders>
            <w:shd w:val="clear" w:color="000000" w:fill="F2F2F2"/>
            <w:vAlign w:val="center"/>
            <w:hideMark/>
          </w:tcPr>
          <w:p w14:paraId="57B1B2B2" w14:textId="77777777" w:rsidR="00786CCA" w:rsidRPr="00786CCA" w:rsidRDefault="00786CCA" w:rsidP="00786CCA">
            <w:pPr>
              <w:spacing w:after="0" w:line="240" w:lineRule="auto"/>
              <w:jc w:val="center"/>
              <w:rPr>
                <w:rFonts w:ascii="Arial" w:eastAsia="Times New Roman" w:hAnsi="Arial" w:cs="Arial"/>
                <w:b/>
                <w:bCs/>
                <w:color w:val="000000"/>
                <w:sz w:val="14"/>
                <w:szCs w:val="14"/>
              </w:rPr>
            </w:pPr>
            <w:r w:rsidRPr="00786CCA">
              <w:rPr>
                <w:rFonts w:ascii="Arial" w:eastAsia="Times New Roman" w:hAnsi="Arial" w:cs="Arial"/>
                <w:b/>
                <w:bCs/>
                <w:color w:val="000000"/>
                <w:sz w:val="14"/>
                <w:szCs w:val="14"/>
              </w:rPr>
              <w:t xml:space="preserve"> MONTO </w:t>
            </w:r>
          </w:p>
        </w:tc>
        <w:tc>
          <w:tcPr>
            <w:tcW w:w="386" w:type="pct"/>
            <w:tcBorders>
              <w:top w:val="single" w:sz="4" w:space="0" w:color="auto"/>
              <w:left w:val="nil"/>
              <w:bottom w:val="single" w:sz="4" w:space="0" w:color="auto"/>
              <w:right w:val="single" w:sz="4" w:space="0" w:color="auto"/>
            </w:tcBorders>
            <w:shd w:val="clear" w:color="000000" w:fill="F2F2F2"/>
            <w:vAlign w:val="center"/>
            <w:hideMark/>
          </w:tcPr>
          <w:p w14:paraId="572140B0" w14:textId="77777777" w:rsidR="00786CCA" w:rsidRPr="00786CCA" w:rsidRDefault="00786CCA" w:rsidP="00786CCA">
            <w:pPr>
              <w:spacing w:after="0" w:line="240" w:lineRule="auto"/>
              <w:jc w:val="center"/>
              <w:rPr>
                <w:rFonts w:ascii="Arial" w:eastAsia="Times New Roman" w:hAnsi="Arial" w:cs="Arial"/>
                <w:b/>
                <w:bCs/>
                <w:color w:val="000000"/>
                <w:sz w:val="14"/>
                <w:szCs w:val="14"/>
              </w:rPr>
            </w:pPr>
            <w:r w:rsidRPr="00786CCA">
              <w:rPr>
                <w:rFonts w:ascii="Arial" w:eastAsia="Times New Roman" w:hAnsi="Arial" w:cs="Arial"/>
                <w:b/>
                <w:bCs/>
                <w:color w:val="000000"/>
                <w:sz w:val="14"/>
                <w:szCs w:val="14"/>
              </w:rPr>
              <w:t xml:space="preserve"> TIPO </w:t>
            </w:r>
          </w:p>
        </w:tc>
        <w:tc>
          <w:tcPr>
            <w:tcW w:w="621" w:type="pct"/>
            <w:tcBorders>
              <w:top w:val="single" w:sz="4" w:space="0" w:color="auto"/>
              <w:left w:val="nil"/>
              <w:bottom w:val="single" w:sz="4" w:space="0" w:color="auto"/>
              <w:right w:val="single" w:sz="4" w:space="0" w:color="auto"/>
            </w:tcBorders>
            <w:shd w:val="clear" w:color="000000" w:fill="F2F2F2"/>
            <w:vAlign w:val="center"/>
            <w:hideMark/>
          </w:tcPr>
          <w:p w14:paraId="31BB7A9A" w14:textId="77777777" w:rsidR="00786CCA" w:rsidRPr="00786CCA" w:rsidRDefault="00786CCA" w:rsidP="00786CCA">
            <w:pPr>
              <w:spacing w:after="0" w:line="240" w:lineRule="auto"/>
              <w:jc w:val="center"/>
              <w:rPr>
                <w:rFonts w:ascii="Arial" w:eastAsia="Times New Roman" w:hAnsi="Arial" w:cs="Arial"/>
                <w:b/>
                <w:bCs/>
                <w:color w:val="000000"/>
                <w:sz w:val="14"/>
                <w:szCs w:val="14"/>
              </w:rPr>
            </w:pPr>
            <w:r w:rsidRPr="00786CCA">
              <w:rPr>
                <w:rFonts w:ascii="Arial" w:eastAsia="Times New Roman" w:hAnsi="Arial" w:cs="Arial"/>
                <w:b/>
                <w:bCs/>
                <w:color w:val="000000"/>
                <w:sz w:val="14"/>
                <w:szCs w:val="14"/>
              </w:rPr>
              <w:t xml:space="preserve">NATURALEZA </w:t>
            </w:r>
          </w:p>
        </w:tc>
        <w:tc>
          <w:tcPr>
            <w:tcW w:w="784" w:type="pct"/>
            <w:tcBorders>
              <w:top w:val="single" w:sz="4" w:space="0" w:color="auto"/>
              <w:left w:val="nil"/>
              <w:bottom w:val="single" w:sz="4" w:space="0" w:color="auto"/>
              <w:right w:val="single" w:sz="4" w:space="0" w:color="auto"/>
            </w:tcBorders>
            <w:shd w:val="clear" w:color="000000" w:fill="F2F2F2"/>
            <w:vAlign w:val="center"/>
            <w:hideMark/>
          </w:tcPr>
          <w:p w14:paraId="005B378C" w14:textId="77777777" w:rsidR="00786CCA" w:rsidRPr="00786CCA" w:rsidRDefault="00786CCA" w:rsidP="00786CCA">
            <w:pPr>
              <w:spacing w:after="0" w:line="240" w:lineRule="auto"/>
              <w:jc w:val="center"/>
              <w:rPr>
                <w:rFonts w:ascii="Arial" w:eastAsia="Times New Roman" w:hAnsi="Arial" w:cs="Arial"/>
                <w:b/>
                <w:bCs/>
                <w:color w:val="000000"/>
                <w:sz w:val="14"/>
                <w:szCs w:val="14"/>
              </w:rPr>
            </w:pPr>
            <w:r w:rsidRPr="00786CCA">
              <w:rPr>
                <w:rFonts w:ascii="Arial" w:eastAsia="Times New Roman" w:hAnsi="Arial" w:cs="Arial"/>
                <w:b/>
                <w:bCs/>
                <w:color w:val="000000"/>
                <w:sz w:val="14"/>
                <w:szCs w:val="14"/>
              </w:rPr>
              <w:t xml:space="preserve">CARACTERISTICA </w:t>
            </w:r>
          </w:p>
        </w:tc>
      </w:tr>
      <w:tr w:rsidR="00786CCA" w:rsidRPr="00786CCA" w14:paraId="000FD149" w14:textId="77777777" w:rsidTr="00786CCA">
        <w:trPr>
          <w:trHeight w:val="288"/>
        </w:trPr>
        <w:tc>
          <w:tcPr>
            <w:tcW w:w="479" w:type="pct"/>
            <w:tcBorders>
              <w:top w:val="nil"/>
              <w:left w:val="single" w:sz="4" w:space="0" w:color="auto"/>
              <w:bottom w:val="single" w:sz="4" w:space="0" w:color="auto"/>
              <w:right w:val="single" w:sz="4" w:space="0" w:color="auto"/>
            </w:tcBorders>
            <w:shd w:val="clear" w:color="000000" w:fill="F2F2F2"/>
            <w:vAlign w:val="center"/>
            <w:hideMark/>
          </w:tcPr>
          <w:p w14:paraId="1D4686B9" w14:textId="77777777" w:rsidR="00786CCA" w:rsidRPr="00786CCA" w:rsidRDefault="00786CCA" w:rsidP="00786CCA">
            <w:pPr>
              <w:spacing w:after="0" w:line="240" w:lineRule="auto"/>
              <w:jc w:val="center"/>
              <w:rPr>
                <w:rFonts w:ascii="Arial" w:eastAsia="Times New Roman" w:hAnsi="Arial" w:cs="Arial"/>
                <w:b/>
                <w:bCs/>
                <w:color w:val="000000"/>
                <w:sz w:val="14"/>
                <w:szCs w:val="14"/>
              </w:rPr>
            </w:pPr>
            <w:r w:rsidRPr="00786CCA">
              <w:rPr>
                <w:rFonts w:ascii="Arial" w:eastAsia="Times New Roman" w:hAnsi="Arial" w:cs="Arial"/>
                <w:b/>
                <w:bCs/>
                <w:color w:val="000000"/>
                <w:sz w:val="14"/>
                <w:szCs w:val="14"/>
              </w:rPr>
              <w:t>43</w:t>
            </w:r>
          </w:p>
        </w:tc>
        <w:tc>
          <w:tcPr>
            <w:tcW w:w="2249" w:type="pct"/>
            <w:tcBorders>
              <w:top w:val="nil"/>
              <w:left w:val="nil"/>
              <w:bottom w:val="single" w:sz="4" w:space="0" w:color="auto"/>
              <w:right w:val="single" w:sz="4" w:space="0" w:color="auto"/>
            </w:tcBorders>
            <w:shd w:val="clear" w:color="000000" w:fill="F2F2F2"/>
            <w:vAlign w:val="center"/>
            <w:hideMark/>
          </w:tcPr>
          <w:p w14:paraId="35AB1A9C" w14:textId="77777777" w:rsidR="00786CCA" w:rsidRPr="00786CCA" w:rsidRDefault="00786CCA" w:rsidP="00786CCA">
            <w:pPr>
              <w:spacing w:after="0" w:line="240" w:lineRule="auto"/>
              <w:jc w:val="both"/>
              <w:rPr>
                <w:rFonts w:ascii="Arial" w:eastAsia="Times New Roman" w:hAnsi="Arial" w:cs="Arial"/>
                <w:b/>
                <w:bCs/>
                <w:color w:val="000000"/>
                <w:sz w:val="14"/>
                <w:szCs w:val="14"/>
              </w:rPr>
            </w:pPr>
            <w:r w:rsidRPr="00786CCA">
              <w:rPr>
                <w:rFonts w:ascii="Arial" w:eastAsia="Times New Roman" w:hAnsi="Arial" w:cs="Arial"/>
                <w:b/>
                <w:bCs/>
                <w:color w:val="000000"/>
                <w:sz w:val="14"/>
                <w:szCs w:val="14"/>
              </w:rPr>
              <w:t>OTROS INGRESOS Y BENEFICIOS</w:t>
            </w:r>
          </w:p>
        </w:tc>
        <w:tc>
          <w:tcPr>
            <w:tcW w:w="481" w:type="pct"/>
            <w:tcBorders>
              <w:top w:val="nil"/>
              <w:left w:val="nil"/>
              <w:bottom w:val="single" w:sz="4" w:space="0" w:color="auto"/>
              <w:right w:val="single" w:sz="4" w:space="0" w:color="auto"/>
            </w:tcBorders>
            <w:shd w:val="clear" w:color="000000" w:fill="F2F2F2"/>
            <w:vAlign w:val="center"/>
            <w:hideMark/>
          </w:tcPr>
          <w:p w14:paraId="00289D61" w14:textId="77777777" w:rsidR="00786CCA" w:rsidRPr="00786CCA" w:rsidRDefault="00786CCA" w:rsidP="00786CCA">
            <w:pPr>
              <w:spacing w:after="0" w:line="240" w:lineRule="auto"/>
              <w:jc w:val="center"/>
              <w:rPr>
                <w:rFonts w:ascii="Arial" w:eastAsia="Times New Roman" w:hAnsi="Arial" w:cs="Arial"/>
                <w:b/>
                <w:bCs/>
                <w:color w:val="000000"/>
                <w:sz w:val="14"/>
                <w:szCs w:val="14"/>
              </w:rPr>
            </w:pPr>
            <w:r w:rsidRPr="00786CCA">
              <w:rPr>
                <w:rFonts w:ascii="Arial" w:eastAsia="Times New Roman" w:hAnsi="Arial" w:cs="Arial"/>
                <w:b/>
                <w:bCs/>
                <w:color w:val="000000"/>
                <w:sz w:val="14"/>
                <w:szCs w:val="14"/>
              </w:rPr>
              <w:t>$0.00</w:t>
            </w:r>
          </w:p>
        </w:tc>
        <w:tc>
          <w:tcPr>
            <w:tcW w:w="386" w:type="pct"/>
            <w:tcBorders>
              <w:top w:val="nil"/>
              <w:left w:val="nil"/>
              <w:bottom w:val="single" w:sz="4" w:space="0" w:color="auto"/>
              <w:right w:val="single" w:sz="4" w:space="0" w:color="auto"/>
            </w:tcBorders>
            <w:shd w:val="clear" w:color="000000" w:fill="F2F2F2"/>
            <w:vAlign w:val="center"/>
            <w:hideMark/>
          </w:tcPr>
          <w:p w14:paraId="312A4963" w14:textId="77777777" w:rsidR="00786CCA" w:rsidRPr="00786CCA" w:rsidRDefault="00786CCA" w:rsidP="00786CCA">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 </w:t>
            </w:r>
          </w:p>
        </w:tc>
        <w:tc>
          <w:tcPr>
            <w:tcW w:w="621" w:type="pct"/>
            <w:tcBorders>
              <w:top w:val="nil"/>
              <w:left w:val="nil"/>
              <w:bottom w:val="single" w:sz="4" w:space="0" w:color="auto"/>
              <w:right w:val="single" w:sz="4" w:space="0" w:color="auto"/>
            </w:tcBorders>
            <w:shd w:val="clear" w:color="000000" w:fill="F2F2F2"/>
            <w:vAlign w:val="center"/>
            <w:hideMark/>
          </w:tcPr>
          <w:p w14:paraId="3E4E28D1" w14:textId="77777777" w:rsidR="00786CCA" w:rsidRPr="00786CCA" w:rsidRDefault="00786CCA" w:rsidP="00786CCA">
            <w:pPr>
              <w:spacing w:after="0" w:line="240" w:lineRule="auto"/>
              <w:rPr>
                <w:rFonts w:ascii="Arial" w:eastAsia="Times New Roman" w:hAnsi="Arial" w:cs="Arial"/>
                <w:b/>
                <w:bCs/>
                <w:color w:val="000000"/>
                <w:sz w:val="14"/>
                <w:szCs w:val="14"/>
              </w:rPr>
            </w:pPr>
            <w:r w:rsidRPr="00786CCA">
              <w:rPr>
                <w:rFonts w:ascii="Arial" w:eastAsia="Times New Roman" w:hAnsi="Arial" w:cs="Arial"/>
                <w:b/>
                <w:bCs/>
                <w:color w:val="000000"/>
                <w:sz w:val="14"/>
                <w:szCs w:val="14"/>
              </w:rPr>
              <w:t> </w:t>
            </w:r>
          </w:p>
        </w:tc>
        <w:tc>
          <w:tcPr>
            <w:tcW w:w="784" w:type="pct"/>
            <w:tcBorders>
              <w:top w:val="nil"/>
              <w:left w:val="nil"/>
              <w:bottom w:val="single" w:sz="4" w:space="0" w:color="auto"/>
              <w:right w:val="single" w:sz="4" w:space="0" w:color="auto"/>
            </w:tcBorders>
            <w:shd w:val="clear" w:color="000000" w:fill="F2F2F2"/>
            <w:vAlign w:val="center"/>
            <w:hideMark/>
          </w:tcPr>
          <w:p w14:paraId="5780B796" w14:textId="77777777" w:rsidR="00786CCA" w:rsidRPr="00786CCA" w:rsidRDefault="00786CCA" w:rsidP="00786CCA">
            <w:pPr>
              <w:spacing w:after="0" w:line="240" w:lineRule="auto"/>
              <w:rPr>
                <w:rFonts w:ascii="Arial" w:eastAsia="Times New Roman" w:hAnsi="Arial" w:cs="Arial"/>
                <w:b/>
                <w:bCs/>
                <w:color w:val="000000"/>
                <w:sz w:val="14"/>
                <w:szCs w:val="14"/>
              </w:rPr>
            </w:pPr>
            <w:r w:rsidRPr="00786CCA">
              <w:rPr>
                <w:rFonts w:ascii="Arial" w:eastAsia="Times New Roman" w:hAnsi="Arial" w:cs="Arial"/>
                <w:b/>
                <w:bCs/>
                <w:color w:val="000000"/>
                <w:sz w:val="14"/>
                <w:szCs w:val="14"/>
              </w:rPr>
              <w:t> </w:t>
            </w:r>
          </w:p>
        </w:tc>
      </w:tr>
      <w:tr w:rsidR="00786CCA" w:rsidRPr="00786CCA" w14:paraId="6048EEE7" w14:textId="77777777" w:rsidTr="00786CCA">
        <w:trPr>
          <w:trHeight w:val="288"/>
        </w:trPr>
        <w:tc>
          <w:tcPr>
            <w:tcW w:w="479" w:type="pct"/>
            <w:tcBorders>
              <w:top w:val="nil"/>
              <w:left w:val="single" w:sz="4" w:space="0" w:color="auto"/>
              <w:bottom w:val="single" w:sz="4" w:space="0" w:color="auto"/>
              <w:right w:val="single" w:sz="4" w:space="0" w:color="auto"/>
            </w:tcBorders>
            <w:shd w:val="clear" w:color="000000" w:fill="F2F2F2"/>
            <w:vAlign w:val="center"/>
            <w:hideMark/>
          </w:tcPr>
          <w:p w14:paraId="79DC7E2F" w14:textId="77777777" w:rsidR="00786CCA" w:rsidRPr="00786CCA" w:rsidRDefault="00786CCA" w:rsidP="00786CCA">
            <w:pPr>
              <w:spacing w:after="0" w:line="240" w:lineRule="auto"/>
              <w:jc w:val="center"/>
              <w:rPr>
                <w:rFonts w:ascii="Arial" w:eastAsia="Times New Roman" w:hAnsi="Arial" w:cs="Arial"/>
                <w:b/>
                <w:bCs/>
                <w:color w:val="000000"/>
                <w:sz w:val="14"/>
                <w:szCs w:val="14"/>
              </w:rPr>
            </w:pPr>
            <w:r w:rsidRPr="00786CCA">
              <w:rPr>
                <w:rFonts w:ascii="Arial" w:eastAsia="Times New Roman" w:hAnsi="Arial" w:cs="Arial"/>
                <w:b/>
                <w:bCs/>
                <w:color w:val="000000"/>
                <w:sz w:val="14"/>
                <w:szCs w:val="14"/>
              </w:rPr>
              <w:t>431</w:t>
            </w:r>
          </w:p>
        </w:tc>
        <w:tc>
          <w:tcPr>
            <w:tcW w:w="2249" w:type="pct"/>
            <w:tcBorders>
              <w:top w:val="nil"/>
              <w:left w:val="nil"/>
              <w:bottom w:val="single" w:sz="4" w:space="0" w:color="auto"/>
              <w:right w:val="single" w:sz="4" w:space="0" w:color="auto"/>
            </w:tcBorders>
            <w:shd w:val="clear" w:color="000000" w:fill="F2F2F2"/>
            <w:vAlign w:val="center"/>
            <w:hideMark/>
          </w:tcPr>
          <w:p w14:paraId="1AE1D8C6" w14:textId="77777777" w:rsidR="00786CCA" w:rsidRPr="00786CCA" w:rsidRDefault="00786CCA" w:rsidP="00786CCA">
            <w:pPr>
              <w:spacing w:after="0" w:line="240" w:lineRule="auto"/>
              <w:jc w:val="both"/>
              <w:rPr>
                <w:rFonts w:ascii="Arial" w:eastAsia="Times New Roman" w:hAnsi="Arial" w:cs="Arial"/>
                <w:b/>
                <w:bCs/>
                <w:color w:val="000000"/>
                <w:sz w:val="14"/>
                <w:szCs w:val="14"/>
              </w:rPr>
            </w:pPr>
            <w:r w:rsidRPr="00786CCA">
              <w:rPr>
                <w:rFonts w:ascii="Arial" w:eastAsia="Times New Roman" w:hAnsi="Arial" w:cs="Arial"/>
                <w:b/>
                <w:bCs/>
                <w:color w:val="000000"/>
                <w:sz w:val="14"/>
                <w:szCs w:val="14"/>
              </w:rPr>
              <w:t>Ingresos Financieros</w:t>
            </w:r>
          </w:p>
        </w:tc>
        <w:tc>
          <w:tcPr>
            <w:tcW w:w="481" w:type="pct"/>
            <w:tcBorders>
              <w:top w:val="nil"/>
              <w:left w:val="nil"/>
              <w:bottom w:val="single" w:sz="4" w:space="0" w:color="auto"/>
              <w:right w:val="single" w:sz="4" w:space="0" w:color="auto"/>
            </w:tcBorders>
            <w:shd w:val="clear" w:color="000000" w:fill="F2F2F2"/>
            <w:vAlign w:val="center"/>
            <w:hideMark/>
          </w:tcPr>
          <w:p w14:paraId="6545E33E" w14:textId="77777777" w:rsidR="00786CCA" w:rsidRPr="00786CCA" w:rsidRDefault="00786CCA" w:rsidP="00786CCA">
            <w:pPr>
              <w:spacing w:after="0" w:line="240" w:lineRule="auto"/>
              <w:jc w:val="center"/>
              <w:rPr>
                <w:rFonts w:ascii="Arial" w:eastAsia="Times New Roman" w:hAnsi="Arial" w:cs="Arial"/>
                <w:b/>
                <w:bCs/>
                <w:color w:val="000000"/>
                <w:sz w:val="14"/>
                <w:szCs w:val="14"/>
              </w:rPr>
            </w:pPr>
            <w:r w:rsidRPr="00786CCA">
              <w:rPr>
                <w:rFonts w:ascii="Arial" w:eastAsia="Times New Roman" w:hAnsi="Arial" w:cs="Arial"/>
                <w:b/>
                <w:bCs/>
                <w:color w:val="000000"/>
                <w:sz w:val="14"/>
                <w:szCs w:val="14"/>
              </w:rPr>
              <w:t>$0.00</w:t>
            </w:r>
          </w:p>
        </w:tc>
        <w:tc>
          <w:tcPr>
            <w:tcW w:w="386" w:type="pct"/>
            <w:tcBorders>
              <w:top w:val="nil"/>
              <w:left w:val="nil"/>
              <w:bottom w:val="single" w:sz="4" w:space="0" w:color="auto"/>
              <w:right w:val="single" w:sz="4" w:space="0" w:color="auto"/>
            </w:tcBorders>
            <w:shd w:val="clear" w:color="000000" w:fill="F2F2F2"/>
            <w:vAlign w:val="center"/>
            <w:hideMark/>
          </w:tcPr>
          <w:p w14:paraId="452BAE05" w14:textId="77777777" w:rsidR="00786CCA" w:rsidRPr="00786CCA" w:rsidRDefault="00786CCA" w:rsidP="00786CCA">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 </w:t>
            </w:r>
          </w:p>
        </w:tc>
        <w:tc>
          <w:tcPr>
            <w:tcW w:w="621" w:type="pct"/>
            <w:tcBorders>
              <w:top w:val="nil"/>
              <w:left w:val="nil"/>
              <w:bottom w:val="single" w:sz="4" w:space="0" w:color="auto"/>
              <w:right w:val="single" w:sz="4" w:space="0" w:color="auto"/>
            </w:tcBorders>
            <w:shd w:val="clear" w:color="000000" w:fill="F2F2F2"/>
            <w:vAlign w:val="center"/>
            <w:hideMark/>
          </w:tcPr>
          <w:p w14:paraId="37BFD041" w14:textId="77777777" w:rsidR="00786CCA" w:rsidRPr="00786CCA" w:rsidRDefault="00786CCA" w:rsidP="00786CCA">
            <w:pPr>
              <w:spacing w:after="0" w:line="240" w:lineRule="auto"/>
              <w:rPr>
                <w:rFonts w:ascii="Arial" w:eastAsia="Times New Roman" w:hAnsi="Arial" w:cs="Arial"/>
                <w:b/>
                <w:bCs/>
                <w:color w:val="000000"/>
                <w:sz w:val="14"/>
                <w:szCs w:val="14"/>
              </w:rPr>
            </w:pPr>
            <w:r w:rsidRPr="00786CCA">
              <w:rPr>
                <w:rFonts w:ascii="Arial" w:eastAsia="Times New Roman" w:hAnsi="Arial" w:cs="Arial"/>
                <w:b/>
                <w:bCs/>
                <w:color w:val="000000"/>
                <w:sz w:val="14"/>
                <w:szCs w:val="14"/>
              </w:rPr>
              <w:t> </w:t>
            </w:r>
          </w:p>
        </w:tc>
        <w:tc>
          <w:tcPr>
            <w:tcW w:w="784" w:type="pct"/>
            <w:tcBorders>
              <w:top w:val="nil"/>
              <w:left w:val="nil"/>
              <w:bottom w:val="single" w:sz="4" w:space="0" w:color="auto"/>
              <w:right w:val="single" w:sz="4" w:space="0" w:color="auto"/>
            </w:tcBorders>
            <w:shd w:val="clear" w:color="000000" w:fill="F2F2F2"/>
            <w:vAlign w:val="center"/>
            <w:hideMark/>
          </w:tcPr>
          <w:p w14:paraId="54A530AB" w14:textId="77777777" w:rsidR="00786CCA" w:rsidRPr="00786CCA" w:rsidRDefault="00786CCA" w:rsidP="00786CCA">
            <w:pPr>
              <w:spacing w:after="0" w:line="240" w:lineRule="auto"/>
              <w:rPr>
                <w:rFonts w:ascii="Arial" w:eastAsia="Times New Roman" w:hAnsi="Arial" w:cs="Arial"/>
                <w:b/>
                <w:bCs/>
                <w:color w:val="000000"/>
                <w:sz w:val="14"/>
                <w:szCs w:val="14"/>
              </w:rPr>
            </w:pPr>
            <w:r w:rsidRPr="00786CCA">
              <w:rPr>
                <w:rFonts w:ascii="Arial" w:eastAsia="Times New Roman" w:hAnsi="Arial" w:cs="Arial"/>
                <w:b/>
                <w:bCs/>
                <w:color w:val="000000"/>
                <w:sz w:val="14"/>
                <w:szCs w:val="14"/>
              </w:rPr>
              <w:t> </w:t>
            </w:r>
          </w:p>
        </w:tc>
      </w:tr>
      <w:tr w:rsidR="00786CCA" w:rsidRPr="00786CCA" w14:paraId="7B28DD82" w14:textId="77777777" w:rsidTr="00786CCA">
        <w:trPr>
          <w:trHeight w:val="288"/>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69020B80" w14:textId="77777777" w:rsidR="00786CCA" w:rsidRPr="00786CCA" w:rsidRDefault="00786CCA" w:rsidP="00786CCA">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4311</w:t>
            </w:r>
          </w:p>
        </w:tc>
        <w:tc>
          <w:tcPr>
            <w:tcW w:w="2249" w:type="pct"/>
            <w:tcBorders>
              <w:top w:val="nil"/>
              <w:left w:val="nil"/>
              <w:bottom w:val="single" w:sz="4" w:space="0" w:color="auto"/>
              <w:right w:val="single" w:sz="4" w:space="0" w:color="auto"/>
            </w:tcBorders>
            <w:shd w:val="clear" w:color="auto" w:fill="auto"/>
            <w:vAlign w:val="center"/>
            <w:hideMark/>
          </w:tcPr>
          <w:p w14:paraId="0E8029CF" w14:textId="77777777" w:rsidR="00786CCA" w:rsidRPr="00786CCA" w:rsidRDefault="00786CCA" w:rsidP="00786CCA">
            <w:pPr>
              <w:spacing w:after="0" w:line="240" w:lineRule="auto"/>
              <w:jc w:val="both"/>
              <w:rPr>
                <w:rFonts w:ascii="Arial" w:eastAsia="Times New Roman" w:hAnsi="Arial" w:cs="Arial"/>
                <w:color w:val="000000"/>
                <w:sz w:val="14"/>
                <w:szCs w:val="14"/>
              </w:rPr>
            </w:pPr>
            <w:r w:rsidRPr="00786CCA">
              <w:rPr>
                <w:rFonts w:ascii="Arial" w:eastAsia="Times New Roman" w:hAnsi="Arial" w:cs="Arial"/>
                <w:color w:val="000000"/>
                <w:sz w:val="14"/>
                <w:szCs w:val="14"/>
              </w:rPr>
              <w:t>Intereses Ganados de Valores, Créditos, Bonos y Otros.</w:t>
            </w:r>
          </w:p>
        </w:tc>
        <w:tc>
          <w:tcPr>
            <w:tcW w:w="481" w:type="pct"/>
            <w:tcBorders>
              <w:top w:val="nil"/>
              <w:left w:val="nil"/>
              <w:bottom w:val="single" w:sz="4" w:space="0" w:color="auto"/>
              <w:right w:val="single" w:sz="4" w:space="0" w:color="auto"/>
            </w:tcBorders>
            <w:shd w:val="clear" w:color="auto" w:fill="auto"/>
            <w:vAlign w:val="center"/>
            <w:hideMark/>
          </w:tcPr>
          <w:p w14:paraId="65D0AAC9" w14:textId="77777777" w:rsidR="00786CCA" w:rsidRPr="00786CCA" w:rsidRDefault="00786CCA" w:rsidP="00786CCA">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$0.00</w:t>
            </w:r>
          </w:p>
        </w:tc>
        <w:tc>
          <w:tcPr>
            <w:tcW w:w="386" w:type="pct"/>
            <w:tcBorders>
              <w:top w:val="nil"/>
              <w:left w:val="nil"/>
              <w:bottom w:val="single" w:sz="4" w:space="0" w:color="auto"/>
              <w:right w:val="single" w:sz="4" w:space="0" w:color="auto"/>
            </w:tcBorders>
            <w:shd w:val="clear" w:color="auto" w:fill="auto"/>
            <w:vAlign w:val="center"/>
            <w:hideMark/>
          </w:tcPr>
          <w:p w14:paraId="1134D0E4" w14:textId="77777777" w:rsidR="00786CCA" w:rsidRPr="00786CCA" w:rsidRDefault="00786CCA" w:rsidP="00786CCA">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N/A</w:t>
            </w:r>
          </w:p>
        </w:tc>
        <w:tc>
          <w:tcPr>
            <w:tcW w:w="621" w:type="pct"/>
            <w:tcBorders>
              <w:top w:val="nil"/>
              <w:left w:val="nil"/>
              <w:bottom w:val="single" w:sz="4" w:space="0" w:color="auto"/>
              <w:right w:val="single" w:sz="4" w:space="0" w:color="auto"/>
            </w:tcBorders>
            <w:shd w:val="clear" w:color="auto" w:fill="auto"/>
            <w:vAlign w:val="center"/>
            <w:hideMark/>
          </w:tcPr>
          <w:p w14:paraId="323E7593" w14:textId="77777777" w:rsidR="00786CCA" w:rsidRPr="00786CCA" w:rsidRDefault="00786CCA" w:rsidP="00786CCA">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N/A</w:t>
            </w:r>
          </w:p>
        </w:tc>
        <w:tc>
          <w:tcPr>
            <w:tcW w:w="784" w:type="pct"/>
            <w:tcBorders>
              <w:top w:val="nil"/>
              <w:left w:val="nil"/>
              <w:bottom w:val="single" w:sz="4" w:space="0" w:color="auto"/>
              <w:right w:val="single" w:sz="4" w:space="0" w:color="auto"/>
            </w:tcBorders>
            <w:shd w:val="clear" w:color="auto" w:fill="auto"/>
            <w:vAlign w:val="center"/>
            <w:hideMark/>
          </w:tcPr>
          <w:p w14:paraId="21314B77" w14:textId="77777777" w:rsidR="00786CCA" w:rsidRPr="00786CCA" w:rsidRDefault="00786CCA" w:rsidP="00786CCA">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N/A</w:t>
            </w:r>
          </w:p>
        </w:tc>
      </w:tr>
      <w:tr w:rsidR="00786CCA" w:rsidRPr="00786CCA" w14:paraId="6AE7A7AC" w14:textId="77777777" w:rsidTr="00786CCA">
        <w:trPr>
          <w:trHeight w:val="288"/>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69C6B6CA" w14:textId="77777777" w:rsidR="00786CCA" w:rsidRPr="00786CCA" w:rsidRDefault="00786CCA" w:rsidP="00786CCA">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4319</w:t>
            </w:r>
          </w:p>
        </w:tc>
        <w:tc>
          <w:tcPr>
            <w:tcW w:w="2249" w:type="pct"/>
            <w:tcBorders>
              <w:top w:val="nil"/>
              <w:left w:val="nil"/>
              <w:bottom w:val="single" w:sz="4" w:space="0" w:color="auto"/>
              <w:right w:val="single" w:sz="4" w:space="0" w:color="auto"/>
            </w:tcBorders>
            <w:shd w:val="clear" w:color="auto" w:fill="auto"/>
            <w:vAlign w:val="center"/>
            <w:hideMark/>
          </w:tcPr>
          <w:p w14:paraId="075F5940" w14:textId="77777777" w:rsidR="00786CCA" w:rsidRPr="00786CCA" w:rsidRDefault="00786CCA" w:rsidP="00786CCA">
            <w:pPr>
              <w:spacing w:after="0" w:line="240" w:lineRule="auto"/>
              <w:jc w:val="both"/>
              <w:rPr>
                <w:rFonts w:ascii="Arial" w:eastAsia="Times New Roman" w:hAnsi="Arial" w:cs="Arial"/>
                <w:color w:val="000000"/>
                <w:sz w:val="14"/>
                <w:szCs w:val="14"/>
              </w:rPr>
            </w:pPr>
            <w:r w:rsidRPr="00786CCA">
              <w:rPr>
                <w:rFonts w:ascii="Arial" w:eastAsia="Times New Roman" w:hAnsi="Arial" w:cs="Arial"/>
                <w:color w:val="000000"/>
                <w:sz w:val="14"/>
                <w:szCs w:val="14"/>
              </w:rPr>
              <w:t>Otros Ingresos Financieros</w:t>
            </w:r>
          </w:p>
        </w:tc>
        <w:tc>
          <w:tcPr>
            <w:tcW w:w="481" w:type="pct"/>
            <w:tcBorders>
              <w:top w:val="nil"/>
              <w:left w:val="nil"/>
              <w:bottom w:val="single" w:sz="4" w:space="0" w:color="auto"/>
              <w:right w:val="single" w:sz="4" w:space="0" w:color="auto"/>
            </w:tcBorders>
            <w:shd w:val="clear" w:color="auto" w:fill="auto"/>
            <w:vAlign w:val="center"/>
            <w:hideMark/>
          </w:tcPr>
          <w:p w14:paraId="6FEF9502" w14:textId="77777777" w:rsidR="00786CCA" w:rsidRPr="00786CCA" w:rsidRDefault="00786CCA" w:rsidP="00786CCA">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$0.00</w:t>
            </w:r>
          </w:p>
        </w:tc>
        <w:tc>
          <w:tcPr>
            <w:tcW w:w="386" w:type="pct"/>
            <w:tcBorders>
              <w:top w:val="nil"/>
              <w:left w:val="nil"/>
              <w:bottom w:val="single" w:sz="4" w:space="0" w:color="auto"/>
              <w:right w:val="single" w:sz="4" w:space="0" w:color="auto"/>
            </w:tcBorders>
            <w:shd w:val="clear" w:color="auto" w:fill="auto"/>
            <w:vAlign w:val="center"/>
            <w:hideMark/>
          </w:tcPr>
          <w:p w14:paraId="553466BC" w14:textId="77777777" w:rsidR="00786CCA" w:rsidRPr="00786CCA" w:rsidRDefault="00786CCA" w:rsidP="00786CCA">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N/A</w:t>
            </w:r>
          </w:p>
        </w:tc>
        <w:tc>
          <w:tcPr>
            <w:tcW w:w="621" w:type="pct"/>
            <w:tcBorders>
              <w:top w:val="nil"/>
              <w:left w:val="nil"/>
              <w:bottom w:val="single" w:sz="4" w:space="0" w:color="auto"/>
              <w:right w:val="single" w:sz="4" w:space="0" w:color="auto"/>
            </w:tcBorders>
            <w:shd w:val="clear" w:color="auto" w:fill="auto"/>
            <w:vAlign w:val="center"/>
            <w:hideMark/>
          </w:tcPr>
          <w:p w14:paraId="5656219F" w14:textId="77777777" w:rsidR="00786CCA" w:rsidRPr="00786CCA" w:rsidRDefault="00786CCA" w:rsidP="00786CCA">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N/A</w:t>
            </w:r>
          </w:p>
        </w:tc>
        <w:tc>
          <w:tcPr>
            <w:tcW w:w="784" w:type="pct"/>
            <w:tcBorders>
              <w:top w:val="nil"/>
              <w:left w:val="nil"/>
              <w:bottom w:val="single" w:sz="4" w:space="0" w:color="auto"/>
              <w:right w:val="single" w:sz="4" w:space="0" w:color="auto"/>
            </w:tcBorders>
            <w:shd w:val="clear" w:color="auto" w:fill="auto"/>
            <w:vAlign w:val="center"/>
            <w:hideMark/>
          </w:tcPr>
          <w:p w14:paraId="4154BD1C" w14:textId="77777777" w:rsidR="00786CCA" w:rsidRPr="00786CCA" w:rsidRDefault="00786CCA" w:rsidP="00786CCA">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N/A</w:t>
            </w:r>
          </w:p>
        </w:tc>
      </w:tr>
      <w:tr w:rsidR="00786CCA" w:rsidRPr="00786CCA" w14:paraId="59B1012D" w14:textId="77777777" w:rsidTr="00786CCA">
        <w:trPr>
          <w:trHeight w:val="288"/>
        </w:trPr>
        <w:tc>
          <w:tcPr>
            <w:tcW w:w="479" w:type="pct"/>
            <w:tcBorders>
              <w:top w:val="nil"/>
              <w:left w:val="single" w:sz="4" w:space="0" w:color="auto"/>
              <w:bottom w:val="single" w:sz="4" w:space="0" w:color="auto"/>
              <w:right w:val="single" w:sz="4" w:space="0" w:color="auto"/>
            </w:tcBorders>
            <w:shd w:val="clear" w:color="000000" w:fill="F2F2F2"/>
            <w:vAlign w:val="center"/>
            <w:hideMark/>
          </w:tcPr>
          <w:p w14:paraId="54185CC8" w14:textId="77777777" w:rsidR="00786CCA" w:rsidRPr="00786CCA" w:rsidRDefault="00786CCA" w:rsidP="00786CCA">
            <w:pPr>
              <w:spacing w:after="0" w:line="240" w:lineRule="auto"/>
              <w:jc w:val="center"/>
              <w:rPr>
                <w:rFonts w:ascii="Arial" w:eastAsia="Times New Roman" w:hAnsi="Arial" w:cs="Arial"/>
                <w:b/>
                <w:bCs/>
                <w:color w:val="000000"/>
                <w:sz w:val="14"/>
                <w:szCs w:val="14"/>
              </w:rPr>
            </w:pPr>
            <w:r w:rsidRPr="00786CCA">
              <w:rPr>
                <w:rFonts w:ascii="Arial" w:eastAsia="Times New Roman" w:hAnsi="Arial" w:cs="Arial"/>
                <w:b/>
                <w:bCs/>
                <w:color w:val="000000"/>
                <w:sz w:val="14"/>
                <w:szCs w:val="14"/>
              </w:rPr>
              <w:t>432</w:t>
            </w:r>
          </w:p>
        </w:tc>
        <w:tc>
          <w:tcPr>
            <w:tcW w:w="2249" w:type="pct"/>
            <w:tcBorders>
              <w:top w:val="nil"/>
              <w:left w:val="nil"/>
              <w:bottom w:val="single" w:sz="4" w:space="0" w:color="auto"/>
              <w:right w:val="single" w:sz="4" w:space="0" w:color="auto"/>
            </w:tcBorders>
            <w:shd w:val="clear" w:color="000000" w:fill="F2F2F2"/>
            <w:vAlign w:val="center"/>
            <w:hideMark/>
          </w:tcPr>
          <w:p w14:paraId="45AC42B1" w14:textId="77777777" w:rsidR="00786CCA" w:rsidRPr="00786CCA" w:rsidRDefault="00786CCA" w:rsidP="00786CCA">
            <w:pPr>
              <w:spacing w:after="0" w:line="240" w:lineRule="auto"/>
              <w:jc w:val="both"/>
              <w:rPr>
                <w:rFonts w:ascii="Arial" w:eastAsia="Times New Roman" w:hAnsi="Arial" w:cs="Arial"/>
                <w:b/>
                <w:bCs/>
                <w:color w:val="000000"/>
                <w:sz w:val="14"/>
                <w:szCs w:val="14"/>
              </w:rPr>
            </w:pPr>
            <w:r w:rsidRPr="00786CCA">
              <w:rPr>
                <w:rFonts w:ascii="Arial" w:eastAsia="Times New Roman" w:hAnsi="Arial" w:cs="Arial"/>
                <w:b/>
                <w:bCs/>
                <w:color w:val="000000"/>
                <w:sz w:val="14"/>
                <w:szCs w:val="14"/>
              </w:rPr>
              <w:t>Incremento por Variación de Inventarios</w:t>
            </w:r>
          </w:p>
        </w:tc>
        <w:tc>
          <w:tcPr>
            <w:tcW w:w="481" w:type="pct"/>
            <w:tcBorders>
              <w:top w:val="nil"/>
              <w:left w:val="nil"/>
              <w:bottom w:val="single" w:sz="4" w:space="0" w:color="auto"/>
              <w:right w:val="single" w:sz="4" w:space="0" w:color="auto"/>
            </w:tcBorders>
            <w:shd w:val="clear" w:color="000000" w:fill="F2F2F2"/>
            <w:vAlign w:val="center"/>
            <w:hideMark/>
          </w:tcPr>
          <w:p w14:paraId="7C875890" w14:textId="77777777" w:rsidR="00786CCA" w:rsidRPr="00786CCA" w:rsidRDefault="00786CCA" w:rsidP="00786CCA">
            <w:pPr>
              <w:spacing w:after="0" w:line="240" w:lineRule="auto"/>
              <w:jc w:val="center"/>
              <w:rPr>
                <w:rFonts w:ascii="Arial" w:eastAsia="Times New Roman" w:hAnsi="Arial" w:cs="Arial"/>
                <w:b/>
                <w:bCs/>
                <w:color w:val="000000"/>
                <w:sz w:val="14"/>
                <w:szCs w:val="14"/>
              </w:rPr>
            </w:pPr>
            <w:r w:rsidRPr="00786CCA">
              <w:rPr>
                <w:rFonts w:ascii="Arial" w:eastAsia="Times New Roman" w:hAnsi="Arial" w:cs="Arial"/>
                <w:b/>
                <w:bCs/>
                <w:color w:val="000000"/>
                <w:sz w:val="14"/>
                <w:szCs w:val="14"/>
              </w:rPr>
              <w:t>$0.00</w:t>
            </w:r>
          </w:p>
        </w:tc>
        <w:tc>
          <w:tcPr>
            <w:tcW w:w="386" w:type="pct"/>
            <w:tcBorders>
              <w:top w:val="nil"/>
              <w:left w:val="nil"/>
              <w:bottom w:val="single" w:sz="4" w:space="0" w:color="auto"/>
              <w:right w:val="single" w:sz="4" w:space="0" w:color="auto"/>
            </w:tcBorders>
            <w:shd w:val="clear" w:color="000000" w:fill="F2F2F2"/>
            <w:vAlign w:val="center"/>
            <w:hideMark/>
          </w:tcPr>
          <w:p w14:paraId="6F5D8B77" w14:textId="77777777" w:rsidR="00786CCA" w:rsidRPr="00786CCA" w:rsidRDefault="00786CCA" w:rsidP="00786CCA">
            <w:pPr>
              <w:spacing w:after="0" w:line="240" w:lineRule="auto"/>
              <w:rPr>
                <w:rFonts w:ascii="Calibri" w:eastAsia="Times New Roman" w:hAnsi="Calibri" w:cs="Times New Roman"/>
                <w:color w:val="000000"/>
              </w:rPr>
            </w:pPr>
            <w:r w:rsidRPr="00786CCA">
              <w:rPr>
                <w:rFonts w:ascii="Calibri" w:eastAsia="Times New Roman" w:hAnsi="Calibri" w:cs="Times New Roman"/>
                <w:color w:val="000000"/>
              </w:rPr>
              <w:t> </w:t>
            </w:r>
          </w:p>
        </w:tc>
        <w:tc>
          <w:tcPr>
            <w:tcW w:w="621" w:type="pct"/>
            <w:tcBorders>
              <w:top w:val="nil"/>
              <w:left w:val="nil"/>
              <w:bottom w:val="single" w:sz="4" w:space="0" w:color="auto"/>
              <w:right w:val="single" w:sz="4" w:space="0" w:color="auto"/>
            </w:tcBorders>
            <w:shd w:val="clear" w:color="000000" w:fill="F2F2F2"/>
            <w:vAlign w:val="center"/>
            <w:hideMark/>
          </w:tcPr>
          <w:p w14:paraId="72BC3782" w14:textId="77777777" w:rsidR="00786CCA" w:rsidRPr="00786CCA" w:rsidRDefault="00786CCA" w:rsidP="00786CCA">
            <w:pPr>
              <w:spacing w:after="0" w:line="240" w:lineRule="auto"/>
              <w:rPr>
                <w:rFonts w:ascii="Calibri" w:eastAsia="Times New Roman" w:hAnsi="Calibri" w:cs="Times New Roman"/>
                <w:color w:val="000000"/>
              </w:rPr>
            </w:pPr>
            <w:r w:rsidRPr="00786CCA">
              <w:rPr>
                <w:rFonts w:ascii="Calibri" w:eastAsia="Times New Roman" w:hAnsi="Calibri" w:cs="Times New Roman"/>
                <w:color w:val="000000"/>
              </w:rPr>
              <w:t> </w:t>
            </w:r>
          </w:p>
        </w:tc>
        <w:tc>
          <w:tcPr>
            <w:tcW w:w="784" w:type="pct"/>
            <w:tcBorders>
              <w:top w:val="nil"/>
              <w:left w:val="nil"/>
              <w:bottom w:val="single" w:sz="4" w:space="0" w:color="auto"/>
              <w:right w:val="single" w:sz="4" w:space="0" w:color="auto"/>
            </w:tcBorders>
            <w:shd w:val="clear" w:color="000000" w:fill="F2F2F2"/>
            <w:vAlign w:val="center"/>
            <w:hideMark/>
          </w:tcPr>
          <w:p w14:paraId="39AA69FE" w14:textId="77777777" w:rsidR="00786CCA" w:rsidRPr="00786CCA" w:rsidRDefault="00786CCA" w:rsidP="00786CCA">
            <w:pPr>
              <w:spacing w:after="0" w:line="240" w:lineRule="auto"/>
              <w:rPr>
                <w:rFonts w:ascii="Calibri" w:eastAsia="Times New Roman" w:hAnsi="Calibri" w:cs="Times New Roman"/>
                <w:color w:val="000000"/>
              </w:rPr>
            </w:pPr>
            <w:r w:rsidRPr="00786CCA">
              <w:rPr>
                <w:rFonts w:ascii="Calibri" w:eastAsia="Times New Roman" w:hAnsi="Calibri" w:cs="Times New Roman"/>
                <w:color w:val="000000"/>
              </w:rPr>
              <w:t> </w:t>
            </w:r>
          </w:p>
        </w:tc>
      </w:tr>
      <w:tr w:rsidR="00786CCA" w:rsidRPr="00786CCA" w14:paraId="09E07155" w14:textId="77777777" w:rsidTr="00786CCA">
        <w:trPr>
          <w:trHeight w:val="384"/>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7686F542" w14:textId="77777777" w:rsidR="00786CCA" w:rsidRPr="00786CCA" w:rsidRDefault="00786CCA" w:rsidP="00786CCA">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4321</w:t>
            </w:r>
          </w:p>
        </w:tc>
        <w:tc>
          <w:tcPr>
            <w:tcW w:w="2249" w:type="pct"/>
            <w:tcBorders>
              <w:top w:val="nil"/>
              <w:left w:val="nil"/>
              <w:bottom w:val="single" w:sz="4" w:space="0" w:color="auto"/>
              <w:right w:val="single" w:sz="4" w:space="0" w:color="auto"/>
            </w:tcBorders>
            <w:shd w:val="clear" w:color="auto" w:fill="auto"/>
            <w:vAlign w:val="center"/>
            <w:hideMark/>
          </w:tcPr>
          <w:p w14:paraId="327BE3FB" w14:textId="77777777" w:rsidR="00786CCA" w:rsidRPr="00786CCA" w:rsidRDefault="00786CCA" w:rsidP="00786CCA">
            <w:pPr>
              <w:spacing w:after="0" w:line="240" w:lineRule="auto"/>
              <w:jc w:val="both"/>
              <w:rPr>
                <w:rFonts w:ascii="Arial" w:eastAsia="Times New Roman" w:hAnsi="Arial" w:cs="Arial"/>
                <w:color w:val="000000"/>
                <w:sz w:val="14"/>
                <w:szCs w:val="14"/>
              </w:rPr>
            </w:pPr>
            <w:r w:rsidRPr="00786CCA">
              <w:rPr>
                <w:rFonts w:ascii="Arial" w:eastAsia="Times New Roman" w:hAnsi="Arial" w:cs="Arial"/>
                <w:color w:val="000000"/>
                <w:sz w:val="14"/>
                <w:szCs w:val="14"/>
              </w:rPr>
              <w:t>Incremento por Variación de Inventarios de Mercancías para Venta</w:t>
            </w:r>
          </w:p>
        </w:tc>
        <w:tc>
          <w:tcPr>
            <w:tcW w:w="481" w:type="pct"/>
            <w:tcBorders>
              <w:top w:val="nil"/>
              <w:left w:val="nil"/>
              <w:bottom w:val="single" w:sz="4" w:space="0" w:color="auto"/>
              <w:right w:val="single" w:sz="4" w:space="0" w:color="auto"/>
            </w:tcBorders>
            <w:shd w:val="clear" w:color="auto" w:fill="auto"/>
            <w:vAlign w:val="center"/>
            <w:hideMark/>
          </w:tcPr>
          <w:p w14:paraId="55E5E987" w14:textId="77777777" w:rsidR="00786CCA" w:rsidRPr="00786CCA" w:rsidRDefault="00786CCA" w:rsidP="00786CCA">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$0.00</w:t>
            </w:r>
          </w:p>
        </w:tc>
        <w:tc>
          <w:tcPr>
            <w:tcW w:w="386" w:type="pct"/>
            <w:tcBorders>
              <w:top w:val="nil"/>
              <w:left w:val="nil"/>
              <w:bottom w:val="single" w:sz="4" w:space="0" w:color="auto"/>
              <w:right w:val="single" w:sz="4" w:space="0" w:color="auto"/>
            </w:tcBorders>
            <w:shd w:val="clear" w:color="auto" w:fill="auto"/>
            <w:vAlign w:val="center"/>
            <w:hideMark/>
          </w:tcPr>
          <w:p w14:paraId="703CB59C" w14:textId="77777777" w:rsidR="00786CCA" w:rsidRPr="00786CCA" w:rsidRDefault="00786CCA" w:rsidP="00786CCA">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N/A</w:t>
            </w:r>
          </w:p>
        </w:tc>
        <w:tc>
          <w:tcPr>
            <w:tcW w:w="621" w:type="pct"/>
            <w:tcBorders>
              <w:top w:val="nil"/>
              <w:left w:val="nil"/>
              <w:bottom w:val="single" w:sz="4" w:space="0" w:color="auto"/>
              <w:right w:val="single" w:sz="4" w:space="0" w:color="auto"/>
            </w:tcBorders>
            <w:shd w:val="clear" w:color="auto" w:fill="auto"/>
            <w:vAlign w:val="center"/>
            <w:hideMark/>
          </w:tcPr>
          <w:p w14:paraId="64100C25" w14:textId="77777777" w:rsidR="00786CCA" w:rsidRPr="00786CCA" w:rsidRDefault="00786CCA" w:rsidP="00786CCA">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N/A</w:t>
            </w:r>
          </w:p>
        </w:tc>
        <w:tc>
          <w:tcPr>
            <w:tcW w:w="784" w:type="pct"/>
            <w:tcBorders>
              <w:top w:val="nil"/>
              <w:left w:val="nil"/>
              <w:bottom w:val="single" w:sz="4" w:space="0" w:color="auto"/>
              <w:right w:val="single" w:sz="4" w:space="0" w:color="auto"/>
            </w:tcBorders>
            <w:shd w:val="clear" w:color="auto" w:fill="auto"/>
            <w:vAlign w:val="center"/>
            <w:hideMark/>
          </w:tcPr>
          <w:p w14:paraId="56AEC5A0" w14:textId="77777777" w:rsidR="00786CCA" w:rsidRPr="00786CCA" w:rsidRDefault="00786CCA" w:rsidP="00786CCA">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N/A</w:t>
            </w:r>
          </w:p>
        </w:tc>
      </w:tr>
      <w:tr w:rsidR="00786CCA" w:rsidRPr="00786CCA" w14:paraId="489F5CB1" w14:textId="77777777" w:rsidTr="00786CCA">
        <w:trPr>
          <w:trHeight w:val="384"/>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02687411" w14:textId="77777777" w:rsidR="00786CCA" w:rsidRPr="00786CCA" w:rsidRDefault="00786CCA" w:rsidP="00786CCA">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4322</w:t>
            </w:r>
          </w:p>
        </w:tc>
        <w:tc>
          <w:tcPr>
            <w:tcW w:w="2249" w:type="pct"/>
            <w:tcBorders>
              <w:top w:val="nil"/>
              <w:left w:val="nil"/>
              <w:bottom w:val="single" w:sz="4" w:space="0" w:color="auto"/>
              <w:right w:val="single" w:sz="4" w:space="0" w:color="auto"/>
            </w:tcBorders>
            <w:shd w:val="clear" w:color="auto" w:fill="auto"/>
            <w:vAlign w:val="center"/>
            <w:hideMark/>
          </w:tcPr>
          <w:p w14:paraId="7C396DC3" w14:textId="77777777" w:rsidR="00786CCA" w:rsidRPr="00786CCA" w:rsidRDefault="00786CCA" w:rsidP="00786CCA">
            <w:pPr>
              <w:spacing w:after="0" w:line="240" w:lineRule="auto"/>
              <w:jc w:val="both"/>
              <w:rPr>
                <w:rFonts w:ascii="Arial" w:eastAsia="Times New Roman" w:hAnsi="Arial" w:cs="Arial"/>
                <w:color w:val="000000"/>
                <w:sz w:val="14"/>
                <w:szCs w:val="14"/>
              </w:rPr>
            </w:pPr>
            <w:r w:rsidRPr="00786CCA">
              <w:rPr>
                <w:rFonts w:ascii="Arial" w:eastAsia="Times New Roman" w:hAnsi="Arial" w:cs="Arial"/>
                <w:color w:val="000000"/>
                <w:sz w:val="14"/>
                <w:szCs w:val="14"/>
              </w:rPr>
              <w:t>Incremento por Variación de Inventarios de Mercancías Terminadas</w:t>
            </w:r>
          </w:p>
        </w:tc>
        <w:tc>
          <w:tcPr>
            <w:tcW w:w="481" w:type="pct"/>
            <w:tcBorders>
              <w:top w:val="nil"/>
              <w:left w:val="nil"/>
              <w:bottom w:val="single" w:sz="4" w:space="0" w:color="auto"/>
              <w:right w:val="single" w:sz="4" w:space="0" w:color="auto"/>
            </w:tcBorders>
            <w:shd w:val="clear" w:color="auto" w:fill="auto"/>
            <w:vAlign w:val="center"/>
            <w:hideMark/>
          </w:tcPr>
          <w:p w14:paraId="4234DDE2" w14:textId="77777777" w:rsidR="00786CCA" w:rsidRPr="00786CCA" w:rsidRDefault="00786CCA" w:rsidP="00786CCA">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$0.00</w:t>
            </w:r>
          </w:p>
        </w:tc>
        <w:tc>
          <w:tcPr>
            <w:tcW w:w="386" w:type="pct"/>
            <w:tcBorders>
              <w:top w:val="nil"/>
              <w:left w:val="nil"/>
              <w:bottom w:val="single" w:sz="4" w:space="0" w:color="auto"/>
              <w:right w:val="single" w:sz="4" w:space="0" w:color="auto"/>
            </w:tcBorders>
            <w:shd w:val="clear" w:color="auto" w:fill="auto"/>
            <w:vAlign w:val="center"/>
            <w:hideMark/>
          </w:tcPr>
          <w:p w14:paraId="0131043E" w14:textId="77777777" w:rsidR="00786CCA" w:rsidRPr="00786CCA" w:rsidRDefault="00786CCA" w:rsidP="00786CCA">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N/A</w:t>
            </w:r>
          </w:p>
        </w:tc>
        <w:tc>
          <w:tcPr>
            <w:tcW w:w="621" w:type="pct"/>
            <w:tcBorders>
              <w:top w:val="nil"/>
              <w:left w:val="nil"/>
              <w:bottom w:val="single" w:sz="4" w:space="0" w:color="auto"/>
              <w:right w:val="single" w:sz="4" w:space="0" w:color="auto"/>
            </w:tcBorders>
            <w:shd w:val="clear" w:color="auto" w:fill="auto"/>
            <w:vAlign w:val="center"/>
            <w:hideMark/>
          </w:tcPr>
          <w:p w14:paraId="507C6988" w14:textId="77777777" w:rsidR="00786CCA" w:rsidRPr="00786CCA" w:rsidRDefault="00786CCA" w:rsidP="00786CCA">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N/A</w:t>
            </w:r>
          </w:p>
        </w:tc>
        <w:tc>
          <w:tcPr>
            <w:tcW w:w="784" w:type="pct"/>
            <w:tcBorders>
              <w:top w:val="nil"/>
              <w:left w:val="nil"/>
              <w:bottom w:val="single" w:sz="4" w:space="0" w:color="auto"/>
              <w:right w:val="single" w:sz="4" w:space="0" w:color="auto"/>
            </w:tcBorders>
            <w:shd w:val="clear" w:color="auto" w:fill="auto"/>
            <w:vAlign w:val="center"/>
            <w:hideMark/>
          </w:tcPr>
          <w:p w14:paraId="4FE96A49" w14:textId="77777777" w:rsidR="00786CCA" w:rsidRPr="00786CCA" w:rsidRDefault="00786CCA" w:rsidP="00786CCA">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N/A</w:t>
            </w:r>
          </w:p>
        </w:tc>
      </w:tr>
      <w:tr w:rsidR="00786CCA" w:rsidRPr="00786CCA" w14:paraId="4CEB21CD" w14:textId="77777777" w:rsidTr="00786CCA">
        <w:trPr>
          <w:trHeight w:val="384"/>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24B3DAE7" w14:textId="77777777" w:rsidR="00786CCA" w:rsidRPr="00786CCA" w:rsidRDefault="00786CCA" w:rsidP="00786CCA">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4323</w:t>
            </w:r>
          </w:p>
        </w:tc>
        <w:tc>
          <w:tcPr>
            <w:tcW w:w="2249" w:type="pct"/>
            <w:tcBorders>
              <w:top w:val="nil"/>
              <w:left w:val="nil"/>
              <w:bottom w:val="single" w:sz="4" w:space="0" w:color="auto"/>
              <w:right w:val="single" w:sz="4" w:space="0" w:color="auto"/>
            </w:tcBorders>
            <w:shd w:val="clear" w:color="auto" w:fill="auto"/>
            <w:vAlign w:val="center"/>
            <w:hideMark/>
          </w:tcPr>
          <w:p w14:paraId="22E19946" w14:textId="77777777" w:rsidR="00786CCA" w:rsidRPr="00786CCA" w:rsidRDefault="00786CCA" w:rsidP="00786CCA">
            <w:pPr>
              <w:spacing w:after="0" w:line="240" w:lineRule="auto"/>
              <w:jc w:val="both"/>
              <w:rPr>
                <w:rFonts w:ascii="Arial" w:eastAsia="Times New Roman" w:hAnsi="Arial" w:cs="Arial"/>
                <w:color w:val="000000"/>
                <w:sz w:val="14"/>
                <w:szCs w:val="14"/>
              </w:rPr>
            </w:pPr>
            <w:r w:rsidRPr="00786CCA">
              <w:rPr>
                <w:rFonts w:ascii="Arial" w:eastAsia="Times New Roman" w:hAnsi="Arial" w:cs="Arial"/>
                <w:color w:val="000000"/>
                <w:sz w:val="14"/>
                <w:szCs w:val="14"/>
              </w:rPr>
              <w:t>Incremento por Variación de Inventarios de Mercancías en Proceso de Elaboración</w:t>
            </w:r>
          </w:p>
        </w:tc>
        <w:tc>
          <w:tcPr>
            <w:tcW w:w="481" w:type="pct"/>
            <w:tcBorders>
              <w:top w:val="nil"/>
              <w:left w:val="nil"/>
              <w:bottom w:val="single" w:sz="4" w:space="0" w:color="auto"/>
              <w:right w:val="single" w:sz="4" w:space="0" w:color="auto"/>
            </w:tcBorders>
            <w:shd w:val="clear" w:color="auto" w:fill="auto"/>
            <w:vAlign w:val="center"/>
            <w:hideMark/>
          </w:tcPr>
          <w:p w14:paraId="43C1E59A" w14:textId="77777777" w:rsidR="00786CCA" w:rsidRPr="00786CCA" w:rsidRDefault="00786CCA" w:rsidP="00786CCA">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$0.00</w:t>
            </w:r>
          </w:p>
        </w:tc>
        <w:tc>
          <w:tcPr>
            <w:tcW w:w="386" w:type="pct"/>
            <w:tcBorders>
              <w:top w:val="nil"/>
              <w:left w:val="nil"/>
              <w:bottom w:val="single" w:sz="4" w:space="0" w:color="auto"/>
              <w:right w:val="single" w:sz="4" w:space="0" w:color="auto"/>
            </w:tcBorders>
            <w:shd w:val="clear" w:color="auto" w:fill="auto"/>
            <w:vAlign w:val="center"/>
            <w:hideMark/>
          </w:tcPr>
          <w:p w14:paraId="00921041" w14:textId="77777777" w:rsidR="00786CCA" w:rsidRPr="00786CCA" w:rsidRDefault="00786CCA" w:rsidP="00786CCA">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N/A</w:t>
            </w:r>
          </w:p>
        </w:tc>
        <w:tc>
          <w:tcPr>
            <w:tcW w:w="621" w:type="pct"/>
            <w:tcBorders>
              <w:top w:val="nil"/>
              <w:left w:val="nil"/>
              <w:bottom w:val="single" w:sz="4" w:space="0" w:color="auto"/>
              <w:right w:val="single" w:sz="4" w:space="0" w:color="auto"/>
            </w:tcBorders>
            <w:shd w:val="clear" w:color="auto" w:fill="auto"/>
            <w:vAlign w:val="center"/>
            <w:hideMark/>
          </w:tcPr>
          <w:p w14:paraId="7E862FC7" w14:textId="77777777" w:rsidR="00786CCA" w:rsidRPr="00786CCA" w:rsidRDefault="00786CCA" w:rsidP="00786CCA">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N/A</w:t>
            </w:r>
          </w:p>
        </w:tc>
        <w:tc>
          <w:tcPr>
            <w:tcW w:w="784" w:type="pct"/>
            <w:tcBorders>
              <w:top w:val="nil"/>
              <w:left w:val="nil"/>
              <w:bottom w:val="single" w:sz="4" w:space="0" w:color="auto"/>
              <w:right w:val="single" w:sz="4" w:space="0" w:color="auto"/>
            </w:tcBorders>
            <w:shd w:val="clear" w:color="auto" w:fill="auto"/>
            <w:vAlign w:val="center"/>
            <w:hideMark/>
          </w:tcPr>
          <w:p w14:paraId="7CE3DEE6" w14:textId="77777777" w:rsidR="00786CCA" w:rsidRPr="00786CCA" w:rsidRDefault="00786CCA" w:rsidP="00786CCA">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N/A</w:t>
            </w:r>
          </w:p>
        </w:tc>
      </w:tr>
      <w:tr w:rsidR="00786CCA" w:rsidRPr="00786CCA" w14:paraId="7ACBB652" w14:textId="77777777" w:rsidTr="00786CCA">
        <w:trPr>
          <w:trHeight w:val="384"/>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737CA63D" w14:textId="77777777" w:rsidR="00786CCA" w:rsidRPr="00786CCA" w:rsidRDefault="00786CCA" w:rsidP="00786CCA">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4324</w:t>
            </w:r>
          </w:p>
        </w:tc>
        <w:tc>
          <w:tcPr>
            <w:tcW w:w="2249" w:type="pct"/>
            <w:tcBorders>
              <w:top w:val="nil"/>
              <w:left w:val="nil"/>
              <w:bottom w:val="single" w:sz="4" w:space="0" w:color="auto"/>
              <w:right w:val="single" w:sz="4" w:space="0" w:color="auto"/>
            </w:tcBorders>
            <w:shd w:val="clear" w:color="auto" w:fill="auto"/>
            <w:vAlign w:val="center"/>
            <w:hideMark/>
          </w:tcPr>
          <w:p w14:paraId="10025A2A" w14:textId="77777777" w:rsidR="00786CCA" w:rsidRPr="00786CCA" w:rsidRDefault="00786CCA" w:rsidP="00786CCA">
            <w:pPr>
              <w:spacing w:after="0" w:line="240" w:lineRule="auto"/>
              <w:jc w:val="both"/>
              <w:rPr>
                <w:rFonts w:ascii="Arial" w:eastAsia="Times New Roman" w:hAnsi="Arial" w:cs="Arial"/>
                <w:color w:val="000000"/>
                <w:sz w:val="14"/>
                <w:szCs w:val="14"/>
              </w:rPr>
            </w:pPr>
            <w:r w:rsidRPr="00786CCA">
              <w:rPr>
                <w:rFonts w:ascii="Arial" w:eastAsia="Times New Roman" w:hAnsi="Arial" w:cs="Arial"/>
                <w:color w:val="000000"/>
                <w:sz w:val="14"/>
                <w:szCs w:val="14"/>
              </w:rPr>
              <w:t>Incremento por Variación de Inventarios de Materias Primas, Materiales y Suministros para Producción</w:t>
            </w:r>
          </w:p>
        </w:tc>
        <w:tc>
          <w:tcPr>
            <w:tcW w:w="481" w:type="pct"/>
            <w:tcBorders>
              <w:top w:val="nil"/>
              <w:left w:val="nil"/>
              <w:bottom w:val="single" w:sz="4" w:space="0" w:color="auto"/>
              <w:right w:val="single" w:sz="4" w:space="0" w:color="auto"/>
            </w:tcBorders>
            <w:shd w:val="clear" w:color="auto" w:fill="auto"/>
            <w:vAlign w:val="center"/>
            <w:hideMark/>
          </w:tcPr>
          <w:p w14:paraId="4549B53B" w14:textId="77777777" w:rsidR="00786CCA" w:rsidRPr="00786CCA" w:rsidRDefault="00786CCA" w:rsidP="00786CCA">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$0.00</w:t>
            </w:r>
          </w:p>
        </w:tc>
        <w:tc>
          <w:tcPr>
            <w:tcW w:w="386" w:type="pct"/>
            <w:tcBorders>
              <w:top w:val="nil"/>
              <w:left w:val="nil"/>
              <w:bottom w:val="single" w:sz="4" w:space="0" w:color="auto"/>
              <w:right w:val="single" w:sz="4" w:space="0" w:color="auto"/>
            </w:tcBorders>
            <w:shd w:val="clear" w:color="auto" w:fill="auto"/>
            <w:vAlign w:val="center"/>
            <w:hideMark/>
          </w:tcPr>
          <w:p w14:paraId="37BA6636" w14:textId="77777777" w:rsidR="00786CCA" w:rsidRPr="00786CCA" w:rsidRDefault="00786CCA" w:rsidP="00786CCA">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N/A</w:t>
            </w:r>
          </w:p>
        </w:tc>
        <w:tc>
          <w:tcPr>
            <w:tcW w:w="621" w:type="pct"/>
            <w:tcBorders>
              <w:top w:val="nil"/>
              <w:left w:val="nil"/>
              <w:bottom w:val="single" w:sz="4" w:space="0" w:color="auto"/>
              <w:right w:val="single" w:sz="4" w:space="0" w:color="auto"/>
            </w:tcBorders>
            <w:shd w:val="clear" w:color="auto" w:fill="auto"/>
            <w:vAlign w:val="center"/>
            <w:hideMark/>
          </w:tcPr>
          <w:p w14:paraId="04EFEDED" w14:textId="77777777" w:rsidR="00786CCA" w:rsidRPr="00786CCA" w:rsidRDefault="00786CCA" w:rsidP="00786CCA">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N/A</w:t>
            </w:r>
          </w:p>
        </w:tc>
        <w:tc>
          <w:tcPr>
            <w:tcW w:w="784" w:type="pct"/>
            <w:tcBorders>
              <w:top w:val="nil"/>
              <w:left w:val="nil"/>
              <w:bottom w:val="single" w:sz="4" w:space="0" w:color="auto"/>
              <w:right w:val="single" w:sz="4" w:space="0" w:color="auto"/>
            </w:tcBorders>
            <w:shd w:val="clear" w:color="auto" w:fill="auto"/>
            <w:vAlign w:val="center"/>
            <w:hideMark/>
          </w:tcPr>
          <w:p w14:paraId="03875B71" w14:textId="77777777" w:rsidR="00786CCA" w:rsidRPr="00786CCA" w:rsidRDefault="00786CCA" w:rsidP="00786CCA">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N/A</w:t>
            </w:r>
          </w:p>
        </w:tc>
      </w:tr>
      <w:tr w:rsidR="00786CCA" w:rsidRPr="00786CCA" w14:paraId="0649DE9D" w14:textId="77777777" w:rsidTr="00786CCA">
        <w:trPr>
          <w:trHeight w:val="384"/>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741E516F" w14:textId="77777777" w:rsidR="00786CCA" w:rsidRPr="00786CCA" w:rsidRDefault="00786CCA" w:rsidP="00786CCA">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4325</w:t>
            </w:r>
          </w:p>
        </w:tc>
        <w:tc>
          <w:tcPr>
            <w:tcW w:w="2249" w:type="pct"/>
            <w:tcBorders>
              <w:top w:val="nil"/>
              <w:left w:val="nil"/>
              <w:bottom w:val="single" w:sz="4" w:space="0" w:color="auto"/>
              <w:right w:val="single" w:sz="4" w:space="0" w:color="auto"/>
            </w:tcBorders>
            <w:shd w:val="clear" w:color="auto" w:fill="auto"/>
            <w:vAlign w:val="center"/>
            <w:hideMark/>
          </w:tcPr>
          <w:p w14:paraId="4A271406" w14:textId="77777777" w:rsidR="00786CCA" w:rsidRPr="00786CCA" w:rsidRDefault="00786CCA" w:rsidP="00786CCA">
            <w:pPr>
              <w:spacing w:after="0" w:line="240" w:lineRule="auto"/>
              <w:jc w:val="both"/>
              <w:rPr>
                <w:rFonts w:ascii="Arial" w:eastAsia="Times New Roman" w:hAnsi="Arial" w:cs="Arial"/>
                <w:color w:val="000000"/>
                <w:sz w:val="14"/>
                <w:szCs w:val="14"/>
              </w:rPr>
            </w:pPr>
            <w:r w:rsidRPr="00786CCA">
              <w:rPr>
                <w:rFonts w:ascii="Arial" w:eastAsia="Times New Roman" w:hAnsi="Arial" w:cs="Arial"/>
                <w:color w:val="000000"/>
                <w:sz w:val="14"/>
                <w:szCs w:val="14"/>
              </w:rPr>
              <w:t>Incremento por Variación de Almacén de Materias Primas, Materiales y Suministros de Consumo</w:t>
            </w:r>
          </w:p>
        </w:tc>
        <w:tc>
          <w:tcPr>
            <w:tcW w:w="481" w:type="pct"/>
            <w:tcBorders>
              <w:top w:val="nil"/>
              <w:left w:val="nil"/>
              <w:bottom w:val="single" w:sz="4" w:space="0" w:color="auto"/>
              <w:right w:val="single" w:sz="4" w:space="0" w:color="auto"/>
            </w:tcBorders>
            <w:shd w:val="clear" w:color="auto" w:fill="auto"/>
            <w:vAlign w:val="center"/>
            <w:hideMark/>
          </w:tcPr>
          <w:p w14:paraId="5837F807" w14:textId="77777777" w:rsidR="00786CCA" w:rsidRPr="00786CCA" w:rsidRDefault="00786CCA" w:rsidP="00786CCA">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$0.00</w:t>
            </w:r>
          </w:p>
        </w:tc>
        <w:tc>
          <w:tcPr>
            <w:tcW w:w="386" w:type="pct"/>
            <w:tcBorders>
              <w:top w:val="nil"/>
              <w:left w:val="nil"/>
              <w:bottom w:val="single" w:sz="4" w:space="0" w:color="auto"/>
              <w:right w:val="single" w:sz="4" w:space="0" w:color="auto"/>
            </w:tcBorders>
            <w:shd w:val="clear" w:color="auto" w:fill="auto"/>
            <w:vAlign w:val="center"/>
            <w:hideMark/>
          </w:tcPr>
          <w:p w14:paraId="76331A2D" w14:textId="77777777" w:rsidR="00786CCA" w:rsidRPr="00786CCA" w:rsidRDefault="00786CCA" w:rsidP="00786CCA">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N/A</w:t>
            </w:r>
          </w:p>
        </w:tc>
        <w:tc>
          <w:tcPr>
            <w:tcW w:w="621" w:type="pct"/>
            <w:tcBorders>
              <w:top w:val="nil"/>
              <w:left w:val="nil"/>
              <w:bottom w:val="single" w:sz="4" w:space="0" w:color="auto"/>
              <w:right w:val="single" w:sz="4" w:space="0" w:color="auto"/>
            </w:tcBorders>
            <w:shd w:val="clear" w:color="auto" w:fill="auto"/>
            <w:vAlign w:val="center"/>
            <w:hideMark/>
          </w:tcPr>
          <w:p w14:paraId="2180374C" w14:textId="77777777" w:rsidR="00786CCA" w:rsidRPr="00786CCA" w:rsidRDefault="00786CCA" w:rsidP="00786CCA">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N/A</w:t>
            </w:r>
          </w:p>
        </w:tc>
        <w:tc>
          <w:tcPr>
            <w:tcW w:w="784" w:type="pct"/>
            <w:tcBorders>
              <w:top w:val="nil"/>
              <w:left w:val="nil"/>
              <w:bottom w:val="single" w:sz="4" w:space="0" w:color="auto"/>
              <w:right w:val="single" w:sz="4" w:space="0" w:color="auto"/>
            </w:tcBorders>
            <w:shd w:val="clear" w:color="auto" w:fill="auto"/>
            <w:vAlign w:val="center"/>
            <w:hideMark/>
          </w:tcPr>
          <w:p w14:paraId="4ED61754" w14:textId="77777777" w:rsidR="00786CCA" w:rsidRPr="00786CCA" w:rsidRDefault="00786CCA" w:rsidP="00786CCA">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N/A</w:t>
            </w:r>
          </w:p>
        </w:tc>
      </w:tr>
      <w:tr w:rsidR="00786CCA" w:rsidRPr="00786CCA" w14:paraId="4247DA50" w14:textId="77777777" w:rsidTr="00786CCA">
        <w:trPr>
          <w:trHeight w:val="384"/>
        </w:trPr>
        <w:tc>
          <w:tcPr>
            <w:tcW w:w="479" w:type="pct"/>
            <w:tcBorders>
              <w:top w:val="nil"/>
              <w:left w:val="single" w:sz="4" w:space="0" w:color="auto"/>
              <w:bottom w:val="single" w:sz="4" w:space="0" w:color="auto"/>
              <w:right w:val="single" w:sz="4" w:space="0" w:color="auto"/>
            </w:tcBorders>
            <w:shd w:val="clear" w:color="000000" w:fill="F2F2F2"/>
            <w:vAlign w:val="center"/>
            <w:hideMark/>
          </w:tcPr>
          <w:p w14:paraId="5AEDF27E" w14:textId="77777777" w:rsidR="00786CCA" w:rsidRPr="00786CCA" w:rsidRDefault="00786CCA" w:rsidP="00786CCA">
            <w:pPr>
              <w:spacing w:after="0" w:line="240" w:lineRule="auto"/>
              <w:jc w:val="center"/>
              <w:rPr>
                <w:rFonts w:ascii="Arial" w:eastAsia="Times New Roman" w:hAnsi="Arial" w:cs="Arial"/>
                <w:b/>
                <w:bCs/>
                <w:color w:val="000000"/>
                <w:sz w:val="14"/>
                <w:szCs w:val="14"/>
              </w:rPr>
            </w:pPr>
            <w:r w:rsidRPr="00786CCA">
              <w:rPr>
                <w:rFonts w:ascii="Arial" w:eastAsia="Times New Roman" w:hAnsi="Arial" w:cs="Arial"/>
                <w:b/>
                <w:bCs/>
                <w:color w:val="000000"/>
                <w:sz w:val="14"/>
                <w:szCs w:val="14"/>
              </w:rPr>
              <w:t>433</w:t>
            </w:r>
          </w:p>
        </w:tc>
        <w:tc>
          <w:tcPr>
            <w:tcW w:w="2249" w:type="pct"/>
            <w:tcBorders>
              <w:top w:val="nil"/>
              <w:left w:val="nil"/>
              <w:bottom w:val="single" w:sz="4" w:space="0" w:color="auto"/>
              <w:right w:val="single" w:sz="4" w:space="0" w:color="auto"/>
            </w:tcBorders>
            <w:shd w:val="clear" w:color="000000" w:fill="F2F2F2"/>
            <w:vAlign w:val="center"/>
            <w:hideMark/>
          </w:tcPr>
          <w:p w14:paraId="757CB438" w14:textId="77777777" w:rsidR="00786CCA" w:rsidRPr="00786CCA" w:rsidRDefault="00786CCA" w:rsidP="00786CCA">
            <w:pPr>
              <w:spacing w:after="0" w:line="240" w:lineRule="auto"/>
              <w:jc w:val="both"/>
              <w:rPr>
                <w:rFonts w:ascii="Arial" w:eastAsia="Times New Roman" w:hAnsi="Arial" w:cs="Arial"/>
                <w:b/>
                <w:bCs/>
                <w:color w:val="000000"/>
                <w:sz w:val="14"/>
                <w:szCs w:val="14"/>
              </w:rPr>
            </w:pPr>
            <w:r w:rsidRPr="00786CCA">
              <w:rPr>
                <w:rFonts w:ascii="Arial" w:eastAsia="Times New Roman" w:hAnsi="Arial" w:cs="Arial"/>
                <w:b/>
                <w:bCs/>
                <w:color w:val="000000"/>
                <w:sz w:val="14"/>
                <w:szCs w:val="14"/>
              </w:rPr>
              <w:t>Disminución del Exceso de Estimaciones por Pérdida o Deterioro u Obsolescencia</w:t>
            </w:r>
          </w:p>
        </w:tc>
        <w:tc>
          <w:tcPr>
            <w:tcW w:w="481" w:type="pct"/>
            <w:tcBorders>
              <w:top w:val="nil"/>
              <w:left w:val="nil"/>
              <w:bottom w:val="single" w:sz="4" w:space="0" w:color="auto"/>
              <w:right w:val="single" w:sz="4" w:space="0" w:color="auto"/>
            </w:tcBorders>
            <w:shd w:val="clear" w:color="000000" w:fill="F2F2F2"/>
            <w:vAlign w:val="center"/>
            <w:hideMark/>
          </w:tcPr>
          <w:p w14:paraId="4C1AD07D" w14:textId="77777777" w:rsidR="00786CCA" w:rsidRPr="00786CCA" w:rsidRDefault="00786CCA" w:rsidP="00786CCA">
            <w:pPr>
              <w:spacing w:after="0" w:line="240" w:lineRule="auto"/>
              <w:jc w:val="center"/>
              <w:rPr>
                <w:rFonts w:ascii="Arial" w:eastAsia="Times New Roman" w:hAnsi="Arial" w:cs="Arial"/>
                <w:b/>
                <w:bCs/>
                <w:color w:val="000000"/>
                <w:sz w:val="14"/>
                <w:szCs w:val="14"/>
              </w:rPr>
            </w:pPr>
            <w:r w:rsidRPr="00786CCA">
              <w:rPr>
                <w:rFonts w:ascii="Arial" w:eastAsia="Times New Roman" w:hAnsi="Arial" w:cs="Arial"/>
                <w:b/>
                <w:bCs/>
                <w:color w:val="000000"/>
                <w:sz w:val="14"/>
                <w:szCs w:val="14"/>
              </w:rPr>
              <w:t>$0.00</w:t>
            </w:r>
          </w:p>
        </w:tc>
        <w:tc>
          <w:tcPr>
            <w:tcW w:w="386" w:type="pct"/>
            <w:tcBorders>
              <w:top w:val="nil"/>
              <w:left w:val="nil"/>
              <w:bottom w:val="single" w:sz="4" w:space="0" w:color="auto"/>
              <w:right w:val="single" w:sz="4" w:space="0" w:color="auto"/>
            </w:tcBorders>
            <w:shd w:val="clear" w:color="000000" w:fill="F2F2F2"/>
            <w:vAlign w:val="center"/>
            <w:hideMark/>
          </w:tcPr>
          <w:p w14:paraId="3BBD26E6" w14:textId="77777777" w:rsidR="00786CCA" w:rsidRPr="00786CCA" w:rsidRDefault="00786CCA" w:rsidP="00786CCA">
            <w:pPr>
              <w:spacing w:after="0" w:line="240" w:lineRule="auto"/>
              <w:rPr>
                <w:rFonts w:ascii="Calibri" w:eastAsia="Times New Roman" w:hAnsi="Calibri" w:cs="Times New Roman"/>
                <w:color w:val="000000"/>
              </w:rPr>
            </w:pPr>
            <w:r w:rsidRPr="00786CCA">
              <w:rPr>
                <w:rFonts w:ascii="Calibri" w:eastAsia="Times New Roman" w:hAnsi="Calibri" w:cs="Times New Roman"/>
                <w:color w:val="000000"/>
              </w:rPr>
              <w:t> </w:t>
            </w:r>
          </w:p>
        </w:tc>
        <w:tc>
          <w:tcPr>
            <w:tcW w:w="621" w:type="pct"/>
            <w:tcBorders>
              <w:top w:val="nil"/>
              <w:left w:val="nil"/>
              <w:bottom w:val="single" w:sz="4" w:space="0" w:color="auto"/>
              <w:right w:val="single" w:sz="4" w:space="0" w:color="auto"/>
            </w:tcBorders>
            <w:shd w:val="clear" w:color="000000" w:fill="F2F2F2"/>
            <w:vAlign w:val="center"/>
            <w:hideMark/>
          </w:tcPr>
          <w:p w14:paraId="628A1713" w14:textId="77777777" w:rsidR="00786CCA" w:rsidRPr="00786CCA" w:rsidRDefault="00786CCA" w:rsidP="00786CCA">
            <w:pPr>
              <w:spacing w:after="0" w:line="240" w:lineRule="auto"/>
              <w:rPr>
                <w:rFonts w:ascii="Calibri" w:eastAsia="Times New Roman" w:hAnsi="Calibri" w:cs="Times New Roman"/>
                <w:color w:val="000000"/>
              </w:rPr>
            </w:pPr>
            <w:r w:rsidRPr="00786CCA">
              <w:rPr>
                <w:rFonts w:ascii="Calibri" w:eastAsia="Times New Roman" w:hAnsi="Calibri" w:cs="Times New Roman"/>
                <w:color w:val="000000"/>
              </w:rPr>
              <w:t> </w:t>
            </w:r>
          </w:p>
        </w:tc>
        <w:tc>
          <w:tcPr>
            <w:tcW w:w="784" w:type="pct"/>
            <w:tcBorders>
              <w:top w:val="nil"/>
              <w:left w:val="nil"/>
              <w:bottom w:val="single" w:sz="4" w:space="0" w:color="auto"/>
              <w:right w:val="single" w:sz="4" w:space="0" w:color="auto"/>
            </w:tcBorders>
            <w:shd w:val="clear" w:color="000000" w:fill="F2F2F2"/>
            <w:vAlign w:val="center"/>
            <w:hideMark/>
          </w:tcPr>
          <w:p w14:paraId="66A425B7" w14:textId="77777777" w:rsidR="00786CCA" w:rsidRPr="00786CCA" w:rsidRDefault="00786CCA" w:rsidP="00786CCA">
            <w:pPr>
              <w:spacing w:after="0" w:line="240" w:lineRule="auto"/>
              <w:rPr>
                <w:rFonts w:ascii="Calibri" w:eastAsia="Times New Roman" w:hAnsi="Calibri" w:cs="Times New Roman"/>
                <w:color w:val="000000"/>
              </w:rPr>
            </w:pPr>
            <w:r w:rsidRPr="00786CCA">
              <w:rPr>
                <w:rFonts w:ascii="Calibri" w:eastAsia="Times New Roman" w:hAnsi="Calibri" w:cs="Times New Roman"/>
                <w:color w:val="000000"/>
              </w:rPr>
              <w:t> </w:t>
            </w:r>
          </w:p>
        </w:tc>
      </w:tr>
      <w:tr w:rsidR="00786CCA" w:rsidRPr="00786CCA" w14:paraId="23FFD818" w14:textId="77777777" w:rsidTr="00786CCA">
        <w:trPr>
          <w:trHeight w:val="384"/>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598EFA11" w14:textId="77777777" w:rsidR="00786CCA" w:rsidRPr="00786CCA" w:rsidRDefault="00786CCA" w:rsidP="00786CCA">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4331</w:t>
            </w:r>
          </w:p>
        </w:tc>
        <w:tc>
          <w:tcPr>
            <w:tcW w:w="2249" w:type="pct"/>
            <w:tcBorders>
              <w:top w:val="nil"/>
              <w:left w:val="nil"/>
              <w:bottom w:val="single" w:sz="4" w:space="0" w:color="auto"/>
              <w:right w:val="single" w:sz="4" w:space="0" w:color="auto"/>
            </w:tcBorders>
            <w:shd w:val="clear" w:color="auto" w:fill="auto"/>
            <w:vAlign w:val="center"/>
            <w:hideMark/>
          </w:tcPr>
          <w:p w14:paraId="5D1C3132" w14:textId="77777777" w:rsidR="00786CCA" w:rsidRPr="00786CCA" w:rsidRDefault="00786CCA" w:rsidP="00786CCA">
            <w:pPr>
              <w:spacing w:after="0" w:line="240" w:lineRule="auto"/>
              <w:jc w:val="both"/>
              <w:rPr>
                <w:rFonts w:ascii="Arial" w:eastAsia="Times New Roman" w:hAnsi="Arial" w:cs="Arial"/>
                <w:color w:val="000000"/>
                <w:sz w:val="14"/>
                <w:szCs w:val="14"/>
              </w:rPr>
            </w:pPr>
            <w:r w:rsidRPr="00786CCA">
              <w:rPr>
                <w:rFonts w:ascii="Arial" w:eastAsia="Times New Roman" w:hAnsi="Arial" w:cs="Arial"/>
                <w:color w:val="000000"/>
                <w:sz w:val="14"/>
                <w:szCs w:val="14"/>
              </w:rPr>
              <w:t>Disminución del Exceso de Estimaciones por Pérdida o Deterioro u Obsolescencia</w:t>
            </w:r>
          </w:p>
        </w:tc>
        <w:tc>
          <w:tcPr>
            <w:tcW w:w="481" w:type="pct"/>
            <w:tcBorders>
              <w:top w:val="nil"/>
              <w:left w:val="nil"/>
              <w:bottom w:val="single" w:sz="4" w:space="0" w:color="auto"/>
              <w:right w:val="single" w:sz="4" w:space="0" w:color="auto"/>
            </w:tcBorders>
            <w:shd w:val="clear" w:color="auto" w:fill="auto"/>
            <w:vAlign w:val="center"/>
            <w:hideMark/>
          </w:tcPr>
          <w:p w14:paraId="1D982EE5" w14:textId="77777777" w:rsidR="00786CCA" w:rsidRPr="00786CCA" w:rsidRDefault="00786CCA" w:rsidP="00786CCA">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$0.00</w:t>
            </w:r>
          </w:p>
        </w:tc>
        <w:tc>
          <w:tcPr>
            <w:tcW w:w="386" w:type="pct"/>
            <w:tcBorders>
              <w:top w:val="nil"/>
              <w:left w:val="nil"/>
              <w:bottom w:val="single" w:sz="4" w:space="0" w:color="auto"/>
              <w:right w:val="single" w:sz="4" w:space="0" w:color="auto"/>
            </w:tcBorders>
            <w:shd w:val="clear" w:color="auto" w:fill="auto"/>
            <w:vAlign w:val="center"/>
            <w:hideMark/>
          </w:tcPr>
          <w:p w14:paraId="724BD7F6" w14:textId="77777777" w:rsidR="00786CCA" w:rsidRPr="00786CCA" w:rsidRDefault="00786CCA" w:rsidP="00786CCA">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N/A</w:t>
            </w:r>
          </w:p>
        </w:tc>
        <w:tc>
          <w:tcPr>
            <w:tcW w:w="621" w:type="pct"/>
            <w:tcBorders>
              <w:top w:val="nil"/>
              <w:left w:val="nil"/>
              <w:bottom w:val="single" w:sz="4" w:space="0" w:color="auto"/>
              <w:right w:val="single" w:sz="4" w:space="0" w:color="auto"/>
            </w:tcBorders>
            <w:shd w:val="clear" w:color="auto" w:fill="auto"/>
            <w:vAlign w:val="center"/>
            <w:hideMark/>
          </w:tcPr>
          <w:p w14:paraId="62A8F13A" w14:textId="77777777" w:rsidR="00786CCA" w:rsidRPr="00786CCA" w:rsidRDefault="00786CCA" w:rsidP="00786CCA">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N/A</w:t>
            </w:r>
          </w:p>
        </w:tc>
        <w:tc>
          <w:tcPr>
            <w:tcW w:w="784" w:type="pct"/>
            <w:tcBorders>
              <w:top w:val="nil"/>
              <w:left w:val="nil"/>
              <w:bottom w:val="single" w:sz="4" w:space="0" w:color="auto"/>
              <w:right w:val="single" w:sz="4" w:space="0" w:color="auto"/>
            </w:tcBorders>
            <w:shd w:val="clear" w:color="auto" w:fill="auto"/>
            <w:vAlign w:val="center"/>
            <w:hideMark/>
          </w:tcPr>
          <w:p w14:paraId="063B1777" w14:textId="77777777" w:rsidR="00786CCA" w:rsidRPr="00786CCA" w:rsidRDefault="00786CCA" w:rsidP="00786CCA">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N/A</w:t>
            </w:r>
          </w:p>
        </w:tc>
      </w:tr>
      <w:tr w:rsidR="00786CCA" w:rsidRPr="00786CCA" w14:paraId="2A35032D" w14:textId="77777777" w:rsidTr="00786CCA">
        <w:trPr>
          <w:trHeight w:val="288"/>
        </w:trPr>
        <w:tc>
          <w:tcPr>
            <w:tcW w:w="479" w:type="pct"/>
            <w:tcBorders>
              <w:top w:val="nil"/>
              <w:left w:val="single" w:sz="4" w:space="0" w:color="auto"/>
              <w:bottom w:val="single" w:sz="4" w:space="0" w:color="auto"/>
              <w:right w:val="single" w:sz="4" w:space="0" w:color="auto"/>
            </w:tcBorders>
            <w:shd w:val="clear" w:color="000000" w:fill="F2F2F2"/>
            <w:vAlign w:val="center"/>
            <w:hideMark/>
          </w:tcPr>
          <w:p w14:paraId="2911DC79" w14:textId="77777777" w:rsidR="00786CCA" w:rsidRPr="00786CCA" w:rsidRDefault="00786CCA" w:rsidP="00786CCA">
            <w:pPr>
              <w:spacing w:after="0" w:line="240" w:lineRule="auto"/>
              <w:jc w:val="center"/>
              <w:rPr>
                <w:rFonts w:ascii="Arial" w:eastAsia="Times New Roman" w:hAnsi="Arial" w:cs="Arial"/>
                <w:b/>
                <w:bCs/>
                <w:color w:val="000000"/>
                <w:sz w:val="14"/>
                <w:szCs w:val="14"/>
              </w:rPr>
            </w:pPr>
            <w:r w:rsidRPr="00786CCA">
              <w:rPr>
                <w:rFonts w:ascii="Arial" w:eastAsia="Times New Roman" w:hAnsi="Arial" w:cs="Arial"/>
                <w:b/>
                <w:bCs/>
                <w:color w:val="000000"/>
                <w:sz w:val="14"/>
                <w:szCs w:val="14"/>
              </w:rPr>
              <w:t>434</w:t>
            </w:r>
          </w:p>
        </w:tc>
        <w:tc>
          <w:tcPr>
            <w:tcW w:w="2249" w:type="pct"/>
            <w:tcBorders>
              <w:top w:val="nil"/>
              <w:left w:val="nil"/>
              <w:bottom w:val="single" w:sz="4" w:space="0" w:color="auto"/>
              <w:right w:val="single" w:sz="4" w:space="0" w:color="auto"/>
            </w:tcBorders>
            <w:shd w:val="clear" w:color="000000" w:fill="F2F2F2"/>
            <w:vAlign w:val="center"/>
            <w:hideMark/>
          </w:tcPr>
          <w:p w14:paraId="2D43D9F0" w14:textId="77777777" w:rsidR="00786CCA" w:rsidRPr="00786CCA" w:rsidRDefault="00786CCA" w:rsidP="00786CCA">
            <w:pPr>
              <w:spacing w:after="0" w:line="240" w:lineRule="auto"/>
              <w:jc w:val="both"/>
              <w:rPr>
                <w:rFonts w:ascii="Arial" w:eastAsia="Times New Roman" w:hAnsi="Arial" w:cs="Arial"/>
                <w:b/>
                <w:bCs/>
                <w:color w:val="000000"/>
                <w:sz w:val="14"/>
                <w:szCs w:val="14"/>
              </w:rPr>
            </w:pPr>
            <w:r w:rsidRPr="00786CCA">
              <w:rPr>
                <w:rFonts w:ascii="Arial" w:eastAsia="Times New Roman" w:hAnsi="Arial" w:cs="Arial"/>
                <w:b/>
                <w:bCs/>
                <w:color w:val="000000"/>
                <w:sz w:val="14"/>
                <w:szCs w:val="14"/>
              </w:rPr>
              <w:t>Disminución del Exceso de Provisiones</w:t>
            </w:r>
          </w:p>
        </w:tc>
        <w:tc>
          <w:tcPr>
            <w:tcW w:w="481" w:type="pct"/>
            <w:tcBorders>
              <w:top w:val="nil"/>
              <w:left w:val="nil"/>
              <w:bottom w:val="single" w:sz="4" w:space="0" w:color="auto"/>
              <w:right w:val="single" w:sz="4" w:space="0" w:color="auto"/>
            </w:tcBorders>
            <w:shd w:val="clear" w:color="000000" w:fill="F2F2F2"/>
            <w:vAlign w:val="center"/>
            <w:hideMark/>
          </w:tcPr>
          <w:p w14:paraId="1F0C86B5" w14:textId="77777777" w:rsidR="00786CCA" w:rsidRPr="00786CCA" w:rsidRDefault="00786CCA" w:rsidP="00786CCA">
            <w:pPr>
              <w:spacing w:after="0" w:line="240" w:lineRule="auto"/>
              <w:jc w:val="center"/>
              <w:rPr>
                <w:rFonts w:ascii="Arial" w:eastAsia="Times New Roman" w:hAnsi="Arial" w:cs="Arial"/>
                <w:b/>
                <w:bCs/>
                <w:color w:val="000000"/>
                <w:sz w:val="14"/>
                <w:szCs w:val="14"/>
              </w:rPr>
            </w:pPr>
            <w:r w:rsidRPr="00786CCA">
              <w:rPr>
                <w:rFonts w:ascii="Arial" w:eastAsia="Times New Roman" w:hAnsi="Arial" w:cs="Arial"/>
                <w:b/>
                <w:bCs/>
                <w:color w:val="000000"/>
                <w:sz w:val="14"/>
                <w:szCs w:val="14"/>
              </w:rPr>
              <w:t>$0.00</w:t>
            </w:r>
          </w:p>
        </w:tc>
        <w:tc>
          <w:tcPr>
            <w:tcW w:w="386" w:type="pct"/>
            <w:tcBorders>
              <w:top w:val="nil"/>
              <w:left w:val="nil"/>
              <w:bottom w:val="single" w:sz="4" w:space="0" w:color="auto"/>
              <w:right w:val="single" w:sz="4" w:space="0" w:color="auto"/>
            </w:tcBorders>
            <w:shd w:val="clear" w:color="000000" w:fill="F2F2F2"/>
            <w:vAlign w:val="center"/>
            <w:hideMark/>
          </w:tcPr>
          <w:p w14:paraId="3E98A246" w14:textId="77777777" w:rsidR="00786CCA" w:rsidRPr="00786CCA" w:rsidRDefault="00786CCA" w:rsidP="00786CCA">
            <w:pPr>
              <w:spacing w:after="0" w:line="240" w:lineRule="auto"/>
              <w:rPr>
                <w:rFonts w:ascii="Calibri" w:eastAsia="Times New Roman" w:hAnsi="Calibri" w:cs="Times New Roman"/>
                <w:color w:val="000000"/>
              </w:rPr>
            </w:pPr>
            <w:r w:rsidRPr="00786CCA">
              <w:rPr>
                <w:rFonts w:ascii="Calibri" w:eastAsia="Times New Roman" w:hAnsi="Calibri" w:cs="Times New Roman"/>
                <w:color w:val="000000"/>
              </w:rPr>
              <w:t> </w:t>
            </w:r>
          </w:p>
        </w:tc>
        <w:tc>
          <w:tcPr>
            <w:tcW w:w="621" w:type="pct"/>
            <w:tcBorders>
              <w:top w:val="nil"/>
              <w:left w:val="nil"/>
              <w:bottom w:val="single" w:sz="4" w:space="0" w:color="auto"/>
              <w:right w:val="single" w:sz="4" w:space="0" w:color="auto"/>
            </w:tcBorders>
            <w:shd w:val="clear" w:color="000000" w:fill="F2F2F2"/>
            <w:vAlign w:val="center"/>
            <w:hideMark/>
          </w:tcPr>
          <w:p w14:paraId="00962D14" w14:textId="77777777" w:rsidR="00786CCA" w:rsidRPr="00786CCA" w:rsidRDefault="00786CCA" w:rsidP="00786CCA">
            <w:pPr>
              <w:spacing w:after="0" w:line="240" w:lineRule="auto"/>
              <w:rPr>
                <w:rFonts w:ascii="Calibri" w:eastAsia="Times New Roman" w:hAnsi="Calibri" w:cs="Times New Roman"/>
                <w:color w:val="000000"/>
              </w:rPr>
            </w:pPr>
            <w:r w:rsidRPr="00786CCA">
              <w:rPr>
                <w:rFonts w:ascii="Calibri" w:eastAsia="Times New Roman" w:hAnsi="Calibri" w:cs="Times New Roman"/>
                <w:color w:val="000000"/>
              </w:rPr>
              <w:t> </w:t>
            </w:r>
          </w:p>
        </w:tc>
        <w:tc>
          <w:tcPr>
            <w:tcW w:w="784" w:type="pct"/>
            <w:tcBorders>
              <w:top w:val="nil"/>
              <w:left w:val="nil"/>
              <w:bottom w:val="single" w:sz="4" w:space="0" w:color="auto"/>
              <w:right w:val="single" w:sz="4" w:space="0" w:color="auto"/>
            </w:tcBorders>
            <w:shd w:val="clear" w:color="000000" w:fill="F2F2F2"/>
            <w:vAlign w:val="center"/>
            <w:hideMark/>
          </w:tcPr>
          <w:p w14:paraId="1C4BFCFC" w14:textId="77777777" w:rsidR="00786CCA" w:rsidRPr="00786CCA" w:rsidRDefault="00786CCA" w:rsidP="00786CCA">
            <w:pPr>
              <w:spacing w:after="0" w:line="240" w:lineRule="auto"/>
              <w:rPr>
                <w:rFonts w:ascii="Calibri" w:eastAsia="Times New Roman" w:hAnsi="Calibri" w:cs="Times New Roman"/>
                <w:color w:val="000000"/>
              </w:rPr>
            </w:pPr>
            <w:r w:rsidRPr="00786CCA">
              <w:rPr>
                <w:rFonts w:ascii="Calibri" w:eastAsia="Times New Roman" w:hAnsi="Calibri" w:cs="Times New Roman"/>
                <w:color w:val="000000"/>
              </w:rPr>
              <w:t> </w:t>
            </w:r>
          </w:p>
        </w:tc>
      </w:tr>
      <w:tr w:rsidR="00786CCA" w:rsidRPr="00786CCA" w14:paraId="79DFAE06" w14:textId="77777777" w:rsidTr="00786CCA">
        <w:trPr>
          <w:trHeight w:val="288"/>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4EC79A18" w14:textId="77777777" w:rsidR="00786CCA" w:rsidRPr="00786CCA" w:rsidRDefault="00786CCA" w:rsidP="00786CCA">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4341</w:t>
            </w:r>
          </w:p>
        </w:tc>
        <w:tc>
          <w:tcPr>
            <w:tcW w:w="2249" w:type="pct"/>
            <w:tcBorders>
              <w:top w:val="nil"/>
              <w:left w:val="nil"/>
              <w:bottom w:val="single" w:sz="4" w:space="0" w:color="auto"/>
              <w:right w:val="single" w:sz="4" w:space="0" w:color="auto"/>
            </w:tcBorders>
            <w:shd w:val="clear" w:color="auto" w:fill="auto"/>
            <w:vAlign w:val="center"/>
            <w:hideMark/>
          </w:tcPr>
          <w:p w14:paraId="5A6F6A83" w14:textId="77777777" w:rsidR="00786CCA" w:rsidRPr="00786CCA" w:rsidRDefault="00786CCA" w:rsidP="00786CCA">
            <w:pPr>
              <w:spacing w:after="0" w:line="240" w:lineRule="auto"/>
              <w:jc w:val="both"/>
              <w:rPr>
                <w:rFonts w:ascii="Arial" w:eastAsia="Times New Roman" w:hAnsi="Arial" w:cs="Arial"/>
                <w:color w:val="000000"/>
                <w:sz w:val="14"/>
                <w:szCs w:val="14"/>
              </w:rPr>
            </w:pPr>
            <w:r w:rsidRPr="00786CCA">
              <w:rPr>
                <w:rFonts w:ascii="Arial" w:eastAsia="Times New Roman" w:hAnsi="Arial" w:cs="Arial"/>
                <w:color w:val="000000"/>
                <w:sz w:val="14"/>
                <w:szCs w:val="14"/>
              </w:rPr>
              <w:t>Disminución del Exceso en Provisiones</w:t>
            </w:r>
          </w:p>
        </w:tc>
        <w:tc>
          <w:tcPr>
            <w:tcW w:w="481" w:type="pct"/>
            <w:tcBorders>
              <w:top w:val="nil"/>
              <w:left w:val="nil"/>
              <w:bottom w:val="single" w:sz="4" w:space="0" w:color="auto"/>
              <w:right w:val="single" w:sz="4" w:space="0" w:color="auto"/>
            </w:tcBorders>
            <w:shd w:val="clear" w:color="auto" w:fill="auto"/>
            <w:vAlign w:val="center"/>
            <w:hideMark/>
          </w:tcPr>
          <w:p w14:paraId="7F561960" w14:textId="77777777" w:rsidR="00786CCA" w:rsidRPr="00786CCA" w:rsidRDefault="00786CCA" w:rsidP="00786CCA">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$0.00</w:t>
            </w:r>
          </w:p>
        </w:tc>
        <w:tc>
          <w:tcPr>
            <w:tcW w:w="386" w:type="pct"/>
            <w:tcBorders>
              <w:top w:val="nil"/>
              <w:left w:val="nil"/>
              <w:bottom w:val="single" w:sz="4" w:space="0" w:color="auto"/>
              <w:right w:val="single" w:sz="4" w:space="0" w:color="auto"/>
            </w:tcBorders>
            <w:shd w:val="clear" w:color="auto" w:fill="auto"/>
            <w:vAlign w:val="center"/>
            <w:hideMark/>
          </w:tcPr>
          <w:p w14:paraId="25186665" w14:textId="77777777" w:rsidR="00786CCA" w:rsidRPr="00786CCA" w:rsidRDefault="00786CCA" w:rsidP="00786CCA">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N/A</w:t>
            </w:r>
          </w:p>
        </w:tc>
        <w:tc>
          <w:tcPr>
            <w:tcW w:w="621" w:type="pct"/>
            <w:tcBorders>
              <w:top w:val="nil"/>
              <w:left w:val="nil"/>
              <w:bottom w:val="single" w:sz="4" w:space="0" w:color="auto"/>
              <w:right w:val="single" w:sz="4" w:space="0" w:color="auto"/>
            </w:tcBorders>
            <w:shd w:val="clear" w:color="auto" w:fill="auto"/>
            <w:vAlign w:val="center"/>
            <w:hideMark/>
          </w:tcPr>
          <w:p w14:paraId="341D0789" w14:textId="77777777" w:rsidR="00786CCA" w:rsidRPr="00786CCA" w:rsidRDefault="00786CCA" w:rsidP="00786CCA">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N/A</w:t>
            </w:r>
          </w:p>
        </w:tc>
        <w:tc>
          <w:tcPr>
            <w:tcW w:w="784" w:type="pct"/>
            <w:tcBorders>
              <w:top w:val="nil"/>
              <w:left w:val="nil"/>
              <w:bottom w:val="single" w:sz="4" w:space="0" w:color="auto"/>
              <w:right w:val="single" w:sz="4" w:space="0" w:color="auto"/>
            </w:tcBorders>
            <w:shd w:val="clear" w:color="auto" w:fill="auto"/>
            <w:vAlign w:val="center"/>
            <w:hideMark/>
          </w:tcPr>
          <w:p w14:paraId="58B6DA40" w14:textId="77777777" w:rsidR="00786CCA" w:rsidRPr="00786CCA" w:rsidRDefault="00786CCA" w:rsidP="00786CCA">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N/A</w:t>
            </w:r>
          </w:p>
        </w:tc>
      </w:tr>
      <w:tr w:rsidR="00786CCA" w:rsidRPr="00786CCA" w14:paraId="660D4610" w14:textId="77777777" w:rsidTr="00C17A30">
        <w:trPr>
          <w:trHeight w:val="288"/>
        </w:trPr>
        <w:tc>
          <w:tcPr>
            <w:tcW w:w="479" w:type="pct"/>
            <w:tcBorders>
              <w:top w:val="nil"/>
              <w:left w:val="single" w:sz="4" w:space="0" w:color="auto"/>
              <w:bottom w:val="single" w:sz="4" w:space="0" w:color="auto"/>
              <w:right w:val="single" w:sz="4" w:space="0" w:color="auto"/>
            </w:tcBorders>
            <w:shd w:val="clear" w:color="000000" w:fill="F2F2F2"/>
            <w:vAlign w:val="center"/>
            <w:hideMark/>
          </w:tcPr>
          <w:p w14:paraId="15242826" w14:textId="77777777" w:rsidR="00786CCA" w:rsidRPr="00786CCA" w:rsidRDefault="00786CCA" w:rsidP="00786CCA">
            <w:pPr>
              <w:spacing w:after="0" w:line="240" w:lineRule="auto"/>
              <w:jc w:val="center"/>
              <w:rPr>
                <w:rFonts w:ascii="Arial" w:eastAsia="Times New Roman" w:hAnsi="Arial" w:cs="Arial"/>
                <w:b/>
                <w:bCs/>
                <w:color w:val="000000"/>
                <w:sz w:val="14"/>
                <w:szCs w:val="14"/>
              </w:rPr>
            </w:pPr>
            <w:r w:rsidRPr="00786CCA">
              <w:rPr>
                <w:rFonts w:ascii="Arial" w:eastAsia="Times New Roman" w:hAnsi="Arial" w:cs="Arial"/>
                <w:b/>
                <w:bCs/>
                <w:color w:val="000000"/>
                <w:sz w:val="14"/>
                <w:szCs w:val="14"/>
              </w:rPr>
              <w:t>439</w:t>
            </w:r>
          </w:p>
        </w:tc>
        <w:tc>
          <w:tcPr>
            <w:tcW w:w="2249" w:type="pct"/>
            <w:tcBorders>
              <w:top w:val="nil"/>
              <w:left w:val="nil"/>
              <w:bottom w:val="single" w:sz="4" w:space="0" w:color="auto"/>
              <w:right w:val="single" w:sz="4" w:space="0" w:color="auto"/>
            </w:tcBorders>
            <w:shd w:val="clear" w:color="000000" w:fill="F2F2F2"/>
            <w:vAlign w:val="center"/>
            <w:hideMark/>
          </w:tcPr>
          <w:p w14:paraId="2724F8F9" w14:textId="77777777" w:rsidR="00786CCA" w:rsidRPr="00786CCA" w:rsidRDefault="00786CCA" w:rsidP="00786CCA">
            <w:pPr>
              <w:spacing w:after="0" w:line="240" w:lineRule="auto"/>
              <w:jc w:val="both"/>
              <w:rPr>
                <w:rFonts w:ascii="Arial" w:eastAsia="Times New Roman" w:hAnsi="Arial" w:cs="Arial"/>
                <w:b/>
                <w:bCs/>
                <w:color w:val="000000"/>
                <w:sz w:val="14"/>
                <w:szCs w:val="14"/>
              </w:rPr>
            </w:pPr>
            <w:r w:rsidRPr="00786CCA">
              <w:rPr>
                <w:rFonts w:ascii="Arial" w:eastAsia="Times New Roman" w:hAnsi="Arial" w:cs="Arial"/>
                <w:b/>
                <w:bCs/>
                <w:color w:val="000000"/>
                <w:sz w:val="14"/>
                <w:szCs w:val="14"/>
              </w:rPr>
              <w:t>Otros Ingresos y Beneficios Varios</w:t>
            </w:r>
          </w:p>
        </w:tc>
        <w:tc>
          <w:tcPr>
            <w:tcW w:w="481" w:type="pct"/>
            <w:tcBorders>
              <w:top w:val="nil"/>
              <w:left w:val="nil"/>
              <w:bottom w:val="single" w:sz="4" w:space="0" w:color="auto"/>
              <w:right w:val="single" w:sz="4" w:space="0" w:color="auto"/>
            </w:tcBorders>
            <w:shd w:val="clear" w:color="000000" w:fill="F2F2F2"/>
            <w:vAlign w:val="center"/>
            <w:hideMark/>
          </w:tcPr>
          <w:p w14:paraId="507020A7" w14:textId="77777777" w:rsidR="00786CCA" w:rsidRPr="00786CCA" w:rsidRDefault="00786CCA" w:rsidP="00786CCA">
            <w:pPr>
              <w:spacing w:after="0" w:line="240" w:lineRule="auto"/>
              <w:jc w:val="center"/>
              <w:rPr>
                <w:rFonts w:ascii="Arial" w:eastAsia="Times New Roman" w:hAnsi="Arial" w:cs="Arial"/>
                <w:b/>
                <w:bCs/>
                <w:color w:val="000000"/>
                <w:sz w:val="14"/>
                <w:szCs w:val="14"/>
              </w:rPr>
            </w:pPr>
            <w:r w:rsidRPr="00786CCA">
              <w:rPr>
                <w:rFonts w:ascii="Arial" w:eastAsia="Times New Roman" w:hAnsi="Arial" w:cs="Arial"/>
                <w:b/>
                <w:bCs/>
                <w:color w:val="000000"/>
                <w:sz w:val="14"/>
                <w:szCs w:val="14"/>
              </w:rPr>
              <w:t>$0.00</w:t>
            </w:r>
          </w:p>
        </w:tc>
        <w:tc>
          <w:tcPr>
            <w:tcW w:w="386" w:type="pct"/>
            <w:tcBorders>
              <w:top w:val="nil"/>
              <w:left w:val="nil"/>
              <w:bottom w:val="single" w:sz="4" w:space="0" w:color="auto"/>
              <w:right w:val="single" w:sz="4" w:space="0" w:color="auto"/>
            </w:tcBorders>
            <w:shd w:val="clear" w:color="000000" w:fill="F2F2F2"/>
            <w:vAlign w:val="center"/>
            <w:hideMark/>
          </w:tcPr>
          <w:p w14:paraId="78A18958" w14:textId="77777777" w:rsidR="00786CCA" w:rsidRPr="00786CCA" w:rsidRDefault="00786CCA" w:rsidP="00786CCA">
            <w:pPr>
              <w:spacing w:after="0" w:line="240" w:lineRule="auto"/>
              <w:rPr>
                <w:rFonts w:ascii="Calibri" w:eastAsia="Times New Roman" w:hAnsi="Calibri" w:cs="Times New Roman"/>
                <w:color w:val="000000"/>
              </w:rPr>
            </w:pPr>
            <w:r w:rsidRPr="00786CCA">
              <w:rPr>
                <w:rFonts w:ascii="Calibri" w:eastAsia="Times New Roman" w:hAnsi="Calibri" w:cs="Times New Roman"/>
                <w:color w:val="000000"/>
              </w:rPr>
              <w:t> </w:t>
            </w:r>
          </w:p>
        </w:tc>
        <w:tc>
          <w:tcPr>
            <w:tcW w:w="621" w:type="pct"/>
            <w:tcBorders>
              <w:top w:val="nil"/>
              <w:left w:val="nil"/>
              <w:bottom w:val="single" w:sz="4" w:space="0" w:color="auto"/>
              <w:right w:val="single" w:sz="4" w:space="0" w:color="auto"/>
            </w:tcBorders>
            <w:shd w:val="clear" w:color="000000" w:fill="F2F2F2"/>
            <w:vAlign w:val="center"/>
            <w:hideMark/>
          </w:tcPr>
          <w:p w14:paraId="681EFDA3" w14:textId="77777777" w:rsidR="00786CCA" w:rsidRPr="00786CCA" w:rsidRDefault="00786CCA" w:rsidP="00786CCA">
            <w:pPr>
              <w:spacing w:after="0" w:line="240" w:lineRule="auto"/>
              <w:rPr>
                <w:rFonts w:ascii="Calibri" w:eastAsia="Times New Roman" w:hAnsi="Calibri" w:cs="Times New Roman"/>
                <w:color w:val="000000"/>
              </w:rPr>
            </w:pPr>
            <w:r w:rsidRPr="00786CCA">
              <w:rPr>
                <w:rFonts w:ascii="Calibri" w:eastAsia="Times New Roman" w:hAnsi="Calibri" w:cs="Times New Roman"/>
                <w:color w:val="000000"/>
              </w:rPr>
              <w:t> </w:t>
            </w:r>
          </w:p>
        </w:tc>
        <w:tc>
          <w:tcPr>
            <w:tcW w:w="784" w:type="pct"/>
            <w:tcBorders>
              <w:top w:val="nil"/>
              <w:left w:val="nil"/>
              <w:bottom w:val="single" w:sz="4" w:space="0" w:color="auto"/>
              <w:right w:val="single" w:sz="4" w:space="0" w:color="auto"/>
            </w:tcBorders>
            <w:shd w:val="clear" w:color="000000" w:fill="F2F2F2"/>
            <w:vAlign w:val="center"/>
            <w:hideMark/>
          </w:tcPr>
          <w:p w14:paraId="07F53C0C" w14:textId="77777777" w:rsidR="00786CCA" w:rsidRPr="00786CCA" w:rsidRDefault="00786CCA" w:rsidP="00786CCA">
            <w:pPr>
              <w:spacing w:after="0" w:line="240" w:lineRule="auto"/>
              <w:rPr>
                <w:rFonts w:ascii="Calibri" w:eastAsia="Times New Roman" w:hAnsi="Calibri" w:cs="Times New Roman"/>
                <w:color w:val="000000"/>
              </w:rPr>
            </w:pPr>
            <w:r w:rsidRPr="00786CCA">
              <w:rPr>
                <w:rFonts w:ascii="Calibri" w:eastAsia="Times New Roman" w:hAnsi="Calibri" w:cs="Times New Roman"/>
                <w:color w:val="000000"/>
              </w:rPr>
              <w:t> </w:t>
            </w:r>
          </w:p>
        </w:tc>
      </w:tr>
      <w:tr w:rsidR="00786CCA" w:rsidRPr="00786CCA" w14:paraId="70B76CE1" w14:textId="77777777" w:rsidTr="00C17A30">
        <w:trPr>
          <w:trHeight w:val="288"/>
        </w:trPr>
        <w:tc>
          <w:tcPr>
            <w:tcW w:w="4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45CC60" w14:textId="77777777" w:rsidR="00786CCA" w:rsidRPr="00786CCA" w:rsidRDefault="00786CCA" w:rsidP="00786CCA">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lastRenderedPageBreak/>
              <w:t>4391</w:t>
            </w:r>
          </w:p>
        </w:tc>
        <w:tc>
          <w:tcPr>
            <w:tcW w:w="2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BE3C51" w14:textId="77777777" w:rsidR="00786CCA" w:rsidRPr="00786CCA" w:rsidRDefault="00786CCA" w:rsidP="00786CCA">
            <w:pPr>
              <w:spacing w:after="0" w:line="240" w:lineRule="auto"/>
              <w:jc w:val="both"/>
              <w:rPr>
                <w:rFonts w:ascii="Arial" w:eastAsia="Times New Roman" w:hAnsi="Arial" w:cs="Arial"/>
                <w:color w:val="000000"/>
                <w:sz w:val="14"/>
                <w:szCs w:val="14"/>
              </w:rPr>
            </w:pPr>
            <w:r w:rsidRPr="00786CCA">
              <w:rPr>
                <w:rFonts w:ascii="Arial" w:eastAsia="Times New Roman" w:hAnsi="Arial" w:cs="Arial"/>
                <w:color w:val="000000"/>
                <w:sz w:val="14"/>
                <w:szCs w:val="14"/>
              </w:rPr>
              <w:t>Otros Ingresos de Ejercicios Anteriores</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1CC72B" w14:textId="77777777" w:rsidR="00786CCA" w:rsidRPr="00786CCA" w:rsidRDefault="00786CCA" w:rsidP="00786CCA">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$0.00</w:t>
            </w: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118AFF" w14:textId="77777777" w:rsidR="00786CCA" w:rsidRPr="00786CCA" w:rsidRDefault="00786CCA" w:rsidP="00786CCA">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N/A</w:t>
            </w:r>
          </w:p>
        </w:tc>
        <w:tc>
          <w:tcPr>
            <w:tcW w:w="6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0E3254" w14:textId="77777777" w:rsidR="00786CCA" w:rsidRPr="00786CCA" w:rsidRDefault="00786CCA" w:rsidP="00786CCA">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N/A</w:t>
            </w:r>
          </w:p>
        </w:tc>
        <w:tc>
          <w:tcPr>
            <w:tcW w:w="7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AD8440" w14:textId="77777777" w:rsidR="00786CCA" w:rsidRPr="00786CCA" w:rsidRDefault="00786CCA" w:rsidP="00786CCA">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N/A</w:t>
            </w:r>
          </w:p>
        </w:tc>
      </w:tr>
      <w:tr w:rsidR="00786CCA" w:rsidRPr="00786CCA" w14:paraId="7AD8571B" w14:textId="77777777" w:rsidTr="00C17A30">
        <w:trPr>
          <w:trHeight w:val="288"/>
        </w:trPr>
        <w:tc>
          <w:tcPr>
            <w:tcW w:w="4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D8E794" w14:textId="77777777" w:rsidR="00786CCA" w:rsidRPr="00786CCA" w:rsidRDefault="00786CCA" w:rsidP="00786CCA">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4392</w:t>
            </w:r>
          </w:p>
        </w:tc>
        <w:tc>
          <w:tcPr>
            <w:tcW w:w="2249" w:type="pct"/>
            <w:tcBorders>
              <w:top w:val="single" w:sz="4" w:space="0" w:color="auto"/>
              <w:left w:val="nil"/>
              <w:bottom w:val="single" w:sz="4" w:space="0" w:color="auto"/>
              <w:right w:val="single" w:sz="4" w:space="0" w:color="auto"/>
            </w:tcBorders>
            <w:shd w:val="clear" w:color="auto" w:fill="auto"/>
            <w:vAlign w:val="center"/>
            <w:hideMark/>
          </w:tcPr>
          <w:p w14:paraId="6738EBB6" w14:textId="77777777" w:rsidR="00786CCA" w:rsidRPr="00786CCA" w:rsidRDefault="00786CCA" w:rsidP="00786CCA">
            <w:pPr>
              <w:spacing w:after="0" w:line="240" w:lineRule="auto"/>
              <w:jc w:val="both"/>
              <w:rPr>
                <w:rFonts w:ascii="Arial" w:eastAsia="Times New Roman" w:hAnsi="Arial" w:cs="Arial"/>
                <w:color w:val="000000"/>
                <w:sz w:val="14"/>
                <w:szCs w:val="14"/>
              </w:rPr>
            </w:pPr>
            <w:r w:rsidRPr="00786CCA">
              <w:rPr>
                <w:rFonts w:ascii="Arial" w:eastAsia="Times New Roman" w:hAnsi="Arial" w:cs="Arial"/>
                <w:color w:val="000000"/>
                <w:sz w:val="14"/>
                <w:szCs w:val="14"/>
              </w:rPr>
              <w:t>Bonificaciones y Descuentos Obtenidos</w:t>
            </w:r>
          </w:p>
        </w:tc>
        <w:tc>
          <w:tcPr>
            <w:tcW w:w="481" w:type="pct"/>
            <w:tcBorders>
              <w:top w:val="single" w:sz="4" w:space="0" w:color="auto"/>
              <w:left w:val="nil"/>
              <w:bottom w:val="single" w:sz="4" w:space="0" w:color="auto"/>
              <w:right w:val="single" w:sz="4" w:space="0" w:color="auto"/>
            </w:tcBorders>
            <w:shd w:val="clear" w:color="auto" w:fill="auto"/>
            <w:vAlign w:val="center"/>
            <w:hideMark/>
          </w:tcPr>
          <w:p w14:paraId="0DB781E2" w14:textId="77777777" w:rsidR="00786CCA" w:rsidRPr="00786CCA" w:rsidRDefault="00786CCA" w:rsidP="00786CCA">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$0.00</w:t>
            </w:r>
          </w:p>
        </w:tc>
        <w:tc>
          <w:tcPr>
            <w:tcW w:w="386" w:type="pct"/>
            <w:tcBorders>
              <w:top w:val="single" w:sz="4" w:space="0" w:color="auto"/>
              <w:left w:val="nil"/>
              <w:bottom w:val="single" w:sz="4" w:space="0" w:color="auto"/>
              <w:right w:val="single" w:sz="4" w:space="0" w:color="auto"/>
            </w:tcBorders>
            <w:shd w:val="clear" w:color="auto" w:fill="auto"/>
            <w:vAlign w:val="center"/>
            <w:hideMark/>
          </w:tcPr>
          <w:p w14:paraId="53FE69A2" w14:textId="77777777" w:rsidR="00786CCA" w:rsidRPr="00786CCA" w:rsidRDefault="00786CCA" w:rsidP="00786CCA">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N/A</w:t>
            </w:r>
          </w:p>
        </w:tc>
        <w:tc>
          <w:tcPr>
            <w:tcW w:w="621" w:type="pct"/>
            <w:tcBorders>
              <w:top w:val="single" w:sz="4" w:space="0" w:color="auto"/>
              <w:left w:val="nil"/>
              <w:bottom w:val="single" w:sz="4" w:space="0" w:color="auto"/>
              <w:right w:val="single" w:sz="4" w:space="0" w:color="auto"/>
            </w:tcBorders>
            <w:shd w:val="clear" w:color="auto" w:fill="auto"/>
            <w:vAlign w:val="center"/>
            <w:hideMark/>
          </w:tcPr>
          <w:p w14:paraId="62273DF9" w14:textId="77777777" w:rsidR="00786CCA" w:rsidRPr="00786CCA" w:rsidRDefault="00786CCA" w:rsidP="00786CCA">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N/A</w:t>
            </w:r>
          </w:p>
        </w:tc>
        <w:tc>
          <w:tcPr>
            <w:tcW w:w="784" w:type="pct"/>
            <w:tcBorders>
              <w:top w:val="single" w:sz="4" w:space="0" w:color="auto"/>
              <w:left w:val="nil"/>
              <w:bottom w:val="single" w:sz="4" w:space="0" w:color="auto"/>
              <w:right w:val="single" w:sz="4" w:space="0" w:color="auto"/>
            </w:tcBorders>
            <w:shd w:val="clear" w:color="auto" w:fill="auto"/>
            <w:vAlign w:val="center"/>
            <w:hideMark/>
          </w:tcPr>
          <w:p w14:paraId="1681564C" w14:textId="77777777" w:rsidR="00786CCA" w:rsidRPr="00786CCA" w:rsidRDefault="00786CCA" w:rsidP="00786CCA">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N/A</w:t>
            </w:r>
          </w:p>
        </w:tc>
      </w:tr>
      <w:tr w:rsidR="00786CCA" w:rsidRPr="00786CCA" w14:paraId="73FE720A" w14:textId="77777777" w:rsidTr="00786CCA">
        <w:trPr>
          <w:trHeight w:val="384"/>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58929B2C" w14:textId="77777777" w:rsidR="00786CCA" w:rsidRPr="00786CCA" w:rsidRDefault="00786CCA" w:rsidP="00786CCA">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4393</w:t>
            </w:r>
          </w:p>
        </w:tc>
        <w:tc>
          <w:tcPr>
            <w:tcW w:w="2249" w:type="pct"/>
            <w:tcBorders>
              <w:top w:val="nil"/>
              <w:left w:val="nil"/>
              <w:bottom w:val="single" w:sz="4" w:space="0" w:color="auto"/>
              <w:right w:val="single" w:sz="4" w:space="0" w:color="auto"/>
            </w:tcBorders>
            <w:shd w:val="clear" w:color="auto" w:fill="auto"/>
            <w:vAlign w:val="center"/>
            <w:hideMark/>
          </w:tcPr>
          <w:p w14:paraId="0B57C446" w14:textId="77777777" w:rsidR="00786CCA" w:rsidRPr="00786CCA" w:rsidRDefault="00786CCA" w:rsidP="00786CCA">
            <w:pPr>
              <w:spacing w:after="0" w:line="240" w:lineRule="auto"/>
              <w:jc w:val="both"/>
              <w:rPr>
                <w:rFonts w:ascii="Arial" w:eastAsia="Times New Roman" w:hAnsi="Arial" w:cs="Arial"/>
                <w:color w:val="000000"/>
                <w:sz w:val="14"/>
                <w:szCs w:val="14"/>
              </w:rPr>
            </w:pPr>
            <w:r w:rsidRPr="00786CCA">
              <w:rPr>
                <w:rFonts w:ascii="Arial" w:eastAsia="Times New Roman" w:hAnsi="Arial" w:cs="Arial"/>
                <w:color w:val="000000"/>
                <w:sz w:val="14"/>
                <w:szCs w:val="14"/>
              </w:rPr>
              <w:t>Diferencias por Tipo de Cambio a Favor en Efectivo y Equivalentes</w:t>
            </w:r>
          </w:p>
        </w:tc>
        <w:tc>
          <w:tcPr>
            <w:tcW w:w="481" w:type="pct"/>
            <w:tcBorders>
              <w:top w:val="nil"/>
              <w:left w:val="nil"/>
              <w:bottom w:val="single" w:sz="4" w:space="0" w:color="auto"/>
              <w:right w:val="single" w:sz="4" w:space="0" w:color="auto"/>
            </w:tcBorders>
            <w:shd w:val="clear" w:color="auto" w:fill="auto"/>
            <w:vAlign w:val="center"/>
            <w:hideMark/>
          </w:tcPr>
          <w:p w14:paraId="41116A60" w14:textId="77777777" w:rsidR="00786CCA" w:rsidRPr="00786CCA" w:rsidRDefault="00786CCA" w:rsidP="00786CCA">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$0.00</w:t>
            </w:r>
          </w:p>
        </w:tc>
        <w:tc>
          <w:tcPr>
            <w:tcW w:w="386" w:type="pct"/>
            <w:tcBorders>
              <w:top w:val="nil"/>
              <w:left w:val="nil"/>
              <w:bottom w:val="single" w:sz="4" w:space="0" w:color="auto"/>
              <w:right w:val="single" w:sz="4" w:space="0" w:color="auto"/>
            </w:tcBorders>
            <w:shd w:val="clear" w:color="auto" w:fill="auto"/>
            <w:vAlign w:val="center"/>
            <w:hideMark/>
          </w:tcPr>
          <w:p w14:paraId="542AC083" w14:textId="77777777" w:rsidR="00786CCA" w:rsidRPr="00786CCA" w:rsidRDefault="00786CCA" w:rsidP="00786CCA">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N/A</w:t>
            </w:r>
          </w:p>
        </w:tc>
        <w:tc>
          <w:tcPr>
            <w:tcW w:w="621" w:type="pct"/>
            <w:tcBorders>
              <w:top w:val="nil"/>
              <w:left w:val="nil"/>
              <w:bottom w:val="single" w:sz="4" w:space="0" w:color="auto"/>
              <w:right w:val="single" w:sz="4" w:space="0" w:color="auto"/>
            </w:tcBorders>
            <w:shd w:val="clear" w:color="auto" w:fill="auto"/>
            <w:vAlign w:val="center"/>
            <w:hideMark/>
          </w:tcPr>
          <w:p w14:paraId="0728410D" w14:textId="77777777" w:rsidR="00786CCA" w:rsidRPr="00786CCA" w:rsidRDefault="00786CCA" w:rsidP="00786CCA">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N/A</w:t>
            </w:r>
          </w:p>
        </w:tc>
        <w:tc>
          <w:tcPr>
            <w:tcW w:w="784" w:type="pct"/>
            <w:tcBorders>
              <w:top w:val="nil"/>
              <w:left w:val="nil"/>
              <w:bottom w:val="single" w:sz="4" w:space="0" w:color="auto"/>
              <w:right w:val="single" w:sz="4" w:space="0" w:color="auto"/>
            </w:tcBorders>
            <w:shd w:val="clear" w:color="auto" w:fill="auto"/>
            <w:vAlign w:val="center"/>
            <w:hideMark/>
          </w:tcPr>
          <w:p w14:paraId="2E5452EF" w14:textId="77777777" w:rsidR="00786CCA" w:rsidRPr="00786CCA" w:rsidRDefault="00786CCA" w:rsidP="00786CCA">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N/A</w:t>
            </w:r>
          </w:p>
        </w:tc>
      </w:tr>
      <w:tr w:rsidR="00786CCA" w:rsidRPr="00786CCA" w14:paraId="7811D3F2" w14:textId="77777777" w:rsidTr="00786CCA">
        <w:trPr>
          <w:trHeight w:val="288"/>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0369D3F6" w14:textId="77777777" w:rsidR="00786CCA" w:rsidRPr="00786CCA" w:rsidRDefault="00786CCA" w:rsidP="00786CCA">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4394</w:t>
            </w:r>
          </w:p>
        </w:tc>
        <w:tc>
          <w:tcPr>
            <w:tcW w:w="2249" w:type="pct"/>
            <w:tcBorders>
              <w:top w:val="nil"/>
              <w:left w:val="nil"/>
              <w:bottom w:val="single" w:sz="4" w:space="0" w:color="auto"/>
              <w:right w:val="single" w:sz="4" w:space="0" w:color="auto"/>
            </w:tcBorders>
            <w:shd w:val="clear" w:color="auto" w:fill="auto"/>
            <w:vAlign w:val="center"/>
            <w:hideMark/>
          </w:tcPr>
          <w:p w14:paraId="0DF52E41" w14:textId="77777777" w:rsidR="00786CCA" w:rsidRPr="00786CCA" w:rsidRDefault="00786CCA" w:rsidP="00786CCA">
            <w:pPr>
              <w:spacing w:after="0" w:line="240" w:lineRule="auto"/>
              <w:jc w:val="both"/>
              <w:rPr>
                <w:rFonts w:ascii="Arial" w:eastAsia="Times New Roman" w:hAnsi="Arial" w:cs="Arial"/>
                <w:color w:val="000000"/>
                <w:sz w:val="14"/>
                <w:szCs w:val="14"/>
              </w:rPr>
            </w:pPr>
            <w:r w:rsidRPr="00786CCA">
              <w:rPr>
                <w:rFonts w:ascii="Arial" w:eastAsia="Times New Roman" w:hAnsi="Arial" w:cs="Arial"/>
                <w:color w:val="000000"/>
                <w:sz w:val="14"/>
                <w:szCs w:val="14"/>
              </w:rPr>
              <w:t>Diferencias de Cotizaciones a Favor en Valores Negociables</w:t>
            </w:r>
          </w:p>
        </w:tc>
        <w:tc>
          <w:tcPr>
            <w:tcW w:w="481" w:type="pct"/>
            <w:tcBorders>
              <w:top w:val="nil"/>
              <w:left w:val="nil"/>
              <w:bottom w:val="single" w:sz="4" w:space="0" w:color="auto"/>
              <w:right w:val="single" w:sz="4" w:space="0" w:color="auto"/>
            </w:tcBorders>
            <w:shd w:val="clear" w:color="auto" w:fill="auto"/>
            <w:vAlign w:val="center"/>
            <w:hideMark/>
          </w:tcPr>
          <w:p w14:paraId="11FC3BB3" w14:textId="77777777" w:rsidR="00786CCA" w:rsidRPr="00786CCA" w:rsidRDefault="00786CCA" w:rsidP="00786CCA">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$0.00</w:t>
            </w:r>
          </w:p>
        </w:tc>
        <w:tc>
          <w:tcPr>
            <w:tcW w:w="386" w:type="pct"/>
            <w:tcBorders>
              <w:top w:val="nil"/>
              <w:left w:val="nil"/>
              <w:bottom w:val="single" w:sz="4" w:space="0" w:color="auto"/>
              <w:right w:val="single" w:sz="4" w:space="0" w:color="auto"/>
            </w:tcBorders>
            <w:shd w:val="clear" w:color="auto" w:fill="auto"/>
            <w:vAlign w:val="center"/>
            <w:hideMark/>
          </w:tcPr>
          <w:p w14:paraId="148AEB77" w14:textId="77777777" w:rsidR="00786CCA" w:rsidRPr="00786CCA" w:rsidRDefault="00786CCA" w:rsidP="00786CCA">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N/A</w:t>
            </w:r>
          </w:p>
        </w:tc>
        <w:tc>
          <w:tcPr>
            <w:tcW w:w="621" w:type="pct"/>
            <w:tcBorders>
              <w:top w:val="nil"/>
              <w:left w:val="nil"/>
              <w:bottom w:val="single" w:sz="4" w:space="0" w:color="auto"/>
              <w:right w:val="single" w:sz="4" w:space="0" w:color="auto"/>
            </w:tcBorders>
            <w:shd w:val="clear" w:color="auto" w:fill="auto"/>
            <w:vAlign w:val="center"/>
            <w:hideMark/>
          </w:tcPr>
          <w:p w14:paraId="3077F8DE" w14:textId="77777777" w:rsidR="00786CCA" w:rsidRPr="00786CCA" w:rsidRDefault="00786CCA" w:rsidP="00786CCA">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N/A</w:t>
            </w:r>
          </w:p>
        </w:tc>
        <w:tc>
          <w:tcPr>
            <w:tcW w:w="784" w:type="pct"/>
            <w:tcBorders>
              <w:top w:val="nil"/>
              <w:left w:val="nil"/>
              <w:bottom w:val="single" w:sz="4" w:space="0" w:color="auto"/>
              <w:right w:val="single" w:sz="4" w:space="0" w:color="auto"/>
            </w:tcBorders>
            <w:shd w:val="clear" w:color="auto" w:fill="auto"/>
            <w:vAlign w:val="center"/>
            <w:hideMark/>
          </w:tcPr>
          <w:p w14:paraId="05931ED0" w14:textId="77777777" w:rsidR="00786CCA" w:rsidRPr="00786CCA" w:rsidRDefault="00786CCA" w:rsidP="00786CCA">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N/A</w:t>
            </w:r>
          </w:p>
        </w:tc>
      </w:tr>
      <w:tr w:rsidR="00786CCA" w:rsidRPr="00786CCA" w14:paraId="71DA0408" w14:textId="77777777" w:rsidTr="00786CCA">
        <w:trPr>
          <w:trHeight w:val="288"/>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5EFCE891" w14:textId="77777777" w:rsidR="00786CCA" w:rsidRPr="00786CCA" w:rsidRDefault="00786CCA" w:rsidP="00786CCA">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4395</w:t>
            </w:r>
          </w:p>
        </w:tc>
        <w:tc>
          <w:tcPr>
            <w:tcW w:w="2249" w:type="pct"/>
            <w:tcBorders>
              <w:top w:val="nil"/>
              <w:left w:val="nil"/>
              <w:bottom w:val="single" w:sz="4" w:space="0" w:color="auto"/>
              <w:right w:val="single" w:sz="4" w:space="0" w:color="auto"/>
            </w:tcBorders>
            <w:shd w:val="clear" w:color="auto" w:fill="auto"/>
            <w:vAlign w:val="center"/>
            <w:hideMark/>
          </w:tcPr>
          <w:p w14:paraId="2772F40B" w14:textId="77777777" w:rsidR="00786CCA" w:rsidRPr="00786CCA" w:rsidRDefault="00786CCA" w:rsidP="00786CCA">
            <w:pPr>
              <w:spacing w:after="0" w:line="240" w:lineRule="auto"/>
              <w:jc w:val="both"/>
              <w:rPr>
                <w:rFonts w:ascii="Arial" w:eastAsia="Times New Roman" w:hAnsi="Arial" w:cs="Arial"/>
                <w:color w:val="000000"/>
                <w:sz w:val="14"/>
                <w:szCs w:val="14"/>
              </w:rPr>
            </w:pPr>
            <w:r w:rsidRPr="00786CCA">
              <w:rPr>
                <w:rFonts w:ascii="Arial" w:eastAsia="Times New Roman" w:hAnsi="Arial" w:cs="Arial"/>
                <w:color w:val="000000"/>
                <w:sz w:val="14"/>
                <w:szCs w:val="14"/>
              </w:rPr>
              <w:t>Resultado por Posición Monetaria</w:t>
            </w:r>
          </w:p>
        </w:tc>
        <w:tc>
          <w:tcPr>
            <w:tcW w:w="481" w:type="pct"/>
            <w:tcBorders>
              <w:top w:val="nil"/>
              <w:left w:val="nil"/>
              <w:bottom w:val="single" w:sz="4" w:space="0" w:color="auto"/>
              <w:right w:val="single" w:sz="4" w:space="0" w:color="auto"/>
            </w:tcBorders>
            <w:shd w:val="clear" w:color="auto" w:fill="auto"/>
            <w:vAlign w:val="center"/>
            <w:hideMark/>
          </w:tcPr>
          <w:p w14:paraId="00091D05" w14:textId="77777777" w:rsidR="00786CCA" w:rsidRPr="00786CCA" w:rsidRDefault="00786CCA" w:rsidP="00786CCA">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$0.00</w:t>
            </w:r>
          </w:p>
        </w:tc>
        <w:tc>
          <w:tcPr>
            <w:tcW w:w="386" w:type="pct"/>
            <w:tcBorders>
              <w:top w:val="nil"/>
              <w:left w:val="nil"/>
              <w:bottom w:val="single" w:sz="4" w:space="0" w:color="auto"/>
              <w:right w:val="single" w:sz="4" w:space="0" w:color="auto"/>
            </w:tcBorders>
            <w:shd w:val="clear" w:color="auto" w:fill="auto"/>
            <w:vAlign w:val="center"/>
            <w:hideMark/>
          </w:tcPr>
          <w:p w14:paraId="78AB062E" w14:textId="77777777" w:rsidR="00786CCA" w:rsidRPr="00786CCA" w:rsidRDefault="00786CCA" w:rsidP="00786CCA">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N/A</w:t>
            </w:r>
          </w:p>
        </w:tc>
        <w:tc>
          <w:tcPr>
            <w:tcW w:w="621" w:type="pct"/>
            <w:tcBorders>
              <w:top w:val="nil"/>
              <w:left w:val="nil"/>
              <w:bottom w:val="single" w:sz="4" w:space="0" w:color="auto"/>
              <w:right w:val="single" w:sz="4" w:space="0" w:color="auto"/>
            </w:tcBorders>
            <w:shd w:val="clear" w:color="auto" w:fill="auto"/>
            <w:vAlign w:val="center"/>
            <w:hideMark/>
          </w:tcPr>
          <w:p w14:paraId="541909D9" w14:textId="77777777" w:rsidR="00786CCA" w:rsidRPr="00786CCA" w:rsidRDefault="00786CCA" w:rsidP="00786CCA">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N/A</w:t>
            </w:r>
          </w:p>
        </w:tc>
        <w:tc>
          <w:tcPr>
            <w:tcW w:w="784" w:type="pct"/>
            <w:tcBorders>
              <w:top w:val="nil"/>
              <w:left w:val="nil"/>
              <w:bottom w:val="single" w:sz="4" w:space="0" w:color="auto"/>
              <w:right w:val="single" w:sz="4" w:space="0" w:color="auto"/>
            </w:tcBorders>
            <w:shd w:val="clear" w:color="auto" w:fill="auto"/>
            <w:vAlign w:val="center"/>
            <w:hideMark/>
          </w:tcPr>
          <w:p w14:paraId="5F9BAA1D" w14:textId="77777777" w:rsidR="00786CCA" w:rsidRPr="00786CCA" w:rsidRDefault="00786CCA" w:rsidP="00786CCA">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N/A</w:t>
            </w:r>
          </w:p>
        </w:tc>
      </w:tr>
      <w:tr w:rsidR="00786CCA" w:rsidRPr="00786CCA" w14:paraId="01B3B303" w14:textId="77777777" w:rsidTr="00786CCA">
        <w:trPr>
          <w:trHeight w:val="288"/>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53D99D84" w14:textId="77777777" w:rsidR="00786CCA" w:rsidRPr="00786CCA" w:rsidRDefault="00786CCA" w:rsidP="00786CCA">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4396</w:t>
            </w:r>
          </w:p>
        </w:tc>
        <w:tc>
          <w:tcPr>
            <w:tcW w:w="2249" w:type="pct"/>
            <w:tcBorders>
              <w:top w:val="nil"/>
              <w:left w:val="nil"/>
              <w:bottom w:val="single" w:sz="4" w:space="0" w:color="auto"/>
              <w:right w:val="single" w:sz="4" w:space="0" w:color="auto"/>
            </w:tcBorders>
            <w:shd w:val="clear" w:color="auto" w:fill="auto"/>
            <w:vAlign w:val="center"/>
            <w:hideMark/>
          </w:tcPr>
          <w:p w14:paraId="5E7CBF79" w14:textId="77777777" w:rsidR="00786CCA" w:rsidRPr="00786CCA" w:rsidRDefault="00786CCA" w:rsidP="00786CCA">
            <w:pPr>
              <w:spacing w:after="0" w:line="240" w:lineRule="auto"/>
              <w:jc w:val="both"/>
              <w:rPr>
                <w:rFonts w:ascii="Arial" w:eastAsia="Times New Roman" w:hAnsi="Arial" w:cs="Arial"/>
                <w:color w:val="000000"/>
                <w:sz w:val="14"/>
                <w:szCs w:val="14"/>
              </w:rPr>
            </w:pPr>
            <w:r w:rsidRPr="00786CCA">
              <w:rPr>
                <w:rFonts w:ascii="Arial" w:eastAsia="Times New Roman" w:hAnsi="Arial" w:cs="Arial"/>
                <w:color w:val="000000"/>
                <w:sz w:val="14"/>
                <w:szCs w:val="14"/>
              </w:rPr>
              <w:t>Utilidades por Participación Patrimonial</w:t>
            </w:r>
          </w:p>
        </w:tc>
        <w:tc>
          <w:tcPr>
            <w:tcW w:w="481" w:type="pct"/>
            <w:tcBorders>
              <w:top w:val="nil"/>
              <w:left w:val="nil"/>
              <w:bottom w:val="single" w:sz="4" w:space="0" w:color="auto"/>
              <w:right w:val="single" w:sz="4" w:space="0" w:color="auto"/>
            </w:tcBorders>
            <w:shd w:val="clear" w:color="auto" w:fill="auto"/>
            <w:vAlign w:val="center"/>
            <w:hideMark/>
          </w:tcPr>
          <w:p w14:paraId="72CA5BB9" w14:textId="77777777" w:rsidR="00786CCA" w:rsidRPr="00786CCA" w:rsidRDefault="00786CCA" w:rsidP="00786CCA">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$0.00</w:t>
            </w:r>
          </w:p>
        </w:tc>
        <w:tc>
          <w:tcPr>
            <w:tcW w:w="386" w:type="pct"/>
            <w:tcBorders>
              <w:top w:val="nil"/>
              <w:left w:val="nil"/>
              <w:bottom w:val="single" w:sz="4" w:space="0" w:color="auto"/>
              <w:right w:val="single" w:sz="4" w:space="0" w:color="auto"/>
            </w:tcBorders>
            <w:shd w:val="clear" w:color="auto" w:fill="auto"/>
            <w:vAlign w:val="center"/>
            <w:hideMark/>
          </w:tcPr>
          <w:p w14:paraId="582DAF15" w14:textId="77777777" w:rsidR="00786CCA" w:rsidRPr="00786CCA" w:rsidRDefault="00786CCA" w:rsidP="00786CCA">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N/A</w:t>
            </w:r>
          </w:p>
        </w:tc>
        <w:tc>
          <w:tcPr>
            <w:tcW w:w="621" w:type="pct"/>
            <w:tcBorders>
              <w:top w:val="nil"/>
              <w:left w:val="nil"/>
              <w:bottom w:val="single" w:sz="4" w:space="0" w:color="auto"/>
              <w:right w:val="single" w:sz="4" w:space="0" w:color="auto"/>
            </w:tcBorders>
            <w:shd w:val="clear" w:color="auto" w:fill="auto"/>
            <w:vAlign w:val="center"/>
            <w:hideMark/>
          </w:tcPr>
          <w:p w14:paraId="6BA2A19A" w14:textId="77777777" w:rsidR="00786CCA" w:rsidRPr="00786CCA" w:rsidRDefault="00786CCA" w:rsidP="00786CCA">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N/A</w:t>
            </w:r>
          </w:p>
        </w:tc>
        <w:tc>
          <w:tcPr>
            <w:tcW w:w="784" w:type="pct"/>
            <w:tcBorders>
              <w:top w:val="nil"/>
              <w:left w:val="nil"/>
              <w:bottom w:val="single" w:sz="4" w:space="0" w:color="auto"/>
              <w:right w:val="single" w:sz="4" w:space="0" w:color="auto"/>
            </w:tcBorders>
            <w:shd w:val="clear" w:color="auto" w:fill="auto"/>
            <w:vAlign w:val="center"/>
            <w:hideMark/>
          </w:tcPr>
          <w:p w14:paraId="591E7D24" w14:textId="77777777" w:rsidR="00786CCA" w:rsidRPr="00786CCA" w:rsidRDefault="00786CCA" w:rsidP="00786CCA">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N/A</w:t>
            </w:r>
          </w:p>
        </w:tc>
      </w:tr>
      <w:tr w:rsidR="00786CCA" w:rsidRPr="00786CCA" w14:paraId="623D07C9" w14:textId="77777777" w:rsidTr="00786CCA">
        <w:trPr>
          <w:trHeight w:val="288"/>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65E720E7" w14:textId="77777777" w:rsidR="00786CCA" w:rsidRPr="00786CCA" w:rsidRDefault="00786CCA" w:rsidP="00786CCA">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4399</w:t>
            </w:r>
          </w:p>
        </w:tc>
        <w:tc>
          <w:tcPr>
            <w:tcW w:w="2249" w:type="pct"/>
            <w:tcBorders>
              <w:top w:val="nil"/>
              <w:left w:val="nil"/>
              <w:bottom w:val="single" w:sz="4" w:space="0" w:color="auto"/>
              <w:right w:val="single" w:sz="4" w:space="0" w:color="auto"/>
            </w:tcBorders>
            <w:shd w:val="clear" w:color="auto" w:fill="auto"/>
            <w:vAlign w:val="center"/>
            <w:hideMark/>
          </w:tcPr>
          <w:p w14:paraId="6EE61B34" w14:textId="77777777" w:rsidR="00786CCA" w:rsidRPr="00786CCA" w:rsidRDefault="00786CCA" w:rsidP="00786CCA">
            <w:pPr>
              <w:spacing w:after="0" w:line="240" w:lineRule="auto"/>
              <w:jc w:val="both"/>
              <w:rPr>
                <w:rFonts w:ascii="Arial" w:eastAsia="Times New Roman" w:hAnsi="Arial" w:cs="Arial"/>
                <w:color w:val="000000"/>
                <w:sz w:val="14"/>
                <w:szCs w:val="14"/>
              </w:rPr>
            </w:pPr>
            <w:r w:rsidRPr="00786CCA">
              <w:rPr>
                <w:rFonts w:ascii="Arial" w:eastAsia="Times New Roman" w:hAnsi="Arial" w:cs="Arial"/>
                <w:color w:val="000000"/>
                <w:sz w:val="14"/>
                <w:szCs w:val="14"/>
              </w:rPr>
              <w:t>Otros Ingresos y Beneficios Varios</w:t>
            </w:r>
          </w:p>
        </w:tc>
        <w:tc>
          <w:tcPr>
            <w:tcW w:w="481" w:type="pct"/>
            <w:tcBorders>
              <w:top w:val="nil"/>
              <w:left w:val="nil"/>
              <w:bottom w:val="single" w:sz="4" w:space="0" w:color="auto"/>
              <w:right w:val="single" w:sz="4" w:space="0" w:color="auto"/>
            </w:tcBorders>
            <w:shd w:val="clear" w:color="auto" w:fill="auto"/>
            <w:vAlign w:val="center"/>
            <w:hideMark/>
          </w:tcPr>
          <w:p w14:paraId="0CAE9035" w14:textId="77777777" w:rsidR="00786CCA" w:rsidRPr="00786CCA" w:rsidRDefault="00786CCA" w:rsidP="00786CCA">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$0.00</w:t>
            </w:r>
          </w:p>
        </w:tc>
        <w:tc>
          <w:tcPr>
            <w:tcW w:w="386" w:type="pct"/>
            <w:tcBorders>
              <w:top w:val="nil"/>
              <w:left w:val="nil"/>
              <w:bottom w:val="single" w:sz="4" w:space="0" w:color="auto"/>
              <w:right w:val="single" w:sz="4" w:space="0" w:color="auto"/>
            </w:tcBorders>
            <w:shd w:val="clear" w:color="auto" w:fill="auto"/>
            <w:vAlign w:val="center"/>
            <w:hideMark/>
          </w:tcPr>
          <w:p w14:paraId="1FDEED8A" w14:textId="77777777" w:rsidR="00786CCA" w:rsidRPr="00786CCA" w:rsidRDefault="00786CCA" w:rsidP="00786CCA">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N/A</w:t>
            </w:r>
          </w:p>
        </w:tc>
        <w:tc>
          <w:tcPr>
            <w:tcW w:w="621" w:type="pct"/>
            <w:tcBorders>
              <w:top w:val="nil"/>
              <w:left w:val="nil"/>
              <w:bottom w:val="single" w:sz="4" w:space="0" w:color="auto"/>
              <w:right w:val="single" w:sz="4" w:space="0" w:color="auto"/>
            </w:tcBorders>
            <w:shd w:val="clear" w:color="auto" w:fill="auto"/>
            <w:vAlign w:val="center"/>
            <w:hideMark/>
          </w:tcPr>
          <w:p w14:paraId="464B8805" w14:textId="77777777" w:rsidR="00786CCA" w:rsidRPr="00786CCA" w:rsidRDefault="00786CCA" w:rsidP="00786CCA">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N/A</w:t>
            </w:r>
          </w:p>
        </w:tc>
        <w:tc>
          <w:tcPr>
            <w:tcW w:w="784" w:type="pct"/>
            <w:tcBorders>
              <w:top w:val="nil"/>
              <w:left w:val="nil"/>
              <w:bottom w:val="single" w:sz="4" w:space="0" w:color="auto"/>
              <w:right w:val="single" w:sz="4" w:space="0" w:color="auto"/>
            </w:tcBorders>
            <w:shd w:val="clear" w:color="auto" w:fill="auto"/>
            <w:vAlign w:val="center"/>
            <w:hideMark/>
          </w:tcPr>
          <w:p w14:paraId="5AAE0D31" w14:textId="77777777" w:rsidR="00786CCA" w:rsidRPr="00786CCA" w:rsidRDefault="00786CCA" w:rsidP="00786CCA">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N/A</w:t>
            </w:r>
          </w:p>
        </w:tc>
      </w:tr>
      <w:tr w:rsidR="00786CCA" w:rsidRPr="00786CCA" w14:paraId="60272E6B" w14:textId="77777777" w:rsidTr="00786CCA">
        <w:trPr>
          <w:trHeight w:val="288"/>
        </w:trPr>
        <w:tc>
          <w:tcPr>
            <w:tcW w:w="2727" w:type="pct"/>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5A6094F1" w14:textId="77777777" w:rsidR="00786CCA" w:rsidRPr="00786CCA" w:rsidRDefault="00786CCA" w:rsidP="00786CCA">
            <w:pPr>
              <w:spacing w:after="0" w:line="240" w:lineRule="auto"/>
              <w:jc w:val="center"/>
              <w:rPr>
                <w:rFonts w:ascii="Arial" w:eastAsia="Times New Roman" w:hAnsi="Arial" w:cs="Arial"/>
                <w:b/>
                <w:bCs/>
                <w:color w:val="000000"/>
                <w:sz w:val="14"/>
                <w:szCs w:val="14"/>
              </w:rPr>
            </w:pPr>
            <w:r w:rsidRPr="00786CCA">
              <w:rPr>
                <w:rFonts w:ascii="Arial" w:eastAsia="Times New Roman" w:hAnsi="Arial" w:cs="Arial"/>
                <w:b/>
                <w:bCs/>
                <w:color w:val="000000"/>
                <w:sz w:val="14"/>
                <w:szCs w:val="14"/>
              </w:rPr>
              <w:t>SUMA</w:t>
            </w:r>
          </w:p>
        </w:tc>
        <w:tc>
          <w:tcPr>
            <w:tcW w:w="481" w:type="pct"/>
            <w:tcBorders>
              <w:top w:val="nil"/>
              <w:left w:val="nil"/>
              <w:bottom w:val="single" w:sz="4" w:space="0" w:color="auto"/>
              <w:right w:val="single" w:sz="4" w:space="0" w:color="auto"/>
            </w:tcBorders>
            <w:shd w:val="clear" w:color="000000" w:fill="F2F2F2"/>
            <w:vAlign w:val="center"/>
            <w:hideMark/>
          </w:tcPr>
          <w:p w14:paraId="463EC31B" w14:textId="77777777" w:rsidR="00786CCA" w:rsidRPr="00786CCA" w:rsidRDefault="00786CCA" w:rsidP="00786CCA">
            <w:pPr>
              <w:spacing w:after="0" w:line="240" w:lineRule="auto"/>
              <w:jc w:val="center"/>
              <w:rPr>
                <w:rFonts w:ascii="Calibri" w:eastAsia="Times New Roman" w:hAnsi="Calibri" w:cs="Times New Roman"/>
                <w:b/>
                <w:bCs/>
                <w:color w:val="000000"/>
                <w:sz w:val="14"/>
                <w:szCs w:val="14"/>
              </w:rPr>
            </w:pPr>
            <w:r w:rsidRPr="00786CCA">
              <w:rPr>
                <w:rFonts w:ascii="Calibri" w:eastAsia="Times New Roman" w:hAnsi="Calibri" w:cs="Times New Roman"/>
                <w:b/>
                <w:bCs/>
                <w:color w:val="000000"/>
                <w:sz w:val="14"/>
                <w:szCs w:val="14"/>
              </w:rPr>
              <w:t>$0.00</w:t>
            </w:r>
          </w:p>
        </w:tc>
        <w:tc>
          <w:tcPr>
            <w:tcW w:w="386" w:type="pct"/>
            <w:tcBorders>
              <w:top w:val="nil"/>
              <w:left w:val="nil"/>
              <w:bottom w:val="single" w:sz="4" w:space="0" w:color="auto"/>
              <w:right w:val="single" w:sz="4" w:space="0" w:color="auto"/>
            </w:tcBorders>
            <w:shd w:val="clear" w:color="000000" w:fill="F2F2F2"/>
            <w:vAlign w:val="center"/>
            <w:hideMark/>
          </w:tcPr>
          <w:p w14:paraId="70CFCFAD" w14:textId="77777777" w:rsidR="00786CCA" w:rsidRPr="00786CCA" w:rsidRDefault="00786CCA" w:rsidP="00786CCA">
            <w:pPr>
              <w:spacing w:after="0" w:line="240" w:lineRule="auto"/>
              <w:rPr>
                <w:rFonts w:ascii="Calibri" w:eastAsia="Times New Roman" w:hAnsi="Calibri" w:cs="Times New Roman"/>
                <w:color w:val="000000"/>
              </w:rPr>
            </w:pPr>
            <w:r w:rsidRPr="00786CCA">
              <w:rPr>
                <w:rFonts w:ascii="Calibri" w:eastAsia="Times New Roman" w:hAnsi="Calibri" w:cs="Times New Roman"/>
                <w:color w:val="000000"/>
              </w:rPr>
              <w:t> </w:t>
            </w:r>
          </w:p>
        </w:tc>
        <w:tc>
          <w:tcPr>
            <w:tcW w:w="621" w:type="pct"/>
            <w:tcBorders>
              <w:top w:val="nil"/>
              <w:left w:val="nil"/>
              <w:bottom w:val="single" w:sz="4" w:space="0" w:color="auto"/>
              <w:right w:val="single" w:sz="4" w:space="0" w:color="auto"/>
            </w:tcBorders>
            <w:shd w:val="clear" w:color="000000" w:fill="F2F2F2"/>
            <w:vAlign w:val="center"/>
            <w:hideMark/>
          </w:tcPr>
          <w:p w14:paraId="6F5F1D20" w14:textId="77777777" w:rsidR="00786CCA" w:rsidRPr="00786CCA" w:rsidRDefault="00786CCA" w:rsidP="00786CCA">
            <w:pPr>
              <w:spacing w:after="0" w:line="240" w:lineRule="auto"/>
              <w:rPr>
                <w:rFonts w:ascii="Calibri" w:eastAsia="Times New Roman" w:hAnsi="Calibri" w:cs="Times New Roman"/>
                <w:color w:val="000000"/>
              </w:rPr>
            </w:pPr>
            <w:r w:rsidRPr="00786CCA">
              <w:rPr>
                <w:rFonts w:ascii="Calibri" w:eastAsia="Times New Roman" w:hAnsi="Calibri" w:cs="Times New Roman"/>
                <w:color w:val="000000"/>
              </w:rPr>
              <w:t> </w:t>
            </w:r>
          </w:p>
        </w:tc>
        <w:tc>
          <w:tcPr>
            <w:tcW w:w="784" w:type="pct"/>
            <w:tcBorders>
              <w:top w:val="nil"/>
              <w:left w:val="nil"/>
              <w:bottom w:val="single" w:sz="4" w:space="0" w:color="auto"/>
              <w:right w:val="single" w:sz="4" w:space="0" w:color="auto"/>
            </w:tcBorders>
            <w:shd w:val="clear" w:color="000000" w:fill="F2F2F2"/>
            <w:vAlign w:val="center"/>
            <w:hideMark/>
          </w:tcPr>
          <w:p w14:paraId="2EED4971" w14:textId="77777777" w:rsidR="00786CCA" w:rsidRPr="00786CCA" w:rsidRDefault="00786CCA" w:rsidP="00786CCA">
            <w:pPr>
              <w:spacing w:after="0" w:line="240" w:lineRule="auto"/>
              <w:rPr>
                <w:rFonts w:ascii="Calibri" w:eastAsia="Times New Roman" w:hAnsi="Calibri" w:cs="Times New Roman"/>
                <w:color w:val="000000"/>
              </w:rPr>
            </w:pPr>
            <w:r w:rsidRPr="00786CCA">
              <w:rPr>
                <w:rFonts w:ascii="Calibri" w:eastAsia="Times New Roman" w:hAnsi="Calibri" w:cs="Times New Roman"/>
                <w:color w:val="000000"/>
              </w:rPr>
              <w:t> </w:t>
            </w:r>
          </w:p>
        </w:tc>
      </w:tr>
    </w:tbl>
    <w:p w14:paraId="14F21FF3" w14:textId="78F62C51" w:rsidR="00CB191B" w:rsidRDefault="00CB191B" w:rsidP="00F7666E">
      <w:pPr>
        <w:pStyle w:val="ROMANOS"/>
        <w:spacing w:after="0" w:line="240" w:lineRule="auto"/>
        <w:ind w:left="0" w:firstLine="0"/>
        <w:rPr>
          <w:sz w:val="22"/>
          <w:szCs w:val="22"/>
          <w:lang w:val="es-MX"/>
        </w:rPr>
      </w:pPr>
    </w:p>
    <w:p w14:paraId="170F1331" w14:textId="77777777" w:rsidR="001A7916" w:rsidRPr="00206423" w:rsidRDefault="001A7916" w:rsidP="00F7666E">
      <w:pPr>
        <w:pStyle w:val="ROMANOS"/>
        <w:spacing w:after="0" w:line="240" w:lineRule="auto"/>
        <w:ind w:left="0" w:firstLine="0"/>
        <w:rPr>
          <w:sz w:val="22"/>
          <w:szCs w:val="22"/>
          <w:lang w:val="es-MX"/>
        </w:rPr>
      </w:pPr>
    </w:p>
    <w:p w14:paraId="27C06746" w14:textId="7B9C6985" w:rsidR="00CB191B" w:rsidRPr="00206423" w:rsidRDefault="00CB191B" w:rsidP="00F7666E">
      <w:pPr>
        <w:pStyle w:val="ROMANOS"/>
        <w:spacing w:after="0" w:line="240" w:lineRule="auto"/>
        <w:ind w:left="0" w:firstLine="0"/>
        <w:rPr>
          <w:sz w:val="22"/>
          <w:szCs w:val="22"/>
          <w:lang w:val="es-MX"/>
        </w:rPr>
      </w:pPr>
      <w:r w:rsidRPr="00206423">
        <w:rPr>
          <w:b/>
          <w:sz w:val="22"/>
          <w:szCs w:val="22"/>
          <w:lang w:val="es-MX"/>
        </w:rPr>
        <w:t>EA 3 Acumulativa.</w:t>
      </w:r>
      <w:r w:rsidRPr="00206423">
        <w:rPr>
          <w:sz w:val="22"/>
          <w:szCs w:val="22"/>
          <w:lang w:val="es-MX"/>
        </w:rPr>
        <w:t xml:space="preserve"> De los rubros de Ingresos Financieros, Incremento por Variación de Inventarios, Disminución del Exceso de Estimaciones por Pérdida o Deterioro u Obsolescencia, Disminución del Exceso de Provisiones, y de Otros Ingresos y Beneficios Varios, se informarán los montos totales y cualquier característica significativa. </w:t>
      </w:r>
      <w:r w:rsidRPr="00206423">
        <w:rPr>
          <w:i/>
          <w:szCs w:val="22"/>
          <w:lang w:val="es-MX"/>
        </w:rPr>
        <w:t xml:space="preserve">(La información se deberá de presentar del 01 de enero al 30 de </w:t>
      </w:r>
      <w:r w:rsidR="009F6F9C">
        <w:rPr>
          <w:i/>
          <w:szCs w:val="22"/>
          <w:lang w:val="es-MX"/>
        </w:rPr>
        <w:t>septiembre</w:t>
      </w:r>
      <w:r w:rsidRPr="00206423">
        <w:rPr>
          <w:i/>
          <w:szCs w:val="22"/>
          <w:lang w:val="es-MX"/>
        </w:rPr>
        <w:t xml:space="preserve"> de 2019)</w:t>
      </w:r>
    </w:p>
    <w:p w14:paraId="1B46B289" w14:textId="3EC884EA" w:rsidR="002463DE" w:rsidRDefault="002463DE" w:rsidP="00F7666E">
      <w:pPr>
        <w:pStyle w:val="ROMANOS"/>
        <w:spacing w:after="0" w:line="240" w:lineRule="auto"/>
        <w:ind w:left="0" w:firstLine="0"/>
        <w:rPr>
          <w:sz w:val="22"/>
          <w:szCs w:val="22"/>
          <w:lang w:val="es-MX"/>
        </w:rPr>
      </w:pPr>
    </w:p>
    <w:tbl>
      <w:tblPr>
        <w:tblW w:w="5000" w:type="pct"/>
        <w:tblCellMar>
          <w:left w:w="70" w:type="dxa"/>
          <w:right w:w="70" w:type="dxa"/>
        </w:tblCellMar>
        <w:tblLook w:val="04A0" w:firstRow="1" w:lastRow="0" w:firstColumn="1" w:lastColumn="0" w:noHBand="0" w:noVBand="1"/>
      </w:tblPr>
      <w:tblGrid>
        <w:gridCol w:w="845"/>
        <w:gridCol w:w="3970"/>
        <w:gridCol w:w="849"/>
        <w:gridCol w:w="682"/>
        <w:gridCol w:w="1097"/>
        <w:gridCol w:w="1385"/>
      </w:tblGrid>
      <w:tr w:rsidR="00786CCA" w:rsidRPr="00786CCA" w14:paraId="77709967" w14:textId="77777777" w:rsidTr="00471BD0">
        <w:trPr>
          <w:trHeight w:val="384"/>
        </w:trPr>
        <w:tc>
          <w:tcPr>
            <w:tcW w:w="479"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789964E3" w14:textId="77777777" w:rsidR="00786CCA" w:rsidRPr="00786CCA" w:rsidRDefault="00786CCA" w:rsidP="00471BD0">
            <w:pPr>
              <w:spacing w:after="0" w:line="240" w:lineRule="auto"/>
              <w:jc w:val="center"/>
              <w:rPr>
                <w:rFonts w:ascii="Arial" w:eastAsia="Times New Roman" w:hAnsi="Arial" w:cs="Arial"/>
                <w:b/>
                <w:bCs/>
                <w:color w:val="000000"/>
                <w:sz w:val="14"/>
                <w:szCs w:val="14"/>
              </w:rPr>
            </w:pPr>
            <w:r w:rsidRPr="00786CCA">
              <w:rPr>
                <w:rFonts w:ascii="Arial" w:eastAsia="Times New Roman" w:hAnsi="Arial" w:cs="Arial"/>
                <w:b/>
                <w:bCs/>
                <w:color w:val="000000"/>
                <w:sz w:val="14"/>
                <w:szCs w:val="14"/>
              </w:rPr>
              <w:t>CUENTA</w:t>
            </w:r>
          </w:p>
        </w:tc>
        <w:tc>
          <w:tcPr>
            <w:tcW w:w="2249" w:type="pct"/>
            <w:tcBorders>
              <w:top w:val="single" w:sz="4" w:space="0" w:color="auto"/>
              <w:left w:val="nil"/>
              <w:bottom w:val="single" w:sz="4" w:space="0" w:color="auto"/>
              <w:right w:val="single" w:sz="4" w:space="0" w:color="auto"/>
            </w:tcBorders>
            <w:shd w:val="clear" w:color="000000" w:fill="F2F2F2"/>
            <w:vAlign w:val="center"/>
            <w:hideMark/>
          </w:tcPr>
          <w:p w14:paraId="2FC05034" w14:textId="77777777" w:rsidR="00786CCA" w:rsidRPr="00786CCA" w:rsidRDefault="00786CCA" w:rsidP="00471BD0">
            <w:pPr>
              <w:spacing w:after="0" w:line="240" w:lineRule="auto"/>
              <w:jc w:val="center"/>
              <w:rPr>
                <w:rFonts w:ascii="Arial" w:eastAsia="Times New Roman" w:hAnsi="Arial" w:cs="Arial"/>
                <w:b/>
                <w:bCs/>
                <w:color w:val="000000"/>
                <w:sz w:val="14"/>
                <w:szCs w:val="14"/>
              </w:rPr>
            </w:pPr>
            <w:r w:rsidRPr="00786CCA">
              <w:rPr>
                <w:rFonts w:ascii="Arial" w:eastAsia="Times New Roman" w:hAnsi="Arial" w:cs="Arial"/>
                <w:b/>
                <w:bCs/>
                <w:color w:val="000000"/>
                <w:sz w:val="14"/>
                <w:szCs w:val="14"/>
              </w:rPr>
              <w:t xml:space="preserve">NOMBRE DE LA CUENTA </w:t>
            </w:r>
          </w:p>
        </w:tc>
        <w:tc>
          <w:tcPr>
            <w:tcW w:w="481" w:type="pct"/>
            <w:tcBorders>
              <w:top w:val="single" w:sz="4" w:space="0" w:color="auto"/>
              <w:left w:val="nil"/>
              <w:bottom w:val="single" w:sz="4" w:space="0" w:color="auto"/>
              <w:right w:val="single" w:sz="4" w:space="0" w:color="auto"/>
            </w:tcBorders>
            <w:shd w:val="clear" w:color="000000" w:fill="F2F2F2"/>
            <w:vAlign w:val="center"/>
            <w:hideMark/>
          </w:tcPr>
          <w:p w14:paraId="7FD1988E" w14:textId="77777777" w:rsidR="00786CCA" w:rsidRPr="00786CCA" w:rsidRDefault="00786CCA" w:rsidP="00471BD0">
            <w:pPr>
              <w:spacing w:after="0" w:line="240" w:lineRule="auto"/>
              <w:jc w:val="center"/>
              <w:rPr>
                <w:rFonts w:ascii="Arial" w:eastAsia="Times New Roman" w:hAnsi="Arial" w:cs="Arial"/>
                <w:b/>
                <w:bCs/>
                <w:color w:val="000000"/>
                <w:sz w:val="14"/>
                <w:szCs w:val="14"/>
              </w:rPr>
            </w:pPr>
            <w:r w:rsidRPr="00786CCA">
              <w:rPr>
                <w:rFonts w:ascii="Arial" w:eastAsia="Times New Roman" w:hAnsi="Arial" w:cs="Arial"/>
                <w:b/>
                <w:bCs/>
                <w:color w:val="000000"/>
                <w:sz w:val="14"/>
                <w:szCs w:val="14"/>
              </w:rPr>
              <w:t xml:space="preserve"> MONTO </w:t>
            </w:r>
          </w:p>
        </w:tc>
        <w:tc>
          <w:tcPr>
            <w:tcW w:w="386" w:type="pct"/>
            <w:tcBorders>
              <w:top w:val="single" w:sz="4" w:space="0" w:color="auto"/>
              <w:left w:val="nil"/>
              <w:bottom w:val="single" w:sz="4" w:space="0" w:color="auto"/>
              <w:right w:val="single" w:sz="4" w:space="0" w:color="auto"/>
            </w:tcBorders>
            <w:shd w:val="clear" w:color="000000" w:fill="F2F2F2"/>
            <w:vAlign w:val="center"/>
            <w:hideMark/>
          </w:tcPr>
          <w:p w14:paraId="26D66C3C" w14:textId="77777777" w:rsidR="00786CCA" w:rsidRPr="00786CCA" w:rsidRDefault="00786CCA" w:rsidP="00471BD0">
            <w:pPr>
              <w:spacing w:after="0" w:line="240" w:lineRule="auto"/>
              <w:jc w:val="center"/>
              <w:rPr>
                <w:rFonts w:ascii="Arial" w:eastAsia="Times New Roman" w:hAnsi="Arial" w:cs="Arial"/>
                <w:b/>
                <w:bCs/>
                <w:color w:val="000000"/>
                <w:sz w:val="14"/>
                <w:szCs w:val="14"/>
              </w:rPr>
            </w:pPr>
            <w:r w:rsidRPr="00786CCA">
              <w:rPr>
                <w:rFonts w:ascii="Arial" w:eastAsia="Times New Roman" w:hAnsi="Arial" w:cs="Arial"/>
                <w:b/>
                <w:bCs/>
                <w:color w:val="000000"/>
                <w:sz w:val="14"/>
                <w:szCs w:val="14"/>
              </w:rPr>
              <w:t xml:space="preserve"> TIPO </w:t>
            </w:r>
          </w:p>
        </w:tc>
        <w:tc>
          <w:tcPr>
            <w:tcW w:w="621" w:type="pct"/>
            <w:tcBorders>
              <w:top w:val="single" w:sz="4" w:space="0" w:color="auto"/>
              <w:left w:val="nil"/>
              <w:bottom w:val="single" w:sz="4" w:space="0" w:color="auto"/>
              <w:right w:val="single" w:sz="4" w:space="0" w:color="auto"/>
            </w:tcBorders>
            <w:shd w:val="clear" w:color="000000" w:fill="F2F2F2"/>
            <w:vAlign w:val="center"/>
            <w:hideMark/>
          </w:tcPr>
          <w:p w14:paraId="0B02FBF6" w14:textId="77777777" w:rsidR="00786CCA" w:rsidRPr="00786CCA" w:rsidRDefault="00786CCA" w:rsidP="00471BD0">
            <w:pPr>
              <w:spacing w:after="0" w:line="240" w:lineRule="auto"/>
              <w:jc w:val="center"/>
              <w:rPr>
                <w:rFonts w:ascii="Arial" w:eastAsia="Times New Roman" w:hAnsi="Arial" w:cs="Arial"/>
                <w:b/>
                <w:bCs/>
                <w:color w:val="000000"/>
                <w:sz w:val="14"/>
                <w:szCs w:val="14"/>
              </w:rPr>
            </w:pPr>
            <w:r w:rsidRPr="00786CCA">
              <w:rPr>
                <w:rFonts w:ascii="Arial" w:eastAsia="Times New Roman" w:hAnsi="Arial" w:cs="Arial"/>
                <w:b/>
                <w:bCs/>
                <w:color w:val="000000"/>
                <w:sz w:val="14"/>
                <w:szCs w:val="14"/>
              </w:rPr>
              <w:t xml:space="preserve">NATURALEZA </w:t>
            </w:r>
          </w:p>
        </w:tc>
        <w:tc>
          <w:tcPr>
            <w:tcW w:w="784" w:type="pct"/>
            <w:tcBorders>
              <w:top w:val="single" w:sz="4" w:space="0" w:color="auto"/>
              <w:left w:val="nil"/>
              <w:bottom w:val="single" w:sz="4" w:space="0" w:color="auto"/>
              <w:right w:val="single" w:sz="4" w:space="0" w:color="auto"/>
            </w:tcBorders>
            <w:shd w:val="clear" w:color="000000" w:fill="F2F2F2"/>
            <w:vAlign w:val="center"/>
            <w:hideMark/>
          </w:tcPr>
          <w:p w14:paraId="0C88CEC2" w14:textId="77777777" w:rsidR="00786CCA" w:rsidRPr="00786CCA" w:rsidRDefault="00786CCA" w:rsidP="00471BD0">
            <w:pPr>
              <w:spacing w:after="0" w:line="240" w:lineRule="auto"/>
              <w:jc w:val="center"/>
              <w:rPr>
                <w:rFonts w:ascii="Arial" w:eastAsia="Times New Roman" w:hAnsi="Arial" w:cs="Arial"/>
                <w:b/>
                <w:bCs/>
                <w:color w:val="000000"/>
                <w:sz w:val="14"/>
                <w:szCs w:val="14"/>
              </w:rPr>
            </w:pPr>
            <w:r w:rsidRPr="00786CCA">
              <w:rPr>
                <w:rFonts w:ascii="Arial" w:eastAsia="Times New Roman" w:hAnsi="Arial" w:cs="Arial"/>
                <w:b/>
                <w:bCs/>
                <w:color w:val="000000"/>
                <w:sz w:val="14"/>
                <w:szCs w:val="14"/>
              </w:rPr>
              <w:t xml:space="preserve">CARACTERISTICA </w:t>
            </w:r>
          </w:p>
        </w:tc>
      </w:tr>
      <w:tr w:rsidR="00786CCA" w:rsidRPr="00786CCA" w14:paraId="7C384D1C" w14:textId="77777777" w:rsidTr="00471BD0">
        <w:trPr>
          <w:trHeight w:val="288"/>
        </w:trPr>
        <w:tc>
          <w:tcPr>
            <w:tcW w:w="479" w:type="pct"/>
            <w:tcBorders>
              <w:top w:val="nil"/>
              <w:left w:val="single" w:sz="4" w:space="0" w:color="auto"/>
              <w:bottom w:val="single" w:sz="4" w:space="0" w:color="auto"/>
              <w:right w:val="single" w:sz="4" w:space="0" w:color="auto"/>
            </w:tcBorders>
            <w:shd w:val="clear" w:color="000000" w:fill="F2F2F2"/>
            <w:vAlign w:val="center"/>
            <w:hideMark/>
          </w:tcPr>
          <w:p w14:paraId="35B9F5B6" w14:textId="77777777" w:rsidR="00786CCA" w:rsidRPr="00786CCA" w:rsidRDefault="00786CCA" w:rsidP="00471BD0">
            <w:pPr>
              <w:spacing w:after="0" w:line="240" w:lineRule="auto"/>
              <w:jc w:val="center"/>
              <w:rPr>
                <w:rFonts w:ascii="Arial" w:eastAsia="Times New Roman" w:hAnsi="Arial" w:cs="Arial"/>
                <w:b/>
                <w:bCs/>
                <w:color w:val="000000"/>
                <w:sz w:val="14"/>
                <w:szCs w:val="14"/>
              </w:rPr>
            </w:pPr>
            <w:r w:rsidRPr="00786CCA">
              <w:rPr>
                <w:rFonts w:ascii="Arial" w:eastAsia="Times New Roman" w:hAnsi="Arial" w:cs="Arial"/>
                <w:b/>
                <w:bCs/>
                <w:color w:val="000000"/>
                <w:sz w:val="14"/>
                <w:szCs w:val="14"/>
              </w:rPr>
              <w:t>43</w:t>
            </w:r>
          </w:p>
        </w:tc>
        <w:tc>
          <w:tcPr>
            <w:tcW w:w="2249" w:type="pct"/>
            <w:tcBorders>
              <w:top w:val="nil"/>
              <w:left w:val="nil"/>
              <w:bottom w:val="single" w:sz="4" w:space="0" w:color="auto"/>
              <w:right w:val="single" w:sz="4" w:space="0" w:color="auto"/>
            </w:tcBorders>
            <w:shd w:val="clear" w:color="000000" w:fill="F2F2F2"/>
            <w:vAlign w:val="center"/>
            <w:hideMark/>
          </w:tcPr>
          <w:p w14:paraId="3A14132C" w14:textId="77777777" w:rsidR="00786CCA" w:rsidRPr="00786CCA" w:rsidRDefault="00786CCA" w:rsidP="00471BD0">
            <w:pPr>
              <w:spacing w:after="0" w:line="240" w:lineRule="auto"/>
              <w:jc w:val="both"/>
              <w:rPr>
                <w:rFonts w:ascii="Arial" w:eastAsia="Times New Roman" w:hAnsi="Arial" w:cs="Arial"/>
                <w:b/>
                <w:bCs/>
                <w:color w:val="000000"/>
                <w:sz w:val="14"/>
                <w:szCs w:val="14"/>
              </w:rPr>
            </w:pPr>
            <w:r w:rsidRPr="00786CCA">
              <w:rPr>
                <w:rFonts w:ascii="Arial" w:eastAsia="Times New Roman" w:hAnsi="Arial" w:cs="Arial"/>
                <w:b/>
                <w:bCs/>
                <w:color w:val="000000"/>
                <w:sz w:val="14"/>
                <w:szCs w:val="14"/>
              </w:rPr>
              <w:t>OTROS INGRESOS Y BENEFICIOS</w:t>
            </w:r>
          </w:p>
        </w:tc>
        <w:tc>
          <w:tcPr>
            <w:tcW w:w="481" w:type="pct"/>
            <w:tcBorders>
              <w:top w:val="nil"/>
              <w:left w:val="nil"/>
              <w:bottom w:val="single" w:sz="4" w:space="0" w:color="auto"/>
              <w:right w:val="single" w:sz="4" w:space="0" w:color="auto"/>
            </w:tcBorders>
            <w:shd w:val="clear" w:color="000000" w:fill="F2F2F2"/>
            <w:vAlign w:val="center"/>
            <w:hideMark/>
          </w:tcPr>
          <w:p w14:paraId="2F304079" w14:textId="77777777" w:rsidR="00786CCA" w:rsidRPr="00786CCA" w:rsidRDefault="00786CCA" w:rsidP="00471BD0">
            <w:pPr>
              <w:spacing w:after="0" w:line="240" w:lineRule="auto"/>
              <w:jc w:val="center"/>
              <w:rPr>
                <w:rFonts w:ascii="Arial" w:eastAsia="Times New Roman" w:hAnsi="Arial" w:cs="Arial"/>
                <w:b/>
                <w:bCs/>
                <w:color w:val="000000"/>
                <w:sz w:val="14"/>
                <w:szCs w:val="14"/>
              </w:rPr>
            </w:pPr>
            <w:r w:rsidRPr="00786CCA">
              <w:rPr>
                <w:rFonts w:ascii="Arial" w:eastAsia="Times New Roman" w:hAnsi="Arial" w:cs="Arial"/>
                <w:b/>
                <w:bCs/>
                <w:color w:val="000000"/>
                <w:sz w:val="14"/>
                <w:szCs w:val="14"/>
              </w:rPr>
              <w:t>$0.00</w:t>
            </w:r>
          </w:p>
        </w:tc>
        <w:tc>
          <w:tcPr>
            <w:tcW w:w="386" w:type="pct"/>
            <w:tcBorders>
              <w:top w:val="nil"/>
              <w:left w:val="nil"/>
              <w:bottom w:val="single" w:sz="4" w:space="0" w:color="auto"/>
              <w:right w:val="single" w:sz="4" w:space="0" w:color="auto"/>
            </w:tcBorders>
            <w:shd w:val="clear" w:color="000000" w:fill="F2F2F2"/>
            <w:vAlign w:val="center"/>
            <w:hideMark/>
          </w:tcPr>
          <w:p w14:paraId="6926325A" w14:textId="77777777" w:rsidR="00786CCA" w:rsidRPr="00786CCA" w:rsidRDefault="00786CCA" w:rsidP="00471BD0">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 </w:t>
            </w:r>
          </w:p>
        </w:tc>
        <w:tc>
          <w:tcPr>
            <w:tcW w:w="621" w:type="pct"/>
            <w:tcBorders>
              <w:top w:val="nil"/>
              <w:left w:val="nil"/>
              <w:bottom w:val="single" w:sz="4" w:space="0" w:color="auto"/>
              <w:right w:val="single" w:sz="4" w:space="0" w:color="auto"/>
            </w:tcBorders>
            <w:shd w:val="clear" w:color="000000" w:fill="F2F2F2"/>
            <w:vAlign w:val="center"/>
            <w:hideMark/>
          </w:tcPr>
          <w:p w14:paraId="7966A313" w14:textId="77777777" w:rsidR="00786CCA" w:rsidRPr="00786CCA" w:rsidRDefault="00786CCA" w:rsidP="00471BD0">
            <w:pPr>
              <w:spacing w:after="0" w:line="240" w:lineRule="auto"/>
              <w:rPr>
                <w:rFonts w:ascii="Arial" w:eastAsia="Times New Roman" w:hAnsi="Arial" w:cs="Arial"/>
                <w:b/>
                <w:bCs/>
                <w:color w:val="000000"/>
                <w:sz w:val="14"/>
                <w:szCs w:val="14"/>
              </w:rPr>
            </w:pPr>
            <w:r w:rsidRPr="00786CCA">
              <w:rPr>
                <w:rFonts w:ascii="Arial" w:eastAsia="Times New Roman" w:hAnsi="Arial" w:cs="Arial"/>
                <w:b/>
                <w:bCs/>
                <w:color w:val="000000"/>
                <w:sz w:val="14"/>
                <w:szCs w:val="14"/>
              </w:rPr>
              <w:t> </w:t>
            </w:r>
          </w:p>
        </w:tc>
        <w:tc>
          <w:tcPr>
            <w:tcW w:w="784" w:type="pct"/>
            <w:tcBorders>
              <w:top w:val="nil"/>
              <w:left w:val="nil"/>
              <w:bottom w:val="single" w:sz="4" w:space="0" w:color="auto"/>
              <w:right w:val="single" w:sz="4" w:space="0" w:color="auto"/>
            </w:tcBorders>
            <w:shd w:val="clear" w:color="000000" w:fill="F2F2F2"/>
            <w:vAlign w:val="center"/>
            <w:hideMark/>
          </w:tcPr>
          <w:p w14:paraId="718AFDD2" w14:textId="77777777" w:rsidR="00786CCA" w:rsidRPr="00786CCA" w:rsidRDefault="00786CCA" w:rsidP="00471BD0">
            <w:pPr>
              <w:spacing w:after="0" w:line="240" w:lineRule="auto"/>
              <w:rPr>
                <w:rFonts w:ascii="Arial" w:eastAsia="Times New Roman" w:hAnsi="Arial" w:cs="Arial"/>
                <w:b/>
                <w:bCs/>
                <w:color w:val="000000"/>
                <w:sz w:val="14"/>
                <w:szCs w:val="14"/>
              </w:rPr>
            </w:pPr>
            <w:r w:rsidRPr="00786CCA">
              <w:rPr>
                <w:rFonts w:ascii="Arial" w:eastAsia="Times New Roman" w:hAnsi="Arial" w:cs="Arial"/>
                <w:b/>
                <w:bCs/>
                <w:color w:val="000000"/>
                <w:sz w:val="14"/>
                <w:szCs w:val="14"/>
              </w:rPr>
              <w:t> </w:t>
            </w:r>
          </w:p>
        </w:tc>
      </w:tr>
      <w:tr w:rsidR="00786CCA" w:rsidRPr="00786CCA" w14:paraId="4EBFC09C" w14:textId="77777777" w:rsidTr="00471BD0">
        <w:trPr>
          <w:trHeight w:val="288"/>
        </w:trPr>
        <w:tc>
          <w:tcPr>
            <w:tcW w:w="479" w:type="pct"/>
            <w:tcBorders>
              <w:top w:val="nil"/>
              <w:left w:val="single" w:sz="4" w:space="0" w:color="auto"/>
              <w:bottom w:val="single" w:sz="4" w:space="0" w:color="auto"/>
              <w:right w:val="single" w:sz="4" w:space="0" w:color="auto"/>
            </w:tcBorders>
            <w:shd w:val="clear" w:color="000000" w:fill="F2F2F2"/>
            <w:vAlign w:val="center"/>
            <w:hideMark/>
          </w:tcPr>
          <w:p w14:paraId="16F313B3" w14:textId="77777777" w:rsidR="00786CCA" w:rsidRPr="00786CCA" w:rsidRDefault="00786CCA" w:rsidP="00471BD0">
            <w:pPr>
              <w:spacing w:after="0" w:line="240" w:lineRule="auto"/>
              <w:jc w:val="center"/>
              <w:rPr>
                <w:rFonts w:ascii="Arial" w:eastAsia="Times New Roman" w:hAnsi="Arial" w:cs="Arial"/>
                <w:b/>
                <w:bCs/>
                <w:color w:val="000000"/>
                <w:sz w:val="14"/>
                <w:szCs w:val="14"/>
              </w:rPr>
            </w:pPr>
            <w:r w:rsidRPr="00786CCA">
              <w:rPr>
                <w:rFonts w:ascii="Arial" w:eastAsia="Times New Roman" w:hAnsi="Arial" w:cs="Arial"/>
                <w:b/>
                <w:bCs/>
                <w:color w:val="000000"/>
                <w:sz w:val="14"/>
                <w:szCs w:val="14"/>
              </w:rPr>
              <w:t>431</w:t>
            </w:r>
          </w:p>
        </w:tc>
        <w:tc>
          <w:tcPr>
            <w:tcW w:w="2249" w:type="pct"/>
            <w:tcBorders>
              <w:top w:val="nil"/>
              <w:left w:val="nil"/>
              <w:bottom w:val="single" w:sz="4" w:space="0" w:color="auto"/>
              <w:right w:val="single" w:sz="4" w:space="0" w:color="auto"/>
            </w:tcBorders>
            <w:shd w:val="clear" w:color="000000" w:fill="F2F2F2"/>
            <w:vAlign w:val="center"/>
            <w:hideMark/>
          </w:tcPr>
          <w:p w14:paraId="06477C7E" w14:textId="77777777" w:rsidR="00786CCA" w:rsidRPr="00786CCA" w:rsidRDefault="00786CCA" w:rsidP="00471BD0">
            <w:pPr>
              <w:spacing w:after="0" w:line="240" w:lineRule="auto"/>
              <w:jc w:val="both"/>
              <w:rPr>
                <w:rFonts w:ascii="Arial" w:eastAsia="Times New Roman" w:hAnsi="Arial" w:cs="Arial"/>
                <w:b/>
                <w:bCs/>
                <w:color w:val="000000"/>
                <w:sz w:val="14"/>
                <w:szCs w:val="14"/>
              </w:rPr>
            </w:pPr>
            <w:r w:rsidRPr="00786CCA">
              <w:rPr>
                <w:rFonts w:ascii="Arial" w:eastAsia="Times New Roman" w:hAnsi="Arial" w:cs="Arial"/>
                <w:b/>
                <w:bCs/>
                <w:color w:val="000000"/>
                <w:sz w:val="14"/>
                <w:szCs w:val="14"/>
              </w:rPr>
              <w:t>Ingresos Financieros</w:t>
            </w:r>
          </w:p>
        </w:tc>
        <w:tc>
          <w:tcPr>
            <w:tcW w:w="481" w:type="pct"/>
            <w:tcBorders>
              <w:top w:val="nil"/>
              <w:left w:val="nil"/>
              <w:bottom w:val="single" w:sz="4" w:space="0" w:color="auto"/>
              <w:right w:val="single" w:sz="4" w:space="0" w:color="auto"/>
            </w:tcBorders>
            <w:shd w:val="clear" w:color="000000" w:fill="F2F2F2"/>
            <w:vAlign w:val="center"/>
            <w:hideMark/>
          </w:tcPr>
          <w:p w14:paraId="7F7FA5AB" w14:textId="77777777" w:rsidR="00786CCA" w:rsidRPr="00786CCA" w:rsidRDefault="00786CCA" w:rsidP="00471BD0">
            <w:pPr>
              <w:spacing w:after="0" w:line="240" w:lineRule="auto"/>
              <w:jc w:val="center"/>
              <w:rPr>
                <w:rFonts w:ascii="Arial" w:eastAsia="Times New Roman" w:hAnsi="Arial" w:cs="Arial"/>
                <w:b/>
                <w:bCs/>
                <w:color w:val="000000"/>
                <w:sz w:val="14"/>
                <w:szCs w:val="14"/>
              </w:rPr>
            </w:pPr>
            <w:r w:rsidRPr="00786CCA">
              <w:rPr>
                <w:rFonts w:ascii="Arial" w:eastAsia="Times New Roman" w:hAnsi="Arial" w:cs="Arial"/>
                <w:b/>
                <w:bCs/>
                <w:color w:val="000000"/>
                <w:sz w:val="14"/>
                <w:szCs w:val="14"/>
              </w:rPr>
              <w:t>$0.00</w:t>
            </w:r>
          </w:p>
        </w:tc>
        <w:tc>
          <w:tcPr>
            <w:tcW w:w="386" w:type="pct"/>
            <w:tcBorders>
              <w:top w:val="nil"/>
              <w:left w:val="nil"/>
              <w:bottom w:val="single" w:sz="4" w:space="0" w:color="auto"/>
              <w:right w:val="single" w:sz="4" w:space="0" w:color="auto"/>
            </w:tcBorders>
            <w:shd w:val="clear" w:color="000000" w:fill="F2F2F2"/>
            <w:vAlign w:val="center"/>
            <w:hideMark/>
          </w:tcPr>
          <w:p w14:paraId="5F037E4A" w14:textId="77777777" w:rsidR="00786CCA" w:rsidRPr="00786CCA" w:rsidRDefault="00786CCA" w:rsidP="00471BD0">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 </w:t>
            </w:r>
          </w:p>
        </w:tc>
        <w:tc>
          <w:tcPr>
            <w:tcW w:w="621" w:type="pct"/>
            <w:tcBorders>
              <w:top w:val="nil"/>
              <w:left w:val="nil"/>
              <w:bottom w:val="single" w:sz="4" w:space="0" w:color="auto"/>
              <w:right w:val="single" w:sz="4" w:space="0" w:color="auto"/>
            </w:tcBorders>
            <w:shd w:val="clear" w:color="000000" w:fill="F2F2F2"/>
            <w:vAlign w:val="center"/>
            <w:hideMark/>
          </w:tcPr>
          <w:p w14:paraId="2410CFC0" w14:textId="77777777" w:rsidR="00786CCA" w:rsidRPr="00786CCA" w:rsidRDefault="00786CCA" w:rsidP="00471BD0">
            <w:pPr>
              <w:spacing w:after="0" w:line="240" w:lineRule="auto"/>
              <w:rPr>
                <w:rFonts w:ascii="Arial" w:eastAsia="Times New Roman" w:hAnsi="Arial" w:cs="Arial"/>
                <w:b/>
                <w:bCs/>
                <w:color w:val="000000"/>
                <w:sz w:val="14"/>
                <w:szCs w:val="14"/>
              </w:rPr>
            </w:pPr>
            <w:r w:rsidRPr="00786CCA">
              <w:rPr>
                <w:rFonts w:ascii="Arial" w:eastAsia="Times New Roman" w:hAnsi="Arial" w:cs="Arial"/>
                <w:b/>
                <w:bCs/>
                <w:color w:val="000000"/>
                <w:sz w:val="14"/>
                <w:szCs w:val="14"/>
              </w:rPr>
              <w:t> </w:t>
            </w:r>
          </w:p>
        </w:tc>
        <w:tc>
          <w:tcPr>
            <w:tcW w:w="784" w:type="pct"/>
            <w:tcBorders>
              <w:top w:val="nil"/>
              <w:left w:val="nil"/>
              <w:bottom w:val="single" w:sz="4" w:space="0" w:color="auto"/>
              <w:right w:val="single" w:sz="4" w:space="0" w:color="auto"/>
            </w:tcBorders>
            <w:shd w:val="clear" w:color="000000" w:fill="F2F2F2"/>
            <w:vAlign w:val="center"/>
            <w:hideMark/>
          </w:tcPr>
          <w:p w14:paraId="33FEBDAF" w14:textId="77777777" w:rsidR="00786CCA" w:rsidRPr="00786CCA" w:rsidRDefault="00786CCA" w:rsidP="00471BD0">
            <w:pPr>
              <w:spacing w:after="0" w:line="240" w:lineRule="auto"/>
              <w:rPr>
                <w:rFonts w:ascii="Arial" w:eastAsia="Times New Roman" w:hAnsi="Arial" w:cs="Arial"/>
                <w:b/>
                <w:bCs/>
                <w:color w:val="000000"/>
                <w:sz w:val="14"/>
                <w:szCs w:val="14"/>
              </w:rPr>
            </w:pPr>
            <w:r w:rsidRPr="00786CCA">
              <w:rPr>
                <w:rFonts w:ascii="Arial" w:eastAsia="Times New Roman" w:hAnsi="Arial" w:cs="Arial"/>
                <w:b/>
                <w:bCs/>
                <w:color w:val="000000"/>
                <w:sz w:val="14"/>
                <w:szCs w:val="14"/>
              </w:rPr>
              <w:t> </w:t>
            </w:r>
          </w:p>
        </w:tc>
      </w:tr>
      <w:tr w:rsidR="00786CCA" w:rsidRPr="00786CCA" w14:paraId="153D2BCC" w14:textId="77777777" w:rsidTr="00471BD0">
        <w:trPr>
          <w:trHeight w:val="288"/>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2D4CF8F0" w14:textId="77777777" w:rsidR="00786CCA" w:rsidRPr="00786CCA" w:rsidRDefault="00786CCA" w:rsidP="00471BD0">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4311</w:t>
            </w:r>
          </w:p>
        </w:tc>
        <w:tc>
          <w:tcPr>
            <w:tcW w:w="2249" w:type="pct"/>
            <w:tcBorders>
              <w:top w:val="nil"/>
              <w:left w:val="nil"/>
              <w:bottom w:val="single" w:sz="4" w:space="0" w:color="auto"/>
              <w:right w:val="single" w:sz="4" w:space="0" w:color="auto"/>
            </w:tcBorders>
            <w:shd w:val="clear" w:color="auto" w:fill="auto"/>
            <w:vAlign w:val="center"/>
            <w:hideMark/>
          </w:tcPr>
          <w:p w14:paraId="7CF6E7F9" w14:textId="77777777" w:rsidR="00786CCA" w:rsidRPr="00786CCA" w:rsidRDefault="00786CCA" w:rsidP="00471BD0">
            <w:pPr>
              <w:spacing w:after="0" w:line="240" w:lineRule="auto"/>
              <w:jc w:val="both"/>
              <w:rPr>
                <w:rFonts w:ascii="Arial" w:eastAsia="Times New Roman" w:hAnsi="Arial" w:cs="Arial"/>
                <w:color w:val="000000"/>
                <w:sz w:val="14"/>
                <w:szCs w:val="14"/>
              </w:rPr>
            </w:pPr>
            <w:r w:rsidRPr="00786CCA">
              <w:rPr>
                <w:rFonts w:ascii="Arial" w:eastAsia="Times New Roman" w:hAnsi="Arial" w:cs="Arial"/>
                <w:color w:val="000000"/>
                <w:sz w:val="14"/>
                <w:szCs w:val="14"/>
              </w:rPr>
              <w:t>Intereses Ganados de Valores, Créditos, Bonos y Otros.</w:t>
            </w:r>
          </w:p>
        </w:tc>
        <w:tc>
          <w:tcPr>
            <w:tcW w:w="481" w:type="pct"/>
            <w:tcBorders>
              <w:top w:val="nil"/>
              <w:left w:val="nil"/>
              <w:bottom w:val="single" w:sz="4" w:space="0" w:color="auto"/>
              <w:right w:val="single" w:sz="4" w:space="0" w:color="auto"/>
            </w:tcBorders>
            <w:shd w:val="clear" w:color="auto" w:fill="auto"/>
            <w:vAlign w:val="center"/>
            <w:hideMark/>
          </w:tcPr>
          <w:p w14:paraId="272E4507" w14:textId="77777777" w:rsidR="00786CCA" w:rsidRPr="00786CCA" w:rsidRDefault="00786CCA" w:rsidP="00471BD0">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$0.00</w:t>
            </w:r>
          </w:p>
        </w:tc>
        <w:tc>
          <w:tcPr>
            <w:tcW w:w="386" w:type="pct"/>
            <w:tcBorders>
              <w:top w:val="nil"/>
              <w:left w:val="nil"/>
              <w:bottom w:val="single" w:sz="4" w:space="0" w:color="auto"/>
              <w:right w:val="single" w:sz="4" w:space="0" w:color="auto"/>
            </w:tcBorders>
            <w:shd w:val="clear" w:color="auto" w:fill="auto"/>
            <w:vAlign w:val="center"/>
            <w:hideMark/>
          </w:tcPr>
          <w:p w14:paraId="351AE3E7" w14:textId="77777777" w:rsidR="00786CCA" w:rsidRPr="00786CCA" w:rsidRDefault="00786CCA" w:rsidP="00471BD0">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N/A</w:t>
            </w:r>
          </w:p>
        </w:tc>
        <w:tc>
          <w:tcPr>
            <w:tcW w:w="621" w:type="pct"/>
            <w:tcBorders>
              <w:top w:val="nil"/>
              <w:left w:val="nil"/>
              <w:bottom w:val="single" w:sz="4" w:space="0" w:color="auto"/>
              <w:right w:val="single" w:sz="4" w:space="0" w:color="auto"/>
            </w:tcBorders>
            <w:shd w:val="clear" w:color="auto" w:fill="auto"/>
            <w:vAlign w:val="center"/>
            <w:hideMark/>
          </w:tcPr>
          <w:p w14:paraId="63A5DDE5" w14:textId="77777777" w:rsidR="00786CCA" w:rsidRPr="00786CCA" w:rsidRDefault="00786CCA" w:rsidP="00471BD0">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N/A</w:t>
            </w:r>
          </w:p>
        </w:tc>
        <w:tc>
          <w:tcPr>
            <w:tcW w:w="784" w:type="pct"/>
            <w:tcBorders>
              <w:top w:val="nil"/>
              <w:left w:val="nil"/>
              <w:bottom w:val="single" w:sz="4" w:space="0" w:color="auto"/>
              <w:right w:val="single" w:sz="4" w:space="0" w:color="auto"/>
            </w:tcBorders>
            <w:shd w:val="clear" w:color="auto" w:fill="auto"/>
            <w:vAlign w:val="center"/>
            <w:hideMark/>
          </w:tcPr>
          <w:p w14:paraId="6D3E973F" w14:textId="77777777" w:rsidR="00786CCA" w:rsidRPr="00786CCA" w:rsidRDefault="00786CCA" w:rsidP="00471BD0">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N/A</w:t>
            </w:r>
          </w:p>
        </w:tc>
      </w:tr>
      <w:tr w:rsidR="00786CCA" w:rsidRPr="00786CCA" w14:paraId="5D8E626F" w14:textId="77777777" w:rsidTr="00471BD0">
        <w:trPr>
          <w:trHeight w:val="288"/>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66C5F7C4" w14:textId="77777777" w:rsidR="00786CCA" w:rsidRPr="00786CCA" w:rsidRDefault="00786CCA" w:rsidP="00471BD0">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4319</w:t>
            </w:r>
          </w:p>
        </w:tc>
        <w:tc>
          <w:tcPr>
            <w:tcW w:w="2249" w:type="pct"/>
            <w:tcBorders>
              <w:top w:val="nil"/>
              <w:left w:val="nil"/>
              <w:bottom w:val="single" w:sz="4" w:space="0" w:color="auto"/>
              <w:right w:val="single" w:sz="4" w:space="0" w:color="auto"/>
            </w:tcBorders>
            <w:shd w:val="clear" w:color="auto" w:fill="auto"/>
            <w:vAlign w:val="center"/>
            <w:hideMark/>
          </w:tcPr>
          <w:p w14:paraId="53BEFF0E" w14:textId="77777777" w:rsidR="00786CCA" w:rsidRPr="00786CCA" w:rsidRDefault="00786CCA" w:rsidP="00471BD0">
            <w:pPr>
              <w:spacing w:after="0" w:line="240" w:lineRule="auto"/>
              <w:jc w:val="both"/>
              <w:rPr>
                <w:rFonts w:ascii="Arial" w:eastAsia="Times New Roman" w:hAnsi="Arial" w:cs="Arial"/>
                <w:color w:val="000000"/>
                <w:sz w:val="14"/>
                <w:szCs w:val="14"/>
              </w:rPr>
            </w:pPr>
            <w:r w:rsidRPr="00786CCA">
              <w:rPr>
                <w:rFonts w:ascii="Arial" w:eastAsia="Times New Roman" w:hAnsi="Arial" w:cs="Arial"/>
                <w:color w:val="000000"/>
                <w:sz w:val="14"/>
                <w:szCs w:val="14"/>
              </w:rPr>
              <w:t>Otros Ingresos Financieros</w:t>
            </w:r>
          </w:p>
        </w:tc>
        <w:tc>
          <w:tcPr>
            <w:tcW w:w="481" w:type="pct"/>
            <w:tcBorders>
              <w:top w:val="nil"/>
              <w:left w:val="nil"/>
              <w:bottom w:val="single" w:sz="4" w:space="0" w:color="auto"/>
              <w:right w:val="single" w:sz="4" w:space="0" w:color="auto"/>
            </w:tcBorders>
            <w:shd w:val="clear" w:color="auto" w:fill="auto"/>
            <w:vAlign w:val="center"/>
            <w:hideMark/>
          </w:tcPr>
          <w:p w14:paraId="614BA8A8" w14:textId="77777777" w:rsidR="00786CCA" w:rsidRPr="00786CCA" w:rsidRDefault="00786CCA" w:rsidP="00471BD0">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$0.00</w:t>
            </w:r>
          </w:p>
        </w:tc>
        <w:tc>
          <w:tcPr>
            <w:tcW w:w="386" w:type="pct"/>
            <w:tcBorders>
              <w:top w:val="nil"/>
              <w:left w:val="nil"/>
              <w:bottom w:val="single" w:sz="4" w:space="0" w:color="auto"/>
              <w:right w:val="single" w:sz="4" w:space="0" w:color="auto"/>
            </w:tcBorders>
            <w:shd w:val="clear" w:color="auto" w:fill="auto"/>
            <w:vAlign w:val="center"/>
            <w:hideMark/>
          </w:tcPr>
          <w:p w14:paraId="2E921670" w14:textId="77777777" w:rsidR="00786CCA" w:rsidRPr="00786CCA" w:rsidRDefault="00786CCA" w:rsidP="00471BD0">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N/A</w:t>
            </w:r>
          </w:p>
        </w:tc>
        <w:tc>
          <w:tcPr>
            <w:tcW w:w="621" w:type="pct"/>
            <w:tcBorders>
              <w:top w:val="nil"/>
              <w:left w:val="nil"/>
              <w:bottom w:val="single" w:sz="4" w:space="0" w:color="auto"/>
              <w:right w:val="single" w:sz="4" w:space="0" w:color="auto"/>
            </w:tcBorders>
            <w:shd w:val="clear" w:color="auto" w:fill="auto"/>
            <w:vAlign w:val="center"/>
            <w:hideMark/>
          </w:tcPr>
          <w:p w14:paraId="3573A59F" w14:textId="77777777" w:rsidR="00786CCA" w:rsidRPr="00786CCA" w:rsidRDefault="00786CCA" w:rsidP="00471BD0">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N/A</w:t>
            </w:r>
          </w:p>
        </w:tc>
        <w:tc>
          <w:tcPr>
            <w:tcW w:w="784" w:type="pct"/>
            <w:tcBorders>
              <w:top w:val="nil"/>
              <w:left w:val="nil"/>
              <w:bottom w:val="single" w:sz="4" w:space="0" w:color="auto"/>
              <w:right w:val="single" w:sz="4" w:space="0" w:color="auto"/>
            </w:tcBorders>
            <w:shd w:val="clear" w:color="auto" w:fill="auto"/>
            <w:vAlign w:val="center"/>
            <w:hideMark/>
          </w:tcPr>
          <w:p w14:paraId="30A5A3EC" w14:textId="77777777" w:rsidR="00786CCA" w:rsidRPr="00786CCA" w:rsidRDefault="00786CCA" w:rsidP="00471BD0">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N/A</w:t>
            </w:r>
          </w:p>
        </w:tc>
      </w:tr>
      <w:tr w:rsidR="00786CCA" w:rsidRPr="00786CCA" w14:paraId="4F5345ED" w14:textId="77777777" w:rsidTr="00471BD0">
        <w:trPr>
          <w:trHeight w:val="288"/>
        </w:trPr>
        <w:tc>
          <w:tcPr>
            <w:tcW w:w="479" w:type="pct"/>
            <w:tcBorders>
              <w:top w:val="nil"/>
              <w:left w:val="single" w:sz="4" w:space="0" w:color="auto"/>
              <w:bottom w:val="single" w:sz="4" w:space="0" w:color="auto"/>
              <w:right w:val="single" w:sz="4" w:space="0" w:color="auto"/>
            </w:tcBorders>
            <w:shd w:val="clear" w:color="000000" w:fill="F2F2F2"/>
            <w:vAlign w:val="center"/>
            <w:hideMark/>
          </w:tcPr>
          <w:p w14:paraId="3A632407" w14:textId="77777777" w:rsidR="00786CCA" w:rsidRPr="00786CCA" w:rsidRDefault="00786CCA" w:rsidP="00471BD0">
            <w:pPr>
              <w:spacing w:after="0" w:line="240" w:lineRule="auto"/>
              <w:jc w:val="center"/>
              <w:rPr>
                <w:rFonts w:ascii="Arial" w:eastAsia="Times New Roman" w:hAnsi="Arial" w:cs="Arial"/>
                <w:b/>
                <w:bCs/>
                <w:color w:val="000000"/>
                <w:sz w:val="14"/>
                <w:szCs w:val="14"/>
              </w:rPr>
            </w:pPr>
            <w:r w:rsidRPr="00786CCA">
              <w:rPr>
                <w:rFonts w:ascii="Arial" w:eastAsia="Times New Roman" w:hAnsi="Arial" w:cs="Arial"/>
                <w:b/>
                <w:bCs/>
                <w:color w:val="000000"/>
                <w:sz w:val="14"/>
                <w:szCs w:val="14"/>
              </w:rPr>
              <w:t>432</w:t>
            </w:r>
          </w:p>
        </w:tc>
        <w:tc>
          <w:tcPr>
            <w:tcW w:w="2249" w:type="pct"/>
            <w:tcBorders>
              <w:top w:val="nil"/>
              <w:left w:val="nil"/>
              <w:bottom w:val="single" w:sz="4" w:space="0" w:color="auto"/>
              <w:right w:val="single" w:sz="4" w:space="0" w:color="auto"/>
            </w:tcBorders>
            <w:shd w:val="clear" w:color="000000" w:fill="F2F2F2"/>
            <w:vAlign w:val="center"/>
            <w:hideMark/>
          </w:tcPr>
          <w:p w14:paraId="0869E302" w14:textId="77777777" w:rsidR="00786CCA" w:rsidRPr="00786CCA" w:rsidRDefault="00786CCA" w:rsidP="00471BD0">
            <w:pPr>
              <w:spacing w:after="0" w:line="240" w:lineRule="auto"/>
              <w:jc w:val="both"/>
              <w:rPr>
                <w:rFonts w:ascii="Arial" w:eastAsia="Times New Roman" w:hAnsi="Arial" w:cs="Arial"/>
                <w:b/>
                <w:bCs/>
                <w:color w:val="000000"/>
                <w:sz w:val="14"/>
                <w:szCs w:val="14"/>
              </w:rPr>
            </w:pPr>
            <w:r w:rsidRPr="00786CCA">
              <w:rPr>
                <w:rFonts w:ascii="Arial" w:eastAsia="Times New Roman" w:hAnsi="Arial" w:cs="Arial"/>
                <w:b/>
                <w:bCs/>
                <w:color w:val="000000"/>
                <w:sz w:val="14"/>
                <w:szCs w:val="14"/>
              </w:rPr>
              <w:t>Incremento por Variación de Inventarios</w:t>
            </w:r>
          </w:p>
        </w:tc>
        <w:tc>
          <w:tcPr>
            <w:tcW w:w="481" w:type="pct"/>
            <w:tcBorders>
              <w:top w:val="nil"/>
              <w:left w:val="nil"/>
              <w:bottom w:val="single" w:sz="4" w:space="0" w:color="auto"/>
              <w:right w:val="single" w:sz="4" w:space="0" w:color="auto"/>
            </w:tcBorders>
            <w:shd w:val="clear" w:color="000000" w:fill="F2F2F2"/>
            <w:vAlign w:val="center"/>
            <w:hideMark/>
          </w:tcPr>
          <w:p w14:paraId="61367B9F" w14:textId="77777777" w:rsidR="00786CCA" w:rsidRPr="00786CCA" w:rsidRDefault="00786CCA" w:rsidP="00471BD0">
            <w:pPr>
              <w:spacing w:after="0" w:line="240" w:lineRule="auto"/>
              <w:jc w:val="center"/>
              <w:rPr>
                <w:rFonts w:ascii="Arial" w:eastAsia="Times New Roman" w:hAnsi="Arial" w:cs="Arial"/>
                <w:b/>
                <w:bCs/>
                <w:color w:val="000000"/>
                <w:sz w:val="14"/>
                <w:szCs w:val="14"/>
              </w:rPr>
            </w:pPr>
            <w:r w:rsidRPr="00786CCA">
              <w:rPr>
                <w:rFonts w:ascii="Arial" w:eastAsia="Times New Roman" w:hAnsi="Arial" w:cs="Arial"/>
                <w:b/>
                <w:bCs/>
                <w:color w:val="000000"/>
                <w:sz w:val="14"/>
                <w:szCs w:val="14"/>
              </w:rPr>
              <w:t>$0.00</w:t>
            </w:r>
          </w:p>
        </w:tc>
        <w:tc>
          <w:tcPr>
            <w:tcW w:w="386" w:type="pct"/>
            <w:tcBorders>
              <w:top w:val="nil"/>
              <w:left w:val="nil"/>
              <w:bottom w:val="single" w:sz="4" w:space="0" w:color="auto"/>
              <w:right w:val="single" w:sz="4" w:space="0" w:color="auto"/>
            </w:tcBorders>
            <w:shd w:val="clear" w:color="000000" w:fill="F2F2F2"/>
            <w:vAlign w:val="center"/>
            <w:hideMark/>
          </w:tcPr>
          <w:p w14:paraId="02316FF0" w14:textId="77777777" w:rsidR="00786CCA" w:rsidRPr="00786CCA" w:rsidRDefault="00786CCA" w:rsidP="00471BD0">
            <w:pPr>
              <w:spacing w:after="0" w:line="240" w:lineRule="auto"/>
              <w:rPr>
                <w:rFonts w:ascii="Calibri" w:eastAsia="Times New Roman" w:hAnsi="Calibri" w:cs="Times New Roman"/>
                <w:color w:val="000000"/>
              </w:rPr>
            </w:pPr>
            <w:r w:rsidRPr="00786CCA">
              <w:rPr>
                <w:rFonts w:ascii="Calibri" w:eastAsia="Times New Roman" w:hAnsi="Calibri" w:cs="Times New Roman"/>
                <w:color w:val="000000"/>
              </w:rPr>
              <w:t> </w:t>
            </w:r>
          </w:p>
        </w:tc>
        <w:tc>
          <w:tcPr>
            <w:tcW w:w="621" w:type="pct"/>
            <w:tcBorders>
              <w:top w:val="nil"/>
              <w:left w:val="nil"/>
              <w:bottom w:val="single" w:sz="4" w:space="0" w:color="auto"/>
              <w:right w:val="single" w:sz="4" w:space="0" w:color="auto"/>
            </w:tcBorders>
            <w:shd w:val="clear" w:color="000000" w:fill="F2F2F2"/>
            <w:vAlign w:val="center"/>
            <w:hideMark/>
          </w:tcPr>
          <w:p w14:paraId="3D9FF040" w14:textId="77777777" w:rsidR="00786CCA" w:rsidRPr="00786CCA" w:rsidRDefault="00786CCA" w:rsidP="00471BD0">
            <w:pPr>
              <w:spacing w:after="0" w:line="240" w:lineRule="auto"/>
              <w:rPr>
                <w:rFonts w:ascii="Calibri" w:eastAsia="Times New Roman" w:hAnsi="Calibri" w:cs="Times New Roman"/>
                <w:color w:val="000000"/>
              </w:rPr>
            </w:pPr>
            <w:r w:rsidRPr="00786CCA">
              <w:rPr>
                <w:rFonts w:ascii="Calibri" w:eastAsia="Times New Roman" w:hAnsi="Calibri" w:cs="Times New Roman"/>
                <w:color w:val="000000"/>
              </w:rPr>
              <w:t> </w:t>
            </w:r>
          </w:p>
        </w:tc>
        <w:tc>
          <w:tcPr>
            <w:tcW w:w="784" w:type="pct"/>
            <w:tcBorders>
              <w:top w:val="nil"/>
              <w:left w:val="nil"/>
              <w:bottom w:val="single" w:sz="4" w:space="0" w:color="auto"/>
              <w:right w:val="single" w:sz="4" w:space="0" w:color="auto"/>
            </w:tcBorders>
            <w:shd w:val="clear" w:color="000000" w:fill="F2F2F2"/>
            <w:vAlign w:val="center"/>
            <w:hideMark/>
          </w:tcPr>
          <w:p w14:paraId="3BD0AB95" w14:textId="77777777" w:rsidR="00786CCA" w:rsidRPr="00786CCA" w:rsidRDefault="00786CCA" w:rsidP="00471BD0">
            <w:pPr>
              <w:spacing w:after="0" w:line="240" w:lineRule="auto"/>
              <w:rPr>
                <w:rFonts w:ascii="Calibri" w:eastAsia="Times New Roman" w:hAnsi="Calibri" w:cs="Times New Roman"/>
                <w:color w:val="000000"/>
              </w:rPr>
            </w:pPr>
            <w:r w:rsidRPr="00786CCA">
              <w:rPr>
                <w:rFonts w:ascii="Calibri" w:eastAsia="Times New Roman" w:hAnsi="Calibri" w:cs="Times New Roman"/>
                <w:color w:val="000000"/>
              </w:rPr>
              <w:t> </w:t>
            </w:r>
          </w:p>
        </w:tc>
      </w:tr>
      <w:tr w:rsidR="00786CCA" w:rsidRPr="00786CCA" w14:paraId="34C486FB" w14:textId="77777777" w:rsidTr="00471BD0">
        <w:trPr>
          <w:trHeight w:val="384"/>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48AE63EC" w14:textId="77777777" w:rsidR="00786CCA" w:rsidRPr="00786CCA" w:rsidRDefault="00786CCA" w:rsidP="00471BD0">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4321</w:t>
            </w:r>
          </w:p>
        </w:tc>
        <w:tc>
          <w:tcPr>
            <w:tcW w:w="2249" w:type="pct"/>
            <w:tcBorders>
              <w:top w:val="nil"/>
              <w:left w:val="nil"/>
              <w:bottom w:val="single" w:sz="4" w:space="0" w:color="auto"/>
              <w:right w:val="single" w:sz="4" w:space="0" w:color="auto"/>
            </w:tcBorders>
            <w:shd w:val="clear" w:color="auto" w:fill="auto"/>
            <w:vAlign w:val="center"/>
            <w:hideMark/>
          </w:tcPr>
          <w:p w14:paraId="653C31DE" w14:textId="77777777" w:rsidR="00786CCA" w:rsidRPr="00786CCA" w:rsidRDefault="00786CCA" w:rsidP="00471BD0">
            <w:pPr>
              <w:spacing w:after="0" w:line="240" w:lineRule="auto"/>
              <w:jc w:val="both"/>
              <w:rPr>
                <w:rFonts w:ascii="Arial" w:eastAsia="Times New Roman" w:hAnsi="Arial" w:cs="Arial"/>
                <w:color w:val="000000"/>
                <w:sz w:val="14"/>
                <w:szCs w:val="14"/>
              </w:rPr>
            </w:pPr>
            <w:r w:rsidRPr="00786CCA">
              <w:rPr>
                <w:rFonts w:ascii="Arial" w:eastAsia="Times New Roman" w:hAnsi="Arial" w:cs="Arial"/>
                <w:color w:val="000000"/>
                <w:sz w:val="14"/>
                <w:szCs w:val="14"/>
              </w:rPr>
              <w:t>Incremento por Variación de Inventarios de Mercancías para Venta</w:t>
            </w:r>
          </w:p>
        </w:tc>
        <w:tc>
          <w:tcPr>
            <w:tcW w:w="481" w:type="pct"/>
            <w:tcBorders>
              <w:top w:val="nil"/>
              <w:left w:val="nil"/>
              <w:bottom w:val="single" w:sz="4" w:space="0" w:color="auto"/>
              <w:right w:val="single" w:sz="4" w:space="0" w:color="auto"/>
            </w:tcBorders>
            <w:shd w:val="clear" w:color="auto" w:fill="auto"/>
            <w:vAlign w:val="center"/>
            <w:hideMark/>
          </w:tcPr>
          <w:p w14:paraId="51520962" w14:textId="77777777" w:rsidR="00786CCA" w:rsidRPr="00786CCA" w:rsidRDefault="00786CCA" w:rsidP="00471BD0">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$0.00</w:t>
            </w:r>
          </w:p>
        </w:tc>
        <w:tc>
          <w:tcPr>
            <w:tcW w:w="386" w:type="pct"/>
            <w:tcBorders>
              <w:top w:val="nil"/>
              <w:left w:val="nil"/>
              <w:bottom w:val="single" w:sz="4" w:space="0" w:color="auto"/>
              <w:right w:val="single" w:sz="4" w:space="0" w:color="auto"/>
            </w:tcBorders>
            <w:shd w:val="clear" w:color="auto" w:fill="auto"/>
            <w:vAlign w:val="center"/>
            <w:hideMark/>
          </w:tcPr>
          <w:p w14:paraId="533ED87B" w14:textId="77777777" w:rsidR="00786CCA" w:rsidRPr="00786CCA" w:rsidRDefault="00786CCA" w:rsidP="00471BD0">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N/A</w:t>
            </w:r>
          </w:p>
        </w:tc>
        <w:tc>
          <w:tcPr>
            <w:tcW w:w="621" w:type="pct"/>
            <w:tcBorders>
              <w:top w:val="nil"/>
              <w:left w:val="nil"/>
              <w:bottom w:val="single" w:sz="4" w:space="0" w:color="auto"/>
              <w:right w:val="single" w:sz="4" w:space="0" w:color="auto"/>
            </w:tcBorders>
            <w:shd w:val="clear" w:color="auto" w:fill="auto"/>
            <w:vAlign w:val="center"/>
            <w:hideMark/>
          </w:tcPr>
          <w:p w14:paraId="2D03C565" w14:textId="77777777" w:rsidR="00786CCA" w:rsidRPr="00786CCA" w:rsidRDefault="00786CCA" w:rsidP="00471BD0">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N/A</w:t>
            </w:r>
          </w:p>
        </w:tc>
        <w:tc>
          <w:tcPr>
            <w:tcW w:w="784" w:type="pct"/>
            <w:tcBorders>
              <w:top w:val="nil"/>
              <w:left w:val="nil"/>
              <w:bottom w:val="single" w:sz="4" w:space="0" w:color="auto"/>
              <w:right w:val="single" w:sz="4" w:space="0" w:color="auto"/>
            </w:tcBorders>
            <w:shd w:val="clear" w:color="auto" w:fill="auto"/>
            <w:vAlign w:val="center"/>
            <w:hideMark/>
          </w:tcPr>
          <w:p w14:paraId="04B87DF3" w14:textId="77777777" w:rsidR="00786CCA" w:rsidRPr="00786CCA" w:rsidRDefault="00786CCA" w:rsidP="00471BD0">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N/A</w:t>
            </w:r>
          </w:p>
        </w:tc>
      </w:tr>
      <w:tr w:rsidR="00786CCA" w:rsidRPr="00786CCA" w14:paraId="01A0214A" w14:textId="77777777" w:rsidTr="00471BD0">
        <w:trPr>
          <w:trHeight w:val="384"/>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727B0B65" w14:textId="77777777" w:rsidR="00786CCA" w:rsidRPr="00786CCA" w:rsidRDefault="00786CCA" w:rsidP="00471BD0">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4322</w:t>
            </w:r>
          </w:p>
        </w:tc>
        <w:tc>
          <w:tcPr>
            <w:tcW w:w="2249" w:type="pct"/>
            <w:tcBorders>
              <w:top w:val="nil"/>
              <w:left w:val="nil"/>
              <w:bottom w:val="single" w:sz="4" w:space="0" w:color="auto"/>
              <w:right w:val="single" w:sz="4" w:space="0" w:color="auto"/>
            </w:tcBorders>
            <w:shd w:val="clear" w:color="auto" w:fill="auto"/>
            <w:vAlign w:val="center"/>
            <w:hideMark/>
          </w:tcPr>
          <w:p w14:paraId="75711514" w14:textId="77777777" w:rsidR="00786CCA" w:rsidRPr="00786CCA" w:rsidRDefault="00786CCA" w:rsidP="00471BD0">
            <w:pPr>
              <w:spacing w:after="0" w:line="240" w:lineRule="auto"/>
              <w:jc w:val="both"/>
              <w:rPr>
                <w:rFonts w:ascii="Arial" w:eastAsia="Times New Roman" w:hAnsi="Arial" w:cs="Arial"/>
                <w:color w:val="000000"/>
                <w:sz w:val="14"/>
                <w:szCs w:val="14"/>
              </w:rPr>
            </w:pPr>
            <w:r w:rsidRPr="00786CCA">
              <w:rPr>
                <w:rFonts w:ascii="Arial" w:eastAsia="Times New Roman" w:hAnsi="Arial" w:cs="Arial"/>
                <w:color w:val="000000"/>
                <w:sz w:val="14"/>
                <w:szCs w:val="14"/>
              </w:rPr>
              <w:t>Incremento por Variación de Inventarios de Mercancías Terminadas</w:t>
            </w:r>
          </w:p>
        </w:tc>
        <w:tc>
          <w:tcPr>
            <w:tcW w:w="481" w:type="pct"/>
            <w:tcBorders>
              <w:top w:val="nil"/>
              <w:left w:val="nil"/>
              <w:bottom w:val="single" w:sz="4" w:space="0" w:color="auto"/>
              <w:right w:val="single" w:sz="4" w:space="0" w:color="auto"/>
            </w:tcBorders>
            <w:shd w:val="clear" w:color="auto" w:fill="auto"/>
            <w:vAlign w:val="center"/>
            <w:hideMark/>
          </w:tcPr>
          <w:p w14:paraId="0E4295FB" w14:textId="77777777" w:rsidR="00786CCA" w:rsidRPr="00786CCA" w:rsidRDefault="00786CCA" w:rsidP="00471BD0">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$0.00</w:t>
            </w:r>
          </w:p>
        </w:tc>
        <w:tc>
          <w:tcPr>
            <w:tcW w:w="386" w:type="pct"/>
            <w:tcBorders>
              <w:top w:val="nil"/>
              <w:left w:val="nil"/>
              <w:bottom w:val="single" w:sz="4" w:space="0" w:color="auto"/>
              <w:right w:val="single" w:sz="4" w:space="0" w:color="auto"/>
            </w:tcBorders>
            <w:shd w:val="clear" w:color="auto" w:fill="auto"/>
            <w:vAlign w:val="center"/>
            <w:hideMark/>
          </w:tcPr>
          <w:p w14:paraId="2B807F73" w14:textId="77777777" w:rsidR="00786CCA" w:rsidRPr="00786CCA" w:rsidRDefault="00786CCA" w:rsidP="00471BD0">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N/A</w:t>
            </w:r>
          </w:p>
        </w:tc>
        <w:tc>
          <w:tcPr>
            <w:tcW w:w="621" w:type="pct"/>
            <w:tcBorders>
              <w:top w:val="nil"/>
              <w:left w:val="nil"/>
              <w:bottom w:val="single" w:sz="4" w:space="0" w:color="auto"/>
              <w:right w:val="single" w:sz="4" w:space="0" w:color="auto"/>
            </w:tcBorders>
            <w:shd w:val="clear" w:color="auto" w:fill="auto"/>
            <w:vAlign w:val="center"/>
            <w:hideMark/>
          </w:tcPr>
          <w:p w14:paraId="7BA61A44" w14:textId="77777777" w:rsidR="00786CCA" w:rsidRPr="00786CCA" w:rsidRDefault="00786CCA" w:rsidP="00471BD0">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N/A</w:t>
            </w:r>
          </w:p>
        </w:tc>
        <w:tc>
          <w:tcPr>
            <w:tcW w:w="784" w:type="pct"/>
            <w:tcBorders>
              <w:top w:val="nil"/>
              <w:left w:val="nil"/>
              <w:bottom w:val="single" w:sz="4" w:space="0" w:color="auto"/>
              <w:right w:val="single" w:sz="4" w:space="0" w:color="auto"/>
            </w:tcBorders>
            <w:shd w:val="clear" w:color="auto" w:fill="auto"/>
            <w:vAlign w:val="center"/>
            <w:hideMark/>
          </w:tcPr>
          <w:p w14:paraId="2E4AAB73" w14:textId="77777777" w:rsidR="00786CCA" w:rsidRPr="00786CCA" w:rsidRDefault="00786CCA" w:rsidP="00471BD0">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N/A</w:t>
            </w:r>
          </w:p>
        </w:tc>
      </w:tr>
      <w:tr w:rsidR="00786CCA" w:rsidRPr="00786CCA" w14:paraId="66EA4045" w14:textId="77777777" w:rsidTr="00471BD0">
        <w:trPr>
          <w:trHeight w:val="384"/>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7729C46F" w14:textId="77777777" w:rsidR="00786CCA" w:rsidRPr="00786CCA" w:rsidRDefault="00786CCA" w:rsidP="00471BD0">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4323</w:t>
            </w:r>
          </w:p>
        </w:tc>
        <w:tc>
          <w:tcPr>
            <w:tcW w:w="2249" w:type="pct"/>
            <w:tcBorders>
              <w:top w:val="nil"/>
              <w:left w:val="nil"/>
              <w:bottom w:val="single" w:sz="4" w:space="0" w:color="auto"/>
              <w:right w:val="single" w:sz="4" w:space="0" w:color="auto"/>
            </w:tcBorders>
            <w:shd w:val="clear" w:color="auto" w:fill="auto"/>
            <w:vAlign w:val="center"/>
            <w:hideMark/>
          </w:tcPr>
          <w:p w14:paraId="1861CB24" w14:textId="77777777" w:rsidR="00786CCA" w:rsidRPr="00786CCA" w:rsidRDefault="00786CCA" w:rsidP="00471BD0">
            <w:pPr>
              <w:spacing w:after="0" w:line="240" w:lineRule="auto"/>
              <w:jc w:val="both"/>
              <w:rPr>
                <w:rFonts w:ascii="Arial" w:eastAsia="Times New Roman" w:hAnsi="Arial" w:cs="Arial"/>
                <w:color w:val="000000"/>
                <w:sz w:val="14"/>
                <w:szCs w:val="14"/>
              </w:rPr>
            </w:pPr>
            <w:r w:rsidRPr="00786CCA">
              <w:rPr>
                <w:rFonts w:ascii="Arial" w:eastAsia="Times New Roman" w:hAnsi="Arial" w:cs="Arial"/>
                <w:color w:val="000000"/>
                <w:sz w:val="14"/>
                <w:szCs w:val="14"/>
              </w:rPr>
              <w:t>Incremento por Variación de Inventarios de Mercancías en Proceso de Elaboración</w:t>
            </w:r>
          </w:p>
        </w:tc>
        <w:tc>
          <w:tcPr>
            <w:tcW w:w="481" w:type="pct"/>
            <w:tcBorders>
              <w:top w:val="nil"/>
              <w:left w:val="nil"/>
              <w:bottom w:val="single" w:sz="4" w:space="0" w:color="auto"/>
              <w:right w:val="single" w:sz="4" w:space="0" w:color="auto"/>
            </w:tcBorders>
            <w:shd w:val="clear" w:color="auto" w:fill="auto"/>
            <w:vAlign w:val="center"/>
            <w:hideMark/>
          </w:tcPr>
          <w:p w14:paraId="7ABAE9FC" w14:textId="77777777" w:rsidR="00786CCA" w:rsidRPr="00786CCA" w:rsidRDefault="00786CCA" w:rsidP="00471BD0">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$0.00</w:t>
            </w:r>
          </w:p>
        </w:tc>
        <w:tc>
          <w:tcPr>
            <w:tcW w:w="386" w:type="pct"/>
            <w:tcBorders>
              <w:top w:val="nil"/>
              <w:left w:val="nil"/>
              <w:bottom w:val="single" w:sz="4" w:space="0" w:color="auto"/>
              <w:right w:val="single" w:sz="4" w:space="0" w:color="auto"/>
            </w:tcBorders>
            <w:shd w:val="clear" w:color="auto" w:fill="auto"/>
            <w:vAlign w:val="center"/>
            <w:hideMark/>
          </w:tcPr>
          <w:p w14:paraId="6FAF5471" w14:textId="77777777" w:rsidR="00786CCA" w:rsidRPr="00786CCA" w:rsidRDefault="00786CCA" w:rsidP="00471BD0">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N/A</w:t>
            </w:r>
          </w:p>
        </w:tc>
        <w:tc>
          <w:tcPr>
            <w:tcW w:w="621" w:type="pct"/>
            <w:tcBorders>
              <w:top w:val="nil"/>
              <w:left w:val="nil"/>
              <w:bottom w:val="single" w:sz="4" w:space="0" w:color="auto"/>
              <w:right w:val="single" w:sz="4" w:space="0" w:color="auto"/>
            </w:tcBorders>
            <w:shd w:val="clear" w:color="auto" w:fill="auto"/>
            <w:vAlign w:val="center"/>
            <w:hideMark/>
          </w:tcPr>
          <w:p w14:paraId="34476278" w14:textId="77777777" w:rsidR="00786CCA" w:rsidRPr="00786CCA" w:rsidRDefault="00786CCA" w:rsidP="00471BD0">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N/A</w:t>
            </w:r>
          </w:p>
        </w:tc>
        <w:tc>
          <w:tcPr>
            <w:tcW w:w="784" w:type="pct"/>
            <w:tcBorders>
              <w:top w:val="nil"/>
              <w:left w:val="nil"/>
              <w:bottom w:val="single" w:sz="4" w:space="0" w:color="auto"/>
              <w:right w:val="single" w:sz="4" w:space="0" w:color="auto"/>
            </w:tcBorders>
            <w:shd w:val="clear" w:color="auto" w:fill="auto"/>
            <w:vAlign w:val="center"/>
            <w:hideMark/>
          </w:tcPr>
          <w:p w14:paraId="31997355" w14:textId="77777777" w:rsidR="00786CCA" w:rsidRPr="00786CCA" w:rsidRDefault="00786CCA" w:rsidP="00471BD0">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N/A</w:t>
            </w:r>
          </w:p>
        </w:tc>
      </w:tr>
      <w:tr w:rsidR="00786CCA" w:rsidRPr="00786CCA" w14:paraId="37052EB9" w14:textId="77777777" w:rsidTr="00471BD0">
        <w:trPr>
          <w:trHeight w:val="384"/>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43B08057" w14:textId="77777777" w:rsidR="00786CCA" w:rsidRPr="00786CCA" w:rsidRDefault="00786CCA" w:rsidP="00471BD0">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4324</w:t>
            </w:r>
          </w:p>
        </w:tc>
        <w:tc>
          <w:tcPr>
            <w:tcW w:w="2249" w:type="pct"/>
            <w:tcBorders>
              <w:top w:val="nil"/>
              <w:left w:val="nil"/>
              <w:bottom w:val="single" w:sz="4" w:space="0" w:color="auto"/>
              <w:right w:val="single" w:sz="4" w:space="0" w:color="auto"/>
            </w:tcBorders>
            <w:shd w:val="clear" w:color="auto" w:fill="auto"/>
            <w:vAlign w:val="center"/>
            <w:hideMark/>
          </w:tcPr>
          <w:p w14:paraId="65386B4F" w14:textId="77777777" w:rsidR="00786CCA" w:rsidRPr="00786CCA" w:rsidRDefault="00786CCA" w:rsidP="00471BD0">
            <w:pPr>
              <w:spacing w:after="0" w:line="240" w:lineRule="auto"/>
              <w:jc w:val="both"/>
              <w:rPr>
                <w:rFonts w:ascii="Arial" w:eastAsia="Times New Roman" w:hAnsi="Arial" w:cs="Arial"/>
                <w:color w:val="000000"/>
                <w:sz w:val="14"/>
                <w:szCs w:val="14"/>
              </w:rPr>
            </w:pPr>
            <w:r w:rsidRPr="00786CCA">
              <w:rPr>
                <w:rFonts w:ascii="Arial" w:eastAsia="Times New Roman" w:hAnsi="Arial" w:cs="Arial"/>
                <w:color w:val="000000"/>
                <w:sz w:val="14"/>
                <w:szCs w:val="14"/>
              </w:rPr>
              <w:t>Incremento por Variación de Inventarios de Materias Primas, Materiales y Suministros para Producción</w:t>
            </w:r>
          </w:p>
        </w:tc>
        <w:tc>
          <w:tcPr>
            <w:tcW w:w="481" w:type="pct"/>
            <w:tcBorders>
              <w:top w:val="nil"/>
              <w:left w:val="nil"/>
              <w:bottom w:val="single" w:sz="4" w:space="0" w:color="auto"/>
              <w:right w:val="single" w:sz="4" w:space="0" w:color="auto"/>
            </w:tcBorders>
            <w:shd w:val="clear" w:color="auto" w:fill="auto"/>
            <w:vAlign w:val="center"/>
            <w:hideMark/>
          </w:tcPr>
          <w:p w14:paraId="4079B082" w14:textId="77777777" w:rsidR="00786CCA" w:rsidRPr="00786CCA" w:rsidRDefault="00786CCA" w:rsidP="00471BD0">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$0.00</w:t>
            </w:r>
          </w:p>
        </w:tc>
        <w:tc>
          <w:tcPr>
            <w:tcW w:w="386" w:type="pct"/>
            <w:tcBorders>
              <w:top w:val="nil"/>
              <w:left w:val="nil"/>
              <w:bottom w:val="single" w:sz="4" w:space="0" w:color="auto"/>
              <w:right w:val="single" w:sz="4" w:space="0" w:color="auto"/>
            </w:tcBorders>
            <w:shd w:val="clear" w:color="auto" w:fill="auto"/>
            <w:vAlign w:val="center"/>
            <w:hideMark/>
          </w:tcPr>
          <w:p w14:paraId="177539E7" w14:textId="77777777" w:rsidR="00786CCA" w:rsidRPr="00786CCA" w:rsidRDefault="00786CCA" w:rsidP="00471BD0">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N/A</w:t>
            </w:r>
          </w:p>
        </w:tc>
        <w:tc>
          <w:tcPr>
            <w:tcW w:w="621" w:type="pct"/>
            <w:tcBorders>
              <w:top w:val="nil"/>
              <w:left w:val="nil"/>
              <w:bottom w:val="single" w:sz="4" w:space="0" w:color="auto"/>
              <w:right w:val="single" w:sz="4" w:space="0" w:color="auto"/>
            </w:tcBorders>
            <w:shd w:val="clear" w:color="auto" w:fill="auto"/>
            <w:vAlign w:val="center"/>
            <w:hideMark/>
          </w:tcPr>
          <w:p w14:paraId="073B221F" w14:textId="77777777" w:rsidR="00786CCA" w:rsidRPr="00786CCA" w:rsidRDefault="00786CCA" w:rsidP="00471BD0">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N/A</w:t>
            </w:r>
          </w:p>
        </w:tc>
        <w:tc>
          <w:tcPr>
            <w:tcW w:w="784" w:type="pct"/>
            <w:tcBorders>
              <w:top w:val="nil"/>
              <w:left w:val="nil"/>
              <w:bottom w:val="single" w:sz="4" w:space="0" w:color="auto"/>
              <w:right w:val="single" w:sz="4" w:space="0" w:color="auto"/>
            </w:tcBorders>
            <w:shd w:val="clear" w:color="auto" w:fill="auto"/>
            <w:vAlign w:val="center"/>
            <w:hideMark/>
          </w:tcPr>
          <w:p w14:paraId="0298B284" w14:textId="77777777" w:rsidR="00786CCA" w:rsidRPr="00786CCA" w:rsidRDefault="00786CCA" w:rsidP="00471BD0">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N/A</w:t>
            </w:r>
          </w:p>
        </w:tc>
      </w:tr>
      <w:tr w:rsidR="00786CCA" w:rsidRPr="00786CCA" w14:paraId="7723302B" w14:textId="77777777" w:rsidTr="00471BD0">
        <w:trPr>
          <w:trHeight w:val="384"/>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5CDE2E99" w14:textId="77777777" w:rsidR="00786CCA" w:rsidRPr="00786CCA" w:rsidRDefault="00786CCA" w:rsidP="00471BD0">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4325</w:t>
            </w:r>
          </w:p>
        </w:tc>
        <w:tc>
          <w:tcPr>
            <w:tcW w:w="2249" w:type="pct"/>
            <w:tcBorders>
              <w:top w:val="nil"/>
              <w:left w:val="nil"/>
              <w:bottom w:val="single" w:sz="4" w:space="0" w:color="auto"/>
              <w:right w:val="single" w:sz="4" w:space="0" w:color="auto"/>
            </w:tcBorders>
            <w:shd w:val="clear" w:color="auto" w:fill="auto"/>
            <w:vAlign w:val="center"/>
            <w:hideMark/>
          </w:tcPr>
          <w:p w14:paraId="52AE87AF" w14:textId="77777777" w:rsidR="00786CCA" w:rsidRPr="00786CCA" w:rsidRDefault="00786CCA" w:rsidP="00471BD0">
            <w:pPr>
              <w:spacing w:after="0" w:line="240" w:lineRule="auto"/>
              <w:jc w:val="both"/>
              <w:rPr>
                <w:rFonts w:ascii="Arial" w:eastAsia="Times New Roman" w:hAnsi="Arial" w:cs="Arial"/>
                <w:color w:val="000000"/>
                <w:sz w:val="14"/>
                <w:szCs w:val="14"/>
              </w:rPr>
            </w:pPr>
            <w:r w:rsidRPr="00786CCA">
              <w:rPr>
                <w:rFonts w:ascii="Arial" w:eastAsia="Times New Roman" w:hAnsi="Arial" w:cs="Arial"/>
                <w:color w:val="000000"/>
                <w:sz w:val="14"/>
                <w:szCs w:val="14"/>
              </w:rPr>
              <w:t>Incremento por Variación de Almacén de Materias Primas, Materiales y Suministros de Consumo</w:t>
            </w:r>
          </w:p>
        </w:tc>
        <w:tc>
          <w:tcPr>
            <w:tcW w:w="481" w:type="pct"/>
            <w:tcBorders>
              <w:top w:val="nil"/>
              <w:left w:val="nil"/>
              <w:bottom w:val="single" w:sz="4" w:space="0" w:color="auto"/>
              <w:right w:val="single" w:sz="4" w:space="0" w:color="auto"/>
            </w:tcBorders>
            <w:shd w:val="clear" w:color="auto" w:fill="auto"/>
            <w:vAlign w:val="center"/>
            <w:hideMark/>
          </w:tcPr>
          <w:p w14:paraId="0C983831" w14:textId="77777777" w:rsidR="00786CCA" w:rsidRPr="00786CCA" w:rsidRDefault="00786CCA" w:rsidP="00471BD0">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$0.00</w:t>
            </w:r>
          </w:p>
        </w:tc>
        <w:tc>
          <w:tcPr>
            <w:tcW w:w="386" w:type="pct"/>
            <w:tcBorders>
              <w:top w:val="nil"/>
              <w:left w:val="nil"/>
              <w:bottom w:val="single" w:sz="4" w:space="0" w:color="auto"/>
              <w:right w:val="single" w:sz="4" w:space="0" w:color="auto"/>
            </w:tcBorders>
            <w:shd w:val="clear" w:color="auto" w:fill="auto"/>
            <w:vAlign w:val="center"/>
            <w:hideMark/>
          </w:tcPr>
          <w:p w14:paraId="46B06DB1" w14:textId="77777777" w:rsidR="00786CCA" w:rsidRPr="00786CCA" w:rsidRDefault="00786CCA" w:rsidP="00471BD0">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N/A</w:t>
            </w:r>
          </w:p>
        </w:tc>
        <w:tc>
          <w:tcPr>
            <w:tcW w:w="621" w:type="pct"/>
            <w:tcBorders>
              <w:top w:val="nil"/>
              <w:left w:val="nil"/>
              <w:bottom w:val="single" w:sz="4" w:space="0" w:color="auto"/>
              <w:right w:val="single" w:sz="4" w:space="0" w:color="auto"/>
            </w:tcBorders>
            <w:shd w:val="clear" w:color="auto" w:fill="auto"/>
            <w:vAlign w:val="center"/>
            <w:hideMark/>
          </w:tcPr>
          <w:p w14:paraId="796CFA7C" w14:textId="77777777" w:rsidR="00786CCA" w:rsidRPr="00786CCA" w:rsidRDefault="00786CCA" w:rsidP="00471BD0">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N/A</w:t>
            </w:r>
          </w:p>
        </w:tc>
        <w:tc>
          <w:tcPr>
            <w:tcW w:w="784" w:type="pct"/>
            <w:tcBorders>
              <w:top w:val="nil"/>
              <w:left w:val="nil"/>
              <w:bottom w:val="single" w:sz="4" w:space="0" w:color="auto"/>
              <w:right w:val="single" w:sz="4" w:space="0" w:color="auto"/>
            </w:tcBorders>
            <w:shd w:val="clear" w:color="auto" w:fill="auto"/>
            <w:vAlign w:val="center"/>
            <w:hideMark/>
          </w:tcPr>
          <w:p w14:paraId="64D2696C" w14:textId="77777777" w:rsidR="00786CCA" w:rsidRPr="00786CCA" w:rsidRDefault="00786CCA" w:rsidP="00471BD0">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N/A</w:t>
            </w:r>
          </w:p>
        </w:tc>
      </w:tr>
      <w:tr w:rsidR="00786CCA" w:rsidRPr="00786CCA" w14:paraId="560E41A0" w14:textId="77777777" w:rsidTr="00471BD0">
        <w:trPr>
          <w:trHeight w:val="384"/>
        </w:trPr>
        <w:tc>
          <w:tcPr>
            <w:tcW w:w="479" w:type="pct"/>
            <w:tcBorders>
              <w:top w:val="nil"/>
              <w:left w:val="single" w:sz="4" w:space="0" w:color="auto"/>
              <w:bottom w:val="single" w:sz="4" w:space="0" w:color="auto"/>
              <w:right w:val="single" w:sz="4" w:space="0" w:color="auto"/>
            </w:tcBorders>
            <w:shd w:val="clear" w:color="000000" w:fill="F2F2F2"/>
            <w:vAlign w:val="center"/>
            <w:hideMark/>
          </w:tcPr>
          <w:p w14:paraId="1BFBDCF5" w14:textId="77777777" w:rsidR="00786CCA" w:rsidRPr="00786CCA" w:rsidRDefault="00786CCA" w:rsidP="00471BD0">
            <w:pPr>
              <w:spacing w:after="0" w:line="240" w:lineRule="auto"/>
              <w:jc w:val="center"/>
              <w:rPr>
                <w:rFonts w:ascii="Arial" w:eastAsia="Times New Roman" w:hAnsi="Arial" w:cs="Arial"/>
                <w:b/>
                <w:bCs/>
                <w:color w:val="000000"/>
                <w:sz w:val="14"/>
                <w:szCs w:val="14"/>
              </w:rPr>
            </w:pPr>
            <w:r w:rsidRPr="00786CCA">
              <w:rPr>
                <w:rFonts w:ascii="Arial" w:eastAsia="Times New Roman" w:hAnsi="Arial" w:cs="Arial"/>
                <w:b/>
                <w:bCs/>
                <w:color w:val="000000"/>
                <w:sz w:val="14"/>
                <w:szCs w:val="14"/>
              </w:rPr>
              <w:t>433</w:t>
            </w:r>
          </w:p>
        </w:tc>
        <w:tc>
          <w:tcPr>
            <w:tcW w:w="2249" w:type="pct"/>
            <w:tcBorders>
              <w:top w:val="nil"/>
              <w:left w:val="nil"/>
              <w:bottom w:val="single" w:sz="4" w:space="0" w:color="auto"/>
              <w:right w:val="single" w:sz="4" w:space="0" w:color="auto"/>
            </w:tcBorders>
            <w:shd w:val="clear" w:color="000000" w:fill="F2F2F2"/>
            <w:vAlign w:val="center"/>
            <w:hideMark/>
          </w:tcPr>
          <w:p w14:paraId="285855E2" w14:textId="77777777" w:rsidR="00786CCA" w:rsidRPr="00786CCA" w:rsidRDefault="00786CCA" w:rsidP="00471BD0">
            <w:pPr>
              <w:spacing w:after="0" w:line="240" w:lineRule="auto"/>
              <w:jc w:val="both"/>
              <w:rPr>
                <w:rFonts w:ascii="Arial" w:eastAsia="Times New Roman" w:hAnsi="Arial" w:cs="Arial"/>
                <w:b/>
                <w:bCs/>
                <w:color w:val="000000"/>
                <w:sz w:val="14"/>
                <w:szCs w:val="14"/>
              </w:rPr>
            </w:pPr>
            <w:r w:rsidRPr="00786CCA">
              <w:rPr>
                <w:rFonts w:ascii="Arial" w:eastAsia="Times New Roman" w:hAnsi="Arial" w:cs="Arial"/>
                <w:b/>
                <w:bCs/>
                <w:color w:val="000000"/>
                <w:sz w:val="14"/>
                <w:szCs w:val="14"/>
              </w:rPr>
              <w:t>Disminución del Exceso de Estimaciones por Pérdida o Deterioro u Obsolescencia</w:t>
            </w:r>
          </w:p>
        </w:tc>
        <w:tc>
          <w:tcPr>
            <w:tcW w:w="481" w:type="pct"/>
            <w:tcBorders>
              <w:top w:val="nil"/>
              <w:left w:val="nil"/>
              <w:bottom w:val="single" w:sz="4" w:space="0" w:color="auto"/>
              <w:right w:val="single" w:sz="4" w:space="0" w:color="auto"/>
            </w:tcBorders>
            <w:shd w:val="clear" w:color="000000" w:fill="F2F2F2"/>
            <w:vAlign w:val="center"/>
            <w:hideMark/>
          </w:tcPr>
          <w:p w14:paraId="5FE37F63" w14:textId="77777777" w:rsidR="00786CCA" w:rsidRPr="00786CCA" w:rsidRDefault="00786CCA" w:rsidP="00471BD0">
            <w:pPr>
              <w:spacing w:after="0" w:line="240" w:lineRule="auto"/>
              <w:jc w:val="center"/>
              <w:rPr>
                <w:rFonts w:ascii="Arial" w:eastAsia="Times New Roman" w:hAnsi="Arial" w:cs="Arial"/>
                <w:b/>
                <w:bCs/>
                <w:color w:val="000000"/>
                <w:sz w:val="14"/>
                <w:szCs w:val="14"/>
              </w:rPr>
            </w:pPr>
            <w:r w:rsidRPr="00786CCA">
              <w:rPr>
                <w:rFonts w:ascii="Arial" w:eastAsia="Times New Roman" w:hAnsi="Arial" w:cs="Arial"/>
                <w:b/>
                <w:bCs/>
                <w:color w:val="000000"/>
                <w:sz w:val="14"/>
                <w:szCs w:val="14"/>
              </w:rPr>
              <w:t>$0.00</w:t>
            </w:r>
          </w:p>
        </w:tc>
        <w:tc>
          <w:tcPr>
            <w:tcW w:w="386" w:type="pct"/>
            <w:tcBorders>
              <w:top w:val="nil"/>
              <w:left w:val="nil"/>
              <w:bottom w:val="single" w:sz="4" w:space="0" w:color="auto"/>
              <w:right w:val="single" w:sz="4" w:space="0" w:color="auto"/>
            </w:tcBorders>
            <w:shd w:val="clear" w:color="000000" w:fill="F2F2F2"/>
            <w:vAlign w:val="center"/>
            <w:hideMark/>
          </w:tcPr>
          <w:p w14:paraId="359AF353" w14:textId="77777777" w:rsidR="00786CCA" w:rsidRPr="00786CCA" w:rsidRDefault="00786CCA" w:rsidP="00471BD0">
            <w:pPr>
              <w:spacing w:after="0" w:line="240" w:lineRule="auto"/>
              <w:rPr>
                <w:rFonts w:ascii="Calibri" w:eastAsia="Times New Roman" w:hAnsi="Calibri" w:cs="Times New Roman"/>
                <w:color w:val="000000"/>
              </w:rPr>
            </w:pPr>
            <w:r w:rsidRPr="00786CCA">
              <w:rPr>
                <w:rFonts w:ascii="Calibri" w:eastAsia="Times New Roman" w:hAnsi="Calibri" w:cs="Times New Roman"/>
                <w:color w:val="000000"/>
              </w:rPr>
              <w:t> </w:t>
            </w:r>
          </w:p>
        </w:tc>
        <w:tc>
          <w:tcPr>
            <w:tcW w:w="621" w:type="pct"/>
            <w:tcBorders>
              <w:top w:val="nil"/>
              <w:left w:val="nil"/>
              <w:bottom w:val="single" w:sz="4" w:space="0" w:color="auto"/>
              <w:right w:val="single" w:sz="4" w:space="0" w:color="auto"/>
            </w:tcBorders>
            <w:shd w:val="clear" w:color="000000" w:fill="F2F2F2"/>
            <w:vAlign w:val="center"/>
            <w:hideMark/>
          </w:tcPr>
          <w:p w14:paraId="14758262" w14:textId="77777777" w:rsidR="00786CCA" w:rsidRPr="00786CCA" w:rsidRDefault="00786CCA" w:rsidP="00471BD0">
            <w:pPr>
              <w:spacing w:after="0" w:line="240" w:lineRule="auto"/>
              <w:rPr>
                <w:rFonts w:ascii="Calibri" w:eastAsia="Times New Roman" w:hAnsi="Calibri" w:cs="Times New Roman"/>
                <w:color w:val="000000"/>
              </w:rPr>
            </w:pPr>
            <w:r w:rsidRPr="00786CCA">
              <w:rPr>
                <w:rFonts w:ascii="Calibri" w:eastAsia="Times New Roman" w:hAnsi="Calibri" w:cs="Times New Roman"/>
                <w:color w:val="000000"/>
              </w:rPr>
              <w:t> </w:t>
            </w:r>
          </w:p>
        </w:tc>
        <w:tc>
          <w:tcPr>
            <w:tcW w:w="784" w:type="pct"/>
            <w:tcBorders>
              <w:top w:val="nil"/>
              <w:left w:val="nil"/>
              <w:bottom w:val="single" w:sz="4" w:space="0" w:color="auto"/>
              <w:right w:val="single" w:sz="4" w:space="0" w:color="auto"/>
            </w:tcBorders>
            <w:shd w:val="clear" w:color="000000" w:fill="F2F2F2"/>
            <w:vAlign w:val="center"/>
            <w:hideMark/>
          </w:tcPr>
          <w:p w14:paraId="7B17AB29" w14:textId="77777777" w:rsidR="00786CCA" w:rsidRPr="00786CCA" w:rsidRDefault="00786CCA" w:rsidP="00471BD0">
            <w:pPr>
              <w:spacing w:after="0" w:line="240" w:lineRule="auto"/>
              <w:rPr>
                <w:rFonts w:ascii="Calibri" w:eastAsia="Times New Roman" w:hAnsi="Calibri" w:cs="Times New Roman"/>
                <w:color w:val="000000"/>
              </w:rPr>
            </w:pPr>
            <w:r w:rsidRPr="00786CCA">
              <w:rPr>
                <w:rFonts w:ascii="Calibri" w:eastAsia="Times New Roman" w:hAnsi="Calibri" w:cs="Times New Roman"/>
                <w:color w:val="000000"/>
              </w:rPr>
              <w:t> </w:t>
            </w:r>
          </w:p>
        </w:tc>
      </w:tr>
      <w:tr w:rsidR="00786CCA" w:rsidRPr="00786CCA" w14:paraId="34055F0B" w14:textId="77777777" w:rsidTr="00471BD0">
        <w:trPr>
          <w:trHeight w:val="384"/>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7BF8692B" w14:textId="77777777" w:rsidR="00786CCA" w:rsidRPr="00786CCA" w:rsidRDefault="00786CCA" w:rsidP="00471BD0">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4331</w:t>
            </w:r>
          </w:p>
        </w:tc>
        <w:tc>
          <w:tcPr>
            <w:tcW w:w="2249" w:type="pct"/>
            <w:tcBorders>
              <w:top w:val="nil"/>
              <w:left w:val="nil"/>
              <w:bottom w:val="single" w:sz="4" w:space="0" w:color="auto"/>
              <w:right w:val="single" w:sz="4" w:space="0" w:color="auto"/>
            </w:tcBorders>
            <w:shd w:val="clear" w:color="auto" w:fill="auto"/>
            <w:vAlign w:val="center"/>
            <w:hideMark/>
          </w:tcPr>
          <w:p w14:paraId="03E792DB" w14:textId="77777777" w:rsidR="00786CCA" w:rsidRPr="00786CCA" w:rsidRDefault="00786CCA" w:rsidP="00471BD0">
            <w:pPr>
              <w:spacing w:after="0" w:line="240" w:lineRule="auto"/>
              <w:jc w:val="both"/>
              <w:rPr>
                <w:rFonts w:ascii="Arial" w:eastAsia="Times New Roman" w:hAnsi="Arial" w:cs="Arial"/>
                <w:color w:val="000000"/>
                <w:sz w:val="14"/>
                <w:szCs w:val="14"/>
              </w:rPr>
            </w:pPr>
            <w:r w:rsidRPr="00786CCA">
              <w:rPr>
                <w:rFonts w:ascii="Arial" w:eastAsia="Times New Roman" w:hAnsi="Arial" w:cs="Arial"/>
                <w:color w:val="000000"/>
                <w:sz w:val="14"/>
                <w:szCs w:val="14"/>
              </w:rPr>
              <w:t>Disminución del Exceso de Estimaciones por Pérdida o Deterioro u Obsolescencia</w:t>
            </w:r>
          </w:p>
        </w:tc>
        <w:tc>
          <w:tcPr>
            <w:tcW w:w="481" w:type="pct"/>
            <w:tcBorders>
              <w:top w:val="nil"/>
              <w:left w:val="nil"/>
              <w:bottom w:val="single" w:sz="4" w:space="0" w:color="auto"/>
              <w:right w:val="single" w:sz="4" w:space="0" w:color="auto"/>
            </w:tcBorders>
            <w:shd w:val="clear" w:color="auto" w:fill="auto"/>
            <w:vAlign w:val="center"/>
            <w:hideMark/>
          </w:tcPr>
          <w:p w14:paraId="65F99554" w14:textId="77777777" w:rsidR="00786CCA" w:rsidRPr="00786CCA" w:rsidRDefault="00786CCA" w:rsidP="00471BD0">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$0.00</w:t>
            </w:r>
          </w:p>
        </w:tc>
        <w:tc>
          <w:tcPr>
            <w:tcW w:w="386" w:type="pct"/>
            <w:tcBorders>
              <w:top w:val="nil"/>
              <w:left w:val="nil"/>
              <w:bottom w:val="single" w:sz="4" w:space="0" w:color="auto"/>
              <w:right w:val="single" w:sz="4" w:space="0" w:color="auto"/>
            </w:tcBorders>
            <w:shd w:val="clear" w:color="auto" w:fill="auto"/>
            <w:vAlign w:val="center"/>
            <w:hideMark/>
          </w:tcPr>
          <w:p w14:paraId="32E29314" w14:textId="77777777" w:rsidR="00786CCA" w:rsidRPr="00786CCA" w:rsidRDefault="00786CCA" w:rsidP="00471BD0">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N/A</w:t>
            </w:r>
          </w:p>
        </w:tc>
        <w:tc>
          <w:tcPr>
            <w:tcW w:w="621" w:type="pct"/>
            <w:tcBorders>
              <w:top w:val="nil"/>
              <w:left w:val="nil"/>
              <w:bottom w:val="single" w:sz="4" w:space="0" w:color="auto"/>
              <w:right w:val="single" w:sz="4" w:space="0" w:color="auto"/>
            </w:tcBorders>
            <w:shd w:val="clear" w:color="auto" w:fill="auto"/>
            <w:vAlign w:val="center"/>
            <w:hideMark/>
          </w:tcPr>
          <w:p w14:paraId="39313EC2" w14:textId="77777777" w:rsidR="00786CCA" w:rsidRPr="00786CCA" w:rsidRDefault="00786CCA" w:rsidP="00471BD0">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N/A</w:t>
            </w:r>
          </w:p>
        </w:tc>
        <w:tc>
          <w:tcPr>
            <w:tcW w:w="784" w:type="pct"/>
            <w:tcBorders>
              <w:top w:val="nil"/>
              <w:left w:val="nil"/>
              <w:bottom w:val="single" w:sz="4" w:space="0" w:color="auto"/>
              <w:right w:val="single" w:sz="4" w:space="0" w:color="auto"/>
            </w:tcBorders>
            <w:shd w:val="clear" w:color="auto" w:fill="auto"/>
            <w:vAlign w:val="center"/>
            <w:hideMark/>
          </w:tcPr>
          <w:p w14:paraId="31415FCF" w14:textId="77777777" w:rsidR="00786CCA" w:rsidRPr="00786CCA" w:rsidRDefault="00786CCA" w:rsidP="00471BD0">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N/A</w:t>
            </w:r>
          </w:p>
        </w:tc>
      </w:tr>
      <w:tr w:rsidR="00786CCA" w:rsidRPr="00786CCA" w14:paraId="2C35090B" w14:textId="77777777" w:rsidTr="00471BD0">
        <w:trPr>
          <w:trHeight w:val="288"/>
        </w:trPr>
        <w:tc>
          <w:tcPr>
            <w:tcW w:w="479" w:type="pct"/>
            <w:tcBorders>
              <w:top w:val="nil"/>
              <w:left w:val="single" w:sz="4" w:space="0" w:color="auto"/>
              <w:bottom w:val="single" w:sz="4" w:space="0" w:color="auto"/>
              <w:right w:val="single" w:sz="4" w:space="0" w:color="auto"/>
            </w:tcBorders>
            <w:shd w:val="clear" w:color="000000" w:fill="F2F2F2"/>
            <w:vAlign w:val="center"/>
            <w:hideMark/>
          </w:tcPr>
          <w:p w14:paraId="4D1BF07A" w14:textId="77777777" w:rsidR="00786CCA" w:rsidRPr="00786CCA" w:rsidRDefault="00786CCA" w:rsidP="00471BD0">
            <w:pPr>
              <w:spacing w:after="0" w:line="240" w:lineRule="auto"/>
              <w:jc w:val="center"/>
              <w:rPr>
                <w:rFonts w:ascii="Arial" w:eastAsia="Times New Roman" w:hAnsi="Arial" w:cs="Arial"/>
                <w:b/>
                <w:bCs/>
                <w:color w:val="000000"/>
                <w:sz w:val="14"/>
                <w:szCs w:val="14"/>
              </w:rPr>
            </w:pPr>
            <w:r w:rsidRPr="00786CCA">
              <w:rPr>
                <w:rFonts w:ascii="Arial" w:eastAsia="Times New Roman" w:hAnsi="Arial" w:cs="Arial"/>
                <w:b/>
                <w:bCs/>
                <w:color w:val="000000"/>
                <w:sz w:val="14"/>
                <w:szCs w:val="14"/>
              </w:rPr>
              <w:t>434</w:t>
            </w:r>
          </w:p>
        </w:tc>
        <w:tc>
          <w:tcPr>
            <w:tcW w:w="2249" w:type="pct"/>
            <w:tcBorders>
              <w:top w:val="nil"/>
              <w:left w:val="nil"/>
              <w:bottom w:val="single" w:sz="4" w:space="0" w:color="auto"/>
              <w:right w:val="single" w:sz="4" w:space="0" w:color="auto"/>
            </w:tcBorders>
            <w:shd w:val="clear" w:color="000000" w:fill="F2F2F2"/>
            <w:vAlign w:val="center"/>
            <w:hideMark/>
          </w:tcPr>
          <w:p w14:paraId="43E55D19" w14:textId="77777777" w:rsidR="00786CCA" w:rsidRPr="00786CCA" w:rsidRDefault="00786CCA" w:rsidP="00471BD0">
            <w:pPr>
              <w:spacing w:after="0" w:line="240" w:lineRule="auto"/>
              <w:jc w:val="both"/>
              <w:rPr>
                <w:rFonts w:ascii="Arial" w:eastAsia="Times New Roman" w:hAnsi="Arial" w:cs="Arial"/>
                <w:b/>
                <w:bCs/>
                <w:color w:val="000000"/>
                <w:sz w:val="14"/>
                <w:szCs w:val="14"/>
              </w:rPr>
            </w:pPr>
            <w:r w:rsidRPr="00786CCA">
              <w:rPr>
                <w:rFonts w:ascii="Arial" w:eastAsia="Times New Roman" w:hAnsi="Arial" w:cs="Arial"/>
                <w:b/>
                <w:bCs/>
                <w:color w:val="000000"/>
                <w:sz w:val="14"/>
                <w:szCs w:val="14"/>
              </w:rPr>
              <w:t>Disminución del Exceso de Provisiones</w:t>
            </w:r>
          </w:p>
        </w:tc>
        <w:tc>
          <w:tcPr>
            <w:tcW w:w="481" w:type="pct"/>
            <w:tcBorders>
              <w:top w:val="nil"/>
              <w:left w:val="nil"/>
              <w:bottom w:val="single" w:sz="4" w:space="0" w:color="auto"/>
              <w:right w:val="single" w:sz="4" w:space="0" w:color="auto"/>
            </w:tcBorders>
            <w:shd w:val="clear" w:color="000000" w:fill="F2F2F2"/>
            <w:vAlign w:val="center"/>
            <w:hideMark/>
          </w:tcPr>
          <w:p w14:paraId="51316DAF" w14:textId="77777777" w:rsidR="00786CCA" w:rsidRPr="00786CCA" w:rsidRDefault="00786CCA" w:rsidP="00471BD0">
            <w:pPr>
              <w:spacing w:after="0" w:line="240" w:lineRule="auto"/>
              <w:jc w:val="center"/>
              <w:rPr>
                <w:rFonts w:ascii="Arial" w:eastAsia="Times New Roman" w:hAnsi="Arial" w:cs="Arial"/>
                <w:b/>
                <w:bCs/>
                <w:color w:val="000000"/>
                <w:sz w:val="14"/>
                <w:szCs w:val="14"/>
              </w:rPr>
            </w:pPr>
            <w:r w:rsidRPr="00786CCA">
              <w:rPr>
                <w:rFonts w:ascii="Arial" w:eastAsia="Times New Roman" w:hAnsi="Arial" w:cs="Arial"/>
                <w:b/>
                <w:bCs/>
                <w:color w:val="000000"/>
                <w:sz w:val="14"/>
                <w:szCs w:val="14"/>
              </w:rPr>
              <w:t>$0.00</w:t>
            </w:r>
          </w:p>
        </w:tc>
        <w:tc>
          <w:tcPr>
            <w:tcW w:w="386" w:type="pct"/>
            <w:tcBorders>
              <w:top w:val="nil"/>
              <w:left w:val="nil"/>
              <w:bottom w:val="single" w:sz="4" w:space="0" w:color="auto"/>
              <w:right w:val="single" w:sz="4" w:space="0" w:color="auto"/>
            </w:tcBorders>
            <w:shd w:val="clear" w:color="000000" w:fill="F2F2F2"/>
            <w:vAlign w:val="center"/>
            <w:hideMark/>
          </w:tcPr>
          <w:p w14:paraId="7049B819" w14:textId="77777777" w:rsidR="00786CCA" w:rsidRPr="00786CCA" w:rsidRDefault="00786CCA" w:rsidP="00471BD0">
            <w:pPr>
              <w:spacing w:after="0" w:line="240" w:lineRule="auto"/>
              <w:rPr>
                <w:rFonts w:ascii="Calibri" w:eastAsia="Times New Roman" w:hAnsi="Calibri" w:cs="Times New Roman"/>
                <w:color w:val="000000"/>
              </w:rPr>
            </w:pPr>
            <w:r w:rsidRPr="00786CCA">
              <w:rPr>
                <w:rFonts w:ascii="Calibri" w:eastAsia="Times New Roman" w:hAnsi="Calibri" w:cs="Times New Roman"/>
                <w:color w:val="000000"/>
              </w:rPr>
              <w:t> </w:t>
            </w:r>
          </w:p>
        </w:tc>
        <w:tc>
          <w:tcPr>
            <w:tcW w:w="621" w:type="pct"/>
            <w:tcBorders>
              <w:top w:val="nil"/>
              <w:left w:val="nil"/>
              <w:bottom w:val="single" w:sz="4" w:space="0" w:color="auto"/>
              <w:right w:val="single" w:sz="4" w:space="0" w:color="auto"/>
            </w:tcBorders>
            <w:shd w:val="clear" w:color="000000" w:fill="F2F2F2"/>
            <w:vAlign w:val="center"/>
            <w:hideMark/>
          </w:tcPr>
          <w:p w14:paraId="57289C01" w14:textId="77777777" w:rsidR="00786CCA" w:rsidRPr="00786CCA" w:rsidRDefault="00786CCA" w:rsidP="00471BD0">
            <w:pPr>
              <w:spacing w:after="0" w:line="240" w:lineRule="auto"/>
              <w:rPr>
                <w:rFonts w:ascii="Calibri" w:eastAsia="Times New Roman" w:hAnsi="Calibri" w:cs="Times New Roman"/>
                <w:color w:val="000000"/>
              </w:rPr>
            </w:pPr>
            <w:r w:rsidRPr="00786CCA">
              <w:rPr>
                <w:rFonts w:ascii="Calibri" w:eastAsia="Times New Roman" w:hAnsi="Calibri" w:cs="Times New Roman"/>
                <w:color w:val="000000"/>
              </w:rPr>
              <w:t> </w:t>
            </w:r>
          </w:p>
        </w:tc>
        <w:tc>
          <w:tcPr>
            <w:tcW w:w="784" w:type="pct"/>
            <w:tcBorders>
              <w:top w:val="nil"/>
              <w:left w:val="nil"/>
              <w:bottom w:val="single" w:sz="4" w:space="0" w:color="auto"/>
              <w:right w:val="single" w:sz="4" w:space="0" w:color="auto"/>
            </w:tcBorders>
            <w:shd w:val="clear" w:color="000000" w:fill="F2F2F2"/>
            <w:vAlign w:val="center"/>
            <w:hideMark/>
          </w:tcPr>
          <w:p w14:paraId="4BF5B531" w14:textId="77777777" w:rsidR="00786CCA" w:rsidRPr="00786CCA" w:rsidRDefault="00786CCA" w:rsidP="00471BD0">
            <w:pPr>
              <w:spacing w:after="0" w:line="240" w:lineRule="auto"/>
              <w:rPr>
                <w:rFonts w:ascii="Calibri" w:eastAsia="Times New Roman" w:hAnsi="Calibri" w:cs="Times New Roman"/>
                <w:color w:val="000000"/>
              </w:rPr>
            </w:pPr>
            <w:r w:rsidRPr="00786CCA">
              <w:rPr>
                <w:rFonts w:ascii="Calibri" w:eastAsia="Times New Roman" w:hAnsi="Calibri" w:cs="Times New Roman"/>
                <w:color w:val="000000"/>
              </w:rPr>
              <w:t> </w:t>
            </w:r>
          </w:p>
        </w:tc>
      </w:tr>
      <w:tr w:rsidR="00786CCA" w:rsidRPr="00786CCA" w14:paraId="1277A8DF" w14:textId="77777777" w:rsidTr="00471BD0">
        <w:trPr>
          <w:trHeight w:val="288"/>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09A8C896" w14:textId="77777777" w:rsidR="00786CCA" w:rsidRPr="00786CCA" w:rsidRDefault="00786CCA" w:rsidP="00471BD0">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4341</w:t>
            </w:r>
          </w:p>
        </w:tc>
        <w:tc>
          <w:tcPr>
            <w:tcW w:w="2249" w:type="pct"/>
            <w:tcBorders>
              <w:top w:val="nil"/>
              <w:left w:val="nil"/>
              <w:bottom w:val="single" w:sz="4" w:space="0" w:color="auto"/>
              <w:right w:val="single" w:sz="4" w:space="0" w:color="auto"/>
            </w:tcBorders>
            <w:shd w:val="clear" w:color="auto" w:fill="auto"/>
            <w:vAlign w:val="center"/>
            <w:hideMark/>
          </w:tcPr>
          <w:p w14:paraId="2B23D0F3" w14:textId="77777777" w:rsidR="00786CCA" w:rsidRPr="00786CCA" w:rsidRDefault="00786CCA" w:rsidP="00471BD0">
            <w:pPr>
              <w:spacing w:after="0" w:line="240" w:lineRule="auto"/>
              <w:jc w:val="both"/>
              <w:rPr>
                <w:rFonts w:ascii="Arial" w:eastAsia="Times New Roman" w:hAnsi="Arial" w:cs="Arial"/>
                <w:color w:val="000000"/>
                <w:sz w:val="14"/>
                <w:szCs w:val="14"/>
              </w:rPr>
            </w:pPr>
            <w:r w:rsidRPr="00786CCA">
              <w:rPr>
                <w:rFonts w:ascii="Arial" w:eastAsia="Times New Roman" w:hAnsi="Arial" w:cs="Arial"/>
                <w:color w:val="000000"/>
                <w:sz w:val="14"/>
                <w:szCs w:val="14"/>
              </w:rPr>
              <w:t>Disminución del Exceso en Provisiones</w:t>
            </w:r>
          </w:p>
        </w:tc>
        <w:tc>
          <w:tcPr>
            <w:tcW w:w="481" w:type="pct"/>
            <w:tcBorders>
              <w:top w:val="nil"/>
              <w:left w:val="nil"/>
              <w:bottom w:val="single" w:sz="4" w:space="0" w:color="auto"/>
              <w:right w:val="single" w:sz="4" w:space="0" w:color="auto"/>
            </w:tcBorders>
            <w:shd w:val="clear" w:color="auto" w:fill="auto"/>
            <w:vAlign w:val="center"/>
            <w:hideMark/>
          </w:tcPr>
          <w:p w14:paraId="1813C56F" w14:textId="77777777" w:rsidR="00786CCA" w:rsidRPr="00786CCA" w:rsidRDefault="00786CCA" w:rsidP="00471BD0">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$0.00</w:t>
            </w:r>
          </w:p>
        </w:tc>
        <w:tc>
          <w:tcPr>
            <w:tcW w:w="386" w:type="pct"/>
            <w:tcBorders>
              <w:top w:val="nil"/>
              <w:left w:val="nil"/>
              <w:bottom w:val="single" w:sz="4" w:space="0" w:color="auto"/>
              <w:right w:val="single" w:sz="4" w:space="0" w:color="auto"/>
            </w:tcBorders>
            <w:shd w:val="clear" w:color="auto" w:fill="auto"/>
            <w:vAlign w:val="center"/>
            <w:hideMark/>
          </w:tcPr>
          <w:p w14:paraId="4989EDEB" w14:textId="77777777" w:rsidR="00786CCA" w:rsidRPr="00786CCA" w:rsidRDefault="00786CCA" w:rsidP="00471BD0">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N/A</w:t>
            </w:r>
          </w:p>
        </w:tc>
        <w:tc>
          <w:tcPr>
            <w:tcW w:w="621" w:type="pct"/>
            <w:tcBorders>
              <w:top w:val="nil"/>
              <w:left w:val="nil"/>
              <w:bottom w:val="single" w:sz="4" w:space="0" w:color="auto"/>
              <w:right w:val="single" w:sz="4" w:space="0" w:color="auto"/>
            </w:tcBorders>
            <w:shd w:val="clear" w:color="auto" w:fill="auto"/>
            <w:vAlign w:val="center"/>
            <w:hideMark/>
          </w:tcPr>
          <w:p w14:paraId="4B792BDC" w14:textId="77777777" w:rsidR="00786CCA" w:rsidRPr="00786CCA" w:rsidRDefault="00786CCA" w:rsidP="00471BD0">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N/A</w:t>
            </w:r>
          </w:p>
        </w:tc>
        <w:tc>
          <w:tcPr>
            <w:tcW w:w="784" w:type="pct"/>
            <w:tcBorders>
              <w:top w:val="nil"/>
              <w:left w:val="nil"/>
              <w:bottom w:val="single" w:sz="4" w:space="0" w:color="auto"/>
              <w:right w:val="single" w:sz="4" w:space="0" w:color="auto"/>
            </w:tcBorders>
            <w:shd w:val="clear" w:color="auto" w:fill="auto"/>
            <w:vAlign w:val="center"/>
            <w:hideMark/>
          </w:tcPr>
          <w:p w14:paraId="02946873" w14:textId="77777777" w:rsidR="00786CCA" w:rsidRPr="00786CCA" w:rsidRDefault="00786CCA" w:rsidP="00471BD0">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N/A</w:t>
            </w:r>
          </w:p>
        </w:tc>
      </w:tr>
      <w:tr w:rsidR="00786CCA" w:rsidRPr="00786CCA" w14:paraId="1E20CC37" w14:textId="77777777" w:rsidTr="00471BD0">
        <w:trPr>
          <w:trHeight w:val="288"/>
        </w:trPr>
        <w:tc>
          <w:tcPr>
            <w:tcW w:w="479" w:type="pct"/>
            <w:tcBorders>
              <w:top w:val="nil"/>
              <w:left w:val="single" w:sz="4" w:space="0" w:color="auto"/>
              <w:bottom w:val="single" w:sz="4" w:space="0" w:color="auto"/>
              <w:right w:val="single" w:sz="4" w:space="0" w:color="auto"/>
            </w:tcBorders>
            <w:shd w:val="clear" w:color="000000" w:fill="F2F2F2"/>
            <w:vAlign w:val="center"/>
            <w:hideMark/>
          </w:tcPr>
          <w:p w14:paraId="1396231F" w14:textId="77777777" w:rsidR="00786CCA" w:rsidRPr="00786CCA" w:rsidRDefault="00786CCA" w:rsidP="00471BD0">
            <w:pPr>
              <w:spacing w:after="0" w:line="240" w:lineRule="auto"/>
              <w:jc w:val="center"/>
              <w:rPr>
                <w:rFonts w:ascii="Arial" w:eastAsia="Times New Roman" w:hAnsi="Arial" w:cs="Arial"/>
                <w:b/>
                <w:bCs/>
                <w:color w:val="000000"/>
                <w:sz w:val="14"/>
                <w:szCs w:val="14"/>
              </w:rPr>
            </w:pPr>
            <w:r w:rsidRPr="00786CCA">
              <w:rPr>
                <w:rFonts w:ascii="Arial" w:eastAsia="Times New Roman" w:hAnsi="Arial" w:cs="Arial"/>
                <w:b/>
                <w:bCs/>
                <w:color w:val="000000"/>
                <w:sz w:val="14"/>
                <w:szCs w:val="14"/>
              </w:rPr>
              <w:t>439</w:t>
            </w:r>
          </w:p>
        </w:tc>
        <w:tc>
          <w:tcPr>
            <w:tcW w:w="2249" w:type="pct"/>
            <w:tcBorders>
              <w:top w:val="nil"/>
              <w:left w:val="nil"/>
              <w:bottom w:val="single" w:sz="4" w:space="0" w:color="auto"/>
              <w:right w:val="single" w:sz="4" w:space="0" w:color="auto"/>
            </w:tcBorders>
            <w:shd w:val="clear" w:color="000000" w:fill="F2F2F2"/>
            <w:vAlign w:val="center"/>
            <w:hideMark/>
          </w:tcPr>
          <w:p w14:paraId="01CE17E9" w14:textId="77777777" w:rsidR="00786CCA" w:rsidRPr="00786CCA" w:rsidRDefault="00786CCA" w:rsidP="00471BD0">
            <w:pPr>
              <w:spacing w:after="0" w:line="240" w:lineRule="auto"/>
              <w:jc w:val="both"/>
              <w:rPr>
                <w:rFonts w:ascii="Arial" w:eastAsia="Times New Roman" w:hAnsi="Arial" w:cs="Arial"/>
                <w:b/>
                <w:bCs/>
                <w:color w:val="000000"/>
                <w:sz w:val="14"/>
                <w:szCs w:val="14"/>
              </w:rPr>
            </w:pPr>
            <w:r w:rsidRPr="00786CCA">
              <w:rPr>
                <w:rFonts w:ascii="Arial" w:eastAsia="Times New Roman" w:hAnsi="Arial" w:cs="Arial"/>
                <w:b/>
                <w:bCs/>
                <w:color w:val="000000"/>
                <w:sz w:val="14"/>
                <w:szCs w:val="14"/>
              </w:rPr>
              <w:t>Otros Ingresos y Beneficios Varios</w:t>
            </w:r>
          </w:p>
        </w:tc>
        <w:tc>
          <w:tcPr>
            <w:tcW w:w="481" w:type="pct"/>
            <w:tcBorders>
              <w:top w:val="nil"/>
              <w:left w:val="nil"/>
              <w:bottom w:val="single" w:sz="4" w:space="0" w:color="auto"/>
              <w:right w:val="single" w:sz="4" w:space="0" w:color="auto"/>
            </w:tcBorders>
            <w:shd w:val="clear" w:color="000000" w:fill="F2F2F2"/>
            <w:vAlign w:val="center"/>
            <w:hideMark/>
          </w:tcPr>
          <w:p w14:paraId="5A77E93C" w14:textId="77777777" w:rsidR="00786CCA" w:rsidRPr="00786CCA" w:rsidRDefault="00786CCA" w:rsidP="00471BD0">
            <w:pPr>
              <w:spacing w:after="0" w:line="240" w:lineRule="auto"/>
              <w:jc w:val="center"/>
              <w:rPr>
                <w:rFonts w:ascii="Arial" w:eastAsia="Times New Roman" w:hAnsi="Arial" w:cs="Arial"/>
                <w:b/>
                <w:bCs/>
                <w:color w:val="000000"/>
                <w:sz w:val="14"/>
                <w:szCs w:val="14"/>
              </w:rPr>
            </w:pPr>
            <w:r w:rsidRPr="00786CCA">
              <w:rPr>
                <w:rFonts w:ascii="Arial" w:eastAsia="Times New Roman" w:hAnsi="Arial" w:cs="Arial"/>
                <w:b/>
                <w:bCs/>
                <w:color w:val="000000"/>
                <w:sz w:val="14"/>
                <w:szCs w:val="14"/>
              </w:rPr>
              <w:t>$0.00</w:t>
            </w:r>
          </w:p>
        </w:tc>
        <w:tc>
          <w:tcPr>
            <w:tcW w:w="386" w:type="pct"/>
            <w:tcBorders>
              <w:top w:val="nil"/>
              <w:left w:val="nil"/>
              <w:bottom w:val="single" w:sz="4" w:space="0" w:color="auto"/>
              <w:right w:val="single" w:sz="4" w:space="0" w:color="auto"/>
            </w:tcBorders>
            <w:shd w:val="clear" w:color="000000" w:fill="F2F2F2"/>
            <w:vAlign w:val="center"/>
            <w:hideMark/>
          </w:tcPr>
          <w:p w14:paraId="453B875A" w14:textId="77777777" w:rsidR="00786CCA" w:rsidRPr="00786CCA" w:rsidRDefault="00786CCA" w:rsidP="00471BD0">
            <w:pPr>
              <w:spacing w:after="0" w:line="240" w:lineRule="auto"/>
              <w:rPr>
                <w:rFonts w:ascii="Calibri" w:eastAsia="Times New Roman" w:hAnsi="Calibri" w:cs="Times New Roman"/>
                <w:color w:val="000000"/>
              </w:rPr>
            </w:pPr>
            <w:r w:rsidRPr="00786CCA">
              <w:rPr>
                <w:rFonts w:ascii="Calibri" w:eastAsia="Times New Roman" w:hAnsi="Calibri" w:cs="Times New Roman"/>
                <w:color w:val="000000"/>
              </w:rPr>
              <w:t> </w:t>
            </w:r>
          </w:p>
        </w:tc>
        <w:tc>
          <w:tcPr>
            <w:tcW w:w="621" w:type="pct"/>
            <w:tcBorders>
              <w:top w:val="nil"/>
              <w:left w:val="nil"/>
              <w:bottom w:val="single" w:sz="4" w:space="0" w:color="auto"/>
              <w:right w:val="single" w:sz="4" w:space="0" w:color="auto"/>
            </w:tcBorders>
            <w:shd w:val="clear" w:color="000000" w:fill="F2F2F2"/>
            <w:vAlign w:val="center"/>
            <w:hideMark/>
          </w:tcPr>
          <w:p w14:paraId="17C46F66" w14:textId="77777777" w:rsidR="00786CCA" w:rsidRPr="00786CCA" w:rsidRDefault="00786CCA" w:rsidP="00471BD0">
            <w:pPr>
              <w:spacing w:after="0" w:line="240" w:lineRule="auto"/>
              <w:rPr>
                <w:rFonts w:ascii="Calibri" w:eastAsia="Times New Roman" w:hAnsi="Calibri" w:cs="Times New Roman"/>
                <w:color w:val="000000"/>
              </w:rPr>
            </w:pPr>
            <w:r w:rsidRPr="00786CCA">
              <w:rPr>
                <w:rFonts w:ascii="Calibri" w:eastAsia="Times New Roman" w:hAnsi="Calibri" w:cs="Times New Roman"/>
                <w:color w:val="000000"/>
              </w:rPr>
              <w:t> </w:t>
            </w:r>
          </w:p>
        </w:tc>
        <w:tc>
          <w:tcPr>
            <w:tcW w:w="784" w:type="pct"/>
            <w:tcBorders>
              <w:top w:val="nil"/>
              <w:left w:val="nil"/>
              <w:bottom w:val="single" w:sz="4" w:space="0" w:color="auto"/>
              <w:right w:val="single" w:sz="4" w:space="0" w:color="auto"/>
            </w:tcBorders>
            <w:shd w:val="clear" w:color="000000" w:fill="F2F2F2"/>
            <w:vAlign w:val="center"/>
            <w:hideMark/>
          </w:tcPr>
          <w:p w14:paraId="65F25E84" w14:textId="77777777" w:rsidR="00786CCA" w:rsidRPr="00786CCA" w:rsidRDefault="00786CCA" w:rsidP="00471BD0">
            <w:pPr>
              <w:spacing w:after="0" w:line="240" w:lineRule="auto"/>
              <w:rPr>
                <w:rFonts w:ascii="Calibri" w:eastAsia="Times New Roman" w:hAnsi="Calibri" w:cs="Times New Roman"/>
                <w:color w:val="000000"/>
              </w:rPr>
            </w:pPr>
            <w:r w:rsidRPr="00786CCA">
              <w:rPr>
                <w:rFonts w:ascii="Calibri" w:eastAsia="Times New Roman" w:hAnsi="Calibri" w:cs="Times New Roman"/>
                <w:color w:val="000000"/>
              </w:rPr>
              <w:t> </w:t>
            </w:r>
          </w:p>
        </w:tc>
      </w:tr>
      <w:tr w:rsidR="00786CCA" w:rsidRPr="00786CCA" w14:paraId="01F1E44F" w14:textId="77777777" w:rsidTr="00471BD0">
        <w:trPr>
          <w:trHeight w:val="288"/>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6B4720C9" w14:textId="77777777" w:rsidR="00786CCA" w:rsidRPr="00786CCA" w:rsidRDefault="00786CCA" w:rsidP="00471BD0">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4391</w:t>
            </w:r>
          </w:p>
        </w:tc>
        <w:tc>
          <w:tcPr>
            <w:tcW w:w="2249" w:type="pct"/>
            <w:tcBorders>
              <w:top w:val="nil"/>
              <w:left w:val="nil"/>
              <w:bottom w:val="single" w:sz="4" w:space="0" w:color="auto"/>
              <w:right w:val="single" w:sz="4" w:space="0" w:color="auto"/>
            </w:tcBorders>
            <w:shd w:val="clear" w:color="auto" w:fill="auto"/>
            <w:vAlign w:val="center"/>
            <w:hideMark/>
          </w:tcPr>
          <w:p w14:paraId="22C1B1D0" w14:textId="77777777" w:rsidR="00786CCA" w:rsidRPr="00786CCA" w:rsidRDefault="00786CCA" w:rsidP="00471BD0">
            <w:pPr>
              <w:spacing w:after="0" w:line="240" w:lineRule="auto"/>
              <w:jc w:val="both"/>
              <w:rPr>
                <w:rFonts w:ascii="Arial" w:eastAsia="Times New Roman" w:hAnsi="Arial" w:cs="Arial"/>
                <w:color w:val="000000"/>
                <w:sz w:val="14"/>
                <w:szCs w:val="14"/>
              </w:rPr>
            </w:pPr>
            <w:r w:rsidRPr="00786CCA">
              <w:rPr>
                <w:rFonts w:ascii="Arial" w:eastAsia="Times New Roman" w:hAnsi="Arial" w:cs="Arial"/>
                <w:color w:val="000000"/>
                <w:sz w:val="14"/>
                <w:szCs w:val="14"/>
              </w:rPr>
              <w:t>Otros Ingresos de Ejercicios Anteriores</w:t>
            </w:r>
          </w:p>
        </w:tc>
        <w:tc>
          <w:tcPr>
            <w:tcW w:w="481" w:type="pct"/>
            <w:tcBorders>
              <w:top w:val="nil"/>
              <w:left w:val="nil"/>
              <w:bottom w:val="single" w:sz="4" w:space="0" w:color="auto"/>
              <w:right w:val="single" w:sz="4" w:space="0" w:color="auto"/>
            </w:tcBorders>
            <w:shd w:val="clear" w:color="auto" w:fill="auto"/>
            <w:vAlign w:val="center"/>
            <w:hideMark/>
          </w:tcPr>
          <w:p w14:paraId="7BCF3686" w14:textId="77777777" w:rsidR="00786CCA" w:rsidRPr="00786CCA" w:rsidRDefault="00786CCA" w:rsidP="00471BD0">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$0.00</w:t>
            </w:r>
          </w:p>
        </w:tc>
        <w:tc>
          <w:tcPr>
            <w:tcW w:w="386" w:type="pct"/>
            <w:tcBorders>
              <w:top w:val="nil"/>
              <w:left w:val="nil"/>
              <w:bottom w:val="single" w:sz="4" w:space="0" w:color="auto"/>
              <w:right w:val="single" w:sz="4" w:space="0" w:color="auto"/>
            </w:tcBorders>
            <w:shd w:val="clear" w:color="auto" w:fill="auto"/>
            <w:vAlign w:val="center"/>
            <w:hideMark/>
          </w:tcPr>
          <w:p w14:paraId="576BBB33" w14:textId="77777777" w:rsidR="00786CCA" w:rsidRPr="00786CCA" w:rsidRDefault="00786CCA" w:rsidP="00471BD0">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N/A</w:t>
            </w:r>
          </w:p>
        </w:tc>
        <w:tc>
          <w:tcPr>
            <w:tcW w:w="621" w:type="pct"/>
            <w:tcBorders>
              <w:top w:val="nil"/>
              <w:left w:val="nil"/>
              <w:bottom w:val="single" w:sz="4" w:space="0" w:color="auto"/>
              <w:right w:val="single" w:sz="4" w:space="0" w:color="auto"/>
            </w:tcBorders>
            <w:shd w:val="clear" w:color="auto" w:fill="auto"/>
            <w:vAlign w:val="center"/>
            <w:hideMark/>
          </w:tcPr>
          <w:p w14:paraId="5AF96B91" w14:textId="77777777" w:rsidR="00786CCA" w:rsidRPr="00786CCA" w:rsidRDefault="00786CCA" w:rsidP="00471BD0">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N/A</w:t>
            </w:r>
          </w:p>
        </w:tc>
        <w:tc>
          <w:tcPr>
            <w:tcW w:w="784" w:type="pct"/>
            <w:tcBorders>
              <w:top w:val="nil"/>
              <w:left w:val="nil"/>
              <w:bottom w:val="single" w:sz="4" w:space="0" w:color="auto"/>
              <w:right w:val="single" w:sz="4" w:space="0" w:color="auto"/>
            </w:tcBorders>
            <w:shd w:val="clear" w:color="auto" w:fill="auto"/>
            <w:vAlign w:val="center"/>
            <w:hideMark/>
          </w:tcPr>
          <w:p w14:paraId="2DA083ED" w14:textId="77777777" w:rsidR="00786CCA" w:rsidRPr="00786CCA" w:rsidRDefault="00786CCA" w:rsidP="00471BD0">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N/A</w:t>
            </w:r>
          </w:p>
        </w:tc>
      </w:tr>
      <w:tr w:rsidR="00786CCA" w:rsidRPr="00786CCA" w14:paraId="70A9A672" w14:textId="77777777" w:rsidTr="00471BD0">
        <w:trPr>
          <w:trHeight w:val="288"/>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37D04992" w14:textId="77777777" w:rsidR="00786CCA" w:rsidRPr="00786CCA" w:rsidRDefault="00786CCA" w:rsidP="00471BD0">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4392</w:t>
            </w:r>
          </w:p>
        </w:tc>
        <w:tc>
          <w:tcPr>
            <w:tcW w:w="2249" w:type="pct"/>
            <w:tcBorders>
              <w:top w:val="nil"/>
              <w:left w:val="nil"/>
              <w:bottom w:val="single" w:sz="4" w:space="0" w:color="auto"/>
              <w:right w:val="single" w:sz="4" w:space="0" w:color="auto"/>
            </w:tcBorders>
            <w:shd w:val="clear" w:color="auto" w:fill="auto"/>
            <w:vAlign w:val="center"/>
            <w:hideMark/>
          </w:tcPr>
          <w:p w14:paraId="4CA33996" w14:textId="77777777" w:rsidR="00786CCA" w:rsidRPr="00786CCA" w:rsidRDefault="00786CCA" w:rsidP="00471BD0">
            <w:pPr>
              <w:spacing w:after="0" w:line="240" w:lineRule="auto"/>
              <w:jc w:val="both"/>
              <w:rPr>
                <w:rFonts w:ascii="Arial" w:eastAsia="Times New Roman" w:hAnsi="Arial" w:cs="Arial"/>
                <w:color w:val="000000"/>
                <w:sz w:val="14"/>
                <w:szCs w:val="14"/>
              </w:rPr>
            </w:pPr>
            <w:r w:rsidRPr="00786CCA">
              <w:rPr>
                <w:rFonts w:ascii="Arial" w:eastAsia="Times New Roman" w:hAnsi="Arial" w:cs="Arial"/>
                <w:color w:val="000000"/>
                <w:sz w:val="14"/>
                <w:szCs w:val="14"/>
              </w:rPr>
              <w:t>Bonificaciones y Descuentos Obtenidos</w:t>
            </w:r>
          </w:p>
        </w:tc>
        <w:tc>
          <w:tcPr>
            <w:tcW w:w="481" w:type="pct"/>
            <w:tcBorders>
              <w:top w:val="nil"/>
              <w:left w:val="nil"/>
              <w:bottom w:val="single" w:sz="4" w:space="0" w:color="auto"/>
              <w:right w:val="single" w:sz="4" w:space="0" w:color="auto"/>
            </w:tcBorders>
            <w:shd w:val="clear" w:color="auto" w:fill="auto"/>
            <w:vAlign w:val="center"/>
            <w:hideMark/>
          </w:tcPr>
          <w:p w14:paraId="2CE50E47" w14:textId="77777777" w:rsidR="00786CCA" w:rsidRPr="00786CCA" w:rsidRDefault="00786CCA" w:rsidP="00471BD0">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$0.00</w:t>
            </w:r>
          </w:p>
        </w:tc>
        <w:tc>
          <w:tcPr>
            <w:tcW w:w="386" w:type="pct"/>
            <w:tcBorders>
              <w:top w:val="nil"/>
              <w:left w:val="nil"/>
              <w:bottom w:val="single" w:sz="4" w:space="0" w:color="auto"/>
              <w:right w:val="single" w:sz="4" w:space="0" w:color="auto"/>
            </w:tcBorders>
            <w:shd w:val="clear" w:color="auto" w:fill="auto"/>
            <w:vAlign w:val="center"/>
            <w:hideMark/>
          </w:tcPr>
          <w:p w14:paraId="6A618B03" w14:textId="77777777" w:rsidR="00786CCA" w:rsidRPr="00786CCA" w:rsidRDefault="00786CCA" w:rsidP="00471BD0">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N/A</w:t>
            </w:r>
          </w:p>
        </w:tc>
        <w:tc>
          <w:tcPr>
            <w:tcW w:w="621" w:type="pct"/>
            <w:tcBorders>
              <w:top w:val="nil"/>
              <w:left w:val="nil"/>
              <w:bottom w:val="single" w:sz="4" w:space="0" w:color="auto"/>
              <w:right w:val="single" w:sz="4" w:space="0" w:color="auto"/>
            </w:tcBorders>
            <w:shd w:val="clear" w:color="auto" w:fill="auto"/>
            <w:vAlign w:val="center"/>
            <w:hideMark/>
          </w:tcPr>
          <w:p w14:paraId="3B1EEE66" w14:textId="77777777" w:rsidR="00786CCA" w:rsidRPr="00786CCA" w:rsidRDefault="00786CCA" w:rsidP="00471BD0">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N/A</w:t>
            </w:r>
          </w:p>
        </w:tc>
        <w:tc>
          <w:tcPr>
            <w:tcW w:w="784" w:type="pct"/>
            <w:tcBorders>
              <w:top w:val="nil"/>
              <w:left w:val="nil"/>
              <w:bottom w:val="single" w:sz="4" w:space="0" w:color="auto"/>
              <w:right w:val="single" w:sz="4" w:space="0" w:color="auto"/>
            </w:tcBorders>
            <w:shd w:val="clear" w:color="auto" w:fill="auto"/>
            <w:vAlign w:val="center"/>
            <w:hideMark/>
          </w:tcPr>
          <w:p w14:paraId="2CAC7FA5" w14:textId="77777777" w:rsidR="00786CCA" w:rsidRPr="00786CCA" w:rsidRDefault="00786CCA" w:rsidP="00471BD0">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N/A</w:t>
            </w:r>
          </w:p>
        </w:tc>
      </w:tr>
      <w:tr w:rsidR="00786CCA" w:rsidRPr="00786CCA" w14:paraId="7E8342FA" w14:textId="77777777" w:rsidTr="00471BD0">
        <w:trPr>
          <w:trHeight w:val="384"/>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37634486" w14:textId="77777777" w:rsidR="00786CCA" w:rsidRPr="00786CCA" w:rsidRDefault="00786CCA" w:rsidP="00471BD0">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4393</w:t>
            </w:r>
          </w:p>
        </w:tc>
        <w:tc>
          <w:tcPr>
            <w:tcW w:w="2249" w:type="pct"/>
            <w:tcBorders>
              <w:top w:val="nil"/>
              <w:left w:val="nil"/>
              <w:bottom w:val="single" w:sz="4" w:space="0" w:color="auto"/>
              <w:right w:val="single" w:sz="4" w:space="0" w:color="auto"/>
            </w:tcBorders>
            <w:shd w:val="clear" w:color="auto" w:fill="auto"/>
            <w:vAlign w:val="center"/>
            <w:hideMark/>
          </w:tcPr>
          <w:p w14:paraId="76488BBD" w14:textId="77777777" w:rsidR="00786CCA" w:rsidRPr="00786CCA" w:rsidRDefault="00786CCA" w:rsidP="00471BD0">
            <w:pPr>
              <w:spacing w:after="0" w:line="240" w:lineRule="auto"/>
              <w:jc w:val="both"/>
              <w:rPr>
                <w:rFonts w:ascii="Arial" w:eastAsia="Times New Roman" w:hAnsi="Arial" w:cs="Arial"/>
                <w:color w:val="000000"/>
                <w:sz w:val="14"/>
                <w:szCs w:val="14"/>
              </w:rPr>
            </w:pPr>
            <w:r w:rsidRPr="00786CCA">
              <w:rPr>
                <w:rFonts w:ascii="Arial" w:eastAsia="Times New Roman" w:hAnsi="Arial" w:cs="Arial"/>
                <w:color w:val="000000"/>
                <w:sz w:val="14"/>
                <w:szCs w:val="14"/>
              </w:rPr>
              <w:t>Diferencias por Tipo de Cambio a Favor en Efectivo y Equivalentes</w:t>
            </w:r>
          </w:p>
        </w:tc>
        <w:tc>
          <w:tcPr>
            <w:tcW w:w="481" w:type="pct"/>
            <w:tcBorders>
              <w:top w:val="nil"/>
              <w:left w:val="nil"/>
              <w:bottom w:val="single" w:sz="4" w:space="0" w:color="auto"/>
              <w:right w:val="single" w:sz="4" w:space="0" w:color="auto"/>
            </w:tcBorders>
            <w:shd w:val="clear" w:color="auto" w:fill="auto"/>
            <w:vAlign w:val="center"/>
            <w:hideMark/>
          </w:tcPr>
          <w:p w14:paraId="5825C14D" w14:textId="77777777" w:rsidR="00786CCA" w:rsidRPr="00786CCA" w:rsidRDefault="00786CCA" w:rsidP="00471BD0">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$0.00</w:t>
            </w:r>
          </w:p>
        </w:tc>
        <w:tc>
          <w:tcPr>
            <w:tcW w:w="386" w:type="pct"/>
            <w:tcBorders>
              <w:top w:val="nil"/>
              <w:left w:val="nil"/>
              <w:bottom w:val="single" w:sz="4" w:space="0" w:color="auto"/>
              <w:right w:val="single" w:sz="4" w:space="0" w:color="auto"/>
            </w:tcBorders>
            <w:shd w:val="clear" w:color="auto" w:fill="auto"/>
            <w:vAlign w:val="center"/>
            <w:hideMark/>
          </w:tcPr>
          <w:p w14:paraId="3B7599B0" w14:textId="77777777" w:rsidR="00786CCA" w:rsidRPr="00786CCA" w:rsidRDefault="00786CCA" w:rsidP="00471BD0">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N/A</w:t>
            </w:r>
          </w:p>
        </w:tc>
        <w:tc>
          <w:tcPr>
            <w:tcW w:w="621" w:type="pct"/>
            <w:tcBorders>
              <w:top w:val="nil"/>
              <w:left w:val="nil"/>
              <w:bottom w:val="single" w:sz="4" w:space="0" w:color="auto"/>
              <w:right w:val="single" w:sz="4" w:space="0" w:color="auto"/>
            </w:tcBorders>
            <w:shd w:val="clear" w:color="auto" w:fill="auto"/>
            <w:vAlign w:val="center"/>
            <w:hideMark/>
          </w:tcPr>
          <w:p w14:paraId="2995D24D" w14:textId="77777777" w:rsidR="00786CCA" w:rsidRPr="00786CCA" w:rsidRDefault="00786CCA" w:rsidP="00471BD0">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N/A</w:t>
            </w:r>
          </w:p>
        </w:tc>
        <w:tc>
          <w:tcPr>
            <w:tcW w:w="784" w:type="pct"/>
            <w:tcBorders>
              <w:top w:val="nil"/>
              <w:left w:val="nil"/>
              <w:bottom w:val="single" w:sz="4" w:space="0" w:color="auto"/>
              <w:right w:val="single" w:sz="4" w:space="0" w:color="auto"/>
            </w:tcBorders>
            <w:shd w:val="clear" w:color="auto" w:fill="auto"/>
            <w:vAlign w:val="center"/>
            <w:hideMark/>
          </w:tcPr>
          <w:p w14:paraId="73B193E2" w14:textId="77777777" w:rsidR="00786CCA" w:rsidRPr="00786CCA" w:rsidRDefault="00786CCA" w:rsidP="00471BD0">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N/A</w:t>
            </w:r>
          </w:p>
        </w:tc>
      </w:tr>
      <w:tr w:rsidR="00786CCA" w:rsidRPr="00786CCA" w14:paraId="1A36A13E" w14:textId="77777777" w:rsidTr="00471BD0">
        <w:trPr>
          <w:trHeight w:val="288"/>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0CAD7705" w14:textId="77777777" w:rsidR="00786CCA" w:rsidRPr="00786CCA" w:rsidRDefault="00786CCA" w:rsidP="00471BD0">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4394</w:t>
            </w:r>
          </w:p>
        </w:tc>
        <w:tc>
          <w:tcPr>
            <w:tcW w:w="2249" w:type="pct"/>
            <w:tcBorders>
              <w:top w:val="nil"/>
              <w:left w:val="nil"/>
              <w:bottom w:val="single" w:sz="4" w:space="0" w:color="auto"/>
              <w:right w:val="single" w:sz="4" w:space="0" w:color="auto"/>
            </w:tcBorders>
            <w:shd w:val="clear" w:color="auto" w:fill="auto"/>
            <w:vAlign w:val="center"/>
            <w:hideMark/>
          </w:tcPr>
          <w:p w14:paraId="75BBBA94" w14:textId="77777777" w:rsidR="00786CCA" w:rsidRPr="00786CCA" w:rsidRDefault="00786CCA" w:rsidP="00471BD0">
            <w:pPr>
              <w:spacing w:after="0" w:line="240" w:lineRule="auto"/>
              <w:jc w:val="both"/>
              <w:rPr>
                <w:rFonts w:ascii="Arial" w:eastAsia="Times New Roman" w:hAnsi="Arial" w:cs="Arial"/>
                <w:color w:val="000000"/>
                <w:sz w:val="14"/>
                <w:szCs w:val="14"/>
              </w:rPr>
            </w:pPr>
            <w:r w:rsidRPr="00786CCA">
              <w:rPr>
                <w:rFonts w:ascii="Arial" w:eastAsia="Times New Roman" w:hAnsi="Arial" w:cs="Arial"/>
                <w:color w:val="000000"/>
                <w:sz w:val="14"/>
                <w:szCs w:val="14"/>
              </w:rPr>
              <w:t>Diferencias de Cotizaciones a Favor en Valores Negociables</w:t>
            </w:r>
          </w:p>
        </w:tc>
        <w:tc>
          <w:tcPr>
            <w:tcW w:w="481" w:type="pct"/>
            <w:tcBorders>
              <w:top w:val="nil"/>
              <w:left w:val="nil"/>
              <w:bottom w:val="single" w:sz="4" w:space="0" w:color="auto"/>
              <w:right w:val="single" w:sz="4" w:space="0" w:color="auto"/>
            </w:tcBorders>
            <w:shd w:val="clear" w:color="auto" w:fill="auto"/>
            <w:vAlign w:val="center"/>
            <w:hideMark/>
          </w:tcPr>
          <w:p w14:paraId="3DF1AFB5" w14:textId="77777777" w:rsidR="00786CCA" w:rsidRPr="00786CCA" w:rsidRDefault="00786CCA" w:rsidP="00471BD0">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$0.00</w:t>
            </w:r>
          </w:p>
        </w:tc>
        <w:tc>
          <w:tcPr>
            <w:tcW w:w="386" w:type="pct"/>
            <w:tcBorders>
              <w:top w:val="nil"/>
              <w:left w:val="nil"/>
              <w:bottom w:val="single" w:sz="4" w:space="0" w:color="auto"/>
              <w:right w:val="single" w:sz="4" w:space="0" w:color="auto"/>
            </w:tcBorders>
            <w:shd w:val="clear" w:color="auto" w:fill="auto"/>
            <w:vAlign w:val="center"/>
            <w:hideMark/>
          </w:tcPr>
          <w:p w14:paraId="7BEE9AFA" w14:textId="77777777" w:rsidR="00786CCA" w:rsidRPr="00786CCA" w:rsidRDefault="00786CCA" w:rsidP="00471BD0">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N/A</w:t>
            </w:r>
          </w:p>
        </w:tc>
        <w:tc>
          <w:tcPr>
            <w:tcW w:w="621" w:type="pct"/>
            <w:tcBorders>
              <w:top w:val="nil"/>
              <w:left w:val="nil"/>
              <w:bottom w:val="single" w:sz="4" w:space="0" w:color="auto"/>
              <w:right w:val="single" w:sz="4" w:space="0" w:color="auto"/>
            </w:tcBorders>
            <w:shd w:val="clear" w:color="auto" w:fill="auto"/>
            <w:vAlign w:val="center"/>
            <w:hideMark/>
          </w:tcPr>
          <w:p w14:paraId="0BBC5C10" w14:textId="77777777" w:rsidR="00786CCA" w:rsidRPr="00786CCA" w:rsidRDefault="00786CCA" w:rsidP="00471BD0">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N/A</w:t>
            </w:r>
          </w:p>
        </w:tc>
        <w:tc>
          <w:tcPr>
            <w:tcW w:w="784" w:type="pct"/>
            <w:tcBorders>
              <w:top w:val="nil"/>
              <w:left w:val="nil"/>
              <w:bottom w:val="single" w:sz="4" w:space="0" w:color="auto"/>
              <w:right w:val="single" w:sz="4" w:space="0" w:color="auto"/>
            </w:tcBorders>
            <w:shd w:val="clear" w:color="auto" w:fill="auto"/>
            <w:vAlign w:val="center"/>
            <w:hideMark/>
          </w:tcPr>
          <w:p w14:paraId="54249360" w14:textId="77777777" w:rsidR="00786CCA" w:rsidRPr="00786CCA" w:rsidRDefault="00786CCA" w:rsidP="00471BD0">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N/A</w:t>
            </w:r>
          </w:p>
        </w:tc>
      </w:tr>
      <w:tr w:rsidR="00786CCA" w:rsidRPr="00786CCA" w14:paraId="5A6BC9F4" w14:textId="77777777" w:rsidTr="00471BD0">
        <w:trPr>
          <w:trHeight w:val="288"/>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3CD4996C" w14:textId="77777777" w:rsidR="00786CCA" w:rsidRPr="00786CCA" w:rsidRDefault="00786CCA" w:rsidP="00471BD0">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4395</w:t>
            </w:r>
          </w:p>
        </w:tc>
        <w:tc>
          <w:tcPr>
            <w:tcW w:w="2249" w:type="pct"/>
            <w:tcBorders>
              <w:top w:val="nil"/>
              <w:left w:val="nil"/>
              <w:bottom w:val="single" w:sz="4" w:space="0" w:color="auto"/>
              <w:right w:val="single" w:sz="4" w:space="0" w:color="auto"/>
            </w:tcBorders>
            <w:shd w:val="clear" w:color="auto" w:fill="auto"/>
            <w:vAlign w:val="center"/>
            <w:hideMark/>
          </w:tcPr>
          <w:p w14:paraId="430E8C2A" w14:textId="77777777" w:rsidR="00786CCA" w:rsidRPr="00786CCA" w:rsidRDefault="00786CCA" w:rsidP="00471BD0">
            <w:pPr>
              <w:spacing w:after="0" w:line="240" w:lineRule="auto"/>
              <w:jc w:val="both"/>
              <w:rPr>
                <w:rFonts w:ascii="Arial" w:eastAsia="Times New Roman" w:hAnsi="Arial" w:cs="Arial"/>
                <w:color w:val="000000"/>
                <w:sz w:val="14"/>
                <w:szCs w:val="14"/>
              </w:rPr>
            </w:pPr>
            <w:r w:rsidRPr="00786CCA">
              <w:rPr>
                <w:rFonts w:ascii="Arial" w:eastAsia="Times New Roman" w:hAnsi="Arial" w:cs="Arial"/>
                <w:color w:val="000000"/>
                <w:sz w:val="14"/>
                <w:szCs w:val="14"/>
              </w:rPr>
              <w:t>Resultado por Posición Monetaria</w:t>
            </w:r>
          </w:p>
        </w:tc>
        <w:tc>
          <w:tcPr>
            <w:tcW w:w="481" w:type="pct"/>
            <w:tcBorders>
              <w:top w:val="nil"/>
              <w:left w:val="nil"/>
              <w:bottom w:val="single" w:sz="4" w:space="0" w:color="auto"/>
              <w:right w:val="single" w:sz="4" w:space="0" w:color="auto"/>
            </w:tcBorders>
            <w:shd w:val="clear" w:color="auto" w:fill="auto"/>
            <w:vAlign w:val="center"/>
            <w:hideMark/>
          </w:tcPr>
          <w:p w14:paraId="20240F7C" w14:textId="77777777" w:rsidR="00786CCA" w:rsidRPr="00786CCA" w:rsidRDefault="00786CCA" w:rsidP="00471BD0">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$0.00</w:t>
            </w:r>
          </w:p>
        </w:tc>
        <w:tc>
          <w:tcPr>
            <w:tcW w:w="386" w:type="pct"/>
            <w:tcBorders>
              <w:top w:val="nil"/>
              <w:left w:val="nil"/>
              <w:bottom w:val="single" w:sz="4" w:space="0" w:color="auto"/>
              <w:right w:val="single" w:sz="4" w:space="0" w:color="auto"/>
            </w:tcBorders>
            <w:shd w:val="clear" w:color="auto" w:fill="auto"/>
            <w:vAlign w:val="center"/>
            <w:hideMark/>
          </w:tcPr>
          <w:p w14:paraId="2272D4ED" w14:textId="77777777" w:rsidR="00786CCA" w:rsidRPr="00786CCA" w:rsidRDefault="00786CCA" w:rsidP="00471BD0">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N/A</w:t>
            </w:r>
          </w:p>
        </w:tc>
        <w:tc>
          <w:tcPr>
            <w:tcW w:w="621" w:type="pct"/>
            <w:tcBorders>
              <w:top w:val="nil"/>
              <w:left w:val="nil"/>
              <w:bottom w:val="single" w:sz="4" w:space="0" w:color="auto"/>
              <w:right w:val="single" w:sz="4" w:space="0" w:color="auto"/>
            </w:tcBorders>
            <w:shd w:val="clear" w:color="auto" w:fill="auto"/>
            <w:vAlign w:val="center"/>
            <w:hideMark/>
          </w:tcPr>
          <w:p w14:paraId="2A5F4983" w14:textId="77777777" w:rsidR="00786CCA" w:rsidRPr="00786CCA" w:rsidRDefault="00786CCA" w:rsidP="00471BD0">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N/A</w:t>
            </w:r>
          </w:p>
        </w:tc>
        <w:tc>
          <w:tcPr>
            <w:tcW w:w="784" w:type="pct"/>
            <w:tcBorders>
              <w:top w:val="nil"/>
              <w:left w:val="nil"/>
              <w:bottom w:val="single" w:sz="4" w:space="0" w:color="auto"/>
              <w:right w:val="single" w:sz="4" w:space="0" w:color="auto"/>
            </w:tcBorders>
            <w:shd w:val="clear" w:color="auto" w:fill="auto"/>
            <w:vAlign w:val="center"/>
            <w:hideMark/>
          </w:tcPr>
          <w:p w14:paraId="2493F006" w14:textId="77777777" w:rsidR="00786CCA" w:rsidRPr="00786CCA" w:rsidRDefault="00786CCA" w:rsidP="00471BD0">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N/A</w:t>
            </w:r>
          </w:p>
        </w:tc>
      </w:tr>
      <w:tr w:rsidR="00786CCA" w:rsidRPr="00786CCA" w14:paraId="76E21B3F" w14:textId="77777777" w:rsidTr="00471BD0">
        <w:trPr>
          <w:trHeight w:val="288"/>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742F832F" w14:textId="77777777" w:rsidR="00786CCA" w:rsidRPr="00786CCA" w:rsidRDefault="00786CCA" w:rsidP="00471BD0">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4396</w:t>
            </w:r>
          </w:p>
        </w:tc>
        <w:tc>
          <w:tcPr>
            <w:tcW w:w="2249" w:type="pct"/>
            <w:tcBorders>
              <w:top w:val="nil"/>
              <w:left w:val="nil"/>
              <w:bottom w:val="single" w:sz="4" w:space="0" w:color="auto"/>
              <w:right w:val="single" w:sz="4" w:space="0" w:color="auto"/>
            </w:tcBorders>
            <w:shd w:val="clear" w:color="auto" w:fill="auto"/>
            <w:vAlign w:val="center"/>
            <w:hideMark/>
          </w:tcPr>
          <w:p w14:paraId="5DC89157" w14:textId="77777777" w:rsidR="00786CCA" w:rsidRPr="00786CCA" w:rsidRDefault="00786CCA" w:rsidP="00471BD0">
            <w:pPr>
              <w:spacing w:after="0" w:line="240" w:lineRule="auto"/>
              <w:jc w:val="both"/>
              <w:rPr>
                <w:rFonts w:ascii="Arial" w:eastAsia="Times New Roman" w:hAnsi="Arial" w:cs="Arial"/>
                <w:color w:val="000000"/>
                <w:sz w:val="14"/>
                <w:szCs w:val="14"/>
              </w:rPr>
            </w:pPr>
            <w:r w:rsidRPr="00786CCA">
              <w:rPr>
                <w:rFonts w:ascii="Arial" w:eastAsia="Times New Roman" w:hAnsi="Arial" w:cs="Arial"/>
                <w:color w:val="000000"/>
                <w:sz w:val="14"/>
                <w:szCs w:val="14"/>
              </w:rPr>
              <w:t>Utilidades por Participación Patrimonial</w:t>
            </w:r>
          </w:p>
        </w:tc>
        <w:tc>
          <w:tcPr>
            <w:tcW w:w="481" w:type="pct"/>
            <w:tcBorders>
              <w:top w:val="nil"/>
              <w:left w:val="nil"/>
              <w:bottom w:val="single" w:sz="4" w:space="0" w:color="auto"/>
              <w:right w:val="single" w:sz="4" w:space="0" w:color="auto"/>
            </w:tcBorders>
            <w:shd w:val="clear" w:color="auto" w:fill="auto"/>
            <w:vAlign w:val="center"/>
            <w:hideMark/>
          </w:tcPr>
          <w:p w14:paraId="727CACC4" w14:textId="77777777" w:rsidR="00786CCA" w:rsidRPr="00786CCA" w:rsidRDefault="00786CCA" w:rsidP="00471BD0">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$0.00</w:t>
            </w:r>
          </w:p>
        </w:tc>
        <w:tc>
          <w:tcPr>
            <w:tcW w:w="386" w:type="pct"/>
            <w:tcBorders>
              <w:top w:val="nil"/>
              <w:left w:val="nil"/>
              <w:bottom w:val="single" w:sz="4" w:space="0" w:color="auto"/>
              <w:right w:val="single" w:sz="4" w:space="0" w:color="auto"/>
            </w:tcBorders>
            <w:shd w:val="clear" w:color="auto" w:fill="auto"/>
            <w:vAlign w:val="center"/>
            <w:hideMark/>
          </w:tcPr>
          <w:p w14:paraId="33FCC634" w14:textId="77777777" w:rsidR="00786CCA" w:rsidRPr="00786CCA" w:rsidRDefault="00786CCA" w:rsidP="00471BD0">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N/A</w:t>
            </w:r>
          </w:p>
        </w:tc>
        <w:tc>
          <w:tcPr>
            <w:tcW w:w="621" w:type="pct"/>
            <w:tcBorders>
              <w:top w:val="nil"/>
              <w:left w:val="nil"/>
              <w:bottom w:val="single" w:sz="4" w:space="0" w:color="auto"/>
              <w:right w:val="single" w:sz="4" w:space="0" w:color="auto"/>
            </w:tcBorders>
            <w:shd w:val="clear" w:color="auto" w:fill="auto"/>
            <w:vAlign w:val="center"/>
            <w:hideMark/>
          </w:tcPr>
          <w:p w14:paraId="034C7B0E" w14:textId="77777777" w:rsidR="00786CCA" w:rsidRPr="00786CCA" w:rsidRDefault="00786CCA" w:rsidP="00471BD0">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N/A</w:t>
            </w:r>
          </w:p>
        </w:tc>
        <w:tc>
          <w:tcPr>
            <w:tcW w:w="784" w:type="pct"/>
            <w:tcBorders>
              <w:top w:val="nil"/>
              <w:left w:val="nil"/>
              <w:bottom w:val="single" w:sz="4" w:space="0" w:color="auto"/>
              <w:right w:val="single" w:sz="4" w:space="0" w:color="auto"/>
            </w:tcBorders>
            <w:shd w:val="clear" w:color="auto" w:fill="auto"/>
            <w:vAlign w:val="center"/>
            <w:hideMark/>
          </w:tcPr>
          <w:p w14:paraId="28198A79" w14:textId="77777777" w:rsidR="00786CCA" w:rsidRPr="00786CCA" w:rsidRDefault="00786CCA" w:rsidP="00471BD0">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N/A</w:t>
            </w:r>
          </w:p>
        </w:tc>
      </w:tr>
      <w:tr w:rsidR="00786CCA" w:rsidRPr="00786CCA" w14:paraId="5DE24E14" w14:textId="77777777" w:rsidTr="00471BD0">
        <w:trPr>
          <w:trHeight w:val="288"/>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5B3C482E" w14:textId="77777777" w:rsidR="00786CCA" w:rsidRPr="00786CCA" w:rsidRDefault="00786CCA" w:rsidP="00471BD0">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4399</w:t>
            </w:r>
          </w:p>
        </w:tc>
        <w:tc>
          <w:tcPr>
            <w:tcW w:w="2249" w:type="pct"/>
            <w:tcBorders>
              <w:top w:val="nil"/>
              <w:left w:val="nil"/>
              <w:bottom w:val="single" w:sz="4" w:space="0" w:color="auto"/>
              <w:right w:val="single" w:sz="4" w:space="0" w:color="auto"/>
            </w:tcBorders>
            <w:shd w:val="clear" w:color="auto" w:fill="auto"/>
            <w:vAlign w:val="center"/>
            <w:hideMark/>
          </w:tcPr>
          <w:p w14:paraId="32A9F623" w14:textId="77777777" w:rsidR="00786CCA" w:rsidRPr="00786CCA" w:rsidRDefault="00786CCA" w:rsidP="00471BD0">
            <w:pPr>
              <w:spacing w:after="0" w:line="240" w:lineRule="auto"/>
              <w:jc w:val="both"/>
              <w:rPr>
                <w:rFonts w:ascii="Arial" w:eastAsia="Times New Roman" w:hAnsi="Arial" w:cs="Arial"/>
                <w:color w:val="000000"/>
                <w:sz w:val="14"/>
                <w:szCs w:val="14"/>
              </w:rPr>
            </w:pPr>
            <w:r w:rsidRPr="00786CCA">
              <w:rPr>
                <w:rFonts w:ascii="Arial" w:eastAsia="Times New Roman" w:hAnsi="Arial" w:cs="Arial"/>
                <w:color w:val="000000"/>
                <w:sz w:val="14"/>
                <w:szCs w:val="14"/>
              </w:rPr>
              <w:t>Otros Ingresos y Beneficios Varios</w:t>
            </w:r>
          </w:p>
        </w:tc>
        <w:tc>
          <w:tcPr>
            <w:tcW w:w="481" w:type="pct"/>
            <w:tcBorders>
              <w:top w:val="nil"/>
              <w:left w:val="nil"/>
              <w:bottom w:val="single" w:sz="4" w:space="0" w:color="auto"/>
              <w:right w:val="single" w:sz="4" w:space="0" w:color="auto"/>
            </w:tcBorders>
            <w:shd w:val="clear" w:color="auto" w:fill="auto"/>
            <w:vAlign w:val="center"/>
            <w:hideMark/>
          </w:tcPr>
          <w:p w14:paraId="3D5465FF" w14:textId="77777777" w:rsidR="00786CCA" w:rsidRPr="00786CCA" w:rsidRDefault="00786CCA" w:rsidP="00471BD0">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$0.00</w:t>
            </w:r>
          </w:p>
        </w:tc>
        <w:tc>
          <w:tcPr>
            <w:tcW w:w="386" w:type="pct"/>
            <w:tcBorders>
              <w:top w:val="nil"/>
              <w:left w:val="nil"/>
              <w:bottom w:val="single" w:sz="4" w:space="0" w:color="auto"/>
              <w:right w:val="single" w:sz="4" w:space="0" w:color="auto"/>
            </w:tcBorders>
            <w:shd w:val="clear" w:color="auto" w:fill="auto"/>
            <w:vAlign w:val="center"/>
            <w:hideMark/>
          </w:tcPr>
          <w:p w14:paraId="69D9B3D6" w14:textId="77777777" w:rsidR="00786CCA" w:rsidRPr="00786CCA" w:rsidRDefault="00786CCA" w:rsidP="00471BD0">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N/A</w:t>
            </w:r>
          </w:p>
        </w:tc>
        <w:tc>
          <w:tcPr>
            <w:tcW w:w="621" w:type="pct"/>
            <w:tcBorders>
              <w:top w:val="nil"/>
              <w:left w:val="nil"/>
              <w:bottom w:val="single" w:sz="4" w:space="0" w:color="auto"/>
              <w:right w:val="single" w:sz="4" w:space="0" w:color="auto"/>
            </w:tcBorders>
            <w:shd w:val="clear" w:color="auto" w:fill="auto"/>
            <w:vAlign w:val="center"/>
            <w:hideMark/>
          </w:tcPr>
          <w:p w14:paraId="5FD50E87" w14:textId="77777777" w:rsidR="00786CCA" w:rsidRPr="00786CCA" w:rsidRDefault="00786CCA" w:rsidP="00471BD0">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N/A</w:t>
            </w:r>
          </w:p>
        </w:tc>
        <w:tc>
          <w:tcPr>
            <w:tcW w:w="784" w:type="pct"/>
            <w:tcBorders>
              <w:top w:val="nil"/>
              <w:left w:val="nil"/>
              <w:bottom w:val="single" w:sz="4" w:space="0" w:color="auto"/>
              <w:right w:val="single" w:sz="4" w:space="0" w:color="auto"/>
            </w:tcBorders>
            <w:shd w:val="clear" w:color="auto" w:fill="auto"/>
            <w:vAlign w:val="center"/>
            <w:hideMark/>
          </w:tcPr>
          <w:p w14:paraId="0B9B3F91" w14:textId="77777777" w:rsidR="00786CCA" w:rsidRPr="00786CCA" w:rsidRDefault="00786CCA" w:rsidP="00471BD0">
            <w:pPr>
              <w:spacing w:after="0" w:line="240" w:lineRule="auto"/>
              <w:jc w:val="center"/>
              <w:rPr>
                <w:rFonts w:ascii="Arial" w:eastAsia="Times New Roman" w:hAnsi="Arial" w:cs="Arial"/>
                <w:color w:val="000000"/>
                <w:sz w:val="14"/>
                <w:szCs w:val="14"/>
              </w:rPr>
            </w:pPr>
            <w:r w:rsidRPr="00786CCA">
              <w:rPr>
                <w:rFonts w:ascii="Arial" w:eastAsia="Times New Roman" w:hAnsi="Arial" w:cs="Arial"/>
                <w:color w:val="000000"/>
                <w:sz w:val="14"/>
                <w:szCs w:val="14"/>
              </w:rPr>
              <w:t>N/A</w:t>
            </w:r>
          </w:p>
        </w:tc>
      </w:tr>
      <w:tr w:rsidR="00786CCA" w:rsidRPr="00786CCA" w14:paraId="3FCCDEB9" w14:textId="77777777" w:rsidTr="00471BD0">
        <w:trPr>
          <w:trHeight w:val="288"/>
        </w:trPr>
        <w:tc>
          <w:tcPr>
            <w:tcW w:w="2727" w:type="pct"/>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4DDA3C24" w14:textId="77777777" w:rsidR="00786CCA" w:rsidRPr="00786CCA" w:rsidRDefault="00786CCA" w:rsidP="00471BD0">
            <w:pPr>
              <w:spacing w:after="0" w:line="240" w:lineRule="auto"/>
              <w:jc w:val="center"/>
              <w:rPr>
                <w:rFonts w:ascii="Arial" w:eastAsia="Times New Roman" w:hAnsi="Arial" w:cs="Arial"/>
                <w:b/>
                <w:bCs/>
                <w:color w:val="000000"/>
                <w:sz w:val="14"/>
                <w:szCs w:val="14"/>
              </w:rPr>
            </w:pPr>
            <w:r w:rsidRPr="00786CCA">
              <w:rPr>
                <w:rFonts w:ascii="Arial" w:eastAsia="Times New Roman" w:hAnsi="Arial" w:cs="Arial"/>
                <w:b/>
                <w:bCs/>
                <w:color w:val="000000"/>
                <w:sz w:val="14"/>
                <w:szCs w:val="14"/>
              </w:rPr>
              <w:t>SUMA</w:t>
            </w:r>
          </w:p>
        </w:tc>
        <w:tc>
          <w:tcPr>
            <w:tcW w:w="481" w:type="pct"/>
            <w:tcBorders>
              <w:top w:val="nil"/>
              <w:left w:val="nil"/>
              <w:bottom w:val="single" w:sz="4" w:space="0" w:color="auto"/>
              <w:right w:val="single" w:sz="4" w:space="0" w:color="auto"/>
            </w:tcBorders>
            <w:shd w:val="clear" w:color="000000" w:fill="F2F2F2"/>
            <w:vAlign w:val="center"/>
            <w:hideMark/>
          </w:tcPr>
          <w:p w14:paraId="484219FA" w14:textId="77777777" w:rsidR="00786CCA" w:rsidRPr="00786CCA" w:rsidRDefault="00786CCA" w:rsidP="00471BD0">
            <w:pPr>
              <w:spacing w:after="0" w:line="240" w:lineRule="auto"/>
              <w:jc w:val="center"/>
              <w:rPr>
                <w:rFonts w:ascii="Calibri" w:eastAsia="Times New Roman" w:hAnsi="Calibri" w:cs="Times New Roman"/>
                <w:b/>
                <w:bCs/>
                <w:color w:val="000000"/>
                <w:sz w:val="14"/>
                <w:szCs w:val="14"/>
              </w:rPr>
            </w:pPr>
            <w:r w:rsidRPr="00786CCA">
              <w:rPr>
                <w:rFonts w:ascii="Calibri" w:eastAsia="Times New Roman" w:hAnsi="Calibri" w:cs="Times New Roman"/>
                <w:b/>
                <w:bCs/>
                <w:color w:val="000000"/>
                <w:sz w:val="14"/>
                <w:szCs w:val="14"/>
              </w:rPr>
              <w:t>$0.00</w:t>
            </w:r>
          </w:p>
        </w:tc>
        <w:tc>
          <w:tcPr>
            <w:tcW w:w="386" w:type="pct"/>
            <w:tcBorders>
              <w:top w:val="nil"/>
              <w:left w:val="nil"/>
              <w:bottom w:val="single" w:sz="4" w:space="0" w:color="auto"/>
              <w:right w:val="single" w:sz="4" w:space="0" w:color="auto"/>
            </w:tcBorders>
            <w:shd w:val="clear" w:color="000000" w:fill="F2F2F2"/>
            <w:vAlign w:val="center"/>
            <w:hideMark/>
          </w:tcPr>
          <w:p w14:paraId="2AEB710D" w14:textId="77777777" w:rsidR="00786CCA" w:rsidRPr="00786CCA" w:rsidRDefault="00786CCA" w:rsidP="00471BD0">
            <w:pPr>
              <w:spacing w:after="0" w:line="240" w:lineRule="auto"/>
              <w:rPr>
                <w:rFonts w:ascii="Calibri" w:eastAsia="Times New Roman" w:hAnsi="Calibri" w:cs="Times New Roman"/>
                <w:color w:val="000000"/>
              </w:rPr>
            </w:pPr>
            <w:r w:rsidRPr="00786CCA">
              <w:rPr>
                <w:rFonts w:ascii="Calibri" w:eastAsia="Times New Roman" w:hAnsi="Calibri" w:cs="Times New Roman"/>
                <w:color w:val="000000"/>
              </w:rPr>
              <w:t> </w:t>
            </w:r>
          </w:p>
        </w:tc>
        <w:tc>
          <w:tcPr>
            <w:tcW w:w="621" w:type="pct"/>
            <w:tcBorders>
              <w:top w:val="nil"/>
              <w:left w:val="nil"/>
              <w:bottom w:val="single" w:sz="4" w:space="0" w:color="auto"/>
              <w:right w:val="single" w:sz="4" w:space="0" w:color="auto"/>
            </w:tcBorders>
            <w:shd w:val="clear" w:color="000000" w:fill="F2F2F2"/>
            <w:vAlign w:val="center"/>
            <w:hideMark/>
          </w:tcPr>
          <w:p w14:paraId="255CC269" w14:textId="77777777" w:rsidR="00786CCA" w:rsidRPr="00786CCA" w:rsidRDefault="00786CCA" w:rsidP="00471BD0">
            <w:pPr>
              <w:spacing w:after="0" w:line="240" w:lineRule="auto"/>
              <w:rPr>
                <w:rFonts w:ascii="Calibri" w:eastAsia="Times New Roman" w:hAnsi="Calibri" w:cs="Times New Roman"/>
                <w:color w:val="000000"/>
              </w:rPr>
            </w:pPr>
            <w:r w:rsidRPr="00786CCA">
              <w:rPr>
                <w:rFonts w:ascii="Calibri" w:eastAsia="Times New Roman" w:hAnsi="Calibri" w:cs="Times New Roman"/>
                <w:color w:val="000000"/>
              </w:rPr>
              <w:t> </w:t>
            </w:r>
          </w:p>
        </w:tc>
        <w:tc>
          <w:tcPr>
            <w:tcW w:w="784" w:type="pct"/>
            <w:tcBorders>
              <w:top w:val="nil"/>
              <w:left w:val="nil"/>
              <w:bottom w:val="single" w:sz="4" w:space="0" w:color="auto"/>
              <w:right w:val="single" w:sz="4" w:space="0" w:color="auto"/>
            </w:tcBorders>
            <w:shd w:val="clear" w:color="000000" w:fill="F2F2F2"/>
            <w:vAlign w:val="center"/>
            <w:hideMark/>
          </w:tcPr>
          <w:p w14:paraId="729B02F1" w14:textId="77777777" w:rsidR="00786CCA" w:rsidRPr="00786CCA" w:rsidRDefault="00786CCA" w:rsidP="00471BD0">
            <w:pPr>
              <w:spacing w:after="0" w:line="240" w:lineRule="auto"/>
              <w:rPr>
                <w:rFonts w:ascii="Calibri" w:eastAsia="Times New Roman" w:hAnsi="Calibri" w:cs="Times New Roman"/>
                <w:color w:val="000000"/>
              </w:rPr>
            </w:pPr>
            <w:r w:rsidRPr="00786CCA">
              <w:rPr>
                <w:rFonts w:ascii="Calibri" w:eastAsia="Times New Roman" w:hAnsi="Calibri" w:cs="Times New Roman"/>
                <w:color w:val="000000"/>
              </w:rPr>
              <w:t> </w:t>
            </w:r>
          </w:p>
        </w:tc>
      </w:tr>
    </w:tbl>
    <w:p w14:paraId="2D9FCE37" w14:textId="77777777" w:rsidR="00997C71" w:rsidRPr="00206423" w:rsidRDefault="00997C71" w:rsidP="00F7666E">
      <w:pPr>
        <w:pStyle w:val="ROMANOS"/>
        <w:spacing w:after="0" w:line="240" w:lineRule="auto"/>
        <w:ind w:left="0" w:firstLine="0"/>
        <w:rPr>
          <w:sz w:val="22"/>
          <w:szCs w:val="22"/>
          <w:lang w:val="es-MX"/>
        </w:rPr>
      </w:pPr>
    </w:p>
    <w:p w14:paraId="023BFDE7" w14:textId="77777777" w:rsidR="0088716A" w:rsidRPr="00206423" w:rsidRDefault="0088716A" w:rsidP="00F7666E">
      <w:pPr>
        <w:pStyle w:val="ROMANOS"/>
        <w:spacing w:after="0" w:line="240" w:lineRule="auto"/>
        <w:ind w:left="0" w:firstLine="0"/>
        <w:rPr>
          <w:b/>
          <w:sz w:val="22"/>
          <w:szCs w:val="22"/>
          <w:lang w:val="es-MX"/>
        </w:rPr>
      </w:pPr>
      <w:r w:rsidRPr="00206423">
        <w:rPr>
          <w:b/>
          <w:sz w:val="22"/>
          <w:szCs w:val="22"/>
          <w:lang w:val="es-MX"/>
        </w:rPr>
        <w:t>Gastos y Otras Pérdidas:</w:t>
      </w:r>
    </w:p>
    <w:p w14:paraId="52882902" w14:textId="4A317F90" w:rsidR="00CB191B" w:rsidRPr="001975D6" w:rsidRDefault="00224CC1" w:rsidP="00F7666E">
      <w:pPr>
        <w:pStyle w:val="ROMANOS"/>
        <w:spacing w:after="0" w:line="240" w:lineRule="auto"/>
        <w:ind w:left="0" w:firstLine="0"/>
        <w:rPr>
          <w:i/>
          <w:szCs w:val="22"/>
          <w:lang w:val="es-MX"/>
        </w:rPr>
      </w:pPr>
      <w:r w:rsidRPr="00206423">
        <w:rPr>
          <w:b/>
          <w:sz w:val="22"/>
          <w:szCs w:val="22"/>
          <w:lang w:val="es-MX"/>
        </w:rPr>
        <w:t xml:space="preserve">EA </w:t>
      </w:r>
      <w:r w:rsidR="00F97D49" w:rsidRPr="00206423">
        <w:rPr>
          <w:b/>
          <w:sz w:val="22"/>
          <w:szCs w:val="22"/>
          <w:lang w:val="es-MX"/>
        </w:rPr>
        <w:t>4</w:t>
      </w:r>
      <w:r w:rsidR="00CB191B" w:rsidRPr="00206423">
        <w:rPr>
          <w:b/>
          <w:sz w:val="22"/>
          <w:szCs w:val="22"/>
          <w:lang w:val="es-MX"/>
        </w:rPr>
        <w:t xml:space="preserve"> Trimestral</w:t>
      </w:r>
      <w:r w:rsidRPr="00206423">
        <w:rPr>
          <w:b/>
          <w:sz w:val="22"/>
          <w:szCs w:val="22"/>
          <w:lang w:val="es-MX"/>
        </w:rPr>
        <w:t xml:space="preserve">. </w:t>
      </w:r>
      <w:r w:rsidRPr="00206423">
        <w:rPr>
          <w:sz w:val="22"/>
          <w:szCs w:val="22"/>
          <w:lang w:val="es-MX"/>
        </w:rPr>
        <w:t xml:space="preserve">Explicar aquellas cuentas de gastos de funcionamiento, transferencias, subsidios y otras ayudas, participaciones y aportaciones, otros gastos y pérdidas extraordinarias, así como los ingresos y gastos extraordinarios, que en lo individual representen el 10% </w:t>
      </w:r>
      <w:r w:rsidRPr="001975D6">
        <w:rPr>
          <w:sz w:val="22"/>
          <w:szCs w:val="22"/>
          <w:lang w:val="es-MX"/>
        </w:rPr>
        <w:t>o más del total de los gastos</w:t>
      </w:r>
      <w:r w:rsidR="009B7F28" w:rsidRPr="001975D6">
        <w:rPr>
          <w:sz w:val="22"/>
          <w:szCs w:val="22"/>
          <w:lang w:val="es-MX"/>
        </w:rPr>
        <w:t>.</w:t>
      </w:r>
      <w:r w:rsidR="00CB191B" w:rsidRPr="001975D6">
        <w:rPr>
          <w:sz w:val="22"/>
          <w:szCs w:val="22"/>
          <w:lang w:val="es-MX"/>
        </w:rPr>
        <w:t xml:space="preserve"> </w:t>
      </w:r>
      <w:r w:rsidR="00CB191B" w:rsidRPr="001975D6">
        <w:rPr>
          <w:i/>
          <w:szCs w:val="22"/>
          <w:lang w:val="es-MX"/>
        </w:rPr>
        <w:t xml:space="preserve">(La información se deberá de presentar del 01 de </w:t>
      </w:r>
      <w:r w:rsidR="009F6F9C" w:rsidRPr="001975D6">
        <w:rPr>
          <w:i/>
          <w:szCs w:val="22"/>
          <w:lang w:val="es-MX"/>
        </w:rPr>
        <w:t>julio</w:t>
      </w:r>
      <w:r w:rsidR="00CB191B" w:rsidRPr="001975D6">
        <w:rPr>
          <w:i/>
          <w:szCs w:val="22"/>
          <w:lang w:val="es-MX"/>
        </w:rPr>
        <w:t xml:space="preserve"> al 30 de </w:t>
      </w:r>
      <w:r w:rsidR="009F6F9C" w:rsidRPr="001975D6">
        <w:rPr>
          <w:i/>
          <w:szCs w:val="22"/>
          <w:lang w:val="es-MX"/>
        </w:rPr>
        <w:t>septiembre</w:t>
      </w:r>
      <w:r w:rsidR="00CB191B" w:rsidRPr="001975D6">
        <w:rPr>
          <w:i/>
          <w:szCs w:val="22"/>
          <w:lang w:val="es-MX"/>
        </w:rPr>
        <w:t xml:space="preserve"> de 2019)</w:t>
      </w:r>
    </w:p>
    <w:p w14:paraId="4C9A245E" w14:textId="5F09DBA5" w:rsidR="00CC07A0" w:rsidRPr="001975D6" w:rsidRDefault="00CC07A0" w:rsidP="00F7666E">
      <w:pPr>
        <w:pStyle w:val="ROMANOS"/>
        <w:spacing w:after="0" w:line="240" w:lineRule="auto"/>
        <w:ind w:left="0" w:firstLine="0"/>
        <w:rPr>
          <w:sz w:val="22"/>
          <w:szCs w:val="22"/>
          <w:lang w:val="es-MX"/>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8"/>
        <w:gridCol w:w="2973"/>
        <w:gridCol w:w="1700"/>
        <w:gridCol w:w="992"/>
        <w:gridCol w:w="2165"/>
      </w:tblGrid>
      <w:tr w:rsidR="001A7916" w:rsidRPr="001975D6" w14:paraId="0406A860" w14:textId="77777777" w:rsidTr="001975D6">
        <w:trPr>
          <w:trHeight w:val="176"/>
        </w:trPr>
        <w:tc>
          <w:tcPr>
            <w:tcW w:w="565" w:type="pct"/>
            <w:shd w:val="clear" w:color="000000" w:fill="F2F2F2"/>
            <w:vAlign w:val="center"/>
            <w:hideMark/>
          </w:tcPr>
          <w:p w14:paraId="55AA88DA" w14:textId="77777777" w:rsidR="001A7916" w:rsidRPr="001975D6" w:rsidRDefault="001A7916" w:rsidP="00F7666E">
            <w:pPr>
              <w:spacing w:after="0" w:line="240" w:lineRule="auto"/>
              <w:jc w:val="center"/>
              <w:rPr>
                <w:rFonts w:eastAsia="Times New Roman" w:cstheme="minorHAnsi"/>
                <w:b/>
                <w:bCs/>
                <w:color w:val="000000"/>
                <w:sz w:val="16"/>
                <w:szCs w:val="16"/>
              </w:rPr>
            </w:pPr>
            <w:r w:rsidRPr="001975D6">
              <w:rPr>
                <w:rFonts w:eastAsia="Times New Roman" w:cstheme="minorHAnsi"/>
                <w:b/>
                <w:bCs/>
                <w:color w:val="000000"/>
                <w:sz w:val="16"/>
                <w:szCs w:val="16"/>
              </w:rPr>
              <w:t>CUENTA</w:t>
            </w:r>
          </w:p>
        </w:tc>
        <w:tc>
          <w:tcPr>
            <w:tcW w:w="1684" w:type="pct"/>
            <w:shd w:val="clear" w:color="000000" w:fill="F2F2F2"/>
            <w:vAlign w:val="center"/>
            <w:hideMark/>
          </w:tcPr>
          <w:p w14:paraId="0A5109BC" w14:textId="77777777" w:rsidR="001A7916" w:rsidRPr="001975D6" w:rsidRDefault="001A7916" w:rsidP="00F7666E">
            <w:pPr>
              <w:spacing w:after="0" w:line="240" w:lineRule="auto"/>
              <w:jc w:val="center"/>
              <w:rPr>
                <w:rFonts w:eastAsia="Times New Roman" w:cstheme="minorHAnsi"/>
                <w:b/>
                <w:bCs/>
                <w:color w:val="000000"/>
                <w:sz w:val="16"/>
                <w:szCs w:val="16"/>
              </w:rPr>
            </w:pPr>
            <w:r w:rsidRPr="001975D6">
              <w:rPr>
                <w:rFonts w:eastAsia="Times New Roman" w:cstheme="minorHAnsi"/>
                <w:b/>
                <w:bCs/>
                <w:color w:val="000000"/>
                <w:sz w:val="16"/>
                <w:szCs w:val="16"/>
              </w:rPr>
              <w:t xml:space="preserve">NOMBRE DE LA CUENTA </w:t>
            </w:r>
          </w:p>
        </w:tc>
        <w:tc>
          <w:tcPr>
            <w:tcW w:w="963" w:type="pct"/>
            <w:shd w:val="clear" w:color="000000" w:fill="F2F2F2"/>
            <w:vAlign w:val="center"/>
            <w:hideMark/>
          </w:tcPr>
          <w:p w14:paraId="61EF3268" w14:textId="77777777" w:rsidR="001A7916" w:rsidRPr="001975D6" w:rsidRDefault="001A7916" w:rsidP="00F7666E">
            <w:pPr>
              <w:spacing w:after="0" w:line="240" w:lineRule="auto"/>
              <w:jc w:val="center"/>
              <w:rPr>
                <w:rFonts w:eastAsia="Times New Roman" w:cstheme="minorHAnsi"/>
                <w:b/>
                <w:bCs/>
                <w:color w:val="000000"/>
                <w:sz w:val="16"/>
                <w:szCs w:val="16"/>
              </w:rPr>
            </w:pPr>
            <w:r w:rsidRPr="001975D6">
              <w:rPr>
                <w:rFonts w:eastAsia="Times New Roman" w:cstheme="minorHAnsi"/>
                <w:b/>
                <w:bCs/>
                <w:color w:val="000000"/>
                <w:sz w:val="16"/>
                <w:szCs w:val="16"/>
              </w:rPr>
              <w:t xml:space="preserve"> MONTO </w:t>
            </w:r>
          </w:p>
        </w:tc>
        <w:tc>
          <w:tcPr>
            <w:tcW w:w="562" w:type="pct"/>
            <w:shd w:val="clear" w:color="000000" w:fill="F2F2F2"/>
            <w:vAlign w:val="center"/>
            <w:hideMark/>
          </w:tcPr>
          <w:p w14:paraId="306DBA11" w14:textId="77777777" w:rsidR="001A7916" w:rsidRPr="001975D6" w:rsidRDefault="001A7916" w:rsidP="00F7666E">
            <w:pPr>
              <w:spacing w:after="0" w:line="240" w:lineRule="auto"/>
              <w:jc w:val="center"/>
              <w:rPr>
                <w:rFonts w:eastAsia="Times New Roman" w:cstheme="minorHAnsi"/>
                <w:b/>
                <w:bCs/>
                <w:color w:val="000000"/>
                <w:sz w:val="16"/>
                <w:szCs w:val="16"/>
              </w:rPr>
            </w:pPr>
            <w:r w:rsidRPr="001975D6">
              <w:rPr>
                <w:rFonts w:eastAsia="Times New Roman" w:cstheme="minorHAnsi"/>
                <w:b/>
                <w:bCs/>
                <w:color w:val="000000"/>
                <w:sz w:val="16"/>
                <w:szCs w:val="16"/>
              </w:rPr>
              <w:t>%</w:t>
            </w:r>
          </w:p>
        </w:tc>
        <w:tc>
          <w:tcPr>
            <w:tcW w:w="1226" w:type="pct"/>
            <w:shd w:val="clear" w:color="000000" w:fill="F2F2F2"/>
            <w:vAlign w:val="center"/>
            <w:hideMark/>
          </w:tcPr>
          <w:p w14:paraId="7C87E26F" w14:textId="77777777" w:rsidR="001A7916" w:rsidRPr="001975D6" w:rsidRDefault="001A7916" w:rsidP="00F7666E">
            <w:pPr>
              <w:spacing w:after="0" w:line="240" w:lineRule="auto"/>
              <w:jc w:val="center"/>
              <w:rPr>
                <w:rFonts w:eastAsia="Times New Roman" w:cstheme="minorHAnsi"/>
                <w:b/>
                <w:bCs/>
                <w:color w:val="000000"/>
                <w:sz w:val="16"/>
                <w:szCs w:val="16"/>
              </w:rPr>
            </w:pPr>
            <w:r w:rsidRPr="001975D6">
              <w:rPr>
                <w:rFonts w:eastAsia="Times New Roman" w:cstheme="minorHAnsi"/>
                <w:b/>
                <w:bCs/>
                <w:color w:val="000000"/>
                <w:sz w:val="16"/>
                <w:szCs w:val="16"/>
              </w:rPr>
              <w:t>CARACTERISTICA</w:t>
            </w:r>
          </w:p>
        </w:tc>
      </w:tr>
      <w:tr w:rsidR="001A7916" w:rsidRPr="001975D6" w14:paraId="4BCABDB1" w14:textId="77777777" w:rsidTr="001975D6">
        <w:trPr>
          <w:trHeight w:val="428"/>
        </w:trPr>
        <w:tc>
          <w:tcPr>
            <w:tcW w:w="565" w:type="pct"/>
            <w:shd w:val="clear" w:color="auto" w:fill="auto"/>
            <w:vAlign w:val="center"/>
            <w:hideMark/>
          </w:tcPr>
          <w:p w14:paraId="0E761BA8" w14:textId="77777777" w:rsidR="001A7916" w:rsidRPr="001975D6" w:rsidRDefault="001A7916" w:rsidP="00F7666E">
            <w:pPr>
              <w:spacing w:after="0" w:line="240" w:lineRule="auto"/>
              <w:jc w:val="center"/>
              <w:rPr>
                <w:rFonts w:eastAsia="Times New Roman" w:cstheme="minorHAnsi"/>
                <w:color w:val="000000"/>
                <w:sz w:val="16"/>
                <w:szCs w:val="16"/>
              </w:rPr>
            </w:pPr>
            <w:r w:rsidRPr="001975D6">
              <w:rPr>
                <w:rFonts w:eastAsia="Times New Roman" w:cstheme="minorHAnsi"/>
                <w:color w:val="000000"/>
                <w:sz w:val="16"/>
                <w:szCs w:val="16"/>
              </w:rPr>
              <w:t>5111</w:t>
            </w:r>
          </w:p>
        </w:tc>
        <w:tc>
          <w:tcPr>
            <w:tcW w:w="1684" w:type="pct"/>
            <w:shd w:val="clear" w:color="auto" w:fill="auto"/>
            <w:vAlign w:val="center"/>
            <w:hideMark/>
          </w:tcPr>
          <w:p w14:paraId="640FB905" w14:textId="77777777" w:rsidR="001A7916" w:rsidRPr="001975D6" w:rsidRDefault="001A7916" w:rsidP="00F7666E">
            <w:pPr>
              <w:spacing w:after="0" w:line="240" w:lineRule="auto"/>
              <w:rPr>
                <w:rFonts w:eastAsia="Times New Roman" w:cstheme="minorHAnsi"/>
                <w:color w:val="000000"/>
                <w:sz w:val="16"/>
                <w:szCs w:val="16"/>
              </w:rPr>
            </w:pPr>
            <w:r w:rsidRPr="001975D6">
              <w:rPr>
                <w:rFonts w:eastAsia="Times New Roman" w:cstheme="minorHAnsi"/>
                <w:color w:val="000000"/>
                <w:sz w:val="16"/>
                <w:szCs w:val="16"/>
              </w:rPr>
              <w:t>Remuneraciones al personal de carácter permanente</w:t>
            </w:r>
          </w:p>
        </w:tc>
        <w:tc>
          <w:tcPr>
            <w:tcW w:w="963" w:type="pct"/>
            <w:shd w:val="clear" w:color="auto" w:fill="auto"/>
            <w:vAlign w:val="center"/>
            <w:hideMark/>
          </w:tcPr>
          <w:p w14:paraId="4A39EF79" w14:textId="7BE1DB8E" w:rsidR="001A7916" w:rsidRPr="001975D6" w:rsidRDefault="001975D6" w:rsidP="00F7666E">
            <w:pPr>
              <w:spacing w:after="0" w:line="240" w:lineRule="auto"/>
              <w:jc w:val="center"/>
              <w:rPr>
                <w:rFonts w:eastAsia="Times New Roman" w:cstheme="minorHAnsi"/>
                <w:color w:val="000000"/>
                <w:sz w:val="16"/>
                <w:szCs w:val="16"/>
              </w:rPr>
            </w:pPr>
            <w:r w:rsidRPr="001975D6">
              <w:rPr>
                <w:rFonts w:eastAsia="Times New Roman" w:cstheme="minorHAnsi"/>
                <w:color w:val="000000"/>
                <w:sz w:val="16"/>
                <w:szCs w:val="16"/>
              </w:rPr>
              <w:t>$</w:t>
            </w:r>
            <w:r w:rsidR="00153862" w:rsidRPr="001975D6">
              <w:rPr>
                <w:rFonts w:eastAsia="Times New Roman" w:cstheme="minorHAnsi"/>
                <w:color w:val="000000"/>
                <w:sz w:val="16"/>
                <w:szCs w:val="16"/>
              </w:rPr>
              <w:t>10,</w:t>
            </w:r>
            <w:r w:rsidR="004103A2" w:rsidRPr="001975D6">
              <w:rPr>
                <w:rFonts w:eastAsia="Times New Roman" w:cstheme="minorHAnsi"/>
                <w:color w:val="000000"/>
                <w:sz w:val="16"/>
                <w:szCs w:val="16"/>
              </w:rPr>
              <w:t>506,839.00</w:t>
            </w:r>
          </w:p>
        </w:tc>
        <w:tc>
          <w:tcPr>
            <w:tcW w:w="562" w:type="pct"/>
            <w:shd w:val="clear" w:color="auto" w:fill="auto"/>
            <w:vAlign w:val="center"/>
            <w:hideMark/>
          </w:tcPr>
          <w:p w14:paraId="2BA4DC0F" w14:textId="4FE70EA2" w:rsidR="001A7916" w:rsidRPr="001975D6" w:rsidRDefault="00323FDA" w:rsidP="00F7666E">
            <w:pPr>
              <w:spacing w:after="0" w:line="240" w:lineRule="auto"/>
              <w:jc w:val="center"/>
              <w:rPr>
                <w:rFonts w:eastAsia="Times New Roman" w:cstheme="minorHAnsi"/>
                <w:color w:val="000000"/>
                <w:sz w:val="16"/>
                <w:szCs w:val="16"/>
              </w:rPr>
            </w:pPr>
            <w:r w:rsidRPr="001975D6">
              <w:rPr>
                <w:rFonts w:eastAsia="Times New Roman" w:cstheme="minorHAnsi"/>
                <w:color w:val="000000"/>
                <w:sz w:val="16"/>
                <w:szCs w:val="16"/>
              </w:rPr>
              <w:t>33.</w:t>
            </w:r>
            <w:r w:rsidR="004103A2" w:rsidRPr="001975D6">
              <w:rPr>
                <w:rFonts w:eastAsia="Times New Roman" w:cstheme="minorHAnsi"/>
                <w:color w:val="000000"/>
                <w:sz w:val="16"/>
                <w:szCs w:val="16"/>
              </w:rPr>
              <w:t>8</w:t>
            </w:r>
            <w:r w:rsidR="001975D6" w:rsidRPr="001975D6">
              <w:rPr>
                <w:rFonts w:eastAsia="Times New Roman" w:cstheme="minorHAnsi"/>
                <w:color w:val="000000"/>
                <w:sz w:val="16"/>
                <w:szCs w:val="16"/>
              </w:rPr>
              <w:t>5%</w:t>
            </w:r>
          </w:p>
        </w:tc>
        <w:tc>
          <w:tcPr>
            <w:tcW w:w="1226" w:type="pct"/>
            <w:shd w:val="clear" w:color="auto" w:fill="auto"/>
            <w:vAlign w:val="center"/>
            <w:hideMark/>
          </w:tcPr>
          <w:p w14:paraId="6E9B02E3" w14:textId="1A35592A" w:rsidR="001A7916" w:rsidRPr="001975D6" w:rsidRDefault="001A7916" w:rsidP="00F7666E">
            <w:pPr>
              <w:spacing w:after="0" w:line="240" w:lineRule="auto"/>
              <w:jc w:val="both"/>
              <w:rPr>
                <w:rFonts w:eastAsia="Times New Roman" w:cstheme="minorHAnsi"/>
                <w:color w:val="000000"/>
                <w:sz w:val="16"/>
                <w:szCs w:val="16"/>
              </w:rPr>
            </w:pPr>
            <w:r w:rsidRPr="001975D6">
              <w:rPr>
                <w:rFonts w:eastAsia="Times New Roman" w:cstheme="minorHAnsi"/>
                <w:color w:val="000000"/>
                <w:sz w:val="16"/>
                <w:szCs w:val="16"/>
              </w:rPr>
              <w:t>Corresponde al gasto de la nómina del personal</w:t>
            </w:r>
            <w:r w:rsidR="00323FDA" w:rsidRPr="001975D6">
              <w:rPr>
                <w:rFonts w:eastAsia="Times New Roman" w:cstheme="minorHAnsi"/>
                <w:color w:val="000000"/>
                <w:sz w:val="16"/>
                <w:szCs w:val="16"/>
              </w:rPr>
              <w:t>.</w:t>
            </w:r>
          </w:p>
        </w:tc>
      </w:tr>
      <w:tr w:rsidR="004103A2" w:rsidRPr="001975D6" w14:paraId="40380A94" w14:textId="77777777" w:rsidTr="001975D6">
        <w:trPr>
          <w:trHeight w:val="428"/>
        </w:trPr>
        <w:tc>
          <w:tcPr>
            <w:tcW w:w="565" w:type="pct"/>
            <w:shd w:val="clear" w:color="auto" w:fill="auto"/>
            <w:vAlign w:val="center"/>
          </w:tcPr>
          <w:p w14:paraId="7ABB7582" w14:textId="5B77E19A" w:rsidR="004103A2" w:rsidRPr="001975D6" w:rsidRDefault="004103A2" w:rsidP="00F7666E">
            <w:pPr>
              <w:spacing w:after="0" w:line="240" w:lineRule="auto"/>
              <w:jc w:val="center"/>
              <w:rPr>
                <w:rFonts w:eastAsia="Times New Roman" w:cstheme="minorHAnsi"/>
                <w:color w:val="000000"/>
                <w:sz w:val="16"/>
                <w:szCs w:val="16"/>
              </w:rPr>
            </w:pPr>
            <w:r w:rsidRPr="001975D6">
              <w:rPr>
                <w:rFonts w:eastAsia="Times New Roman" w:cstheme="minorHAnsi"/>
                <w:color w:val="000000"/>
                <w:sz w:val="16"/>
                <w:szCs w:val="16"/>
              </w:rPr>
              <w:t>5131</w:t>
            </w:r>
          </w:p>
        </w:tc>
        <w:tc>
          <w:tcPr>
            <w:tcW w:w="1684" w:type="pct"/>
            <w:shd w:val="clear" w:color="auto" w:fill="auto"/>
            <w:vAlign w:val="center"/>
          </w:tcPr>
          <w:p w14:paraId="04980859" w14:textId="6CB7D997" w:rsidR="004103A2" w:rsidRPr="001975D6" w:rsidRDefault="004103A2" w:rsidP="00F7666E">
            <w:pPr>
              <w:spacing w:after="0" w:line="240" w:lineRule="auto"/>
              <w:rPr>
                <w:rFonts w:eastAsia="Times New Roman" w:cstheme="minorHAnsi"/>
                <w:color w:val="000000"/>
                <w:sz w:val="16"/>
                <w:szCs w:val="16"/>
              </w:rPr>
            </w:pPr>
            <w:r w:rsidRPr="001975D6">
              <w:rPr>
                <w:rFonts w:eastAsia="Times New Roman" w:cstheme="minorHAnsi"/>
                <w:color w:val="000000"/>
                <w:sz w:val="16"/>
                <w:szCs w:val="16"/>
              </w:rPr>
              <w:t>Servicios Básicos</w:t>
            </w:r>
          </w:p>
        </w:tc>
        <w:tc>
          <w:tcPr>
            <w:tcW w:w="963" w:type="pct"/>
            <w:shd w:val="clear" w:color="auto" w:fill="auto"/>
            <w:vAlign w:val="center"/>
          </w:tcPr>
          <w:p w14:paraId="5784E538" w14:textId="22B0D8F7" w:rsidR="004103A2" w:rsidRPr="001975D6" w:rsidRDefault="001975D6" w:rsidP="00F7666E">
            <w:pPr>
              <w:spacing w:after="0" w:line="240" w:lineRule="auto"/>
              <w:jc w:val="center"/>
              <w:rPr>
                <w:rFonts w:eastAsia="Times New Roman" w:cstheme="minorHAnsi"/>
                <w:color w:val="000000"/>
                <w:sz w:val="16"/>
                <w:szCs w:val="16"/>
              </w:rPr>
            </w:pPr>
            <w:r w:rsidRPr="001975D6">
              <w:rPr>
                <w:rFonts w:eastAsia="Times New Roman" w:cstheme="minorHAnsi"/>
                <w:color w:val="000000"/>
                <w:sz w:val="16"/>
                <w:szCs w:val="16"/>
              </w:rPr>
              <w:t>$</w:t>
            </w:r>
            <w:r w:rsidR="004103A2" w:rsidRPr="001975D6">
              <w:rPr>
                <w:rFonts w:eastAsia="Times New Roman" w:cstheme="minorHAnsi"/>
                <w:color w:val="000000"/>
                <w:sz w:val="16"/>
                <w:szCs w:val="16"/>
              </w:rPr>
              <w:t>3,880,710.77</w:t>
            </w:r>
          </w:p>
        </w:tc>
        <w:tc>
          <w:tcPr>
            <w:tcW w:w="562" w:type="pct"/>
            <w:shd w:val="clear" w:color="auto" w:fill="auto"/>
            <w:vAlign w:val="center"/>
          </w:tcPr>
          <w:p w14:paraId="205A799A" w14:textId="6CBFAB2D" w:rsidR="004103A2" w:rsidRPr="001975D6" w:rsidRDefault="004103A2" w:rsidP="00F7666E">
            <w:pPr>
              <w:spacing w:after="0" w:line="240" w:lineRule="auto"/>
              <w:jc w:val="center"/>
              <w:rPr>
                <w:rFonts w:eastAsia="Times New Roman" w:cstheme="minorHAnsi"/>
                <w:color w:val="000000"/>
                <w:sz w:val="16"/>
                <w:szCs w:val="16"/>
              </w:rPr>
            </w:pPr>
            <w:r w:rsidRPr="001975D6">
              <w:rPr>
                <w:rFonts w:eastAsia="Times New Roman" w:cstheme="minorHAnsi"/>
                <w:color w:val="000000"/>
                <w:sz w:val="16"/>
                <w:szCs w:val="16"/>
              </w:rPr>
              <w:t>12.</w:t>
            </w:r>
            <w:r w:rsidR="001975D6" w:rsidRPr="001975D6">
              <w:rPr>
                <w:rFonts w:eastAsia="Times New Roman" w:cstheme="minorHAnsi"/>
                <w:color w:val="000000"/>
                <w:sz w:val="16"/>
                <w:szCs w:val="16"/>
              </w:rPr>
              <w:t>50%</w:t>
            </w:r>
          </w:p>
        </w:tc>
        <w:tc>
          <w:tcPr>
            <w:tcW w:w="1226" w:type="pct"/>
            <w:shd w:val="clear" w:color="auto" w:fill="auto"/>
            <w:vAlign w:val="center"/>
          </w:tcPr>
          <w:p w14:paraId="49F7BDC5" w14:textId="378013D8" w:rsidR="004103A2" w:rsidRPr="001975D6" w:rsidRDefault="001975D6" w:rsidP="00F7666E">
            <w:pPr>
              <w:spacing w:after="0" w:line="240" w:lineRule="auto"/>
              <w:jc w:val="both"/>
              <w:rPr>
                <w:rFonts w:eastAsia="Times New Roman" w:cstheme="minorHAnsi"/>
                <w:color w:val="000000"/>
                <w:sz w:val="16"/>
                <w:szCs w:val="16"/>
              </w:rPr>
            </w:pPr>
            <w:r w:rsidRPr="001975D6">
              <w:rPr>
                <w:rFonts w:eastAsia="Times New Roman" w:cstheme="minorHAnsi"/>
                <w:color w:val="000000"/>
                <w:sz w:val="16"/>
                <w:szCs w:val="16"/>
              </w:rPr>
              <w:t>Importe de los servicios básicos necesarios para el funcionamiento del municipio.</w:t>
            </w:r>
          </w:p>
        </w:tc>
      </w:tr>
    </w:tbl>
    <w:p w14:paraId="183C2029" w14:textId="77777777" w:rsidR="001A7916" w:rsidRPr="001975D6" w:rsidRDefault="001A7916" w:rsidP="00F7666E">
      <w:pPr>
        <w:pStyle w:val="ROMANOS"/>
        <w:spacing w:after="0" w:line="240" w:lineRule="auto"/>
        <w:ind w:left="0" w:firstLine="0"/>
        <w:rPr>
          <w:sz w:val="22"/>
          <w:szCs w:val="22"/>
          <w:lang w:val="es-MX"/>
        </w:rPr>
      </w:pPr>
    </w:p>
    <w:p w14:paraId="5072178B" w14:textId="129932B5" w:rsidR="00CB191B" w:rsidRPr="001975D6" w:rsidRDefault="00CB191B" w:rsidP="00F7666E">
      <w:pPr>
        <w:pStyle w:val="ROMANOS"/>
        <w:spacing w:after="0" w:line="240" w:lineRule="auto"/>
        <w:ind w:left="0" w:firstLine="0"/>
        <w:rPr>
          <w:i/>
          <w:szCs w:val="22"/>
          <w:lang w:val="es-MX"/>
        </w:rPr>
      </w:pPr>
      <w:r w:rsidRPr="001975D6">
        <w:rPr>
          <w:b/>
          <w:sz w:val="22"/>
          <w:szCs w:val="22"/>
          <w:lang w:val="es-MX"/>
        </w:rPr>
        <w:t xml:space="preserve">EA 4 Acumulativa. </w:t>
      </w:r>
      <w:r w:rsidRPr="001975D6">
        <w:rPr>
          <w:sz w:val="22"/>
          <w:szCs w:val="22"/>
          <w:lang w:val="es-MX"/>
        </w:rPr>
        <w:t xml:space="preserve">Explicar aquellas cuentas de gastos de funcionamiento, transferencias, subsidios y otras ayudas, participaciones y aportaciones, otros gastos y pérdidas extraordinarias, así como los ingresos y gastos extraordinarios, que en lo individual representen el 10% o más del total de los gastos. </w:t>
      </w:r>
      <w:r w:rsidRPr="001975D6">
        <w:rPr>
          <w:i/>
          <w:szCs w:val="22"/>
          <w:lang w:val="es-MX"/>
        </w:rPr>
        <w:t xml:space="preserve">(La información se deberá de presentar del 01 de enero al 30 de </w:t>
      </w:r>
      <w:r w:rsidR="009F6F9C" w:rsidRPr="001975D6">
        <w:rPr>
          <w:i/>
          <w:szCs w:val="22"/>
          <w:lang w:val="es-MX"/>
        </w:rPr>
        <w:t>septiembre</w:t>
      </w:r>
      <w:r w:rsidRPr="001975D6">
        <w:rPr>
          <w:i/>
          <w:szCs w:val="22"/>
          <w:lang w:val="es-MX"/>
        </w:rPr>
        <w:t xml:space="preserve"> de 2019)</w:t>
      </w:r>
    </w:p>
    <w:p w14:paraId="43FE10D4" w14:textId="77777777" w:rsidR="00CB191B" w:rsidRPr="001975D6" w:rsidRDefault="00CB191B" w:rsidP="00F7666E">
      <w:pPr>
        <w:pStyle w:val="ROMANOS"/>
        <w:spacing w:after="0" w:line="240" w:lineRule="auto"/>
        <w:ind w:left="0" w:firstLine="0"/>
        <w:rPr>
          <w:sz w:val="22"/>
          <w:szCs w:val="22"/>
          <w:lang w:val="es-MX"/>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2"/>
        <w:gridCol w:w="2977"/>
        <w:gridCol w:w="1700"/>
        <w:gridCol w:w="994"/>
        <w:gridCol w:w="2165"/>
      </w:tblGrid>
      <w:tr w:rsidR="00EC1406" w:rsidRPr="001975D6" w14:paraId="2AF71A2D" w14:textId="77777777" w:rsidTr="001975D6">
        <w:trPr>
          <w:trHeight w:val="176"/>
        </w:trPr>
        <w:tc>
          <w:tcPr>
            <w:tcW w:w="562" w:type="pct"/>
            <w:shd w:val="clear" w:color="000000" w:fill="F2F2F2"/>
            <w:vAlign w:val="center"/>
            <w:hideMark/>
          </w:tcPr>
          <w:p w14:paraId="72337F25" w14:textId="77777777" w:rsidR="00EC1406" w:rsidRPr="001975D6" w:rsidRDefault="00EC1406" w:rsidP="00F7666E">
            <w:pPr>
              <w:spacing w:after="0" w:line="240" w:lineRule="auto"/>
              <w:jc w:val="center"/>
              <w:rPr>
                <w:rFonts w:eastAsia="Times New Roman" w:cstheme="minorHAnsi"/>
                <w:b/>
                <w:bCs/>
                <w:color w:val="000000"/>
                <w:sz w:val="16"/>
                <w:szCs w:val="16"/>
              </w:rPr>
            </w:pPr>
            <w:r w:rsidRPr="001975D6">
              <w:rPr>
                <w:rFonts w:eastAsia="Times New Roman" w:cstheme="minorHAnsi"/>
                <w:b/>
                <w:bCs/>
                <w:color w:val="000000"/>
                <w:sz w:val="16"/>
                <w:szCs w:val="16"/>
              </w:rPr>
              <w:t>CUENTA</w:t>
            </w:r>
          </w:p>
        </w:tc>
        <w:tc>
          <w:tcPr>
            <w:tcW w:w="1686" w:type="pct"/>
            <w:shd w:val="clear" w:color="000000" w:fill="F2F2F2"/>
            <w:vAlign w:val="center"/>
            <w:hideMark/>
          </w:tcPr>
          <w:p w14:paraId="3CA192B2" w14:textId="77777777" w:rsidR="00EC1406" w:rsidRPr="001975D6" w:rsidRDefault="00EC1406" w:rsidP="00F7666E">
            <w:pPr>
              <w:spacing w:after="0" w:line="240" w:lineRule="auto"/>
              <w:jc w:val="center"/>
              <w:rPr>
                <w:rFonts w:eastAsia="Times New Roman" w:cstheme="minorHAnsi"/>
                <w:b/>
                <w:bCs/>
                <w:color w:val="000000"/>
                <w:sz w:val="16"/>
                <w:szCs w:val="16"/>
              </w:rPr>
            </w:pPr>
            <w:r w:rsidRPr="001975D6">
              <w:rPr>
                <w:rFonts w:eastAsia="Times New Roman" w:cstheme="minorHAnsi"/>
                <w:b/>
                <w:bCs/>
                <w:color w:val="000000"/>
                <w:sz w:val="16"/>
                <w:szCs w:val="16"/>
              </w:rPr>
              <w:t xml:space="preserve">NOMBRE DE LA CUENTA </w:t>
            </w:r>
          </w:p>
        </w:tc>
        <w:tc>
          <w:tcPr>
            <w:tcW w:w="963" w:type="pct"/>
            <w:shd w:val="clear" w:color="000000" w:fill="F2F2F2"/>
            <w:vAlign w:val="center"/>
            <w:hideMark/>
          </w:tcPr>
          <w:p w14:paraId="1D859201" w14:textId="77777777" w:rsidR="00EC1406" w:rsidRPr="001975D6" w:rsidRDefault="00EC1406" w:rsidP="00F7666E">
            <w:pPr>
              <w:spacing w:after="0" w:line="240" w:lineRule="auto"/>
              <w:jc w:val="center"/>
              <w:rPr>
                <w:rFonts w:eastAsia="Times New Roman" w:cstheme="minorHAnsi"/>
                <w:b/>
                <w:bCs/>
                <w:color w:val="000000"/>
                <w:sz w:val="16"/>
                <w:szCs w:val="16"/>
              </w:rPr>
            </w:pPr>
            <w:r w:rsidRPr="001975D6">
              <w:rPr>
                <w:rFonts w:eastAsia="Times New Roman" w:cstheme="minorHAnsi"/>
                <w:b/>
                <w:bCs/>
                <w:color w:val="000000"/>
                <w:sz w:val="16"/>
                <w:szCs w:val="16"/>
              </w:rPr>
              <w:t xml:space="preserve"> MONTO </w:t>
            </w:r>
          </w:p>
        </w:tc>
        <w:tc>
          <w:tcPr>
            <w:tcW w:w="563" w:type="pct"/>
            <w:shd w:val="clear" w:color="000000" w:fill="F2F2F2"/>
            <w:vAlign w:val="center"/>
            <w:hideMark/>
          </w:tcPr>
          <w:p w14:paraId="283EF3F3" w14:textId="77777777" w:rsidR="00EC1406" w:rsidRPr="001975D6" w:rsidRDefault="00EC1406" w:rsidP="00F7666E">
            <w:pPr>
              <w:spacing w:after="0" w:line="240" w:lineRule="auto"/>
              <w:jc w:val="center"/>
              <w:rPr>
                <w:rFonts w:eastAsia="Times New Roman" w:cstheme="minorHAnsi"/>
                <w:b/>
                <w:bCs/>
                <w:color w:val="000000"/>
                <w:sz w:val="16"/>
                <w:szCs w:val="16"/>
              </w:rPr>
            </w:pPr>
            <w:r w:rsidRPr="001975D6">
              <w:rPr>
                <w:rFonts w:eastAsia="Times New Roman" w:cstheme="minorHAnsi"/>
                <w:b/>
                <w:bCs/>
                <w:color w:val="000000"/>
                <w:sz w:val="16"/>
                <w:szCs w:val="16"/>
              </w:rPr>
              <w:t>%</w:t>
            </w:r>
          </w:p>
        </w:tc>
        <w:tc>
          <w:tcPr>
            <w:tcW w:w="1226" w:type="pct"/>
            <w:shd w:val="clear" w:color="000000" w:fill="F2F2F2"/>
            <w:vAlign w:val="center"/>
            <w:hideMark/>
          </w:tcPr>
          <w:p w14:paraId="122184FA" w14:textId="77777777" w:rsidR="00EC1406" w:rsidRPr="001975D6" w:rsidRDefault="00EC1406" w:rsidP="00F7666E">
            <w:pPr>
              <w:spacing w:after="0" w:line="240" w:lineRule="auto"/>
              <w:jc w:val="center"/>
              <w:rPr>
                <w:rFonts w:eastAsia="Times New Roman" w:cstheme="minorHAnsi"/>
                <w:b/>
                <w:bCs/>
                <w:color w:val="000000"/>
                <w:sz w:val="16"/>
                <w:szCs w:val="16"/>
              </w:rPr>
            </w:pPr>
            <w:r w:rsidRPr="001975D6">
              <w:rPr>
                <w:rFonts w:eastAsia="Times New Roman" w:cstheme="minorHAnsi"/>
                <w:b/>
                <w:bCs/>
                <w:color w:val="000000"/>
                <w:sz w:val="16"/>
                <w:szCs w:val="16"/>
              </w:rPr>
              <w:t>CARACTERISTICA</w:t>
            </w:r>
          </w:p>
        </w:tc>
      </w:tr>
      <w:tr w:rsidR="00EC1406" w:rsidRPr="001975D6" w14:paraId="0299752D" w14:textId="77777777" w:rsidTr="001975D6">
        <w:trPr>
          <w:trHeight w:val="428"/>
        </w:trPr>
        <w:tc>
          <w:tcPr>
            <w:tcW w:w="562" w:type="pct"/>
            <w:shd w:val="clear" w:color="auto" w:fill="auto"/>
            <w:vAlign w:val="center"/>
            <w:hideMark/>
          </w:tcPr>
          <w:p w14:paraId="64B40264" w14:textId="77777777" w:rsidR="00EC1406" w:rsidRPr="001975D6" w:rsidRDefault="00EC1406" w:rsidP="00F7666E">
            <w:pPr>
              <w:spacing w:after="0" w:line="240" w:lineRule="auto"/>
              <w:jc w:val="center"/>
              <w:rPr>
                <w:rFonts w:eastAsia="Times New Roman" w:cstheme="minorHAnsi"/>
                <w:color w:val="000000"/>
                <w:sz w:val="16"/>
                <w:szCs w:val="16"/>
              </w:rPr>
            </w:pPr>
            <w:r w:rsidRPr="001975D6">
              <w:rPr>
                <w:rFonts w:eastAsia="Times New Roman" w:cstheme="minorHAnsi"/>
                <w:color w:val="000000"/>
                <w:sz w:val="16"/>
                <w:szCs w:val="16"/>
              </w:rPr>
              <w:t>5111</w:t>
            </w:r>
          </w:p>
        </w:tc>
        <w:tc>
          <w:tcPr>
            <w:tcW w:w="1686" w:type="pct"/>
            <w:shd w:val="clear" w:color="auto" w:fill="auto"/>
            <w:vAlign w:val="center"/>
            <w:hideMark/>
          </w:tcPr>
          <w:p w14:paraId="68CCB28F" w14:textId="77777777" w:rsidR="00EC1406" w:rsidRPr="001975D6" w:rsidRDefault="00EC1406" w:rsidP="00F7666E">
            <w:pPr>
              <w:spacing w:after="0" w:line="240" w:lineRule="auto"/>
              <w:rPr>
                <w:rFonts w:eastAsia="Times New Roman" w:cstheme="minorHAnsi"/>
                <w:color w:val="000000"/>
                <w:sz w:val="16"/>
                <w:szCs w:val="16"/>
              </w:rPr>
            </w:pPr>
            <w:r w:rsidRPr="001975D6">
              <w:rPr>
                <w:rFonts w:eastAsia="Times New Roman" w:cstheme="minorHAnsi"/>
                <w:color w:val="000000"/>
                <w:sz w:val="16"/>
                <w:szCs w:val="16"/>
              </w:rPr>
              <w:t>Remuneraciones al personal de carácter permanente</w:t>
            </w:r>
          </w:p>
        </w:tc>
        <w:tc>
          <w:tcPr>
            <w:tcW w:w="963" w:type="pct"/>
            <w:shd w:val="clear" w:color="auto" w:fill="auto"/>
            <w:vAlign w:val="center"/>
            <w:hideMark/>
          </w:tcPr>
          <w:p w14:paraId="0FEAF7F0" w14:textId="4F2731B2" w:rsidR="00EC1406" w:rsidRPr="001975D6" w:rsidRDefault="001975D6" w:rsidP="00F7666E">
            <w:pPr>
              <w:spacing w:after="0" w:line="240" w:lineRule="auto"/>
              <w:jc w:val="center"/>
              <w:rPr>
                <w:rFonts w:eastAsia="Times New Roman" w:cstheme="minorHAnsi"/>
                <w:color w:val="000000"/>
                <w:sz w:val="16"/>
                <w:szCs w:val="16"/>
              </w:rPr>
            </w:pPr>
            <w:r w:rsidRPr="001975D6">
              <w:rPr>
                <w:rFonts w:eastAsia="Times New Roman" w:cstheme="minorHAnsi"/>
                <w:color w:val="000000"/>
                <w:sz w:val="16"/>
                <w:szCs w:val="16"/>
              </w:rPr>
              <w:t>$</w:t>
            </w:r>
            <w:r w:rsidR="004103A2" w:rsidRPr="001975D6">
              <w:rPr>
                <w:rFonts w:eastAsia="Times New Roman" w:cstheme="minorHAnsi"/>
                <w:color w:val="000000"/>
                <w:sz w:val="16"/>
                <w:szCs w:val="16"/>
              </w:rPr>
              <w:t xml:space="preserve">30,946,499.05 </w:t>
            </w:r>
          </w:p>
        </w:tc>
        <w:tc>
          <w:tcPr>
            <w:tcW w:w="563" w:type="pct"/>
            <w:shd w:val="clear" w:color="auto" w:fill="auto"/>
            <w:vAlign w:val="center"/>
            <w:hideMark/>
          </w:tcPr>
          <w:p w14:paraId="44365973" w14:textId="68F5A5A0" w:rsidR="00EC1406" w:rsidRPr="001975D6" w:rsidRDefault="000F11E1" w:rsidP="00F7666E">
            <w:pPr>
              <w:spacing w:after="0" w:line="240" w:lineRule="auto"/>
              <w:jc w:val="center"/>
              <w:rPr>
                <w:rFonts w:eastAsia="Times New Roman" w:cstheme="minorHAnsi"/>
                <w:color w:val="000000"/>
                <w:sz w:val="16"/>
                <w:szCs w:val="16"/>
              </w:rPr>
            </w:pPr>
            <w:r w:rsidRPr="001975D6">
              <w:rPr>
                <w:rFonts w:eastAsia="Times New Roman" w:cstheme="minorHAnsi"/>
                <w:color w:val="000000"/>
                <w:sz w:val="16"/>
                <w:szCs w:val="16"/>
              </w:rPr>
              <w:t>3</w:t>
            </w:r>
            <w:r w:rsidR="001975D6" w:rsidRPr="001975D6">
              <w:rPr>
                <w:rFonts w:eastAsia="Times New Roman" w:cstheme="minorHAnsi"/>
                <w:color w:val="000000"/>
                <w:sz w:val="16"/>
                <w:szCs w:val="16"/>
              </w:rPr>
              <w:t>2.68%</w:t>
            </w:r>
          </w:p>
        </w:tc>
        <w:tc>
          <w:tcPr>
            <w:tcW w:w="1226" w:type="pct"/>
            <w:shd w:val="clear" w:color="auto" w:fill="auto"/>
            <w:vAlign w:val="center"/>
            <w:hideMark/>
          </w:tcPr>
          <w:p w14:paraId="74127182" w14:textId="77777777" w:rsidR="00EC1406" w:rsidRPr="001975D6" w:rsidRDefault="00EC1406" w:rsidP="00F7666E">
            <w:pPr>
              <w:spacing w:after="0" w:line="240" w:lineRule="auto"/>
              <w:jc w:val="both"/>
              <w:rPr>
                <w:rFonts w:eastAsia="Times New Roman" w:cstheme="minorHAnsi"/>
                <w:color w:val="000000"/>
                <w:sz w:val="16"/>
                <w:szCs w:val="16"/>
              </w:rPr>
            </w:pPr>
            <w:r w:rsidRPr="001975D6">
              <w:rPr>
                <w:rFonts w:eastAsia="Times New Roman" w:cstheme="minorHAnsi"/>
                <w:color w:val="000000"/>
                <w:sz w:val="16"/>
                <w:szCs w:val="16"/>
              </w:rPr>
              <w:t>Corresponde al gasto de la nómina del personal</w:t>
            </w:r>
          </w:p>
        </w:tc>
      </w:tr>
      <w:tr w:rsidR="004103A2" w:rsidRPr="004B60C5" w14:paraId="04C4C56A" w14:textId="77777777" w:rsidTr="001975D6">
        <w:trPr>
          <w:trHeight w:val="428"/>
        </w:trPr>
        <w:tc>
          <w:tcPr>
            <w:tcW w:w="562" w:type="pct"/>
            <w:shd w:val="clear" w:color="auto" w:fill="auto"/>
            <w:vAlign w:val="center"/>
          </w:tcPr>
          <w:p w14:paraId="734BEDCB" w14:textId="693DC8CF" w:rsidR="004103A2" w:rsidRPr="001975D6" w:rsidRDefault="004103A2" w:rsidP="00F7666E">
            <w:pPr>
              <w:spacing w:after="0" w:line="240" w:lineRule="auto"/>
              <w:jc w:val="center"/>
              <w:rPr>
                <w:rFonts w:eastAsia="Times New Roman" w:cstheme="minorHAnsi"/>
                <w:color w:val="000000"/>
                <w:sz w:val="16"/>
                <w:szCs w:val="16"/>
              </w:rPr>
            </w:pPr>
            <w:r w:rsidRPr="001975D6">
              <w:rPr>
                <w:rFonts w:eastAsia="Times New Roman" w:cstheme="minorHAnsi"/>
                <w:color w:val="000000"/>
                <w:sz w:val="16"/>
                <w:szCs w:val="16"/>
              </w:rPr>
              <w:t>5131</w:t>
            </w:r>
          </w:p>
        </w:tc>
        <w:tc>
          <w:tcPr>
            <w:tcW w:w="1686" w:type="pct"/>
            <w:shd w:val="clear" w:color="auto" w:fill="auto"/>
            <w:vAlign w:val="center"/>
          </w:tcPr>
          <w:p w14:paraId="42EE804E" w14:textId="08FC993E" w:rsidR="004103A2" w:rsidRPr="001975D6" w:rsidRDefault="004103A2" w:rsidP="00F7666E">
            <w:pPr>
              <w:spacing w:after="0" w:line="240" w:lineRule="auto"/>
              <w:rPr>
                <w:rFonts w:eastAsia="Times New Roman" w:cstheme="minorHAnsi"/>
                <w:color w:val="000000"/>
                <w:sz w:val="16"/>
                <w:szCs w:val="16"/>
              </w:rPr>
            </w:pPr>
            <w:r w:rsidRPr="001975D6">
              <w:rPr>
                <w:rFonts w:eastAsia="Times New Roman" w:cstheme="minorHAnsi"/>
                <w:color w:val="000000"/>
                <w:sz w:val="16"/>
                <w:szCs w:val="16"/>
              </w:rPr>
              <w:t>Servicios Básicos</w:t>
            </w:r>
          </w:p>
        </w:tc>
        <w:tc>
          <w:tcPr>
            <w:tcW w:w="963" w:type="pct"/>
            <w:shd w:val="clear" w:color="auto" w:fill="auto"/>
            <w:vAlign w:val="center"/>
          </w:tcPr>
          <w:p w14:paraId="52BCF80B" w14:textId="2DAA5DEB" w:rsidR="004103A2" w:rsidRPr="001975D6" w:rsidRDefault="001975D6" w:rsidP="00F7666E">
            <w:pPr>
              <w:spacing w:after="0" w:line="240" w:lineRule="auto"/>
              <w:jc w:val="center"/>
              <w:rPr>
                <w:rFonts w:eastAsia="Times New Roman" w:cstheme="minorHAnsi"/>
                <w:color w:val="000000"/>
                <w:sz w:val="16"/>
                <w:szCs w:val="16"/>
              </w:rPr>
            </w:pPr>
            <w:r w:rsidRPr="001975D6">
              <w:rPr>
                <w:rFonts w:eastAsia="Times New Roman" w:cstheme="minorHAnsi"/>
                <w:color w:val="000000"/>
                <w:sz w:val="16"/>
                <w:szCs w:val="16"/>
              </w:rPr>
              <w:t>$</w:t>
            </w:r>
            <w:r w:rsidR="004103A2" w:rsidRPr="001975D6">
              <w:rPr>
                <w:rFonts w:eastAsia="Times New Roman" w:cstheme="minorHAnsi"/>
                <w:color w:val="000000"/>
                <w:sz w:val="16"/>
                <w:szCs w:val="16"/>
              </w:rPr>
              <w:t xml:space="preserve">10,182,908.80 </w:t>
            </w:r>
          </w:p>
        </w:tc>
        <w:tc>
          <w:tcPr>
            <w:tcW w:w="563" w:type="pct"/>
            <w:shd w:val="clear" w:color="auto" w:fill="auto"/>
            <w:vAlign w:val="center"/>
          </w:tcPr>
          <w:p w14:paraId="36849151" w14:textId="08880A4E" w:rsidR="004103A2" w:rsidRPr="001975D6" w:rsidRDefault="004103A2" w:rsidP="00F7666E">
            <w:pPr>
              <w:spacing w:after="0" w:line="240" w:lineRule="auto"/>
              <w:jc w:val="center"/>
              <w:rPr>
                <w:rFonts w:eastAsia="Times New Roman" w:cstheme="minorHAnsi"/>
                <w:color w:val="000000"/>
                <w:sz w:val="16"/>
                <w:szCs w:val="16"/>
              </w:rPr>
            </w:pPr>
            <w:r w:rsidRPr="001975D6">
              <w:rPr>
                <w:rFonts w:eastAsia="Times New Roman" w:cstheme="minorHAnsi"/>
                <w:color w:val="000000"/>
                <w:sz w:val="16"/>
                <w:szCs w:val="16"/>
              </w:rPr>
              <w:t>1</w:t>
            </w:r>
            <w:r w:rsidR="001975D6" w:rsidRPr="001975D6">
              <w:rPr>
                <w:rFonts w:eastAsia="Times New Roman" w:cstheme="minorHAnsi"/>
                <w:color w:val="000000"/>
                <w:sz w:val="16"/>
                <w:szCs w:val="16"/>
              </w:rPr>
              <w:t>0.75%</w:t>
            </w:r>
          </w:p>
        </w:tc>
        <w:tc>
          <w:tcPr>
            <w:tcW w:w="1226" w:type="pct"/>
            <w:shd w:val="clear" w:color="auto" w:fill="auto"/>
            <w:vAlign w:val="center"/>
          </w:tcPr>
          <w:p w14:paraId="16C7A9AB" w14:textId="15DBC2EA" w:rsidR="004103A2" w:rsidRPr="001975D6" w:rsidRDefault="001975D6" w:rsidP="00F7666E">
            <w:pPr>
              <w:spacing w:after="0" w:line="240" w:lineRule="auto"/>
              <w:jc w:val="both"/>
              <w:rPr>
                <w:rFonts w:eastAsia="Times New Roman" w:cstheme="minorHAnsi"/>
                <w:color w:val="000000"/>
                <w:sz w:val="16"/>
                <w:szCs w:val="16"/>
              </w:rPr>
            </w:pPr>
            <w:r w:rsidRPr="001975D6">
              <w:rPr>
                <w:rFonts w:eastAsia="Times New Roman" w:cstheme="minorHAnsi"/>
                <w:color w:val="000000"/>
                <w:sz w:val="16"/>
                <w:szCs w:val="16"/>
              </w:rPr>
              <w:t>Importe de los servicios básicos necesarios para el funcionamiento del municipio.</w:t>
            </w:r>
          </w:p>
        </w:tc>
      </w:tr>
    </w:tbl>
    <w:p w14:paraId="04D86CFC" w14:textId="77777777" w:rsidR="0088716A" w:rsidRPr="007D5B17" w:rsidRDefault="0088716A" w:rsidP="00F7666E">
      <w:pPr>
        <w:pStyle w:val="ROMANOS"/>
        <w:spacing w:after="0" w:line="240" w:lineRule="auto"/>
        <w:ind w:left="0" w:firstLine="0"/>
        <w:rPr>
          <w:sz w:val="22"/>
          <w:szCs w:val="22"/>
          <w:lang w:val="es-MX"/>
        </w:rPr>
      </w:pPr>
    </w:p>
    <w:p w14:paraId="7DD9BC76" w14:textId="77777777" w:rsidR="0088716A" w:rsidRPr="007D5B17" w:rsidRDefault="0088716A" w:rsidP="00F7666E">
      <w:pPr>
        <w:pStyle w:val="Texto"/>
        <w:spacing w:after="0" w:line="240" w:lineRule="auto"/>
        <w:ind w:firstLine="0"/>
        <w:jc w:val="center"/>
        <w:rPr>
          <w:b/>
          <w:sz w:val="22"/>
          <w:szCs w:val="22"/>
          <w:lang w:val="es-MX"/>
        </w:rPr>
      </w:pPr>
      <w:r w:rsidRPr="007D5B17">
        <w:rPr>
          <w:b/>
          <w:smallCaps/>
          <w:sz w:val="22"/>
          <w:szCs w:val="22"/>
        </w:rPr>
        <w:t>III)</w:t>
      </w:r>
      <w:r w:rsidRPr="007D5B17">
        <w:rPr>
          <w:b/>
          <w:smallCaps/>
          <w:sz w:val="22"/>
          <w:szCs w:val="22"/>
        </w:rPr>
        <w:tab/>
        <w:t>Notas al Estado de Variación en la Hacienda Pública</w:t>
      </w:r>
    </w:p>
    <w:p w14:paraId="251FEE8F" w14:textId="77777777" w:rsidR="0088716A" w:rsidRPr="007D5B17" w:rsidRDefault="0088716A" w:rsidP="00F7666E">
      <w:pPr>
        <w:pStyle w:val="ROMANOS"/>
        <w:spacing w:after="0" w:line="240" w:lineRule="auto"/>
        <w:ind w:left="0" w:firstLine="0"/>
        <w:rPr>
          <w:sz w:val="22"/>
          <w:szCs w:val="22"/>
          <w:lang w:val="es-MX"/>
        </w:rPr>
      </w:pPr>
    </w:p>
    <w:p w14:paraId="550FA8CF" w14:textId="77777777" w:rsidR="0088716A" w:rsidRPr="007D5B17" w:rsidRDefault="0088716A" w:rsidP="00F7666E">
      <w:pPr>
        <w:pStyle w:val="ROMANOS"/>
        <w:spacing w:after="0" w:line="240" w:lineRule="auto"/>
        <w:ind w:left="0" w:firstLine="0"/>
        <w:rPr>
          <w:sz w:val="22"/>
          <w:szCs w:val="22"/>
          <w:lang w:val="es-MX"/>
        </w:rPr>
      </w:pPr>
      <w:r w:rsidRPr="007D5B17">
        <w:rPr>
          <w:b/>
          <w:sz w:val="22"/>
          <w:szCs w:val="22"/>
          <w:lang w:val="es-MX"/>
        </w:rPr>
        <w:t xml:space="preserve">EVHP </w:t>
      </w:r>
      <w:r w:rsidR="004C136A" w:rsidRPr="007D5B17">
        <w:rPr>
          <w:b/>
          <w:sz w:val="22"/>
          <w:szCs w:val="22"/>
          <w:lang w:val="es-MX"/>
        </w:rPr>
        <w:t>1</w:t>
      </w:r>
      <w:r w:rsidRPr="007D5B17">
        <w:rPr>
          <w:b/>
          <w:sz w:val="22"/>
          <w:szCs w:val="22"/>
          <w:lang w:val="es-MX"/>
        </w:rPr>
        <w:t xml:space="preserve">. </w:t>
      </w:r>
      <w:r w:rsidRPr="007D5B17">
        <w:rPr>
          <w:sz w:val="22"/>
          <w:szCs w:val="22"/>
          <w:lang w:val="es-MX"/>
        </w:rPr>
        <w:t>Se informará de manera agrupada, acerca de las modificaciones al patrimonio contribui</w:t>
      </w:r>
      <w:r w:rsidR="00B13BD3" w:rsidRPr="007D5B17">
        <w:rPr>
          <w:sz w:val="22"/>
          <w:szCs w:val="22"/>
          <w:lang w:val="es-MX"/>
        </w:rPr>
        <w:t>do por tipo, naturaleza y monto</w:t>
      </w:r>
      <w:r w:rsidR="004C136A" w:rsidRPr="007D5B17">
        <w:rPr>
          <w:sz w:val="22"/>
          <w:szCs w:val="22"/>
          <w:lang w:val="es-MX"/>
        </w:rPr>
        <w:t>.</w:t>
      </w:r>
    </w:p>
    <w:p w14:paraId="54CBE444" w14:textId="75AAF4AC" w:rsidR="0088716A" w:rsidRDefault="0088716A" w:rsidP="00F7666E">
      <w:pPr>
        <w:pStyle w:val="ROMANOS"/>
        <w:spacing w:after="0" w:line="240" w:lineRule="auto"/>
        <w:ind w:left="0" w:firstLine="0"/>
        <w:rPr>
          <w:sz w:val="22"/>
          <w:szCs w:val="22"/>
          <w:lang w:val="es-MX"/>
        </w:rPr>
      </w:pPr>
    </w:p>
    <w:tbl>
      <w:tblPr>
        <w:tblW w:w="5000" w:type="pct"/>
        <w:tblCellMar>
          <w:left w:w="70" w:type="dxa"/>
          <w:right w:w="70" w:type="dxa"/>
        </w:tblCellMar>
        <w:tblLook w:val="04A0" w:firstRow="1" w:lastRow="0" w:firstColumn="1" w:lastColumn="0" w:noHBand="0" w:noVBand="1"/>
      </w:tblPr>
      <w:tblGrid>
        <w:gridCol w:w="689"/>
        <w:gridCol w:w="3212"/>
        <w:gridCol w:w="1292"/>
        <w:gridCol w:w="1711"/>
        <w:gridCol w:w="1924"/>
      </w:tblGrid>
      <w:tr w:rsidR="00F9460A" w:rsidRPr="00A32116" w14:paraId="60E73F4C" w14:textId="77777777" w:rsidTr="00786CCA">
        <w:trPr>
          <w:trHeight w:val="281"/>
        </w:trPr>
        <w:tc>
          <w:tcPr>
            <w:tcW w:w="415"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FA56C2F" w14:textId="77777777" w:rsidR="00F9460A" w:rsidRPr="00A32116" w:rsidRDefault="00F9460A" w:rsidP="00F7666E">
            <w:pPr>
              <w:spacing w:after="0" w:line="240" w:lineRule="auto"/>
              <w:jc w:val="center"/>
              <w:rPr>
                <w:rFonts w:eastAsia="Times New Roman" w:cstheme="minorHAnsi"/>
                <w:b/>
                <w:bCs/>
                <w:color w:val="000000"/>
                <w:sz w:val="16"/>
                <w:szCs w:val="16"/>
              </w:rPr>
            </w:pPr>
            <w:r w:rsidRPr="00A32116">
              <w:rPr>
                <w:rFonts w:eastAsia="Times New Roman" w:cstheme="minorHAnsi"/>
                <w:b/>
                <w:bCs/>
                <w:color w:val="000000"/>
                <w:sz w:val="16"/>
                <w:szCs w:val="16"/>
              </w:rPr>
              <w:t>CUENTA</w:t>
            </w:r>
          </w:p>
        </w:tc>
        <w:tc>
          <w:tcPr>
            <w:tcW w:w="1989" w:type="pct"/>
            <w:tcBorders>
              <w:top w:val="single" w:sz="4" w:space="0" w:color="auto"/>
              <w:left w:val="nil"/>
              <w:bottom w:val="single" w:sz="4" w:space="0" w:color="auto"/>
              <w:right w:val="single" w:sz="4" w:space="0" w:color="auto"/>
            </w:tcBorders>
            <w:shd w:val="clear" w:color="000000" w:fill="F2F2F2"/>
            <w:noWrap/>
            <w:vAlign w:val="center"/>
            <w:hideMark/>
          </w:tcPr>
          <w:p w14:paraId="68341E97" w14:textId="77777777" w:rsidR="00F9460A" w:rsidRPr="00A32116" w:rsidRDefault="00F9460A" w:rsidP="00F7666E">
            <w:pPr>
              <w:spacing w:after="0" w:line="240" w:lineRule="auto"/>
              <w:jc w:val="center"/>
              <w:rPr>
                <w:rFonts w:eastAsia="Times New Roman" w:cstheme="minorHAnsi"/>
                <w:b/>
                <w:bCs/>
                <w:color w:val="000000"/>
                <w:sz w:val="16"/>
                <w:szCs w:val="16"/>
              </w:rPr>
            </w:pPr>
            <w:r w:rsidRPr="00A32116">
              <w:rPr>
                <w:rFonts w:eastAsia="Times New Roman" w:cstheme="minorHAnsi"/>
                <w:b/>
                <w:bCs/>
                <w:color w:val="000000"/>
                <w:sz w:val="16"/>
                <w:szCs w:val="16"/>
              </w:rPr>
              <w:t xml:space="preserve">NOMBRE DE LA CUENTA </w:t>
            </w:r>
          </w:p>
        </w:tc>
        <w:tc>
          <w:tcPr>
            <w:tcW w:w="829" w:type="pct"/>
            <w:tcBorders>
              <w:top w:val="single" w:sz="4" w:space="0" w:color="auto"/>
              <w:left w:val="nil"/>
              <w:bottom w:val="single" w:sz="4" w:space="0" w:color="auto"/>
              <w:right w:val="single" w:sz="4" w:space="0" w:color="auto"/>
            </w:tcBorders>
            <w:shd w:val="clear" w:color="000000" w:fill="F2F2F2"/>
            <w:noWrap/>
            <w:vAlign w:val="center"/>
            <w:hideMark/>
          </w:tcPr>
          <w:p w14:paraId="328666B1" w14:textId="77777777" w:rsidR="00F9460A" w:rsidRPr="00A32116" w:rsidRDefault="00F9460A" w:rsidP="00F7666E">
            <w:pPr>
              <w:spacing w:after="0" w:line="240" w:lineRule="auto"/>
              <w:jc w:val="center"/>
              <w:rPr>
                <w:rFonts w:eastAsia="Times New Roman" w:cstheme="minorHAnsi"/>
                <w:b/>
                <w:bCs/>
                <w:color w:val="000000"/>
                <w:sz w:val="16"/>
                <w:szCs w:val="16"/>
              </w:rPr>
            </w:pPr>
            <w:r w:rsidRPr="00A32116">
              <w:rPr>
                <w:rFonts w:eastAsia="Times New Roman" w:cstheme="minorHAnsi"/>
                <w:b/>
                <w:bCs/>
                <w:color w:val="000000"/>
                <w:sz w:val="16"/>
                <w:szCs w:val="16"/>
              </w:rPr>
              <w:t xml:space="preserve"> MONTO </w:t>
            </w:r>
          </w:p>
        </w:tc>
        <w:tc>
          <w:tcPr>
            <w:tcW w:w="580" w:type="pct"/>
            <w:tcBorders>
              <w:top w:val="single" w:sz="4" w:space="0" w:color="auto"/>
              <w:left w:val="nil"/>
              <w:bottom w:val="single" w:sz="4" w:space="0" w:color="auto"/>
              <w:right w:val="single" w:sz="4" w:space="0" w:color="auto"/>
            </w:tcBorders>
            <w:shd w:val="clear" w:color="000000" w:fill="F2F2F2"/>
            <w:noWrap/>
            <w:vAlign w:val="center"/>
            <w:hideMark/>
          </w:tcPr>
          <w:p w14:paraId="691E53FD" w14:textId="77777777" w:rsidR="00F9460A" w:rsidRPr="00A32116" w:rsidRDefault="00F9460A" w:rsidP="00F7666E">
            <w:pPr>
              <w:spacing w:after="0" w:line="240" w:lineRule="auto"/>
              <w:jc w:val="center"/>
              <w:rPr>
                <w:rFonts w:eastAsia="Times New Roman" w:cstheme="minorHAnsi"/>
                <w:b/>
                <w:bCs/>
                <w:color w:val="000000"/>
                <w:sz w:val="16"/>
                <w:szCs w:val="16"/>
              </w:rPr>
            </w:pPr>
            <w:r w:rsidRPr="00A32116">
              <w:rPr>
                <w:rFonts w:eastAsia="Times New Roman" w:cstheme="minorHAnsi"/>
                <w:b/>
                <w:bCs/>
                <w:color w:val="000000"/>
                <w:sz w:val="16"/>
                <w:szCs w:val="16"/>
              </w:rPr>
              <w:t>TIPO</w:t>
            </w:r>
          </w:p>
        </w:tc>
        <w:tc>
          <w:tcPr>
            <w:tcW w:w="1187" w:type="pct"/>
            <w:tcBorders>
              <w:top w:val="single" w:sz="4" w:space="0" w:color="auto"/>
              <w:left w:val="nil"/>
              <w:bottom w:val="single" w:sz="4" w:space="0" w:color="auto"/>
              <w:right w:val="single" w:sz="4" w:space="0" w:color="auto"/>
            </w:tcBorders>
            <w:shd w:val="clear" w:color="000000" w:fill="F2F2F2"/>
            <w:noWrap/>
            <w:vAlign w:val="center"/>
            <w:hideMark/>
          </w:tcPr>
          <w:p w14:paraId="4B88F9E2" w14:textId="77777777" w:rsidR="00F9460A" w:rsidRPr="00A32116" w:rsidRDefault="00F9460A" w:rsidP="00F7666E">
            <w:pPr>
              <w:spacing w:after="0" w:line="240" w:lineRule="auto"/>
              <w:jc w:val="center"/>
              <w:rPr>
                <w:rFonts w:eastAsia="Times New Roman" w:cstheme="minorHAnsi"/>
                <w:b/>
                <w:bCs/>
                <w:color w:val="000000"/>
                <w:sz w:val="16"/>
                <w:szCs w:val="16"/>
              </w:rPr>
            </w:pPr>
            <w:r w:rsidRPr="00A32116">
              <w:rPr>
                <w:rFonts w:eastAsia="Times New Roman" w:cstheme="minorHAnsi"/>
                <w:b/>
                <w:bCs/>
                <w:color w:val="000000"/>
                <w:sz w:val="16"/>
                <w:szCs w:val="16"/>
              </w:rPr>
              <w:t>NATURALEZA</w:t>
            </w:r>
          </w:p>
        </w:tc>
      </w:tr>
      <w:tr w:rsidR="00F9460A" w:rsidRPr="00A32116" w14:paraId="26FB21A0" w14:textId="77777777" w:rsidTr="00786CCA">
        <w:trPr>
          <w:trHeight w:val="20"/>
        </w:trPr>
        <w:tc>
          <w:tcPr>
            <w:tcW w:w="415" w:type="pct"/>
            <w:tcBorders>
              <w:top w:val="nil"/>
              <w:left w:val="single" w:sz="4" w:space="0" w:color="auto"/>
              <w:bottom w:val="single" w:sz="4" w:space="0" w:color="auto"/>
              <w:right w:val="single" w:sz="4" w:space="0" w:color="auto"/>
            </w:tcBorders>
            <w:shd w:val="clear" w:color="auto" w:fill="auto"/>
            <w:vAlign w:val="center"/>
            <w:hideMark/>
          </w:tcPr>
          <w:p w14:paraId="22742B8A" w14:textId="77777777" w:rsidR="00F9460A" w:rsidRPr="00A32116" w:rsidRDefault="00F9460A" w:rsidP="00F7666E">
            <w:pPr>
              <w:spacing w:after="0" w:line="240" w:lineRule="auto"/>
              <w:jc w:val="center"/>
              <w:rPr>
                <w:rFonts w:eastAsia="Times New Roman" w:cstheme="minorHAnsi"/>
                <w:color w:val="000000"/>
                <w:sz w:val="16"/>
                <w:szCs w:val="16"/>
              </w:rPr>
            </w:pPr>
            <w:r w:rsidRPr="00A32116">
              <w:rPr>
                <w:rFonts w:eastAsia="Times New Roman" w:cstheme="minorHAnsi"/>
                <w:color w:val="000000"/>
                <w:sz w:val="16"/>
                <w:szCs w:val="16"/>
              </w:rPr>
              <w:t>311</w:t>
            </w:r>
          </w:p>
        </w:tc>
        <w:tc>
          <w:tcPr>
            <w:tcW w:w="1989" w:type="pct"/>
            <w:tcBorders>
              <w:top w:val="nil"/>
              <w:left w:val="nil"/>
              <w:bottom w:val="single" w:sz="4" w:space="0" w:color="auto"/>
              <w:right w:val="single" w:sz="4" w:space="0" w:color="auto"/>
            </w:tcBorders>
            <w:shd w:val="clear" w:color="auto" w:fill="auto"/>
            <w:vAlign w:val="center"/>
            <w:hideMark/>
          </w:tcPr>
          <w:p w14:paraId="5DB71A4F" w14:textId="77777777" w:rsidR="00F9460A" w:rsidRPr="00A32116" w:rsidRDefault="00F9460A" w:rsidP="00F7666E">
            <w:pPr>
              <w:spacing w:after="0" w:line="240" w:lineRule="auto"/>
              <w:rPr>
                <w:rFonts w:eastAsia="Times New Roman" w:cstheme="minorHAnsi"/>
                <w:color w:val="000000"/>
                <w:sz w:val="16"/>
                <w:szCs w:val="16"/>
              </w:rPr>
            </w:pPr>
            <w:r w:rsidRPr="00A32116">
              <w:rPr>
                <w:rFonts w:eastAsia="Times New Roman" w:cstheme="minorHAnsi"/>
                <w:color w:val="000000"/>
                <w:sz w:val="16"/>
                <w:szCs w:val="16"/>
              </w:rPr>
              <w:t>Aportaciones</w:t>
            </w:r>
          </w:p>
        </w:tc>
        <w:tc>
          <w:tcPr>
            <w:tcW w:w="829" w:type="pct"/>
            <w:tcBorders>
              <w:top w:val="nil"/>
              <w:left w:val="nil"/>
              <w:bottom w:val="single" w:sz="4" w:space="0" w:color="auto"/>
              <w:right w:val="single" w:sz="4" w:space="0" w:color="auto"/>
            </w:tcBorders>
            <w:shd w:val="clear" w:color="auto" w:fill="auto"/>
            <w:noWrap/>
            <w:vAlign w:val="center"/>
            <w:hideMark/>
          </w:tcPr>
          <w:p w14:paraId="547925FC" w14:textId="5388D108" w:rsidR="00F9460A" w:rsidRPr="00A32116" w:rsidRDefault="00277551" w:rsidP="00786CCA">
            <w:pPr>
              <w:spacing w:after="0" w:line="240" w:lineRule="auto"/>
              <w:jc w:val="center"/>
              <w:rPr>
                <w:rFonts w:eastAsia="Times New Roman" w:cstheme="minorHAnsi"/>
                <w:color w:val="000000"/>
                <w:sz w:val="16"/>
                <w:szCs w:val="16"/>
              </w:rPr>
            </w:pPr>
            <w:r>
              <w:rPr>
                <w:rFonts w:eastAsia="Times New Roman" w:cstheme="minorHAnsi"/>
                <w:color w:val="000000"/>
                <w:sz w:val="16"/>
                <w:szCs w:val="16"/>
              </w:rPr>
              <w:t>-</w:t>
            </w:r>
          </w:p>
        </w:tc>
        <w:tc>
          <w:tcPr>
            <w:tcW w:w="580" w:type="pct"/>
            <w:tcBorders>
              <w:top w:val="nil"/>
              <w:left w:val="nil"/>
              <w:bottom w:val="single" w:sz="4" w:space="0" w:color="auto"/>
              <w:right w:val="single" w:sz="4" w:space="0" w:color="auto"/>
            </w:tcBorders>
            <w:shd w:val="clear" w:color="auto" w:fill="auto"/>
            <w:noWrap/>
            <w:vAlign w:val="center"/>
            <w:hideMark/>
          </w:tcPr>
          <w:p w14:paraId="46B313DB" w14:textId="77777777" w:rsidR="00F9460A" w:rsidRPr="00277551" w:rsidRDefault="00F9460A" w:rsidP="00F7666E">
            <w:pPr>
              <w:spacing w:after="0" w:line="240" w:lineRule="auto"/>
              <w:jc w:val="center"/>
              <w:rPr>
                <w:rFonts w:eastAsia="Times New Roman" w:cstheme="minorHAnsi"/>
                <w:color w:val="000000"/>
                <w:sz w:val="16"/>
                <w:szCs w:val="16"/>
              </w:rPr>
            </w:pPr>
            <w:r w:rsidRPr="00277551">
              <w:rPr>
                <w:rFonts w:eastAsia="Times New Roman" w:cstheme="minorHAnsi"/>
                <w:color w:val="000000"/>
                <w:sz w:val="16"/>
                <w:szCs w:val="16"/>
              </w:rPr>
              <w:t>N/A</w:t>
            </w:r>
          </w:p>
        </w:tc>
        <w:tc>
          <w:tcPr>
            <w:tcW w:w="1187" w:type="pct"/>
            <w:tcBorders>
              <w:top w:val="nil"/>
              <w:left w:val="nil"/>
              <w:bottom w:val="single" w:sz="4" w:space="0" w:color="auto"/>
              <w:right w:val="single" w:sz="4" w:space="0" w:color="auto"/>
            </w:tcBorders>
            <w:shd w:val="clear" w:color="auto" w:fill="auto"/>
            <w:noWrap/>
            <w:vAlign w:val="center"/>
            <w:hideMark/>
          </w:tcPr>
          <w:p w14:paraId="5F0D9432" w14:textId="77777777" w:rsidR="00F9460A" w:rsidRPr="00277551" w:rsidRDefault="00F9460A" w:rsidP="00F7666E">
            <w:pPr>
              <w:spacing w:after="0" w:line="240" w:lineRule="auto"/>
              <w:jc w:val="center"/>
              <w:rPr>
                <w:rFonts w:eastAsia="Times New Roman" w:cstheme="minorHAnsi"/>
                <w:color w:val="000000"/>
                <w:sz w:val="16"/>
                <w:szCs w:val="16"/>
              </w:rPr>
            </w:pPr>
            <w:r w:rsidRPr="00277551">
              <w:rPr>
                <w:rFonts w:eastAsia="Times New Roman" w:cstheme="minorHAnsi"/>
                <w:color w:val="000000"/>
                <w:sz w:val="16"/>
                <w:szCs w:val="16"/>
              </w:rPr>
              <w:t>N/A</w:t>
            </w:r>
          </w:p>
        </w:tc>
      </w:tr>
      <w:tr w:rsidR="00F9460A" w:rsidRPr="00A32116" w14:paraId="68B2DFED" w14:textId="77777777" w:rsidTr="00786CCA">
        <w:trPr>
          <w:trHeight w:val="20"/>
        </w:trPr>
        <w:tc>
          <w:tcPr>
            <w:tcW w:w="415" w:type="pct"/>
            <w:tcBorders>
              <w:top w:val="nil"/>
              <w:left w:val="single" w:sz="4" w:space="0" w:color="auto"/>
              <w:bottom w:val="single" w:sz="4" w:space="0" w:color="auto"/>
              <w:right w:val="single" w:sz="4" w:space="0" w:color="auto"/>
            </w:tcBorders>
            <w:shd w:val="clear" w:color="auto" w:fill="auto"/>
            <w:vAlign w:val="center"/>
            <w:hideMark/>
          </w:tcPr>
          <w:p w14:paraId="0B45BA57" w14:textId="77777777" w:rsidR="00F9460A" w:rsidRPr="00A32116" w:rsidRDefault="00F9460A" w:rsidP="00F7666E">
            <w:pPr>
              <w:spacing w:after="0" w:line="240" w:lineRule="auto"/>
              <w:jc w:val="center"/>
              <w:rPr>
                <w:rFonts w:eastAsia="Times New Roman" w:cstheme="minorHAnsi"/>
                <w:color w:val="000000"/>
                <w:sz w:val="16"/>
                <w:szCs w:val="16"/>
              </w:rPr>
            </w:pPr>
            <w:r w:rsidRPr="00A32116">
              <w:rPr>
                <w:rFonts w:eastAsia="Times New Roman" w:cstheme="minorHAnsi"/>
                <w:color w:val="000000"/>
                <w:sz w:val="16"/>
                <w:szCs w:val="16"/>
              </w:rPr>
              <w:t>312</w:t>
            </w:r>
          </w:p>
        </w:tc>
        <w:tc>
          <w:tcPr>
            <w:tcW w:w="1989" w:type="pct"/>
            <w:tcBorders>
              <w:top w:val="nil"/>
              <w:left w:val="nil"/>
              <w:bottom w:val="single" w:sz="4" w:space="0" w:color="auto"/>
              <w:right w:val="single" w:sz="4" w:space="0" w:color="auto"/>
            </w:tcBorders>
            <w:shd w:val="clear" w:color="auto" w:fill="auto"/>
            <w:vAlign w:val="center"/>
            <w:hideMark/>
          </w:tcPr>
          <w:p w14:paraId="0D0A4C76" w14:textId="77777777" w:rsidR="00F9460A" w:rsidRPr="00A32116" w:rsidRDefault="00F9460A" w:rsidP="00F7666E">
            <w:pPr>
              <w:spacing w:after="0" w:line="240" w:lineRule="auto"/>
              <w:rPr>
                <w:rFonts w:eastAsia="Times New Roman" w:cstheme="minorHAnsi"/>
                <w:color w:val="000000"/>
                <w:sz w:val="16"/>
                <w:szCs w:val="16"/>
              </w:rPr>
            </w:pPr>
            <w:r w:rsidRPr="00A32116">
              <w:rPr>
                <w:rFonts w:eastAsia="Times New Roman" w:cstheme="minorHAnsi"/>
                <w:color w:val="000000"/>
                <w:sz w:val="16"/>
                <w:szCs w:val="16"/>
              </w:rPr>
              <w:t>Donaciones al capital</w:t>
            </w:r>
          </w:p>
        </w:tc>
        <w:tc>
          <w:tcPr>
            <w:tcW w:w="829" w:type="pct"/>
            <w:tcBorders>
              <w:top w:val="nil"/>
              <w:left w:val="nil"/>
              <w:bottom w:val="single" w:sz="4" w:space="0" w:color="auto"/>
              <w:right w:val="single" w:sz="4" w:space="0" w:color="auto"/>
            </w:tcBorders>
            <w:shd w:val="clear" w:color="auto" w:fill="auto"/>
            <w:noWrap/>
            <w:vAlign w:val="center"/>
            <w:hideMark/>
          </w:tcPr>
          <w:p w14:paraId="5F240ED3" w14:textId="60844313" w:rsidR="00F9460A" w:rsidRPr="00323FDA" w:rsidRDefault="00277551" w:rsidP="00786CCA">
            <w:pPr>
              <w:spacing w:after="0" w:line="240" w:lineRule="auto"/>
              <w:jc w:val="center"/>
              <w:rPr>
                <w:rFonts w:eastAsia="Times New Roman" w:cstheme="minorHAnsi"/>
                <w:color w:val="000000"/>
                <w:sz w:val="16"/>
                <w:szCs w:val="16"/>
              </w:rPr>
            </w:pPr>
            <w:r>
              <w:rPr>
                <w:rFonts w:eastAsia="Times New Roman" w:cstheme="minorHAnsi"/>
                <w:color w:val="000000"/>
                <w:sz w:val="16"/>
                <w:szCs w:val="16"/>
              </w:rPr>
              <w:t>-</w:t>
            </w:r>
          </w:p>
        </w:tc>
        <w:tc>
          <w:tcPr>
            <w:tcW w:w="580" w:type="pct"/>
            <w:tcBorders>
              <w:top w:val="nil"/>
              <w:left w:val="nil"/>
              <w:bottom w:val="single" w:sz="4" w:space="0" w:color="auto"/>
              <w:right w:val="single" w:sz="4" w:space="0" w:color="auto"/>
            </w:tcBorders>
            <w:shd w:val="clear" w:color="auto" w:fill="auto"/>
            <w:noWrap/>
            <w:vAlign w:val="center"/>
            <w:hideMark/>
          </w:tcPr>
          <w:p w14:paraId="0559AB31" w14:textId="77777777" w:rsidR="00F9460A" w:rsidRPr="00323FDA" w:rsidRDefault="00F9460A" w:rsidP="00F7666E">
            <w:pPr>
              <w:spacing w:after="0" w:line="240" w:lineRule="auto"/>
              <w:jc w:val="center"/>
              <w:rPr>
                <w:rFonts w:eastAsia="Times New Roman" w:cstheme="minorHAnsi"/>
                <w:color w:val="000000"/>
                <w:sz w:val="16"/>
                <w:szCs w:val="16"/>
              </w:rPr>
            </w:pPr>
            <w:r w:rsidRPr="00323FDA">
              <w:rPr>
                <w:rFonts w:eastAsia="Times New Roman" w:cstheme="minorHAnsi"/>
                <w:color w:val="000000"/>
                <w:sz w:val="16"/>
                <w:szCs w:val="16"/>
              </w:rPr>
              <w:t>N/A</w:t>
            </w:r>
          </w:p>
        </w:tc>
        <w:tc>
          <w:tcPr>
            <w:tcW w:w="1187" w:type="pct"/>
            <w:tcBorders>
              <w:top w:val="nil"/>
              <w:left w:val="nil"/>
              <w:bottom w:val="single" w:sz="4" w:space="0" w:color="auto"/>
              <w:right w:val="single" w:sz="4" w:space="0" w:color="auto"/>
            </w:tcBorders>
            <w:shd w:val="clear" w:color="auto" w:fill="auto"/>
            <w:noWrap/>
            <w:vAlign w:val="center"/>
            <w:hideMark/>
          </w:tcPr>
          <w:p w14:paraId="5C0937E9" w14:textId="77777777" w:rsidR="00F9460A" w:rsidRPr="00323FDA" w:rsidRDefault="00F9460A" w:rsidP="00F7666E">
            <w:pPr>
              <w:spacing w:after="0" w:line="240" w:lineRule="auto"/>
              <w:jc w:val="center"/>
              <w:rPr>
                <w:rFonts w:eastAsia="Times New Roman" w:cstheme="minorHAnsi"/>
                <w:color w:val="000000"/>
                <w:sz w:val="16"/>
                <w:szCs w:val="16"/>
              </w:rPr>
            </w:pPr>
            <w:r w:rsidRPr="00323FDA">
              <w:rPr>
                <w:rFonts w:eastAsia="Times New Roman" w:cstheme="minorHAnsi"/>
                <w:color w:val="000000"/>
                <w:sz w:val="16"/>
                <w:szCs w:val="16"/>
              </w:rPr>
              <w:t>N/A</w:t>
            </w:r>
          </w:p>
        </w:tc>
      </w:tr>
      <w:tr w:rsidR="00F9460A" w:rsidRPr="00A32116" w14:paraId="1A617E3D" w14:textId="77777777" w:rsidTr="00786CCA">
        <w:trPr>
          <w:trHeight w:val="20"/>
        </w:trPr>
        <w:tc>
          <w:tcPr>
            <w:tcW w:w="415" w:type="pct"/>
            <w:tcBorders>
              <w:top w:val="nil"/>
              <w:left w:val="single" w:sz="4" w:space="0" w:color="auto"/>
              <w:bottom w:val="single" w:sz="4" w:space="0" w:color="auto"/>
              <w:right w:val="single" w:sz="4" w:space="0" w:color="auto"/>
            </w:tcBorders>
            <w:shd w:val="clear" w:color="auto" w:fill="auto"/>
            <w:vAlign w:val="center"/>
            <w:hideMark/>
          </w:tcPr>
          <w:p w14:paraId="314571B9" w14:textId="77777777" w:rsidR="00F9460A" w:rsidRPr="00A32116" w:rsidRDefault="00F9460A" w:rsidP="00F7666E">
            <w:pPr>
              <w:spacing w:after="0" w:line="240" w:lineRule="auto"/>
              <w:jc w:val="center"/>
              <w:rPr>
                <w:rFonts w:eastAsia="Times New Roman" w:cstheme="minorHAnsi"/>
                <w:color w:val="000000"/>
                <w:sz w:val="16"/>
                <w:szCs w:val="16"/>
              </w:rPr>
            </w:pPr>
            <w:r w:rsidRPr="00A32116">
              <w:rPr>
                <w:rFonts w:eastAsia="Times New Roman" w:cstheme="minorHAnsi"/>
                <w:color w:val="000000"/>
                <w:sz w:val="16"/>
                <w:szCs w:val="16"/>
              </w:rPr>
              <w:t>313</w:t>
            </w:r>
          </w:p>
        </w:tc>
        <w:tc>
          <w:tcPr>
            <w:tcW w:w="1989" w:type="pct"/>
            <w:tcBorders>
              <w:top w:val="nil"/>
              <w:left w:val="nil"/>
              <w:bottom w:val="single" w:sz="4" w:space="0" w:color="auto"/>
              <w:right w:val="single" w:sz="4" w:space="0" w:color="auto"/>
            </w:tcBorders>
            <w:shd w:val="clear" w:color="auto" w:fill="auto"/>
            <w:vAlign w:val="center"/>
            <w:hideMark/>
          </w:tcPr>
          <w:p w14:paraId="50288BE4" w14:textId="77777777" w:rsidR="00F9460A" w:rsidRPr="00A32116" w:rsidRDefault="00F9460A" w:rsidP="00F7666E">
            <w:pPr>
              <w:spacing w:after="0" w:line="240" w:lineRule="auto"/>
              <w:rPr>
                <w:rFonts w:eastAsia="Times New Roman" w:cstheme="minorHAnsi"/>
                <w:color w:val="000000"/>
                <w:sz w:val="16"/>
                <w:szCs w:val="16"/>
              </w:rPr>
            </w:pPr>
            <w:r w:rsidRPr="00A32116">
              <w:rPr>
                <w:rFonts w:eastAsia="Times New Roman" w:cstheme="minorHAnsi"/>
                <w:color w:val="000000"/>
                <w:sz w:val="16"/>
                <w:szCs w:val="16"/>
              </w:rPr>
              <w:t>Actualización de la hacienda pública /patrimonio</w:t>
            </w:r>
          </w:p>
        </w:tc>
        <w:tc>
          <w:tcPr>
            <w:tcW w:w="829" w:type="pct"/>
            <w:tcBorders>
              <w:top w:val="nil"/>
              <w:left w:val="nil"/>
              <w:bottom w:val="single" w:sz="4" w:space="0" w:color="auto"/>
              <w:right w:val="single" w:sz="4" w:space="0" w:color="auto"/>
            </w:tcBorders>
            <w:shd w:val="clear" w:color="auto" w:fill="auto"/>
            <w:noWrap/>
            <w:vAlign w:val="center"/>
            <w:hideMark/>
          </w:tcPr>
          <w:p w14:paraId="3E8B80D2" w14:textId="48DBC9CE" w:rsidR="00F9460A" w:rsidRPr="00A32116" w:rsidRDefault="00277551" w:rsidP="00786CCA">
            <w:pPr>
              <w:spacing w:after="0" w:line="240" w:lineRule="auto"/>
              <w:jc w:val="center"/>
              <w:rPr>
                <w:rFonts w:eastAsia="Times New Roman" w:cstheme="minorHAnsi"/>
                <w:color w:val="000000"/>
                <w:sz w:val="16"/>
                <w:szCs w:val="16"/>
              </w:rPr>
            </w:pPr>
            <w:r>
              <w:rPr>
                <w:rFonts w:eastAsia="Times New Roman" w:cstheme="minorHAnsi"/>
                <w:color w:val="000000"/>
                <w:sz w:val="16"/>
                <w:szCs w:val="16"/>
              </w:rPr>
              <w:t>227,000.00</w:t>
            </w:r>
          </w:p>
        </w:tc>
        <w:tc>
          <w:tcPr>
            <w:tcW w:w="580" w:type="pct"/>
            <w:tcBorders>
              <w:top w:val="nil"/>
              <w:left w:val="nil"/>
              <w:bottom w:val="single" w:sz="4" w:space="0" w:color="auto"/>
              <w:right w:val="single" w:sz="4" w:space="0" w:color="auto"/>
            </w:tcBorders>
            <w:shd w:val="clear" w:color="auto" w:fill="auto"/>
            <w:noWrap/>
            <w:vAlign w:val="center"/>
            <w:hideMark/>
          </w:tcPr>
          <w:p w14:paraId="08D9CDB6" w14:textId="385AFC15" w:rsidR="00F9460A" w:rsidRPr="00323FDA" w:rsidRDefault="00277551" w:rsidP="00F7666E">
            <w:pPr>
              <w:spacing w:after="0" w:line="240" w:lineRule="auto"/>
              <w:jc w:val="center"/>
              <w:rPr>
                <w:rFonts w:eastAsia="Times New Roman" w:cstheme="minorHAnsi"/>
                <w:color w:val="000000"/>
                <w:sz w:val="16"/>
                <w:szCs w:val="16"/>
              </w:rPr>
            </w:pPr>
            <w:r>
              <w:rPr>
                <w:rFonts w:eastAsia="Times New Roman" w:cstheme="minorHAnsi"/>
                <w:color w:val="000000"/>
                <w:sz w:val="16"/>
                <w:szCs w:val="16"/>
              </w:rPr>
              <w:t>Patrimonio Contribuido</w:t>
            </w:r>
          </w:p>
        </w:tc>
        <w:tc>
          <w:tcPr>
            <w:tcW w:w="1187" w:type="pct"/>
            <w:tcBorders>
              <w:top w:val="nil"/>
              <w:left w:val="nil"/>
              <w:bottom w:val="single" w:sz="4" w:space="0" w:color="auto"/>
              <w:right w:val="single" w:sz="4" w:space="0" w:color="auto"/>
            </w:tcBorders>
            <w:shd w:val="clear" w:color="auto" w:fill="auto"/>
            <w:noWrap/>
            <w:vAlign w:val="center"/>
            <w:hideMark/>
          </w:tcPr>
          <w:p w14:paraId="26B5754B" w14:textId="610BAD0B" w:rsidR="00F9460A" w:rsidRPr="00323FDA" w:rsidRDefault="00277551" w:rsidP="00F7666E">
            <w:pPr>
              <w:spacing w:after="0" w:line="240" w:lineRule="auto"/>
              <w:jc w:val="center"/>
              <w:rPr>
                <w:rFonts w:eastAsia="Times New Roman" w:cstheme="minorHAnsi"/>
                <w:color w:val="000000"/>
                <w:sz w:val="16"/>
                <w:szCs w:val="16"/>
              </w:rPr>
            </w:pPr>
            <w:r>
              <w:rPr>
                <w:rFonts w:eastAsia="Times New Roman" w:cstheme="minorHAnsi"/>
                <w:color w:val="000000"/>
                <w:sz w:val="16"/>
                <w:szCs w:val="16"/>
              </w:rPr>
              <w:t>Acreedora</w:t>
            </w:r>
          </w:p>
        </w:tc>
      </w:tr>
      <w:tr w:rsidR="00F9460A" w:rsidRPr="00A32116" w14:paraId="5889BEA6" w14:textId="77777777" w:rsidTr="00786CCA">
        <w:trPr>
          <w:trHeight w:val="20"/>
        </w:trPr>
        <w:tc>
          <w:tcPr>
            <w:tcW w:w="2404" w:type="pct"/>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2934A248" w14:textId="77777777" w:rsidR="00F9460A" w:rsidRPr="00A32116" w:rsidRDefault="00F9460A" w:rsidP="00F7666E">
            <w:pPr>
              <w:spacing w:after="0" w:line="240" w:lineRule="auto"/>
              <w:jc w:val="center"/>
              <w:rPr>
                <w:rFonts w:eastAsia="Times New Roman" w:cstheme="minorHAnsi"/>
                <w:b/>
                <w:bCs/>
                <w:color w:val="000000"/>
                <w:sz w:val="16"/>
                <w:szCs w:val="16"/>
              </w:rPr>
            </w:pPr>
            <w:r w:rsidRPr="00A32116">
              <w:rPr>
                <w:rFonts w:eastAsia="Times New Roman" w:cstheme="minorHAnsi"/>
                <w:b/>
                <w:bCs/>
                <w:color w:val="000000"/>
                <w:sz w:val="16"/>
                <w:szCs w:val="16"/>
              </w:rPr>
              <w:t>SUMA</w:t>
            </w:r>
          </w:p>
        </w:tc>
        <w:tc>
          <w:tcPr>
            <w:tcW w:w="829" w:type="pct"/>
            <w:tcBorders>
              <w:top w:val="nil"/>
              <w:left w:val="nil"/>
              <w:bottom w:val="single" w:sz="4" w:space="0" w:color="auto"/>
              <w:right w:val="single" w:sz="4" w:space="0" w:color="auto"/>
            </w:tcBorders>
            <w:shd w:val="clear" w:color="000000" w:fill="F2F2F2"/>
            <w:noWrap/>
            <w:vAlign w:val="center"/>
            <w:hideMark/>
          </w:tcPr>
          <w:p w14:paraId="63427FDE" w14:textId="5EFE7693" w:rsidR="00F9460A" w:rsidRPr="00F9460A" w:rsidRDefault="00277551" w:rsidP="00786CCA">
            <w:pPr>
              <w:spacing w:after="0" w:line="240" w:lineRule="auto"/>
              <w:jc w:val="center"/>
              <w:rPr>
                <w:rFonts w:eastAsia="Times New Roman" w:cstheme="minorHAnsi"/>
                <w:b/>
                <w:bCs/>
                <w:color w:val="000000"/>
                <w:sz w:val="16"/>
                <w:szCs w:val="16"/>
              </w:rPr>
            </w:pPr>
            <w:r>
              <w:rPr>
                <w:rFonts w:eastAsia="Times New Roman" w:cstheme="minorHAnsi"/>
                <w:b/>
                <w:bCs/>
                <w:color w:val="000000"/>
                <w:sz w:val="16"/>
                <w:szCs w:val="16"/>
              </w:rPr>
              <w:t>227,000.00</w:t>
            </w:r>
          </w:p>
        </w:tc>
        <w:tc>
          <w:tcPr>
            <w:tcW w:w="580" w:type="pct"/>
            <w:tcBorders>
              <w:top w:val="nil"/>
              <w:left w:val="nil"/>
              <w:bottom w:val="single" w:sz="4" w:space="0" w:color="auto"/>
              <w:right w:val="single" w:sz="4" w:space="0" w:color="auto"/>
            </w:tcBorders>
            <w:shd w:val="clear" w:color="000000" w:fill="F2F2F2"/>
            <w:noWrap/>
            <w:vAlign w:val="center"/>
            <w:hideMark/>
          </w:tcPr>
          <w:p w14:paraId="09304E14" w14:textId="5D7E71B4" w:rsidR="00F9460A" w:rsidRPr="00277551" w:rsidRDefault="00277551" w:rsidP="00F7666E">
            <w:pPr>
              <w:spacing w:after="0" w:line="240" w:lineRule="auto"/>
              <w:jc w:val="center"/>
              <w:rPr>
                <w:rFonts w:eastAsia="Times New Roman" w:cstheme="minorHAnsi"/>
                <w:b/>
                <w:bCs/>
                <w:color w:val="000000"/>
                <w:sz w:val="16"/>
                <w:szCs w:val="16"/>
              </w:rPr>
            </w:pPr>
            <w:r w:rsidRPr="00277551">
              <w:rPr>
                <w:rFonts w:eastAsia="Times New Roman" w:cstheme="minorHAnsi"/>
                <w:b/>
                <w:bCs/>
                <w:color w:val="000000"/>
                <w:sz w:val="16"/>
                <w:szCs w:val="16"/>
              </w:rPr>
              <w:t>Patrimonio Contribuido</w:t>
            </w:r>
          </w:p>
        </w:tc>
        <w:tc>
          <w:tcPr>
            <w:tcW w:w="1187" w:type="pct"/>
            <w:tcBorders>
              <w:top w:val="nil"/>
              <w:left w:val="nil"/>
              <w:bottom w:val="single" w:sz="4" w:space="0" w:color="auto"/>
              <w:right w:val="single" w:sz="4" w:space="0" w:color="auto"/>
            </w:tcBorders>
            <w:shd w:val="clear" w:color="000000" w:fill="F2F2F2"/>
            <w:noWrap/>
            <w:vAlign w:val="center"/>
            <w:hideMark/>
          </w:tcPr>
          <w:p w14:paraId="1D30145C" w14:textId="133749B3" w:rsidR="00F9460A" w:rsidRPr="00A32116" w:rsidRDefault="00277551" w:rsidP="00F7666E">
            <w:pPr>
              <w:spacing w:after="0" w:line="240" w:lineRule="auto"/>
              <w:jc w:val="center"/>
              <w:rPr>
                <w:rFonts w:eastAsia="Times New Roman" w:cstheme="minorHAnsi"/>
                <w:b/>
                <w:bCs/>
                <w:color w:val="000000"/>
                <w:sz w:val="16"/>
                <w:szCs w:val="16"/>
              </w:rPr>
            </w:pPr>
            <w:r>
              <w:rPr>
                <w:rFonts w:eastAsia="Times New Roman" w:cstheme="minorHAnsi"/>
                <w:b/>
                <w:bCs/>
                <w:color w:val="000000"/>
                <w:sz w:val="16"/>
                <w:szCs w:val="16"/>
              </w:rPr>
              <w:t>Acreedora</w:t>
            </w:r>
          </w:p>
        </w:tc>
      </w:tr>
    </w:tbl>
    <w:p w14:paraId="7179D104" w14:textId="77777777" w:rsidR="00732B0D" w:rsidRDefault="00732B0D" w:rsidP="00F7666E">
      <w:pPr>
        <w:pStyle w:val="ROMANOS"/>
        <w:spacing w:after="0" w:line="240" w:lineRule="auto"/>
        <w:ind w:left="0" w:firstLine="0"/>
        <w:rPr>
          <w:b/>
          <w:sz w:val="22"/>
          <w:szCs w:val="22"/>
          <w:lang w:val="es-MX"/>
        </w:rPr>
      </w:pPr>
    </w:p>
    <w:p w14:paraId="2D00E117" w14:textId="4CABAF88" w:rsidR="0088716A" w:rsidRPr="007D5B17" w:rsidRDefault="0088716A" w:rsidP="00F7666E">
      <w:pPr>
        <w:pStyle w:val="ROMANOS"/>
        <w:spacing w:after="0" w:line="240" w:lineRule="auto"/>
        <w:ind w:left="0" w:firstLine="0"/>
        <w:rPr>
          <w:sz w:val="22"/>
          <w:szCs w:val="22"/>
          <w:lang w:val="es-MX"/>
        </w:rPr>
      </w:pPr>
      <w:r w:rsidRPr="007D5B17">
        <w:rPr>
          <w:b/>
          <w:sz w:val="22"/>
          <w:szCs w:val="22"/>
          <w:lang w:val="es-MX"/>
        </w:rPr>
        <w:t xml:space="preserve">EVHP 2. </w:t>
      </w:r>
      <w:r w:rsidRPr="007D5B17">
        <w:rPr>
          <w:sz w:val="22"/>
          <w:szCs w:val="22"/>
          <w:lang w:val="es-MX"/>
        </w:rPr>
        <w:t>Se informará de manera agrupada, acerca del monto y procedencia de los recursos que modifican al patrimonio generado</w:t>
      </w:r>
      <w:r w:rsidR="004C136A" w:rsidRPr="007D5B17">
        <w:rPr>
          <w:sz w:val="22"/>
          <w:szCs w:val="22"/>
          <w:lang w:val="es-MX"/>
        </w:rPr>
        <w:t>.</w:t>
      </w:r>
    </w:p>
    <w:p w14:paraId="15C807C6" w14:textId="27FA48EB" w:rsidR="004C136A" w:rsidRDefault="004C136A" w:rsidP="00F7666E">
      <w:pPr>
        <w:pStyle w:val="ROMANOS"/>
        <w:spacing w:after="0" w:line="240" w:lineRule="auto"/>
        <w:ind w:left="0" w:firstLine="0"/>
        <w:rPr>
          <w:sz w:val="22"/>
          <w:szCs w:val="22"/>
          <w:highlight w:val="yellow"/>
          <w:lang w:val="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6"/>
        <w:gridCol w:w="3122"/>
        <w:gridCol w:w="1757"/>
        <w:gridCol w:w="2973"/>
      </w:tblGrid>
      <w:tr w:rsidR="00F900F3" w:rsidRPr="00F900F3" w14:paraId="4551E5FB" w14:textId="77777777" w:rsidTr="00786CCA">
        <w:trPr>
          <w:trHeight w:val="204"/>
        </w:trPr>
        <w:tc>
          <w:tcPr>
            <w:tcW w:w="553" w:type="pct"/>
            <w:shd w:val="clear" w:color="000000" w:fill="F2F2F2"/>
            <w:noWrap/>
            <w:vAlign w:val="center"/>
            <w:hideMark/>
          </w:tcPr>
          <w:p w14:paraId="7C073479" w14:textId="77777777" w:rsidR="00F900F3" w:rsidRPr="00F900F3" w:rsidRDefault="00F900F3" w:rsidP="00F7666E">
            <w:pPr>
              <w:spacing w:after="0" w:line="240" w:lineRule="auto"/>
              <w:jc w:val="center"/>
              <w:rPr>
                <w:rFonts w:eastAsia="Times New Roman" w:cstheme="minorHAnsi"/>
                <w:b/>
                <w:bCs/>
                <w:color w:val="000000"/>
                <w:sz w:val="16"/>
                <w:szCs w:val="16"/>
              </w:rPr>
            </w:pPr>
            <w:r w:rsidRPr="00F900F3">
              <w:rPr>
                <w:rFonts w:eastAsia="Times New Roman" w:cstheme="minorHAnsi"/>
                <w:b/>
                <w:bCs/>
                <w:color w:val="000000"/>
                <w:sz w:val="16"/>
                <w:szCs w:val="16"/>
              </w:rPr>
              <w:t>CUENTA</w:t>
            </w:r>
          </w:p>
        </w:tc>
        <w:tc>
          <w:tcPr>
            <w:tcW w:w="1768" w:type="pct"/>
            <w:shd w:val="clear" w:color="000000" w:fill="F2F2F2"/>
            <w:noWrap/>
            <w:vAlign w:val="center"/>
            <w:hideMark/>
          </w:tcPr>
          <w:p w14:paraId="3B750616" w14:textId="77777777" w:rsidR="00F900F3" w:rsidRPr="00F900F3" w:rsidRDefault="00F900F3" w:rsidP="00F7666E">
            <w:pPr>
              <w:spacing w:after="0" w:line="240" w:lineRule="auto"/>
              <w:jc w:val="center"/>
              <w:rPr>
                <w:rFonts w:eastAsia="Times New Roman" w:cstheme="minorHAnsi"/>
                <w:b/>
                <w:bCs/>
                <w:color w:val="000000"/>
                <w:sz w:val="16"/>
                <w:szCs w:val="16"/>
              </w:rPr>
            </w:pPr>
            <w:r w:rsidRPr="00F900F3">
              <w:rPr>
                <w:rFonts w:eastAsia="Times New Roman" w:cstheme="minorHAnsi"/>
                <w:b/>
                <w:bCs/>
                <w:color w:val="000000"/>
                <w:sz w:val="16"/>
                <w:szCs w:val="16"/>
              </w:rPr>
              <w:t xml:space="preserve">NOMBRE DE LA CUENTA </w:t>
            </w:r>
          </w:p>
        </w:tc>
        <w:tc>
          <w:tcPr>
            <w:tcW w:w="995" w:type="pct"/>
            <w:shd w:val="clear" w:color="000000" w:fill="F2F2F2"/>
            <w:noWrap/>
            <w:vAlign w:val="center"/>
            <w:hideMark/>
          </w:tcPr>
          <w:p w14:paraId="137744D9" w14:textId="77777777" w:rsidR="00F900F3" w:rsidRPr="00F900F3" w:rsidRDefault="00F900F3" w:rsidP="00F7666E">
            <w:pPr>
              <w:spacing w:after="0" w:line="240" w:lineRule="auto"/>
              <w:jc w:val="center"/>
              <w:rPr>
                <w:rFonts w:eastAsia="Times New Roman" w:cstheme="minorHAnsi"/>
                <w:b/>
                <w:bCs/>
                <w:color w:val="000000"/>
                <w:sz w:val="16"/>
                <w:szCs w:val="16"/>
              </w:rPr>
            </w:pPr>
            <w:r w:rsidRPr="00F900F3">
              <w:rPr>
                <w:rFonts w:eastAsia="Times New Roman" w:cstheme="minorHAnsi"/>
                <w:b/>
                <w:bCs/>
                <w:color w:val="000000"/>
                <w:sz w:val="16"/>
                <w:szCs w:val="16"/>
              </w:rPr>
              <w:t xml:space="preserve"> MONTO </w:t>
            </w:r>
          </w:p>
        </w:tc>
        <w:tc>
          <w:tcPr>
            <w:tcW w:w="1684" w:type="pct"/>
            <w:shd w:val="clear" w:color="000000" w:fill="F2F2F2"/>
            <w:noWrap/>
            <w:vAlign w:val="center"/>
            <w:hideMark/>
          </w:tcPr>
          <w:p w14:paraId="6198FDEA" w14:textId="77777777" w:rsidR="00F900F3" w:rsidRPr="00F900F3" w:rsidRDefault="00F900F3" w:rsidP="00F7666E">
            <w:pPr>
              <w:spacing w:after="0" w:line="240" w:lineRule="auto"/>
              <w:jc w:val="center"/>
              <w:rPr>
                <w:rFonts w:eastAsia="Times New Roman" w:cstheme="minorHAnsi"/>
                <w:b/>
                <w:bCs/>
                <w:color w:val="000000"/>
                <w:sz w:val="16"/>
                <w:szCs w:val="16"/>
              </w:rPr>
            </w:pPr>
            <w:r w:rsidRPr="00F900F3">
              <w:rPr>
                <w:rFonts w:eastAsia="Times New Roman" w:cstheme="minorHAnsi"/>
                <w:b/>
                <w:bCs/>
                <w:color w:val="000000"/>
                <w:sz w:val="16"/>
                <w:szCs w:val="16"/>
              </w:rPr>
              <w:t>PROCEDENCIA</w:t>
            </w:r>
          </w:p>
        </w:tc>
      </w:tr>
      <w:tr w:rsidR="00F900F3" w:rsidRPr="00F900F3" w14:paraId="17201A27" w14:textId="77777777" w:rsidTr="00786CCA">
        <w:trPr>
          <w:trHeight w:val="204"/>
        </w:trPr>
        <w:tc>
          <w:tcPr>
            <w:tcW w:w="553" w:type="pct"/>
            <w:shd w:val="clear" w:color="000000" w:fill="F2F2F2"/>
            <w:vAlign w:val="center"/>
            <w:hideMark/>
          </w:tcPr>
          <w:p w14:paraId="71F09E34" w14:textId="77777777" w:rsidR="00F900F3" w:rsidRPr="00F900F3" w:rsidRDefault="00F900F3" w:rsidP="00F7666E">
            <w:pPr>
              <w:spacing w:after="0" w:line="240" w:lineRule="auto"/>
              <w:jc w:val="center"/>
              <w:rPr>
                <w:rFonts w:eastAsia="Times New Roman" w:cstheme="minorHAnsi"/>
                <w:b/>
                <w:bCs/>
                <w:color w:val="000000"/>
                <w:sz w:val="16"/>
                <w:szCs w:val="16"/>
              </w:rPr>
            </w:pPr>
            <w:r w:rsidRPr="00F900F3">
              <w:rPr>
                <w:rFonts w:eastAsia="Times New Roman" w:cstheme="minorHAnsi"/>
                <w:b/>
                <w:bCs/>
                <w:color w:val="000000"/>
                <w:sz w:val="16"/>
                <w:szCs w:val="16"/>
              </w:rPr>
              <w:t>321</w:t>
            </w:r>
          </w:p>
        </w:tc>
        <w:tc>
          <w:tcPr>
            <w:tcW w:w="1768" w:type="pct"/>
            <w:shd w:val="clear" w:color="000000" w:fill="F2F2F2"/>
            <w:vAlign w:val="center"/>
            <w:hideMark/>
          </w:tcPr>
          <w:p w14:paraId="36F230CB" w14:textId="77777777" w:rsidR="00F900F3" w:rsidRPr="00F900F3" w:rsidRDefault="00F900F3" w:rsidP="00F7666E">
            <w:pPr>
              <w:spacing w:after="0" w:line="240" w:lineRule="auto"/>
              <w:rPr>
                <w:rFonts w:eastAsia="Times New Roman" w:cstheme="minorHAnsi"/>
                <w:b/>
                <w:bCs/>
                <w:color w:val="000000"/>
                <w:sz w:val="16"/>
                <w:szCs w:val="16"/>
              </w:rPr>
            </w:pPr>
            <w:r w:rsidRPr="00F900F3">
              <w:rPr>
                <w:rFonts w:eastAsia="Times New Roman" w:cstheme="minorHAnsi"/>
                <w:b/>
                <w:bCs/>
                <w:color w:val="000000"/>
                <w:sz w:val="16"/>
                <w:szCs w:val="16"/>
              </w:rPr>
              <w:t>Resultado del Ejercicio</w:t>
            </w:r>
          </w:p>
        </w:tc>
        <w:tc>
          <w:tcPr>
            <w:tcW w:w="995" w:type="pct"/>
            <w:shd w:val="clear" w:color="000000" w:fill="F2F2F2"/>
            <w:noWrap/>
            <w:vAlign w:val="center"/>
            <w:hideMark/>
          </w:tcPr>
          <w:p w14:paraId="0446B7FD" w14:textId="698B9693" w:rsidR="00F900F3" w:rsidRPr="001477DA" w:rsidRDefault="001477DA" w:rsidP="00F7666E">
            <w:pPr>
              <w:spacing w:after="0" w:line="240" w:lineRule="auto"/>
              <w:jc w:val="center"/>
              <w:rPr>
                <w:rFonts w:eastAsia="Times New Roman" w:cstheme="minorHAnsi"/>
                <w:b/>
                <w:bCs/>
                <w:color w:val="000000"/>
                <w:sz w:val="16"/>
                <w:szCs w:val="16"/>
              </w:rPr>
            </w:pPr>
            <w:r w:rsidRPr="001477DA">
              <w:rPr>
                <w:rFonts w:eastAsia="Times New Roman" w:cstheme="minorHAnsi"/>
                <w:b/>
                <w:bCs/>
                <w:color w:val="000000"/>
                <w:sz w:val="16"/>
                <w:szCs w:val="16"/>
              </w:rPr>
              <w:t>14,014,185.01</w:t>
            </w:r>
          </w:p>
        </w:tc>
        <w:tc>
          <w:tcPr>
            <w:tcW w:w="1684" w:type="pct"/>
            <w:shd w:val="clear" w:color="000000" w:fill="F2F2F2"/>
            <w:noWrap/>
            <w:vAlign w:val="center"/>
            <w:hideMark/>
          </w:tcPr>
          <w:p w14:paraId="280D0907" w14:textId="309E052B" w:rsidR="00F900F3" w:rsidRPr="001477DA" w:rsidRDefault="00277551" w:rsidP="00F7666E">
            <w:pPr>
              <w:spacing w:after="0" w:line="240" w:lineRule="auto"/>
              <w:jc w:val="center"/>
              <w:rPr>
                <w:rFonts w:eastAsia="Times New Roman" w:cstheme="minorHAnsi"/>
                <w:b/>
                <w:bCs/>
                <w:color w:val="000000"/>
                <w:sz w:val="16"/>
                <w:szCs w:val="16"/>
              </w:rPr>
            </w:pPr>
            <w:r w:rsidRPr="001477DA">
              <w:rPr>
                <w:rFonts w:eastAsia="Times New Roman" w:cstheme="minorHAnsi"/>
                <w:b/>
                <w:bCs/>
                <w:color w:val="000000"/>
                <w:sz w:val="16"/>
                <w:szCs w:val="16"/>
              </w:rPr>
              <w:t>Resultado del ejercicio</w:t>
            </w:r>
          </w:p>
        </w:tc>
      </w:tr>
      <w:tr w:rsidR="00F900F3" w:rsidRPr="00F900F3" w14:paraId="38C1B9FE" w14:textId="77777777" w:rsidTr="00786CCA">
        <w:trPr>
          <w:trHeight w:val="58"/>
        </w:trPr>
        <w:tc>
          <w:tcPr>
            <w:tcW w:w="553" w:type="pct"/>
            <w:shd w:val="clear" w:color="000000" w:fill="F2F2F2"/>
            <w:vAlign w:val="center"/>
            <w:hideMark/>
          </w:tcPr>
          <w:p w14:paraId="4597FE05" w14:textId="77777777" w:rsidR="00F900F3" w:rsidRPr="00F900F3" w:rsidRDefault="00F900F3" w:rsidP="00F7666E">
            <w:pPr>
              <w:spacing w:after="0" w:line="240" w:lineRule="auto"/>
              <w:jc w:val="center"/>
              <w:rPr>
                <w:rFonts w:eastAsia="Times New Roman" w:cstheme="minorHAnsi"/>
                <w:b/>
                <w:bCs/>
                <w:color w:val="000000"/>
                <w:sz w:val="16"/>
                <w:szCs w:val="16"/>
              </w:rPr>
            </w:pPr>
            <w:r w:rsidRPr="00F900F3">
              <w:rPr>
                <w:rFonts w:eastAsia="Times New Roman" w:cstheme="minorHAnsi"/>
                <w:b/>
                <w:bCs/>
                <w:color w:val="000000"/>
                <w:sz w:val="16"/>
                <w:szCs w:val="16"/>
              </w:rPr>
              <w:t>322</w:t>
            </w:r>
          </w:p>
        </w:tc>
        <w:tc>
          <w:tcPr>
            <w:tcW w:w="1768" w:type="pct"/>
            <w:shd w:val="clear" w:color="000000" w:fill="F2F2F2"/>
            <w:vAlign w:val="center"/>
            <w:hideMark/>
          </w:tcPr>
          <w:p w14:paraId="72F8D3F7" w14:textId="77777777" w:rsidR="00F900F3" w:rsidRPr="00F900F3" w:rsidRDefault="00F900F3" w:rsidP="00F7666E">
            <w:pPr>
              <w:spacing w:after="0" w:line="240" w:lineRule="auto"/>
              <w:rPr>
                <w:rFonts w:eastAsia="Times New Roman" w:cstheme="minorHAnsi"/>
                <w:b/>
                <w:bCs/>
                <w:color w:val="000000"/>
                <w:sz w:val="16"/>
                <w:szCs w:val="16"/>
              </w:rPr>
            </w:pPr>
            <w:r w:rsidRPr="00F900F3">
              <w:rPr>
                <w:rFonts w:eastAsia="Times New Roman" w:cstheme="minorHAnsi"/>
                <w:b/>
                <w:bCs/>
                <w:color w:val="000000"/>
                <w:sz w:val="16"/>
                <w:szCs w:val="16"/>
              </w:rPr>
              <w:t>Resultado del Ejercicio Anterior</w:t>
            </w:r>
          </w:p>
        </w:tc>
        <w:tc>
          <w:tcPr>
            <w:tcW w:w="995" w:type="pct"/>
            <w:shd w:val="clear" w:color="000000" w:fill="F2F2F2"/>
            <w:noWrap/>
            <w:vAlign w:val="center"/>
            <w:hideMark/>
          </w:tcPr>
          <w:p w14:paraId="4EE895E1" w14:textId="5D61FF6B" w:rsidR="00F900F3" w:rsidRPr="001477DA" w:rsidRDefault="00277551" w:rsidP="00F7666E">
            <w:pPr>
              <w:spacing w:after="0" w:line="240" w:lineRule="auto"/>
              <w:jc w:val="center"/>
              <w:rPr>
                <w:rFonts w:eastAsia="Times New Roman" w:cstheme="minorHAnsi"/>
                <w:b/>
                <w:bCs/>
                <w:color w:val="000000"/>
                <w:sz w:val="16"/>
                <w:szCs w:val="16"/>
              </w:rPr>
            </w:pPr>
            <w:r w:rsidRPr="001477DA">
              <w:rPr>
                <w:rFonts w:eastAsia="Times New Roman" w:cstheme="minorHAnsi"/>
                <w:b/>
                <w:bCs/>
                <w:color w:val="000000"/>
                <w:sz w:val="16"/>
                <w:szCs w:val="16"/>
              </w:rPr>
              <w:t>-</w:t>
            </w:r>
          </w:p>
        </w:tc>
        <w:tc>
          <w:tcPr>
            <w:tcW w:w="1684" w:type="pct"/>
            <w:shd w:val="clear" w:color="000000" w:fill="F2F2F2"/>
            <w:noWrap/>
            <w:vAlign w:val="center"/>
            <w:hideMark/>
          </w:tcPr>
          <w:p w14:paraId="4BCAA8FC" w14:textId="7D774E4F" w:rsidR="00F900F3" w:rsidRPr="001477DA" w:rsidRDefault="00277551" w:rsidP="00F7666E">
            <w:pPr>
              <w:spacing w:after="0" w:line="240" w:lineRule="auto"/>
              <w:jc w:val="center"/>
              <w:rPr>
                <w:rFonts w:eastAsia="Times New Roman" w:cstheme="minorHAnsi"/>
                <w:b/>
                <w:bCs/>
                <w:color w:val="000000"/>
                <w:sz w:val="16"/>
                <w:szCs w:val="16"/>
              </w:rPr>
            </w:pPr>
            <w:r w:rsidRPr="001477DA">
              <w:rPr>
                <w:rFonts w:eastAsia="Times New Roman" w:cstheme="minorHAnsi"/>
                <w:b/>
                <w:bCs/>
                <w:color w:val="000000"/>
                <w:sz w:val="16"/>
                <w:szCs w:val="16"/>
              </w:rPr>
              <w:t>N/A</w:t>
            </w:r>
          </w:p>
        </w:tc>
      </w:tr>
      <w:tr w:rsidR="00F900F3" w:rsidRPr="00F900F3" w14:paraId="703AA4ED" w14:textId="77777777" w:rsidTr="00786CCA">
        <w:trPr>
          <w:trHeight w:val="204"/>
        </w:trPr>
        <w:tc>
          <w:tcPr>
            <w:tcW w:w="553" w:type="pct"/>
            <w:shd w:val="clear" w:color="000000" w:fill="F2F2F2"/>
            <w:vAlign w:val="center"/>
            <w:hideMark/>
          </w:tcPr>
          <w:p w14:paraId="7B091512" w14:textId="77777777" w:rsidR="00F900F3" w:rsidRPr="00F900F3" w:rsidRDefault="00F900F3" w:rsidP="00F7666E">
            <w:pPr>
              <w:spacing w:after="0" w:line="240" w:lineRule="auto"/>
              <w:jc w:val="center"/>
              <w:rPr>
                <w:rFonts w:eastAsia="Times New Roman" w:cstheme="minorHAnsi"/>
                <w:b/>
                <w:bCs/>
                <w:color w:val="000000"/>
                <w:sz w:val="16"/>
                <w:szCs w:val="16"/>
              </w:rPr>
            </w:pPr>
            <w:r w:rsidRPr="00F900F3">
              <w:rPr>
                <w:rFonts w:eastAsia="Times New Roman" w:cstheme="minorHAnsi"/>
                <w:b/>
                <w:bCs/>
                <w:color w:val="000000"/>
                <w:sz w:val="16"/>
                <w:szCs w:val="16"/>
              </w:rPr>
              <w:t>323</w:t>
            </w:r>
          </w:p>
        </w:tc>
        <w:tc>
          <w:tcPr>
            <w:tcW w:w="1768" w:type="pct"/>
            <w:shd w:val="clear" w:color="000000" w:fill="F2F2F2"/>
            <w:vAlign w:val="center"/>
            <w:hideMark/>
          </w:tcPr>
          <w:p w14:paraId="267A3E8A" w14:textId="77777777" w:rsidR="00F900F3" w:rsidRPr="00F900F3" w:rsidRDefault="00F900F3" w:rsidP="00F7666E">
            <w:pPr>
              <w:spacing w:after="0" w:line="240" w:lineRule="auto"/>
              <w:rPr>
                <w:rFonts w:eastAsia="Times New Roman" w:cstheme="minorHAnsi"/>
                <w:b/>
                <w:bCs/>
                <w:color w:val="000000"/>
                <w:sz w:val="16"/>
                <w:szCs w:val="16"/>
              </w:rPr>
            </w:pPr>
            <w:r w:rsidRPr="00F900F3">
              <w:rPr>
                <w:rFonts w:eastAsia="Times New Roman" w:cstheme="minorHAnsi"/>
                <w:b/>
                <w:bCs/>
                <w:color w:val="000000"/>
                <w:sz w:val="16"/>
                <w:szCs w:val="16"/>
              </w:rPr>
              <w:t>Revaluaciones</w:t>
            </w:r>
          </w:p>
        </w:tc>
        <w:tc>
          <w:tcPr>
            <w:tcW w:w="995" w:type="pct"/>
            <w:shd w:val="clear" w:color="000000" w:fill="F2F2F2"/>
            <w:noWrap/>
            <w:vAlign w:val="center"/>
            <w:hideMark/>
          </w:tcPr>
          <w:p w14:paraId="3ABDF64C" w14:textId="77777777" w:rsidR="00F900F3" w:rsidRPr="001477DA" w:rsidRDefault="00F900F3" w:rsidP="00F7666E">
            <w:pPr>
              <w:spacing w:after="0" w:line="240" w:lineRule="auto"/>
              <w:jc w:val="center"/>
              <w:rPr>
                <w:rFonts w:eastAsia="Times New Roman" w:cstheme="minorHAnsi"/>
                <w:b/>
                <w:bCs/>
                <w:color w:val="000000"/>
                <w:sz w:val="16"/>
                <w:szCs w:val="16"/>
              </w:rPr>
            </w:pPr>
            <w:r w:rsidRPr="001477DA">
              <w:rPr>
                <w:rFonts w:eastAsia="Times New Roman" w:cstheme="minorHAnsi"/>
                <w:b/>
                <w:bCs/>
                <w:color w:val="000000"/>
                <w:sz w:val="16"/>
                <w:szCs w:val="16"/>
              </w:rPr>
              <w:t>-</w:t>
            </w:r>
          </w:p>
        </w:tc>
        <w:tc>
          <w:tcPr>
            <w:tcW w:w="1684" w:type="pct"/>
            <w:shd w:val="clear" w:color="000000" w:fill="F2F2F2"/>
            <w:noWrap/>
            <w:vAlign w:val="center"/>
            <w:hideMark/>
          </w:tcPr>
          <w:p w14:paraId="249E83FF" w14:textId="77777777" w:rsidR="00F900F3" w:rsidRPr="001477DA" w:rsidRDefault="00F900F3" w:rsidP="00F7666E">
            <w:pPr>
              <w:spacing w:after="0" w:line="240" w:lineRule="auto"/>
              <w:jc w:val="center"/>
              <w:rPr>
                <w:rFonts w:eastAsia="Times New Roman" w:cstheme="minorHAnsi"/>
                <w:b/>
                <w:bCs/>
                <w:color w:val="000000"/>
                <w:sz w:val="16"/>
                <w:szCs w:val="16"/>
              </w:rPr>
            </w:pPr>
            <w:r w:rsidRPr="001477DA">
              <w:rPr>
                <w:rFonts w:eastAsia="Times New Roman" w:cstheme="minorHAnsi"/>
                <w:b/>
                <w:bCs/>
                <w:color w:val="000000"/>
                <w:sz w:val="16"/>
                <w:szCs w:val="16"/>
              </w:rPr>
              <w:t>N/A</w:t>
            </w:r>
          </w:p>
        </w:tc>
      </w:tr>
      <w:tr w:rsidR="00F900F3" w:rsidRPr="00F900F3" w14:paraId="080375E0" w14:textId="77777777" w:rsidTr="00786CCA">
        <w:trPr>
          <w:trHeight w:val="204"/>
        </w:trPr>
        <w:tc>
          <w:tcPr>
            <w:tcW w:w="553" w:type="pct"/>
            <w:shd w:val="clear" w:color="auto" w:fill="auto"/>
            <w:noWrap/>
            <w:vAlign w:val="center"/>
            <w:hideMark/>
          </w:tcPr>
          <w:p w14:paraId="14D60964" w14:textId="77777777" w:rsidR="00F900F3" w:rsidRPr="00F900F3" w:rsidRDefault="00F900F3" w:rsidP="00F7666E">
            <w:pPr>
              <w:spacing w:after="0" w:line="240" w:lineRule="auto"/>
              <w:jc w:val="center"/>
              <w:rPr>
                <w:rFonts w:eastAsia="Times New Roman" w:cstheme="minorHAnsi"/>
                <w:sz w:val="16"/>
                <w:szCs w:val="16"/>
              </w:rPr>
            </w:pPr>
            <w:r w:rsidRPr="00F900F3">
              <w:rPr>
                <w:rFonts w:eastAsia="Times New Roman" w:cstheme="minorHAnsi"/>
                <w:sz w:val="16"/>
                <w:szCs w:val="16"/>
              </w:rPr>
              <w:t>3231</w:t>
            </w:r>
          </w:p>
        </w:tc>
        <w:tc>
          <w:tcPr>
            <w:tcW w:w="1768" w:type="pct"/>
            <w:shd w:val="clear" w:color="auto" w:fill="auto"/>
            <w:vAlign w:val="center"/>
            <w:hideMark/>
          </w:tcPr>
          <w:p w14:paraId="72330D61" w14:textId="77777777" w:rsidR="00F900F3" w:rsidRPr="00F900F3" w:rsidRDefault="00F900F3" w:rsidP="00F7666E">
            <w:pPr>
              <w:spacing w:after="0" w:line="240" w:lineRule="auto"/>
              <w:rPr>
                <w:rFonts w:eastAsia="Times New Roman" w:cstheme="minorHAnsi"/>
                <w:sz w:val="16"/>
                <w:szCs w:val="16"/>
              </w:rPr>
            </w:pPr>
            <w:r w:rsidRPr="00F900F3">
              <w:rPr>
                <w:rFonts w:eastAsia="Times New Roman" w:cstheme="minorHAnsi"/>
                <w:sz w:val="16"/>
                <w:szCs w:val="16"/>
              </w:rPr>
              <w:t>Revalúo de bienes inmuebles</w:t>
            </w:r>
          </w:p>
        </w:tc>
        <w:tc>
          <w:tcPr>
            <w:tcW w:w="995" w:type="pct"/>
            <w:shd w:val="clear" w:color="auto" w:fill="auto"/>
            <w:noWrap/>
            <w:vAlign w:val="center"/>
            <w:hideMark/>
          </w:tcPr>
          <w:p w14:paraId="2B952A17" w14:textId="77777777" w:rsidR="00F900F3" w:rsidRPr="001477DA" w:rsidRDefault="00F900F3" w:rsidP="00F7666E">
            <w:pPr>
              <w:spacing w:after="0" w:line="240" w:lineRule="auto"/>
              <w:jc w:val="center"/>
              <w:rPr>
                <w:rFonts w:eastAsia="Times New Roman" w:cstheme="minorHAnsi"/>
                <w:color w:val="000000"/>
                <w:sz w:val="16"/>
                <w:szCs w:val="16"/>
              </w:rPr>
            </w:pPr>
            <w:r w:rsidRPr="001477DA">
              <w:rPr>
                <w:rFonts w:eastAsia="Times New Roman" w:cstheme="minorHAnsi"/>
                <w:color w:val="000000"/>
                <w:sz w:val="16"/>
                <w:szCs w:val="16"/>
              </w:rPr>
              <w:t>-</w:t>
            </w:r>
          </w:p>
        </w:tc>
        <w:tc>
          <w:tcPr>
            <w:tcW w:w="1684" w:type="pct"/>
            <w:shd w:val="clear" w:color="auto" w:fill="auto"/>
            <w:noWrap/>
            <w:vAlign w:val="center"/>
            <w:hideMark/>
          </w:tcPr>
          <w:p w14:paraId="147C84E8" w14:textId="77777777" w:rsidR="00F900F3" w:rsidRPr="001477DA" w:rsidRDefault="00F900F3" w:rsidP="00F7666E">
            <w:pPr>
              <w:spacing w:after="0" w:line="240" w:lineRule="auto"/>
              <w:jc w:val="center"/>
              <w:rPr>
                <w:rFonts w:eastAsia="Times New Roman" w:cstheme="minorHAnsi"/>
                <w:color w:val="000000"/>
                <w:sz w:val="16"/>
                <w:szCs w:val="16"/>
              </w:rPr>
            </w:pPr>
            <w:r w:rsidRPr="001477DA">
              <w:rPr>
                <w:rFonts w:eastAsia="Times New Roman" w:cstheme="minorHAnsi"/>
                <w:color w:val="000000"/>
                <w:sz w:val="16"/>
                <w:szCs w:val="16"/>
              </w:rPr>
              <w:t>N/A</w:t>
            </w:r>
          </w:p>
        </w:tc>
      </w:tr>
      <w:tr w:rsidR="00F900F3" w:rsidRPr="00F900F3" w14:paraId="797557D8" w14:textId="77777777" w:rsidTr="00786CCA">
        <w:trPr>
          <w:trHeight w:val="204"/>
        </w:trPr>
        <w:tc>
          <w:tcPr>
            <w:tcW w:w="553" w:type="pct"/>
            <w:shd w:val="clear" w:color="auto" w:fill="auto"/>
            <w:noWrap/>
            <w:vAlign w:val="center"/>
            <w:hideMark/>
          </w:tcPr>
          <w:p w14:paraId="07CDD1B1" w14:textId="77777777" w:rsidR="00F900F3" w:rsidRPr="00F900F3" w:rsidRDefault="00F900F3" w:rsidP="00F7666E">
            <w:pPr>
              <w:spacing w:after="0" w:line="240" w:lineRule="auto"/>
              <w:jc w:val="center"/>
              <w:rPr>
                <w:rFonts w:eastAsia="Times New Roman" w:cstheme="minorHAnsi"/>
                <w:sz w:val="16"/>
                <w:szCs w:val="16"/>
              </w:rPr>
            </w:pPr>
            <w:r w:rsidRPr="00F900F3">
              <w:rPr>
                <w:rFonts w:eastAsia="Times New Roman" w:cstheme="minorHAnsi"/>
                <w:sz w:val="16"/>
                <w:szCs w:val="16"/>
              </w:rPr>
              <w:t>3232</w:t>
            </w:r>
          </w:p>
        </w:tc>
        <w:tc>
          <w:tcPr>
            <w:tcW w:w="1768" w:type="pct"/>
            <w:shd w:val="clear" w:color="auto" w:fill="auto"/>
            <w:vAlign w:val="center"/>
            <w:hideMark/>
          </w:tcPr>
          <w:p w14:paraId="7DF2396E" w14:textId="77777777" w:rsidR="00F900F3" w:rsidRPr="00F900F3" w:rsidRDefault="00F900F3" w:rsidP="00F7666E">
            <w:pPr>
              <w:spacing w:after="0" w:line="240" w:lineRule="auto"/>
              <w:rPr>
                <w:rFonts w:eastAsia="Times New Roman" w:cstheme="minorHAnsi"/>
                <w:sz w:val="16"/>
                <w:szCs w:val="16"/>
              </w:rPr>
            </w:pPr>
            <w:r w:rsidRPr="00F900F3">
              <w:rPr>
                <w:rFonts w:eastAsia="Times New Roman" w:cstheme="minorHAnsi"/>
                <w:sz w:val="16"/>
                <w:szCs w:val="16"/>
              </w:rPr>
              <w:t>Revalúo de bienes muebles</w:t>
            </w:r>
          </w:p>
        </w:tc>
        <w:tc>
          <w:tcPr>
            <w:tcW w:w="995" w:type="pct"/>
            <w:shd w:val="clear" w:color="auto" w:fill="auto"/>
            <w:noWrap/>
            <w:vAlign w:val="center"/>
            <w:hideMark/>
          </w:tcPr>
          <w:p w14:paraId="509231C3" w14:textId="77777777" w:rsidR="00F900F3" w:rsidRPr="001477DA" w:rsidRDefault="00F900F3" w:rsidP="00F7666E">
            <w:pPr>
              <w:spacing w:after="0" w:line="240" w:lineRule="auto"/>
              <w:jc w:val="center"/>
              <w:rPr>
                <w:rFonts w:eastAsia="Times New Roman" w:cstheme="minorHAnsi"/>
                <w:color w:val="000000"/>
                <w:sz w:val="16"/>
                <w:szCs w:val="16"/>
              </w:rPr>
            </w:pPr>
            <w:r w:rsidRPr="001477DA">
              <w:rPr>
                <w:rFonts w:eastAsia="Times New Roman" w:cstheme="minorHAnsi"/>
                <w:color w:val="000000"/>
                <w:sz w:val="16"/>
                <w:szCs w:val="16"/>
              </w:rPr>
              <w:t>-</w:t>
            </w:r>
          </w:p>
        </w:tc>
        <w:tc>
          <w:tcPr>
            <w:tcW w:w="1684" w:type="pct"/>
            <w:shd w:val="clear" w:color="auto" w:fill="auto"/>
            <w:noWrap/>
            <w:vAlign w:val="center"/>
            <w:hideMark/>
          </w:tcPr>
          <w:p w14:paraId="138BE8F9" w14:textId="77777777" w:rsidR="00F900F3" w:rsidRPr="001477DA" w:rsidRDefault="00F900F3" w:rsidP="00F7666E">
            <w:pPr>
              <w:spacing w:after="0" w:line="240" w:lineRule="auto"/>
              <w:jc w:val="center"/>
              <w:rPr>
                <w:rFonts w:eastAsia="Times New Roman" w:cstheme="minorHAnsi"/>
                <w:color w:val="000000"/>
                <w:sz w:val="16"/>
                <w:szCs w:val="16"/>
              </w:rPr>
            </w:pPr>
            <w:r w:rsidRPr="001477DA">
              <w:rPr>
                <w:rFonts w:eastAsia="Times New Roman" w:cstheme="minorHAnsi"/>
                <w:color w:val="000000"/>
                <w:sz w:val="16"/>
                <w:szCs w:val="16"/>
              </w:rPr>
              <w:t>N/A</w:t>
            </w:r>
          </w:p>
        </w:tc>
      </w:tr>
      <w:tr w:rsidR="00F900F3" w:rsidRPr="00F900F3" w14:paraId="38F8A398" w14:textId="77777777" w:rsidTr="00786CCA">
        <w:trPr>
          <w:trHeight w:val="204"/>
        </w:trPr>
        <w:tc>
          <w:tcPr>
            <w:tcW w:w="553" w:type="pct"/>
            <w:shd w:val="clear" w:color="auto" w:fill="auto"/>
            <w:noWrap/>
            <w:vAlign w:val="center"/>
            <w:hideMark/>
          </w:tcPr>
          <w:p w14:paraId="25B7ECEF" w14:textId="77777777" w:rsidR="00F900F3" w:rsidRPr="00F900F3" w:rsidRDefault="00F900F3" w:rsidP="00F7666E">
            <w:pPr>
              <w:spacing w:after="0" w:line="240" w:lineRule="auto"/>
              <w:jc w:val="center"/>
              <w:rPr>
                <w:rFonts w:eastAsia="Times New Roman" w:cstheme="minorHAnsi"/>
                <w:sz w:val="16"/>
                <w:szCs w:val="16"/>
              </w:rPr>
            </w:pPr>
            <w:r w:rsidRPr="00F900F3">
              <w:rPr>
                <w:rFonts w:eastAsia="Times New Roman" w:cstheme="minorHAnsi"/>
                <w:sz w:val="16"/>
                <w:szCs w:val="16"/>
              </w:rPr>
              <w:t>3233</w:t>
            </w:r>
          </w:p>
        </w:tc>
        <w:tc>
          <w:tcPr>
            <w:tcW w:w="1768" w:type="pct"/>
            <w:shd w:val="clear" w:color="auto" w:fill="auto"/>
            <w:vAlign w:val="center"/>
            <w:hideMark/>
          </w:tcPr>
          <w:p w14:paraId="1C096338" w14:textId="77777777" w:rsidR="00F900F3" w:rsidRPr="00F900F3" w:rsidRDefault="00F900F3" w:rsidP="00F7666E">
            <w:pPr>
              <w:spacing w:after="0" w:line="240" w:lineRule="auto"/>
              <w:rPr>
                <w:rFonts w:eastAsia="Times New Roman" w:cstheme="minorHAnsi"/>
                <w:sz w:val="16"/>
                <w:szCs w:val="16"/>
              </w:rPr>
            </w:pPr>
            <w:r w:rsidRPr="00F900F3">
              <w:rPr>
                <w:rFonts w:eastAsia="Times New Roman" w:cstheme="minorHAnsi"/>
                <w:sz w:val="16"/>
                <w:szCs w:val="16"/>
              </w:rPr>
              <w:t>Revalúo de bienes intangibles</w:t>
            </w:r>
          </w:p>
        </w:tc>
        <w:tc>
          <w:tcPr>
            <w:tcW w:w="995" w:type="pct"/>
            <w:shd w:val="clear" w:color="auto" w:fill="auto"/>
            <w:noWrap/>
            <w:vAlign w:val="center"/>
            <w:hideMark/>
          </w:tcPr>
          <w:p w14:paraId="2F301F61" w14:textId="77777777" w:rsidR="00F900F3" w:rsidRPr="001477DA" w:rsidRDefault="00F900F3" w:rsidP="00F7666E">
            <w:pPr>
              <w:spacing w:after="0" w:line="240" w:lineRule="auto"/>
              <w:jc w:val="center"/>
              <w:rPr>
                <w:rFonts w:eastAsia="Times New Roman" w:cstheme="minorHAnsi"/>
                <w:color w:val="000000"/>
                <w:sz w:val="16"/>
                <w:szCs w:val="16"/>
              </w:rPr>
            </w:pPr>
            <w:r w:rsidRPr="001477DA">
              <w:rPr>
                <w:rFonts w:eastAsia="Times New Roman" w:cstheme="minorHAnsi"/>
                <w:color w:val="000000"/>
                <w:sz w:val="16"/>
                <w:szCs w:val="16"/>
              </w:rPr>
              <w:t>-</w:t>
            </w:r>
          </w:p>
        </w:tc>
        <w:tc>
          <w:tcPr>
            <w:tcW w:w="1684" w:type="pct"/>
            <w:shd w:val="clear" w:color="auto" w:fill="auto"/>
            <w:noWrap/>
            <w:vAlign w:val="center"/>
            <w:hideMark/>
          </w:tcPr>
          <w:p w14:paraId="6430A361" w14:textId="77777777" w:rsidR="00F900F3" w:rsidRPr="001477DA" w:rsidRDefault="00F900F3" w:rsidP="00F7666E">
            <w:pPr>
              <w:spacing w:after="0" w:line="240" w:lineRule="auto"/>
              <w:jc w:val="center"/>
              <w:rPr>
                <w:rFonts w:eastAsia="Times New Roman" w:cstheme="minorHAnsi"/>
                <w:color w:val="000000"/>
                <w:sz w:val="16"/>
                <w:szCs w:val="16"/>
              </w:rPr>
            </w:pPr>
            <w:r w:rsidRPr="001477DA">
              <w:rPr>
                <w:rFonts w:eastAsia="Times New Roman" w:cstheme="minorHAnsi"/>
                <w:color w:val="000000"/>
                <w:sz w:val="16"/>
                <w:szCs w:val="16"/>
              </w:rPr>
              <w:t>N/A</w:t>
            </w:r>
          </w:p>
        </w:tc>
      </w:tr>
      <w:tr w:rsidR="00F900F3" w:rsidRPr="00F900F3" w14:paraId="64FC7AA3" w14:textId="77777777" w:rsidTr="00786CCA">
        <w:trPr>
          <w:trHeight w:val="204"/>
        </w:trPr>
        <w:tc>
          <w:tcPr>
            <w:tcW w:w="553" w:type="pct"/>
            <w:shd w:val="clear" w:color="auto" w:fill="auto"/>
            <w:noWrap/>
            <w:vAlign w:val="center"/>
            <w:hideMark/>
          </w:tcPr>
          <w:p w14:paraId="35A8D284" w14:textId="77777777" w:rsidR="00F900F3" w:rsidRPr="00F900F3" w:rsidRDefault="00F900F3" w:rsidP="00F7666E">
            <w:pPr>
              <w:spacing w:after="0" w:line="240" w:lineRule="auto"/>
              <w:jc w:val="center"/>
              <w:rPr>
                <w:rFonts w:eastAsia="Times New Roman" w:cstheme="minorHAnsi"/>
                <w:sz w:val="16"/>
                <w:szCs w:val="16"/>
              </w:rPr>
            </w:pPr>
            <w:r w:rsidRPr="00F900F3">
              <w:rPr>
                <w:rFonts w:eastAsia="Times New Roman" w:cstheme="minorHAnsi"/>
                <w:sz w:val="16"/>
                <w:szCs w:val="16"/>
              </w:rPr>
              <w:t>3239</w:t>
            </w:r>
          </w:p>
        </w:tc>
        <w:tc>
          <w:tcPr>
            <w:tcW w:w="1768" w:type="pct"/>
            <w:shd w:val="clear" w:color="auto" w:fill="auto"/>
            <w:vAlign w:val="center"/>
            <w:hideMark/>
          </w:tcPr>
          <w:p w14:paraId="28A0D2B1" w14:textId="77777777" w:rsidR="00F900F3" w:rsidRPr="00F900F3" w:rsidRDefault="00F900F3" w:rsidP="00F7666E">
            <w:pPr>
              <w:spacing w:after="0" w:line="240" w:lineRule="auto"/>
              <w:rPr>
                <w:rFonts w:eastAsia="Times New Roman" w:cstheme="minorHAnsi"/>
                <w:sz w:val="16"/>
                <w:szCs w:val="16"/>
              </w:rPr>
            </w:pPr>
            <w:r w:rsidRPr="00F900F3">
              <w:rPr>
                <w:rFonts w:eastAsia="Times New Roman" w:cstheme="minorHAnsi"/>
                <w:sz w:val="16"/>
                <w:szCs w:val="16"/>
              </w:rPr>
              <w:t xml:space="preserve">Otros </w:t>
            </w:r>
            <w:proofErr w:type="spellStart"/>
            <w:r w:rsidRPr="00F900F3">
              <w:rPr>
                <w:rFonts w:eastAsia="Times New Roman" w:cstheme="minorHAnsi"/>
                <w:sz w:val="16"/>
                <w:szCs w:val="16"/>
              </w:rPr>
              <w:t>revalúos</w:t>
            </w:r>
            <w:proofErr w:type="spellEnd"/>
          </w:p>
        </w:tc>
        <w:tc>
          <w:tcPr>
            <w:tcW w:w="995" w:type="pct"/>
            <w:shd w:val="clear" w:color="auto" w:fill="auto"/>
            <w:noWrap/>
            <w:vAlign w:val="center"/>
            <w:hideMark/>
          </w:tcPr>
          <w:p w14:paraId="3CBFA7BE" w14:textId="77777777" w:rsidR="00F900F3" w:rsidRPr="001477DA" w:rsidRDefault="00F900F3" w:rsidP="00F7666E">
            <w:pPr>
              <w:spacing w:after="0" w:line="240" w:lineRule="auto"/>
              <w:jc w:val="center"/>
              <w:rPr>
                <w:rFonts w:eastAsia="Times New Roman" w:cstheme="minorHAnsi"/>
                <w:color w:val="000000"/>
                <w:sz w:val="16"/>
                <w:szCs w:val="16"/>
              </w:rPr>
            </w:pPr>
            <w:r w:rsidRPr="001477DA">
              <w:rPr>
                <w:rFonts w:eastAsia="Times New Roman" w:cstheme="minorHAnsi"/>
                <w:color w:val="000000"/>
                <w:sz w:val="16"/>
                <w:szCs w:val="16"/>
              </w:rPr>
              <w:t>-</w:t>
            </w:r>
          </w:p>
        </w:tc>
        <w:tc>
          <w:tcPr>
            <w:tcW w:w="1684" w:type="pct"/>
            <w:shd w:val="clear" w:color="auto" w:fill="auto"/>
            <w:noWrap/>
            <w:vAlign w:val="center"/>
            <w:hideMark/>
          </w:tcPr>
          <w:p w14:paraId="1F92FCE4" w14:textId="77777777" w:rsidR="00F900F3" w:rsidRPr="001477DA" w:rsidRDefault="00F900F3" w:rsidP="00F7666E">
            <w:pPr>
              <w:spacing w:after="0" w:line="240" w:lineRule="auto"/>
              <w:jc w:val="center"/>
              <w:rPr>
                <w:rFonts w:eastAsia="Times New Roman" w:cstheme="minorHAnsi"/>
                <w:color w:val="000000"/>
                <w:sz w:val="16"/>
                <w:szCs w:val="16"/>
              </w:rPr>
            </w:pPr>
            <w:r w:rsidRPr="001477DA">
              <w:rPr>
                <w:rFonts w:eastAsia="Times New Roman" w:cstheme="minorHAnsi"/>
                <w:color w:val="000000"/>
                <w:sz w:val="16"/>
                <w:szCs w:val="16"/>
              </w:rPr>
              <w:t>N/A</w:t>
            </w:r>
          </w:p>
        </w:tc>
      </w:tr>
      <w:tr w:rsidR="00F900F3" w:rsidRPr="00F900F3" w14:paraId="6F34A0D1" w14:textId="77777777" w:rsidTr="00786CCA">
        <w:trPr>
          <w:trHeight w:val="204"/>
        </w:trPr>
        <w:tc>
          <w:tcPr>
            <w:tcW w:w="553" w:type="pct"/>
            <w:shd w:val="clear" w:color="000000" w:fill="F2F2F2"/>
            <w:noWrap/>
            <w:vAlign w:val="center"/>
            <w:hideMark/>
          </w:tcPr>
          <w:p w14:paraId="44F9A7D1" w14:textId="77777777" w:rsidR="00F900F3" w:rsidRPr="00F900F3" w:rsidRDefault="00F900F3" w:rsidP="00F7666E">
            <w:pPr>
              <w:spacing w:after="0" w:line="240" w:lineRule="auto"/>
              <w:jc w:val="center"/>
              <w:rPr>
                <w:rFonts w:eastAsia="Times New Roman" w:cstheme="minorHAnsi"/>
                <w:b/>
                <w:bCs/>
                <w:sz w:val="16"/>
                <w:szCs w:val="16"/>
              </w:rPr>
            </w:pPr>
            <w:r w:rsidRPr="00F900F3">
              <w:rPr>
                <w:rFonts w:eastAsia="Times New Roman" w:cstheme="minorHAnsi"/>
                <w:b/>
                <w:bCs/>
                <w:sz w:val="16"/>
                <w:szCs w:val="16"/>
              </w:rPr>
              <w:t>324</w:t>
            </w:r>
          </w:p>
        </w:tc>
        <w:tc>
          <w:tcPr>
            <w:tcW w:w="1768" w:type="pct"/>
            <w:shd w:val="clear" w:color="000000" w:fill="F2F2F2"/>
            <w:vAlign w:val="center"/>
            <w:hideMark/>
          </w:tcPr>
          <w:p w14:paraId="38A7C648" w14:textId="77777777" w:rsidR="00F900F3" w:rsidRPr="00F900F3" w:rsidRDefault="00F900F3" w:rsidP="00F7666E">
            <w:pPr>
              <w:spacing w:after="0" w:line="240" w:lineRule="auto"/>
              <w:rPr>
                <w:rFonts w:eastAsia="Times New Roman" w:cstheme="minorHAnsi"/>
                <w:b/>
                <w:bCs/>
                <w:sz w:val="16"/>
                <w:szCs w:val="16"/>
              </w:rPr>
            </w:pPr>
            <w:r w:rsidRPr="00F900F3">
              <w:rPr>
                <w:rFonts w:eastAsia="Times New Roman" w:cstheme="minorHAnsi"/>
                <w:b/>
                <w:bCs/>
                <w:sz w:val="16"/>
                <w:szCs w:val="16"/>
              </w:rPr>
              <w:t>Reservas</w:t>
            </w:r>
          </w:p>
        </w:tc>
        <w:tc>
          <w:tcPr>
            <w:tcW w:w="995" w:type="pct"/>
            <w:shd w:val="clear" w:color="000000" w:fill="F2F2F2"/>
            <w:noWrap/>
            <w:vAlign w:val="center"/>
            <w:hideMark/>
          </w:tcPr>
          <w:p w14:paraId="176E8B54" w14:textId="77777777" w:rsidR="00F900F3" w:rsidRPr="001477DA" w:rsidRDefault="00F900F3" w:rsidP="00F7666E">
            <w:pPr>
              <w:spacing w:after="0" w:line="240" w:lineRule="auto"/>
              <w:jc w:val="center"/>
              <w:rPr>
                <w:rFonts w:eastAsia="Times New Roman" w:cstheme="minorHAnsi"/>
                <w:b/>
                <w:bCs/>
                <w:color w:val="000000"/>
                <w:sz w:val="16"/>
                <w:szCs w:val="16"/>
              </w:rPr>
            </w:pPr>
            <w:r w:rsidRPr="001477DA">
              <w:rPr>
                <w:rFonts w:eastAsia="Times New Roman" w:cstheme="minorHAnsi"/>
                <w:b/>
                <w:bCs/>
                <w:color w:val="000000"/>
                <w:sz w:val="16"/>
                <w:szCs w:val="16"/>
              </w:rPr>
              <w:t>-</w:t>
            </w:r>
          </w:p>
        </w:tc>
        <w:tc>
          <w:tcPr>
            <w:tcW w:w="1684" w:type="pct"/>
            <w:shd w:val="clear" w:color="000000" w:fill="F2F2F2"/>
            <w:noWrap/>
            <w:vAlign w:val="center"/>
            <w:hideMark/>
          </w:tcPr>
          <w:p w14:paraId="06E3E0D3" w14:textId="77777777" w:rsidR="00F900F3" w:rsidRPr="001477DA" w:rsidRDefault="00F900F3" w:rsidP="00F7666E">
            <w:pPr>
              <w:spacing w:after="0" w:line="240" w:lineRule="auto"/>
              <w:jc w:val="center"/>
              <w:rPr>
                <w:rFonts w:eastAsia="Times New Roman" w:cstheme="minorHAnsi"/>
                <w:b/>
                <w:bCs/>
                <w:color w:val="000000"/>
                <w:sz w:val="16"/>
                <w:szCs w:val="16"/>
              </w:rPr>
            </w:pPr>
            <w:r w:rsidRPr="001477DA">
              <w:rPr>
                <w:rFonts w:eastAsia="Times New Roman" w:cstheme="minorHAnsi"/>
                <w:b/>
                <w:bCs/>
                <w:color w:val="000000"/>
                <w:sz w:val="16"/>
                <w:szCs w:val="16"/>
              </w:rPr>
              <w:t>N/A</w:t>
            </w:r>
          </w:p>
        </w:tc>
      </w:tr>
      <w:tr w:rsidR="00F900F3" w:rsidRPr="00F900F3" w14:paraId="26690A5F" w14:textId="77777777" w:rsidTr="00786CCA">
        <w:trPr>
          <w:trHeight w:val="204"/>
        </w:trPr>
        <w:tc>
          <w:tcPr>
            <w:tcW w:w="553" w:type="pct"/>
            <w:shd w:val="clear" w:color="auto" w:fill="auto"/>
            <w:noWrap/>
            <w:vAlign w:val="center"/>
            <w:hideMark/>
          </w:tcPr>
          <w:p w14:paraId="510A6B89" w14:textId="77777777" w:rsidR="00F900F3" w:rsidRPr="00F900F3" w:rsidRDefault="00F900F3" w:rsidP="00F7666E">
            <w:pPr>
              <w:spacing w:after="0" w:line="240" w:lineRule="auto"/>
              <w:jc w:val="center"/>
              <w:rPr>
                <w:rFonts w:eastAsia="Times New Roman" w:cstheme="minorHAnsi"/>
                <w:sz w:val="16"/>
                <w:szCs w:val="16"/>
              </w:rPr>
            </w:pPr>
            <w:r w:rsidRPr="00F900F3">
              <w:rPr>
                <w:rFonts w:eastAsia="Times New Roman" w:cstheme="minorHAnsi"/>
                <w:sz w:val="16"/>
                <w:szCs w:val="16"/>
              </w:rPr>
              <w:t>3241</w:t>
            </w:r>
          </w:p>
        </w:tc>
        <w:tc>
          <w:tcPr>
            <w:tcW w:w="1768" w:type="pct"/>
            <w:shd w:val="clear" w:color="auto" w:fill="auto"/>
            <w:vAlign w:val="center"/>
            <w:hideMark/>
          </w:tcPr>
          <w:p w14:paraId="17CC391E" w14:textId="77777777" w:rsidR="00F900F3" w:rsidRPr="00F900F3" w:rsidRDefault="00F900F3" w:rsidP="00F7666E">
            <w:pPr>
              <w:spacing w:after="0" w:line="240" w:lineRule="auto"/>
              <w:rPr>
                <w:rFonts w:eastAsia="Times New Roman" w:cstheme="minorHAnsi"/>
                <w:sz w:val="16"/>
                <w:szCs w:val="16"/>
              </w:rPr>
            </w:pPr>
            <w:r w:rsidRPr="00F900F3">
              <w:rPr>
                <w:rFonts w:eastAsia="Times New Roman" w:cstheme="minorHAnsi"/>
                <w:sz w:val="16"/>
                <w:szCs w:val="16"/>
              </w:rPr>
              <w:t>Reservas de patrimonio</w:t>
            </w:r>
          </w:p>
        </w:tc>
        <w:tc>
          <w:tcPr>
            <w:tcW w:w="995" w:type="pct"/>
            <w:shd w:val="clear" w:color="auto" w:fill="auto"/>
            <w:noWrap/>
            <w:vAlign w:val="center"/>
            <w:hideMark/>
          </w:tcPr>
          <w:p w14:paraId="10B7FF48" w14:textId="77777777" w:rsidR="00F900F3" w:rsidRPr="001477DA" w:rsidRDefault="00F900F3" w:rsidP="00F7666E">
            <w:pPr>
              <w:spacing w:after="0" w:line="240" w:lineRule="auto"/>
              <w:jc w:val="center"/>
              <w:rPr>
                <w:rFonts w:eastAsia="Times New Roman" w:cstheme="minorHAnsi"/>
                <w:color w:val="000000"/>
                <w:sz w:val="16"/>
                <w:szCs w:val="16"/>
              </w:rPr>
            </w:pPr>
            <w:r w:rsidRPr="001477DA">
              <w:rPr>
                <w:rFonts w:eastAsia="Times New Roman" w:cstheme="minorHAnsi"/>
                <w:color w:val="000000"/>
                <w:sz w:val="16"/>
                <w:szCs w:val="16"/>
              </w:rPr>
              <w:t>-</w:t>
            </w:r>
          </w:p>
        </w:tc>
        <w:tc>
          <w:tcPr>
            <w:tcW w:w="1684" w:type="pct"/>
            <w:shd w:val="clear" w:color="auto" w:fill="auto"/>
            <w:noWrap/>
            <w:vAlign w:val="center"/>
            <w:hideMark/>
          </w:tcPr>
          <w:p w14:paraId="7DC9164A" w14:textId="77777777" w:rsidR="00F900F3" w:rsidRPr="001477DA" w:rsidRDefault="00F900F3" w:rsidP="00F7666E">
            <w:pPr>
              <w:spacing w:after="0" w:line="240" w:lineRule="auto"/>
              <w:jc w:val="center"/>
              <w:rPr>
                <w:rFonts w:eastAsia="Times New Roman" w:cstheme="minorHAnsi"/>
                <w:color w:val="000000"/>
                <w:sz w:val="16"/>
                <w:szCs w:val="16"/>
              </w:rPr>
            </w:pPr>
            <w:r w:rsidRPr="001477DA">
              <w:rPr>
                <w:rFonts w:eastAsia="Times New Roman" w:cstheme="minorHAnsi"/>
                <w:color w:val="000000"/>
                <w:sz w:val="16"/>
                <w:szCs w:val="16"/>
              </w:rPr>
              <w:t>N/A</w:t>
            </w:r>
          </w:p>
        </w:tc>
      </w:tr>
      <w:tr w:rsidR="00F900F3" w:rsidRPr="00F900F3" w14:paraId="11F542C1" w14:textId="77777777" w:rsidTr="00786CCA">
        <w:trPr>
          <w:trHeight w:val="204"/>
        </w:trPr>
        <w:tc>
          <w:tcPr>
            <w:tcW w:w="553" w:type="pct"/>
            <w:shd w:val="clear" w:color="auto" w:fill="auto"/>
            <w:noWrap/>
            <w:vAlign w:val="center"/>
            <w:hideMark/>
          </w:tcPr>
          <w:p w14:paraId="26BFB129" w14:textId="77777777" w:rsidR="00F900F3" w:rsidRPr="00F900F3" w:rsidRDefault="00F900F3" w:rsidP="00F7666E">
            <w:pPr>
              <w:spacing w:after="0" w:line="240" w:lineRule="auto"/>
              <w:jc w:val="center"/>
              <w:rPr>
                <w:rFonts w:eastAsia="Times New Roman" w:cstheme="minorHAnsi"/>
                <w:sz w:val="16"/>
                <w:szCs w:val="16"/>
              </w:rPr>
            </w:pPr>
            <w:r w:rsidRPr="00F900F3">
              <w:rPr>
                <w:rFonts w:eastAsia="Times New Roman" w:cstheme="minorHAnsi"/>
                <w:sz w:val="16"/>
                <w:szCs w:val="16"/>
              </w:rPr>
              <w:t>3242</w:t>
            </w:r>
          </w:p>
        </w:tc>
        <w:tc>
          <w:tcPr>
            <w:tcW w:w="1768" w:type="pct"/>
            <w:shd w:val="clear" w:color="auto" w:fill="auto"/>
            <w:vAlign w:val="center"/>
            <w:hideMark/>
          </w:tcPr>
          <w:p w14:paraId="22FC32C9" w14:textId="77777777" w:rsidR="00F900F3" w:rsidRPr="00F900F3" w:rsidRDefault="00F900F3" w:rsidP="00F7666E">
            <w:pPr>
              <w:spacing w:after="0" w:line="240" w:lineRule="auto"/>
              <w:rPr>
                <w:rFonts w:eastAsia="Times New Roman" w:cstheme="minorHAnsi"/>
                <w:sz w:val="16"/>
                <w:szCs w:val="16"/>
              </w:rPr>
            </w:pPr>
            <w:r w:rsidRPr="00F900F3">
              <w:rPr>
                <w:rFonts w:eastAsia="Times New Roman" w:cstheme="minorHAnsi"/>
                <w:sz w:val="16"/>
                <w:szCs w:val="16"/>
              </w:rPr>
              <w:t>Reservas territoriales</w:t>
            </w:r>
          </w:p>
        </w:tc>
        <w:tc>
          <w:tcPr>
            <w:tcW w:w="995" w:type="pct"/>
            <w:shd w:val="clear" w:color="auto" w:fill="auto"/>
            <w:noWrap/>
            <w:vAlign w:val="center"/>
            <w:hideMark/>
          </w:tcPr>
          <w:p w14:paraId="40350809" w14:textId="77777777" w:rsidR="00F900F3" w:rsidRPr="001477DA" w:rsidRDefault="00F900F3" w:rsidP="00F7666E">
            <w:pPr>
              <w:spacing w:after="0" w:line="240" w:lineRule="auto"/>
              <w:jc w:val="center"/>
              <w:rPr>
                <w:rFonts w:eastAsia="Times New Roman" w:cstheme="minorHAnsi"/>
                <w:color w:val="000000"/>
                <w:sz w:val="16"/>
                <w:szCs w:val="16"/>
              </w:rPr>
            </w:pPr>
            <w:r w:rsidRPr="001477DA">
              <w:rPr>
                <w:rFonts w:eastAsia="Times New Roman" w:cstheme="minorHAnsi"/>
                <w:color w:val="000000"/>
                <w:sz w:val="16"/>
                <w:szCs w:val="16"/>
              </w:rPr>
              <w:t>-</w:t>
            </w:r>
          </w:p>
        </w:tc>
        <w:tc>
          <w:tcPr>
            <w:tcW w:w="1684" w:type="pct"/>
            <w:shd w:val="clear" w:color="auto" w:fill="auto"/>
            <w:noWrap/>
            <w:vAlign w:val="center"/>
            <w:hideMark/>
          </w:tcPr>
          <w:p w14:paraId="4D8211E4" w14:textId="77777777" w:rsidR="00F900F3" w:rsidRPr="001477DA" w:rsidRDefault="00F900F3" w:rsidP="00F7666E">
            <w:pPr>
              <w:spacing w:after="0" w:line="240" w:lineRule="auto"/>
              <w:jc w:val="center"/>
              <w:rPr>
                <w:rFonts w:eastAsia="Times New Roman" w:cstheme="minorHAnsi"/>
                <w:color w:val="000000"/>
                <w:sz w:val="16"/>
                <w:szCs w:val="16"/>
              </w:rPr>
            </w:pPr>
            <w:r w:rsidRPr="001477DA">
              <w:rPr>
                <w:rFonts w:eastAsia="Times New Roman" w:cstheme="minorHAnsi"/>
                <w:color w:val="000000"/>
                <w:sz w:val="16"/>
                <w:szCs w:val="16"/>
              </w:rPr>
              <w:t>N/A</w:t>
            </w:r>
          </w:p>
        </w:tc>
      </w:tr>
      <w:tr w:rsidR="00F900F3" w:rsidRPr="00F900F3" w14:paraId="36221AFC" w14:textId="77777777" w:rsidTr="00786CCA">
        <w:trPr>
          <w:trHeight w:val="204"/>
        </w:trPr>
        <w:tc>
          <w:tcPr>
            <w:tcW w:w="553" w:type="pct"/>
            <w:shd w:val="clear" w:color="auto" w:fill="auto"/>
            <w:noWrap/>
            <w:vAlign w:val="center"/>
            <w:hideMark/>
          </w:tcPr>
          <w:p w14:paraId="090EA14F" w14:textId="77777777" w:rsidR="00F900F3" w:rsidRPr="00F900F3" w:rsidRDefault="00F900F3" w:rsidP="00F7666E">
            <w:pPr>
              <w:spacing w:after="0" w:line="240" w:lineRule="auto"/>
              <w:jc w:val="center"/>
              <w:rPr>
                <w:rFonts w:eastAsia="Times New Roman" w:cstheme="minorHAnsi"/>
                <w:sz w:val="16"/>
                <w:szCs w:val="16"/>
              </w:rPr>
            </w:pPr>
            <w:r w:rsidRPr="00F900F3">
              <w:rPr>
                <w:rFonts w:eastAsia="Times New Roman" w:cstheme="minorHAnsi"/>
                <w:sz w:val="16"/>
                <w:szCs w:val="16"/>
              </w:rPr>
              <w:t>3243</w:t>
            </w:r>
          </w:p>
        </w:tc>
        <w:tc>
          <w:tcPr>
            <w:tcW w:w="1768" w:type="pct"/>
            <w:shd w:val="clear" w:color="auto" w:fill="auto"/>
            <w:vAlign w:val="center"/>
            <w:hideMark/>
          </w:tcPr>
          <w:p w14:paraId="114F1A36" w14:textId="77777777" w:rsidR="00F900F3" w:rsidRPr="00F900F3" w:rsidRDefault="00F900F3" w:rsidP="00F7666E">
            <w:pPr>
              <w:spacing w:after="0" w:line="240" w:lineRule="auto"/>
              <w:rPr>
                <w:rFonts w:eastAsia="Times New Roman" w:cstheme="minorHAnsi"/>
                <w:sz w:val="16"/>
                <w:szCs w:val="16"/>
              </w:rPr>
            </w:pPr>
            <w:r w:rsidRPr="00F900F3">
              <w:rPr>
                <w:rFonts w:eastAsia="Times New Roman" w:cstheme="minorHAnsi"/>
                <w:sz w:val="16"/>
                <w:szCs w:val="16"/>
              </w:rPr>
              <w:t>Reservas por contingencias</w:t>
            </w:r>
          </w:p>
        </w:tc>
        <w:tc>
          <w:tcPr>
            <w:tcW w:w="995" w:type="pct"/>
            <w:shd w:val="clear" w:color="auto" w:fill="auto"/>
            <w:noWrap/>
            <w:vAlign w:val="center"/>
            <w:hideMark/>
          </w:tcPr>
          <w:p w14:paraId="22AD3A2C" w14:textId="77777777" w:rsidR="00F900F3" w:rsidRPr="001477DA" w:rsidRDefault="00F900F3" w:rsidP="00F7666E">
            <w:pPr>
              <w:spacing w:after="0" w:line="240" w:lineRule="auto"/>
              <w:jc w:val="center"/>
              <w:rPr>
                <w:rFonts w:eastAsia="Times New Roman" w:cstheme="minorHAnsi"/>
                <w:color w:val="000000"/>
                <w:sz w:val="16"/>
                <w:szCs w:val="16"/>
              </w:rPr>
            </w:pPr>
            <w:r w:rsidRPr="001477DA">
              <w:rPr>
                <w:rFonts w:eastAsia="Times New Roman" w:cstheme="minorHAnsi"/>
                <w:color w:val="000000"/>
                <w:sz w:val="16"/>
                <w:szCs w:val="16"/>
              </w:rPr>
              <w:t>-</w:t>
            </w:r>
          </w:p>
        </w:tc>
        <w:tc>
          <w:tcPr>
            <w:tcW w:w="1684" w:type="pct"/>
            <w:shd w:val="clear" w:color="auto" w:fill="auto"/>
            <w:noWrap/>
            <w:vAlign w:val="center"/>
            <w:hideMark/>
          </w:tcPr>
          <w:p w14:paraId="6A9D786F" w14:textId="77777777" w:rsidR="00F900F3" w:rsidRPr="001477DA" w:rsidRDefault="00F900F3" w:rsidP="00F7666E">
            <w:pPr>
              <w:spacing w:after="0" w:line="240" w:lineRule="auto"/>
              <w:jc w:val="center"/>
              <w:rPr>
                <w:rFonts w:eastAsia="Times New Roman" w:cstheme="minorHAnsi"/>
                <w:color w:val="000000"/>
                <w:sz w:val="16"/>
                <w:szCs w:val="16"/>
              </w:rPr>
            </w:pPr>
            <w:r w:rsidRPr="001477DA">
              <w:rPr>
                <w:rFonts w:eastAsia="Times New Roman" w:cstheme="minorHAnsi"/>
                <w:color w:val="000000"/>
                <w:sz w:val="16"/>
                <w:szCs w:val="16"/>
              </w:rPr>
              <w:t>N/A</w:t>
            </w:r>
          </w:p>
        </w:tc>
      </w:tr>
      <w:tr w:rsidR="00F900F3" w:rsidRPr="00F900F3" w14:paraId="1C9D4060" w14:textId="77777777" w:rsidTr="00786CCA">
        <w:trPr>
          <w:trHeight w:val="58"/>
        </w:trPr>
        <w:tc>
          <w:tcPr>
            <w:tcW w:w="553" w:type="pct"/>
            <w:shd w:val="clear" w:color="000000" w:fill="F2F2F2"/>
            <w:noWrap/>
            <w:vAlign w:val="center"/>
            <w:hideMark/>
          </w:tcPr>
          <w:p w14:paraId="5571F529" w14:textId="77777777" w:rsidR="00F900F3" w:rsidRPr="00F900F3" w:rsidRDefault="00F900F3" w:rsidP="00F7666E">
            <w:pPr>
              <w:spacing w:after="0" w:line="240" w:lineRule="auto"/>
              <w:jc w:val="center"/>
              <w:rPr>
                <w:rFonts w:eastAsia="Times New Roman" w:cstheme="minorHAnsi"/>
                <w:b/>
                <w:bCs/>
                <w:sz w:val="16"/>
                <w:szCs w:val="16"/>
              </w:rPr>
            </w:pPr>
            <w:r w:rsidRPr="00F900F3">
              <w:rPr>
                <w:rFonts w:eastAsia="Times New Roman" w:cstheme="minorHAnsi"/>
                <w:b/>
                <w:bCs/>
                <w:sz w:val="16"/>
                <w:szCs w:val="16"/>
              </w:rPr>
              <w:lastRenderedPageBreak/>
              <w:t>325</w:t>
            </w:r>
          </w:p>
        </w:tc>
        <w:tc>
          <w:tcPr>
            <w:tcW w:w="1768" w:type="pct"/>
            <w:shd w:val="clear" w:color="000000" w:fill="F2F2F2"/>
            <w:vAlign w:val="center"/>
            <w:hideMark/>
          </w:tcPr>
          <w:p w14:paraId="0FD707E7" w14:textId="77777777" w:rsidR="00F900F3" w:rsidRPr="00F900F3" w:rsidRDefault="00F900F3" w:rsidP="00F7666E">
            <w:pPr>
              <w:spacing w:after="0" w:line="240" w:lineRule="auto"/>
              <w:rPr>
                <w:rFonts w:eastAsia="Times New Roman" w:cstheme="minorHAnsi"/>
                <w:b/>
                <w:bCs/>
                <w:sz w:val="16"/>
                <w:szCs w:val="16"/>
              </w:rPr>
            </w:pPr>
            <w:r w:rsidRPr="00F900F3">
              <w:rPr>
                <w:rFonts w:eastAsia="Times New Roman" w:cstheme="minorHAnsi"/>
                <w:b/>
                <w:bCs/>
                <w:sz w:val="16"/>
                <w:szCs w:val="16"/>
              </w:rPr>
              <w:t>Rectificaciones de resultados de ejercicios anteriores</w:t>
            </w:r>
          </w:p>
        </w:tc>
        <w:tc>
          <w:tcPr>
            <w:tcW w:w="995" w:type="pct"/>
            <w:shd w:val="clear" w:color="000000" w:fill="F2F2F2"/>
            <w:noWrap/>
            <w:vAlign w:val="center"/>
            <w:hideMark/>
          </w:tcPr>
          <w:p w14:paraId="4756F2DF" w14:textId="2F306C4E" w:rsidR="00F900F3" w:rsidRPr="001477DA" w:rsidRDefault="001477DA" w:rsidP="00F7666E">
            <w:pPr>
              <w:spacing w:after="0" w:line="240" w:lineRule="auto"/>
              <w:jc w:val="center"/>
              <w:rPr>
                <w:rFonts w:eastAsia="Times New Roman" w:cstheme="minorHAnsi"/>
                <w:b/>
                <w:bCs/>
                <w:color w:val="000000"/>
                <w:sz w:val="16"/>
                <w:szCs w:val="16"/>
              </w:rPr>
            </w:pPr>
            <w:r w:rsidRPr="001477DA">
              <w:rPr>
                <w:rFonts w:eastAsia="Times New Roman" w:cstheme="minorHAnsi"/>
                <w:b/>
                <w:bCs/>
                <w:color w:val="000000"/>
                <w:sz w:val="16"/>
                <w:szCs w:val="16"/>
              </w:rPr>
              <w:t>-968,781.93</w:t>
            </w:r>
          </w:p>
        </w:tc>
        <w:tc>
          <w:tcPr>
            <w:tcW w:w="1684" w:type="pct"/>
            <w:shd w:val="clear" w:color="000000" w:fill="F2F2F2"/>
            <w:noWrap/>
            <w:vAlign w:val="center"/>
          </w:tcPr>
          <w:p w14:paraId="6DB03990" w14:textId="34CF2CF6" w:rsidR="00F900F3" w:rsidRPr="001477DA" w:rsidRDefault="00F900F3" w:rsidP="00F7666E">
            <w:pPr>
              <w:spacing w:after="0" w:line="240" w:lineRule="auto"/>
              <w:jc w:val="center"/>
              <w:rPr>
                <w:rFonts w:eastAsia="Times New Roman" w:cstheme="minorHAnsi"/>
                <w:b/>
                <w:bCs/>
                <w:color w:val="000000"/>
                <w:sz w:val="16"/>
                <w:szCs w:val="16"/>
              </w:rPr>
            </w:pPr>
          </w:p>
        </w:tc>
      </w:tr>
      <w:tr w:rsidR="001477DA" w:rsidRPr="00F900F3" w14:paraId="5E92E8FD" w14:textId="77777777" w:rsidTr="00471BD0">
        <w:trPr>
          <w:trHeight w:val="204"/>
        </w:trPr>
        <w:tc>
          <w:tcPr>
            <w:tcW w:w="553" w:type="pct"/>
            <w:shd w:val="clear" w:color="auto" w:fill="auto"/>
            <w:noWrap/>
            <w:vAlign w:val="center"/>
            <w:hideMark/>
          </w:tcPr>
          <w:p w14:paraId="57BB6E7A" w14:textId="77777777" w:rsidR="001477DA" w:rsidRPr="00F900F3" w:rsidRDefault="001477DA" w:rsidP="001477DA">
            <w:pPr>
              <w:spacing w:after="0" w:line="240" w:lineRule="auto"/>
              <w:jc w:val="center"/>
              <w:rPr>
                <w:rFonts w:eastAsia="Times New Roman" w:cstheme="minorHAnsi"/>
                <w:sz w:val="16"/>
                <w:szCs w:val="16"/>
              </w:rPr>
            </w:pPr>
            <w:r w:rsidRPr="00F900F3">
              <w:rPr>
                <w:rFonts w:eastAsia="Times New Roman" w:cstheme="minorHAnsi"/>
                <w:sz w:val="16"/>
                <w:szCs w:val="16"/>
              </w:rPr>
              <w:t>3251</w:t>
            </w:r>
          </w:p>
        </w:tc>
        <w:tc>
          <w:tcPr>
            <w:tcW w:w="1768" w:type="pct"/>
            <w:shd w:val="clear" w:color="auto" w:fill="auto"/>
            <w:vAlign w:val="center"/>
            <w:hideMark/>
          </w:tcPr>
          <w:p w14:paraId="4C8A22B9" w14:textId="77777777" w:rsidR="001477DA" w:rsidRPr="00F900F3" w:rsidRDefault="001477DA" w:rsidP="001477DA">
            <w:pPr>
              <w:spacing w:after="0" w:line="240" w:lineRule="auto"/>
              <w:rPr>
                <w:rFonts w:eastAsia="Times New Roman" w:cstheme="minorHAnsi"/>
                <w:sz w:val="16"/>
                <w:szCs w:val="16"/>
              </w:rPr>
            </w:pPr>
            <w:r w:rsidRPr="00F900F3">
              <w:rPr>
                <w:rFonts w:eastAsia="Times New Roman" w:cstheme="minorHAnsi"/>
                <w:sz w:val="16"/>
                <w:szCs w:val="16"/>
              </w:rPr>
              <w:t>Cambios en políticas contables</w:t>
            </w:r>
          </w:p>
        </w:tc>
        <w:tc>
          <w:tcPr>
            <w:tcW w:w="995" w:type="pct"/>
            <w:shd w:val="clear" w:color="auto" w:fill="auto"/>
            <w:noWrap/>
            <w:hideMark/>
          </w:tcPr>
          <w:p w14:paraId="6A62FC54" w14:textId="4BB55C07" w:rsidR="001477DA" w:rsidRPr="001477DA" w:rsidRDefault="001477DA" w:rsidP="001477DA">
            <w:pPr>
              <w:spacing w:after="0" w:line="240" w:lineRule="auto"/>
              <w:jc w:val="center"/>
              <w:rPr>
                <w:rFonts w:eastAsia="Times New Roman" w:cstheme="minorHAnsi"/>
                <w:b/>
                <w:bCs/>
                <w:color w:val="000000"/>
                <w:sz w:val="16"/>
                <w:szCs w:val="16"/>
              </w:rPr>
            </w:pPr>
            <w:r w:rsidRPr="001477DA">
              <w:rPr>
                <w:rFonts w:eastAsia="Times New Roman" w:cstheme="minorHAnsi"/>
                <w:b/>
                <w:bCs/>
                <w:color w:val="000000"/>
                <w:sz w:val="16"/>
                <w:szCs w:val="16"/>
              </w:rPr>
              <w:t xml:space="preserve">-973,186.93 </w:t>
            </w:r>
          </w:p>
        </w:tc>
        <w:tc>
          <w:tcPr>
            <w:tcW w:w="1684" w:type="pct"/>
            <w:shd w:val="clear" w:color="auto" w:fill="auto"/>
            <w:noWrap/>
            <w:vAlign w:val="center"/>
            <w:hideMark/>
          </w:tcPr>
          <w:p w14:paraId="72771CA5" w14:textId="6832F5B0" w:rsidR="001477DA" w:rsidRPr="001477DA" w:rsidRDefault="001477DA" w:rsidP="001477DA">
            <w:pPr>
              <w:spacing w:after="0" w:line="240" w:lineRule="auto"/>
              <w:jc w:val="center"/>
              <w:rPr>
                <w:rFonts w:eastAsia="Times New Roman" w:cstheme="minorHAnsi"/>
                <w:color w:val="000000"/>
                <w:sz w:val="16"/>
                <w:szCs w:val="16"/>
              </w:rPr>
            </w:pPr>
            <w:r w:rsidRPr="001477DA">
              <w:rPr>
                <w:rFonts w:eastAsia="Times New Roman" w:cstheme="minorHAnsi"/>
                <w:color w:val="000000"/>
                <w:sz w:val="16"/>
                <w:szCs w:val="16"/>
              </w:rPr>
              <w:t>Cambios en políticas contables</w:t>
            </w:r>
          </w:p>
        </w:tc>
      </w:tr>
      <w:tr w:rsidR="001477DA" w:rsidRPr="00F900F3" w14:paraId="6452F712" w14:textId="77777777" w:rsidTr="00471BD0">
        <w:trPr>
          <w:trHeight w:val="204"/>
        </w:trPr>
        <w:tc>
          <w:tcPr>
            <w:tcW w:w="553" w:type="pct"/>
            <w:shd w:val="clear" w:color="auto" w:fill="auto"/>
            <w:noWrap/>
            <w:vAlign w:val="center"/>
            <w:hideMark/>
          </w:tcPr>
          <w:p w14:paraId="45012646" w14:textId="77777777" w:rsidR="001477DA" w:rsidRPr="00F900F3" w:rsidRDefault="001477DA" w:rsidP="001477DA">
            <w:pPr>
              <w:spacing w:after="0" w:line="240" w:lineRule="auto"/>
              <w:jc w:val="center"/>
              <w:rPr>
                <w:rFonts w:eastAsia="Times New Roman" w:cstheme="minorHAnsi"/>
                <w:sz w:val="16"/>
                <w:szCs w:val="16"/>
              </w:rPr>
            </w:pPr>
            <w:r w:rsidRPr="00F900F3">
              <w:rPr>
                <w:rFonts w:eastAsia="Times New Roman" w:cstheme="minorHAnsi"/>
                <w:sz w:val="16"/>
                <w:szCs w:val="16"/>
              </w:rPr>
              <w:t>3252</w:t>
            </w:r>
          </w:p>
        </w:tc>
        <w:tc>
          <w:tcPr>
            <w:tcW w:w="1768" w:type="pct"/>
            <w:shd w:val="clear" w:color="auto" w:fill="auto"/>
            <w:vAlign w:val="center"/>
            <w:hideMark/>
          </w:tcPr>
          <w:p w14:paraId="582628A4" w14:textId="77777777" w:rsidR="001477DA" w:rsidRPr="00F900F3" w:rsidRDefault="001477DA" w:rsidP="001477DA">
            <w:pPr>
              <w:spacing w:after="0" w:line="240" w:lineRule="auto"/>
              <w:rPr>
                <w:rFonts w:eastAsia="Times New Roman" w:cstheme="minorHAnsi"/>
                <w:sz w:val="16"/>
                <w:szCs w:val="16"/>
              </w:rPr>
            </w:pPr>
            <w:r w:rsidRPr="00F900F3">
              <w:rPr>
                <w:rFonts w:eastAsia="Times New Roman" w:cstheme="minorHAnsi"/>
                <w:sz w:val="16"/>
                <w:szCs w:val="16"/>
              </w:rPr>
              <w:t>Cambios por errores contables</w:t>
            </w:r>
          </w:p>
        </w:tc>
        <w:tc>
          <w:tcPr>
            <w:tcW w:w="995" w:type="pct"/>
            <w:shd w:val="clear" w:color="auto" w:fill="auto"/>
            <w:noWrap/>
            <w:hideMark/>
          </w:tcPr>
          <w:p w14:paraId="4AF1F3EB" w14:textId="7A668238" w:rsidR="001477DA" w:rsidRPr="001477DA" w:rsidRDefault="001477DA" w:rsidP="001477DA">
            <w:pPr>
              <w:spacing w:after="0" w:line="240" w:lineRule="auto"/>
              <w:jc w:val="center"/>
              <w:rPr>
                <w:rFonts w:eastAsia="Times New Roman" w:cstheme="minorHAnsi"/>
                <w:b/>
                <w:bCs/>
                <w:color w:val="000000"/>
                <w:sz w:val="16"/>
                <w:szCs w:val="16"/>
              </w:rPr>
            </w:pPr>
            <w:r w:rsidRPr="001477DA">
              <w:rPr>
                <w:rFonts w:eastAsia="Times New Roman" w:cstheme="minorHAnsi"/>
                <w:b/>
                <w:bCs/>
                <w:color w:val="000000"/>
                <w:sz w:val="16"/>
                <w:szCs w:val="16"/>
              </w:rPr>
              <w:t xml:space="preserve">4,405.00 </w:t>
            </w:r>
          </w:p>
        </w:tc>
        <w:tc>
          <w:tcPr>
            <w:tcW w:w="1684" w:type="pct"/>
            <w:shd w:val="clear" w:color="auto" w:fill="auto"/>
            <w:noWrap/>
            <w:vAlign w:val="center"/>
            <w:hideMark/>
          </w:tcPr>
          <w:p w14:paraId="3F275E21" w14:textId="1ADE6AED" w:rsidR="001477DA" w:rsidRPr="001477DA" w:rsidRDefault="001477DA" w:rsidP="001477DA">
            <w:pPr>
              <w:spacing w:after="0" w:line="240" w:lineRule="auto"/>
              <w:jc w:val="center"/>
              <w:rPr>
                <w:rFonts w:eastAsia="Times New Roman" w:cstheme="minorHAnsi"/>
                <w:color w:val="000000"/>
                <w:sz w:val="16"/>
                <w:szCs w:val="16"/>
              </w:rPr>
            </w:pPr>
            <w:r w:rsidRPr="001477DA">
              <w:rPr>
                <w:rFonts w:eastAsia="Times New Roman" w:cstheme="minorHAnsi"/>
                <w:color w:val="000000"/>
                <w:sz w:val="16"/>
                <w:szCs w:val="16"/>
              </w:rPr>
              <w:t>Cambios por errores contables</w:t>
            </w:r>
          </w:p>
        </w:tc>
      </w:tr>
      <w:tr w:rsidR="00F900F3" w:rsidRPr="00F900F3" w14:paraId="3BD2EC9B" w14:textId="77777777" w:rsidTr="00786CCA">
        <w:trPr>
          <w:trHeight w:val="58"/>
        </w:trPr>
        <w:tc>
          <w:tcPr>
            <w:tcW w:w="2321" w:type="pct"/>
            <w:gridSpan w:val="2"/>
            <w:shd w:val="clear" w:color="000000" w:fill="F2F2F2"/>
            <w:noWrap/>
            <w:vAlign w:val="center"/>
            <w:hideMark/>
          </w:tcPr>
          <w:p w14:paraId="5DDD5AA2" w14:textId="77777777" w:rsidR="00F900F3" w:rsidRPr="00F900F3" w:rsidRDefault="00F900F3" w:rsidP="00F7666E">
            <w:pPr>
              <w:spacing w:after="0" w:line="240" w:lineRule="auto"/>
              <w:jc w:val="center"/>
              <w:rPr>
                <w:rFonts w:eastAsia="Times New Roman" w:cstheme="minorHAnsi"/>
                <w:b/>
                <w:bCs/>
                <w:color w:val="000000"/>
                <w:sz w:val="16"/>
                <w:szCs w:val="16"/>
              </w:rPr>
            </w:pPr>
            <w:r w:rsidRPr="00F900F3">
              <w:rPr>
                <w:rFonts w:eastAsia="Times New Roman" w:cstheme="minorHAnsi"/>
                <w:b/>
                <w:bCs/>
                <w:color w:val="000000"/>
                <w:sz w:val="16"/>
                <w:szCs w:val="16"/>
              </w:rPr>
              <w:t>SUMA</w:t>
            </w:r>
          </w:p>
        </w:tc>
        <w:tc>
          <w:tcPr>
            <w:tcW w:w="995" w:type="pct"/>
            <w:shd w:val="clear" w:color="000000" w:fill="F2F2F2"/>
            <w:noWrap/>
            <w:vAlign w:val="center"/>
            <w:hideMark/>
          </w:tcPr>
          <w:p w14:paraId="0FEAE4AD" w14:textId="0DA60309" w:rsidR="00F900F3" w:rsidRPr="00C90816" w:rsidRDefault="001477DA" w:rsidP="00F7666E">
            <w:pPr>
              <w:spacing w:after="0" w:line="240" w:lineRule="auto"/>
              <w:jc w:val="center"/>
              <w:rPr>
                <w:rFonts w:eastAsia="Times New Roman" w:cstheme="minorHAnsi"/>
                <w:b/>
                <w:bCs/>
                <w:color w:val="000000"/>
                <w:sz w:val="16"/>
                <w:szCs w:val="16"/>
                <w:highlight w:val="yellow"/>
              </w:rPr>
            </w:pPr>
            <w:r w:rsidRPr="001477DA">
              <w:rPr>
                <w:rFonts w:eastAsia="Times New Roman" w:cstheme="minorHAnsi"/>
                <w:b/>
                <w:bCs/>
                <w:color w:val="000000"/>
                <w:sz w:val="16"/>
                <w:szCs w:val="16"/>
              </w:rPr>
              <w:t>13,045,403.08</w:t>
            </w:r>
          </w:p>
        </w:tc>
        <w:tc>
          <w:tcPr>
            <w:tcW w:w="1684" w:type="pct"/>
            <w:shd w:val="clear" w:color="000000" w:fill="F2F2F2"/>
            <w:noWrap/>
            <w:vAlign w:val="center"/>
            <w:hideMark/>
          </w:tcPr>
          <w:p w14:paraId="415382EF" w14:textId="77777777" w:rsidR="00F900F3" w:rsidRPr="00F900F3" w:rsidRDefault="00F900F3" w:rsidP="00F7666E">
            <w:pPr>
              <w:spacing w:after="0" w:line="240" w:lineRule="auto"/>
              <w:jc w:val="center"/>
              <w:rPr>
                <w:rFonts w:eastAsia="Times New Roman" w:cstheme="minorHAnsi"/>
                <w:b/>
                <w:bCs/>
                <w:color w:val="000000"/>
                <w:sz w:val="16"/>
                <w:szCs w:val="16"/>
              </w:rPr>
            </w:pPr>
          </w:p>
        </w:tc>
      </w:tr>
    </w:tbl>
    <w:p w14:paraId="35DEF74B" w14:textId="77777777" w:rsidR="0088716A" w:rsidRPr="007D5B17" w:rsidRDefault="0088716A" w:rsidP="00F7666E">
      <w:pPr>
        <w:pStyle w:val="ROMANOS"/>
        <w:spacing w:after="0" w:line="240" w:lineRule="auto"/>
        <w:ind w:left="0" w:firstLine="0"/>
        <w:rPr>
          <w:sz w:val="22"/>
          <w:szCs w:val="22"/>
          <w:lang w:val="es-MX"/>
        </w:rPr>
      </w:pPr>
    </w:p>
    <w:p w14:paraId="45C1D336" w14:textId="77777777" w:rsidR="0088716A" w:rsidRPr="007D5B17" w:rsidRDefault="0088716A" w:rsidP="00F7666E">
      <w:pPr>
        <w:pStyle w:val="ROMANOS"/>
        <w:spacing w:after="0" w:line="240" w:lineRule="auto"/>
        <w:ind w:left="0" w:firstLine="0"/>
        <w:jc w:val="center"/>
        <w:rPr>
          <w:b/>
          <w:smallCaps/>
          <w:sz w:val="22"/>
          <w:szCs w:val="22"/>
        </w:rPr>
      </w:pPr>
      <w:r w:rsidRPr="007D5B17">
        <w:rPr>
          <w:b/>
          <w:smallCaps/>
          <w:sz w:val="22"/>
          <w:szCs w:val="22"/>
        </w:rPr>
        <w:t>IV)</w:t>
      </w:r>
      <w:r w:rsidRPr="007D5B17">
        <w:rPr>
          <w:b/>
          <w:smallCaps/>
          <w:sz w:val="22"/>
          <w:szCs w:val="22"/>
        </w:rPr>
        <w:tab/>
        <w:t>Notas al Estado de Flujos de Efectivo</w:t>
      </w:r>
    </w:p>
    <w:p w14:paraId="37D085BA" w14:textId="77777777" w:rsidR="0088716A" w:rsidRPr="007D5B17" w:rsidRDefault="0088716A" w:rsidP="00F7666E">
      <w:pPr>
        <w:pStyle w:val="ROMANOS"/>
        <w:spacing w:after="0" w:line="240" w:lineRule="auto"/>
        <w:ind w:left="0" w:firstLine="0"/>
        <w:rPr>
          <w:sz w:val="22"/>
          <w:szCs w:val="22"/>
          <w:lang w:val="es-MX"/>
        </w:rPr>
      </w:pPr>
    </w:p>
    <w:p w14:paraId="55A6F282" w14:textId="77777777" w:rsidR="0088716A" w:rsidRPr="00206423" w:rsidRDefault="0088716A" w:rsidP="00F7666E">
      <w:pPr>
        <w:pStyle w:val="ROMANOS"/>
        <w:spacing w:after="0" w:line="240" w:lineRule="auto"/>
        <w:ind w:left="0" w:firstLine="0"/>
        <w:rPr>
          <w:b/>
          <w:sz w:val="22"/>
          <w:szCs w:val="22"/>
          <w:lang w:val="es-MX"/>
        </w:rPr>
      </w:pPr>
      <w:r w:rsidRPr="007D5B17">
        <w:rPr>
          <w:b/>
          <w:sz w:val="22"/>
          <w:szCs w:val="22"/>
          <w:lang w:val="es-MX"/>
        </w:rPr>
        <w:t xml:space="preserve">Efectivo y </w:t>
      </w:r>
      <w:r w:rsidRPr="00206423">
        <w:rPr>
          <w:b/>
          <w:sz w:val="22"/>
          <w:szCs w:val="22"/>
          <w:lang w:val="es-MX"/>
        </w:rPr>
        <w:t>equivalentes</w:t>
      </w:r>
    </w:p>
    <w:p w14:paraId="00B23913" w14:textId="77777777" w:rsidR="0088716A" w:rsidRPr="00206423" w:rsidRDefault="0088716A" w:rsidP="00F7666E">
      <w:pPr>
        <w:pStyle w:val="ROMANOS"/>
        <w:spacing w:after="0" w:line="240" w:lineRule="auto"/>
        <w:ind w:left="0" w:firstLine="0"/>
        <w:rPr>
          <w:sz w:val="22"/>
          <w:szCs w:val="22"/>
          <w:lang w:val="es-MX"/>
        </w:rPr>
      </w:pPr>
      <w:r w:rsidRPr="00206423">
        <w:rPr>
          <w:b/>
          <w:sz w:val="22"/>
          <w:szCs w:val="22"/>
          <w:lang w:val="es-MX"/>
        </w:rPr>
        <w:t xml:space="preserve">EFE 1. </w:t>
      </w:r>
      <w:r w:rsidRPr="00206423">
        <w:rPr>
          <w:sz w:val="22"/>
          <w:szCs w:val="22"/>
          <w:lang w:val="es-MX"/>
        </w:rPr>
        <w:t>El análisis de los saldos inicial y final que figuran en la última parte del Estado de Flujo de Efectivo en la cuenta de efectivo y equivalentes es como sigue:</w:t>
      </w:r>
    </w:p>
    <w:p w14:paraId="50444B31" w14:textId="479FB8BF" w:rsidR="0088716A" w:rsidRDefault="0088716A" w:rsidP="00F7666E">
      <w:pPr>
        <w:pStyle w:val="ROMANOS"/>
        <w:spacing w:after="0" w:line="240" w:lineRule="auto"/>
        <w:ind w:left="0" w:firstLine="0"/>
        <w:rPr>
          <w:sz w:val="22"/>
          <w:szCs w:val="22"/>
          <w:lang w:val="es-MX"/>
        </w:rPr>
      </w:pPr>
    </w:p>
    <w:tbl>
      <w:tblPr>
        <w:tblW w:w="5000" w:type="pct"/>
        <w:tblCellMar>
          <w:left w:w="70" w:type="dxa"/>
          <w:right w:w="70" w:type="dxa"/>
        </w:tblCellMar>
        <w:tblLook w:val="04A0" w:firstRow="1" w:lastRow="0" w:firstColumn="1" w:lastColumn="0" w:noHBand="0" w:noVBand="1"/>
      </w:tblPr>
      <w:tblGrid>
        <w:gridCol w:w="5815"/>
        <w:gridCol w:w="1578"/>
        <w:gridCol w:w="1425"/>
      </w:tblGrid>
      <w:tr w:rsidR="002C18A9" w:rsidRPr="002C18A9" w14:paraId="34EE1EAA" w14:textId="77777777" w:rsidTr="002C18A9">
        <w:trPr>
          <w:trHeight w:val="288"/>
        </w:trPr>
        <w:tc>
          <w:tcPr>
            <w:tcW w:w="5000" w:type="pct"/>
            <w:gridSpan w:val="3"/>
            <w:tcBorders>
              <w:top w:val="single" w:sz="8" w:space="0" w:color="auto"/>
              <w:left w:val="single" w:sz="8" w:space="0" w:color="auto"/>
              <w:bottom w:val="nil"/>
              <w:right w:val="single" w:sz="8" w:space="0" w:color="000000"/>
            </w:tcBorders>
            <w:shd w:val="clear" w:color="000000" w:fill="C0C0C0"/>
            <w:noWrap/>
            <w:vAlign w:val="bottom"/>
            <w:hideMark/>
          </w:tcPr>
          <w:p w14:paraId="2C0AC9D8" w14:textId="77777777" w:rsidR="002C18A9" w:rsidRPr="002C18A9" w:rsidRDefault="002C18A9" w:rsidP="002C18A9">
            <w:pPr>
              <w:spacing w:after="0" w:line="240" w:lineRule="auto"/>
              <w:jc w:val="center"/>
              <w:rPr>
                <w:rFonts w:ascii="Arial" w:eastAsia="Times New Roman" w:hAnsi="Arial" w:cs="Arial"/>
                <w:b/>
                <w:bCs/>
                <w:sz w:val="18"/>
                <w:szCs w:val="18"/>
              </w:rPr>
            </w:pPr>
            <w:bookmarkStart w:id="0" w:name="RANGE!B2:D11"/>
            <w:r w:rsidRPr="002C18A9">
              <w:rPr>
                <w:rFonts w:ascii="Arial" w:eastAsia="Times New Roman" w:hAnsi="Arial" w:cs="Arial"/>
                <w:b/>
                <w:bCs/>
                <w:sz w:val="18"/>
                <w:szCs w:val="18"/>
              </w:rPr>
              <w:t>Municipio de San Juan de Sabinas</w:t>
            </w:r>
            <w:bookmarkEnd w:id="0"/>
          </w:p>
        </w:tc>
      </w:tr>
      <w:tr w:rsidR="002C18A9" w:rsidRPr="002C18A9" w14:paraId="6297D59E" w14:textId="77777777" w:rsidTr="002C18A9">
        <w:trPr>
          <w:trHeight w:val="300"/>
        </w:trPr>
        <w:tc>
          <w:tcPr>
            <w:tcW w:w="5000" w:type="pct"/>
            <w:gridSpan w:val="3"/>
            <w:tcBorders>
              <w:top w:val="nil"/>
              <w:left w:val="single" w:sz="8" w:space="0" w:color="auto"/>
              <w:bottom w:val="single" w:sz="8" w:space="0" w:color="auto"/>
              <w:right w:val="single" w:sz="8" w:space="0" w:color="000000"/>
            </w:tcBorders>
            <w:shd w:val="clear" w:color="000000" w:fill="C0C0C0"/>
            <w:noWrap/>
            <w:vAlign w:val="bottom"/>
            <w:hideMark/>
          </w:tcPr>
          <w:p w14:paraId="2E1B2644" w14:textId="77777777" w:rsidR="002C18A9" w:rsidRPr="002C18A9" w:rsidRDefault="002C18A9" w:rsidP="002C18A9">
            <w:pPr>
              <w:spacing w:after="0" w:line="240" w:lineRule="auto"/>
              <w:jc w:val="center"/>
              <w:rPr>
                <w:rFonts w:ascii="Arial" w:eastAsia="Times New Roman" w:hAnsi="Arial" w:cs="Arial"/>
                <w:b/>
                <w:bCs/>
                <w:sz w:val="18"/>
                <w:szCs w:val="18"/>
              </w:rPr>
            </w:pPr>
            <w:r w:rsidRPr="002C18A9">
              <w:rPr>
                <w:rFonts w:ascii="Arial" w:eastAsia="Times New Roman" w:hAnsi="Arial" w:cs="Arial"/>
                <w:b/>
                <w:bCs/>
                <w:sz w:val="18"/>
                <w:szCs w:val="18"/>
              </w:rPr>
              <w:t>EFE 01 - Efectivo y Equivalentes</w:t>
            </w:r>
          </w:p>
        </w:tc>
      </w:tr>
      <w:tr w:rsidR="002C18A9" w:rsidRPr="002C18A9" w14:paraId="12D0F588" w14:textId="77777777" w:rsidTr="002C18A9">
        <w:trPr>
          <w:trHeight w:val="492"/>
        </w:trPr>
        <w:tc>
          <w:tcPr>
            <w:tcW w:w="3297" w:type="pct"/>
            <w:tcBorders>
              <w:top w:val="nil"/>
              <w:left w:val="single" w:sz="8" w:space="0" w:color="auto"/>
              <w:bottom w:val="single" w:sz="4" w:space="0" w:color="auto"/>
              <w:right w:val="nil"/>
            </w:tcBorders>
            <w:shd w:val="clear" w:color="000000" w:fill="C0C0C0"/>
            <w:noWrap/>
            <w:vAlign w:val="center"/>
            <w:hideMark/>
          </w:tcPr>
          <w:p w14:paraId="75EB0335" w14:textId="77777777" w:rsidR="002C18A9" w:rsidRPr="002C18A9" w:rsidRDefault="002C18A9" w:rsidP="002C18A9">
            <w:pPr>
              <w:spacing w:after="0" w:line="240" w:lineRule="auto"/>
              <w:jc w:val="center"/>
              <w:rPr>
                <w:rFonts w:ascii="Arial" w:eastAsia="Times New Roman" w:hAnsi="Arial" w:cs="Arial"/>
                <w:b/>
                <w:bCs/>
                <w:sz w:val="18"/>
                <w:szCs w:val="18"/>
              </w:rPr>
            </w:pPr>
            <w:r w:rsidRPr="002C18A9">
              <w:rPr>
                <w:rFonts w:ascii="Arial" w:eastAsia="Times New Roman" w:hAnsi="Arial" w:cs="Arial"/>
                <w:b/>
                <w:bCs/>
                <w:sz w:val="18"/>
                <w:szCs w:val="18"/>
              </w:rPr>
              <w:t>Descripción</w:t>
            </w:r>
          </w:p>
        </w:tc>
        <w:tc>
          <w:tcPr>
            <w:tcW w:w="895" w:type="pct"/>
            <w:tcBorders>
              <w:top w:val="nil"/>
              <w:left w:val="single" w:sz="8" w:space="0" w:color="auto"/>
              <w:bottom w:val="single" w:sz="4" w:space="0" w:color="auto"/>
              <w:right w:val="single" w:sz="8" w:space="0" w:color="auto"/>
            </w:tcBorders>
            <w:shd w:val="clear" w:color="000000" w:fill="C0C0C0"/>
            <w:vAlign w:val="center"/>
            <w:hideMark/>
          </w:tcPr>
          <w:p w14:paraId="53E70F46" w14:textId="77777777" w:rsidR="002C18A9" w:rsidRPr="002C18A9" w:rsidRDefault="002C18A9" w:rsidP="002C18A9">
            <w:pPr>
              <w:spacing w:after="0" w:line="240" w:lineRule="auto"/>
              <w:jc w:val="center"/>
              <w:rPr>
                <w:rFonts w:ascii="Arial" w:eastAsia="Times New Roman" w:hAnsi="Arial" w:cs="Arial"/>
                <w:b/>
                <w:bCs/>
                <w:sz w:val="18"/>
                <w:szCs w:val="18"/>
              </w:rPr>
            </w:pPr>
            <w:r w:rsidRPr="002C18A9">
              <w:rPr>
                <w:rFonts w:ascii="Arial" w:eastAsia="Times New Roman" w:hAnsi="Arial" w:cs="Arial"/>
                <w:b/>
                <w:bCs/>
                <w:sz w:val="18"/>
                <w:szCs w:val="18"/>
              </w:rPr>
              <w:t>Al 30 de septiembre de 2019</w:t>
            </w:r>
          </w:p>
        </w:tc>
        <w:tc>
          <w:tcPr>
            <w:tcW w:w="808" w:type="pct"/>
            <w:tcBorders>
              <w:top w:val="nil"/>
              <w:left w:val="nil"/>
              <w:bottom w:val="single" w:sz="4" w:space="0" w:color="auto"/>
              <w:right w:val="single" w:sz="8" w:space="0" w:color="auto"/>
            </w:tcBorders>
            <w:shd w:val="clear" w:color="000000" w:fill="C0C0C0"/>
            <w:vAlign w:val="center"/>
            <w:hideMark/>
          </w:tcPr>
          <w:p w14:paraId="6241D68E" w14:textId="77777777" w:rsidR="002C18A9" w:rsidRPr="002C18A9" w:rsidRDefault="002C18A9" w:rsidP="002C18A9">
            <w:pPr>
              <w:spacing w:after="0" w:line="240" w:lineRule="auto"/>
              <w:jc w:val="center"/>
              <w:rPr>
                <w:rFonts w:ascii="Arial" w:eastAsia="Times New Roman" w:hAnsi="Arial" w:cs="Arial"/>
                <w:b/>
                <w:bCs/>
                <w:sz w:val="18"/>
                <w:szCs w:val="18"/>
              </w:rPr>
            </w:pPr>
            <w:r w:rsidRPr="002C18A9">
              <w:rPr>
                <w:rFonts w:ascii="Arial" w:eastAsia="Times New Roman" w:hAnsi="Arial" w:cs="Arial"/>
                <w:b/>
                <w:bCs/>
                <w:sz w:val="18"/>
                <w:szCs w:val="18"/>
              </w:rPr>
              <w:t>Al 30 de junio de 2019</w:t>
            </w:r>
          </w:p>
        </w:tc>
      </w:tr>
      <w:tr w:rsidR="002C18A9" w:rsidRPr="002C18A9" w14:paraId="0637BF8B" w14:textId="77777777" w:rsidTr="002C18A9">
        <w:trPr>
          <w:trHeight w:val="300"/>
        </w:trPr>
        <w:tc>
          <w:tcPr>
            <w:tcW w:w="329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68241E" w14:textId="77777777" w:rsidR="002C18A9" w:rsidRPr="002C18A9" w:rsidRDefault="002C18A9" w:rsidP="002C18A9">
            <w:pPr>
              <w:spacing w:after="0" w:line="240" w:lineRule="auto"/>
              <w:rPr>
                <w:rFonts w:ascii="Arial" w:eastAsia="Times New Roman" w:hAnsi="Arial" w:cs="Arial"/>
                <w:sz w:val="18"/>
                <w:szCs w:val="18"/>
              </w:rPr>
            </w:pPr>
            <w:r w:rsidRPr="002C18A9">
              <w:rPr>
                <w:rFonts w:ascii="Arial" w:eastAsia="Times New Roman" w:hAnsi="Arial" w:cs="Arial"/>
                <w:sz w:val="18"/>
                <w:szCs w:val="18"/>
              </w:rPr>
              <w:t>Efectivo</w:t>
            </w:r>
          </w:p>
        </w:tc>
        <w:tc>
          <w:tcPr>
            <w:tcW w:w="8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3E7834" w14:textId="77777777" w:rsidR="002C18A9" w:rsidRPr="002C18A9" w:rsidRDefault="002C18A9" w:rsidP="002C18A9">
            <w:pPr>
              <w:spacing w:after="0" w:line="240" w:lineRule="auto"/>
              <w:jc w:val="center"/>
              <w:rPr>
                <w:rFonts w:ascii="Arial" w:eastAsia="Times New Roman" w:hAnsi="Arial" w:cs="Arial"/>
                <w:sz w:val="18"/>
                <w:szCs w:val="18"/>
              </w:rPr>
            </w:pPr>
            <w:r w:rsidRPr="002C18A9">
              <w:rPr>
                <w:rFonts w:ascii="Arial" w:eastAsia="Times New Roman" w:hAnsi="Arial" w:cs="Arial"/>
                <w:sz w:val="18"/>
                <w:szCs w:val="18"/>
              </w:rPr>
              <w:t>65,000.00</w:t>
            </w:r>
          </w:p>
        </w:tc>
        <w:tc>
          <w:tcPr>
            <w:tcW w:w="8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962C8B" w14:textId="77777777" w:rsidR="002C18A9" w:rsidRPr="002C18A9" w:rsidRDefault="002C18A9" w:rsidP="002C18A9">
            <w:pPr>
              <w:spacing w:after="0" w:line="240" w:lineRule="auto"/>
              <w:jc w:val="center"/>
              <w:rPr>
                <w:rFonts w:ascii="Arial" w:eastAsia="Times New Roman" w:hAnsi="Arial" w:cs="Arial"/>
                <w:sz w:val="18"/>
                <w:szCs w:val="18"/>
              </w:rPr>
            </w:pPr>
            <w:r w:rsidRPr="002C18A9">
              <w:rPr>
                <w:rFonts w:ascii="Arial" w:eastAsia="Times New Roman" w:hAnsi="Arial" w:cs="Arial"/>
                <w:sz w:val="18"/>
                <w:szCs w:val="18"/>
              </w:rPr>
              <w:t>65,000.00</w:t>
            </w:r>
          </w:p>
        </w:tc>
      </w:tr>
      <w:tr w:rsidR="002C18A9" w:rsidRPr="002C18A9" w14:paraId="7975AED0" w14:textId="77777777" w:rsidTr="002C18A9">
        <w:trPr>
          <w:trHeight w:val="300"/>
        </w:trPr>
        <w:tc>
          <w:tcPr>
            <w:tcW w:w="329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BBF277" w14:textId="77777777" w:rsidR="002C18A9" w:rsidRPr="002C18A9" w:rsidRDefault="002C18A9" w:rsidP="002C18A9">
            <w:pPr>
              <w:spacing w:after="0" w:line="240" w:lineRule="auto"/>
              <w:rPr>
                <w:rFonts w:ascii="Arial" w:eastAsia="Times New Roman" w:hAnsi="Arial" w:cs="Arial"/>
                <w:sz w:val="18"/>
                <w:szCs w:val="18"/>
              </w:rPr>
            </w:pPr>
            <w:r w:rsidRPr="002C18A9">
              <w:rPr>
                <w:rFonts w:ascii="Arial" w:eastAsia="Times New Roman" w:hAnsi="Arial" w:cs="Arial"/>
                <w:sz w:val="18"/>
                <w:szCs w:val="18"/>
              </w:rPr>
              <w:t>Efectivo en Bancos - Tesorería</w:t>
            </w:r>
          </w:p>
        </w:tc>
        <w:tc>
          <w:tcPr>
            <w:tcW w:w="8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519731" w14:textId="77777777" w:rsidR="002C18A9" w:rsidRPr="002C18A9" w:rsidRDefault="002C18A9" w:rsidP="002C18A9">
            <w:pPr>
              <w:spacing w:after="0" w:line="240" w:lineRule="auto"/>
              <w:jc w:val="center"/>
              <w:rPr>
                <w:rFonts w:ascii="Arial" w:eastAsia="Times New Roman" w:hAnsi="Arial" w:cs="Arial"/>
                <w:sz w:val="18"/>
                <w:szCs w:val="18"/>
              </w:rPr>
            </w:pPr>
            <w:r w:rsidRPr="002C18A9">
              <w:rPr>
                <w:rFonts w:ascii="Arial" w:eastAsia="Times New Roman" w:hAnsi="Arial" w:cs="Arial"/>
                <w:sz w:val="18"/>
                <w:szCs w:val="18"/>
              </w:rPr>
              <w:t>4,719,220.20</w:t>
            </w:r>
          </w:p>
        </w:tc>
        <w:tc>
          <w:tcPr>
            <w:tcW w:w="8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223C71" w14:textId="77777777" w:rsidR="002C18A9" w:rsidRPr="002C18A9" w:rsidRDefault="002C18A9" w:rsidP="002C18A9">
            <w:pPr>
              <w:spacing w:after="0" w:line="240" w:lineRule="auto"/>
              <w:jc w:val="center"/>
              <w:rPr>
                <w:rFonts w:ascii="Arial" w:eastAsia="Times New Roman" w:hAnsi="Arial" w:cs="Arial"/>
                <w:sz w:val="18"/>
                <w:szCs w:val="18"/>
              </w:rPr>
            </w:pPr>
            <w:r w:rsidRPr="002C18A9">
              <w:rPr>
                <w:rFonts w:ascii="Arial" w:eastAsia="Times New Roman" w:hAnsi="Arial" w:cs="Arial"/>
                <w:sz w:val="18"/>
                <w:szCs w:val="18"/>
              </w:rPr>
              <w:t>5,159,560.87</w:t>
            </w:r>
          </w:p>
        </w:tc>
      </w:tr>
      <w:tr w:rsidR="002C18A9" w:rsidRPr="002C18A9" w14:paraId="7C1DAE82" w14:textId="77777777" w:rsidTr="002C18A9">
        <w:trPr>
          <w:trHeight w:val="300"/>
        </w:trPr>
        <w:tc>
          <w:tcPr>
            <w:tcW w:w="329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C053C1" w14:textId="77777777" w:rsidR="002C18A9" w:rsidRPr="002C18A9" w:rsidRDefault="002C18A9" w:rsidP="002C18A9">
            <w:pPr>
              <w:spacing w:after="0" w:line="240" w:lineRule="auto"/>
              <w:rPr>
                <w:rFonts w:ascii="Arial" w:eastAsia="Times New Roman" w:hAnsi="Arial" w:cs="Arial"/>
                <w:sz w:val="18"/>
                <w:szCs w:val="18"/>
              </w:rPr>
            </w:pPr>
            <w:r w:rsidRPr="002C18A9">
              <w:rPr>
                <w:rFonts w:ascii="Arial" w:eastAsia="Times New Roman" w:hAnsi="Arial" w:cs="Arial"/>
                <w:sz w:val="18"/>
                <w:szCs w:val="18"/>
              </w:rPr>
              <w:t>Efectivo en Bancos - Dependencias</w:t>
            </w:r>
          </w:p>
        </w:tc>
        <w:tc>
          <w:tcPr>
            <w:tcW w:w="8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59E610" w14:textId="77777777" w:rsidR="002C18A9" w:rsidRPr="002C18A9" w:rsidRDefault="002C18A9" w:rsidP="002C18A9">
            <w:pPr>
              <w:spacing w:after="0" w:line="240" w:lineRule="auto"/>
              <w:jc w:val="center"/>
              <w:rPr>
                <w:rFonts w:ascii="Arial" w:eastAsia="Times New Roman" w:hAnsi="Arial" w:cs="Arial"/>
                <w:sz w:val="18"/>
                <w:szCs w:val="18"/>
              </w:rPr>
            </w:pPr>
            <w:r w:rsidRPr="002C18A9">
              <w:rPr>
                <w:rFonts w:ascii="Arial" w:eastAsia="Times New Roman" w:hAnsi="Arial" w:cs="Arial"/>
                <w:sz w:val="18"/>
                <w:szCs w:val="18"/>
              </w:rPr>
              <w:t>0.00</w:t>
            </w:r>
          </w:p>
        </w:tc>
        <w:tc>
          <w:tcPr>
            <w:tcW w:w="8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DBAA35" w14:textId="77777777" w:rsidR="002C18A9" w:rsidRPr="002C18A9" w:rsidRDefault="002C18A9" w:rsidP="002C18A9">
            <w:pPr>
              <w:spacing w:after="0" w:line="240" w:lineRule="auto"/>
              <w:jc w:val="center"/>
              <w:rPr>
                <w:rFonts w:ascii="Arial" w:eastAsia="Times New Roman" w:hAnsi="Arial" w:cs="Arial"/>
                <w:sz w:val="18"/>
                <w:szCs w:val="18"/>
              </w:rPr>
            </w:pPr>
            <w:r w:rsidRPr="002C18A9">
              <w:rPr>
                <w:rFonts w:ascii="Arial" w:eastAsia="Times New Roman" w:hAnsi="Arial" w:cs="Arial"/>
                <w:sz w:val="18"/>
                <w:szCs w:val="18"/>
              </w:rPr>
              <w:t>0.00</w:t>
            </w:r>
          </w:p>
        </w:tc>
      </w:tr>
      <w:tr w:rsidR="002C18A9" w:rsidRPr="002C18A9" w14:paraId="450317F5" w14:textId="77777777" w:rsidTr="002C18A9">
        <w:trPr>
          <w:trHeight w:val="300"/>
        </w:trPr>
        <w:tc>
          <w:tcPr>
            <w:tcW w:w="329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BCA9CA" w14:textId="77777777" w:rsidR="002C18A9" w:rsidRPr="002C18A9" w:rsidRDefault="002C18A9" w:rsidP="002C18A9">
            <w:pPr>
              <w:spacing w:after="0" w:line="240" w:lineRule="auto"/>
              <w:rPr>
                <w:rFonts w:ascii="Arial" w:eastAsia="Times New Roman" w:hAnsi="Arial" w:cs="Arial"/>
                <w:sz w:val="18"/>
                <w:szCs w:val="18"/>
              </w:rPr>
            </w:pPr>
            <w:r w:rsidRPr="002C18A9">
              <w:rPr>
                <w:rFonts w:ascii="Arial" w:eastAsia="Times New Roman" w:hAnsi="Arial" w:cs="Arial"/>
                <w:sz w:val="18"/>
                <w:szCs w:val="18"/>
              </w:rPr>
              <w:t>Inversiones temporales (hasta 3 meses)</w:t>
            </w:r>
          </w:p>
        </w:tc>
        <w:tc>
          <w:tcPr>
            <w:tcW w:w="8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CA67E5" w14:textId="77777777" w:rsidR="002C18A9" w:rsidRPr="002C18A9" w:rsidRDefault="002C18A9" w:rsidP="002C18A9">
            <w:pPr>
              <w:spacing w:after="0" w:line="240" w:lineRule="auto"/>
              <w:jc w:val="center"/>
              <w:rPr>
                <w:rFonts w:ascii="Arial" w:eastAsia="Times New Roman" w:hAnsi="Arial" w:cs="Arial"/>
                <w:sz w:val="18"/>
                <w:szCs w:val="18"/>
              </w:rPr>
            </w:pPr>
            <w:r w:rsidRPr="002C18A9">
              <w:rPr>
                <w:rFonts w:ascii="Arial" w:eastAsia="Times New Roman" w:hAnsi="Arial" w:cs="Arial"/>
                <w:sz w:val="18"/>
                <w:szCs w:val="18"/>
              </w:rPr>
              <w:t>221,580.38</w:t>
            </w:r>
          </w:p>
        </w:tc>
        <w:tc>
          <w:tcPr>
            <w:tcW w:w="8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00C143" w14:textId="77777777" w:rsidR="002C18A9" w:rsidRPr="002C18A9" w:rsidRDefault="002C18A9" w:rsidP="002C18A9">
            <w:pPr>
              <w:spacing w:after="0" w:line="240" w:lineRule="auto"/>
              <w:jc w:val="center"/>
              <w:rPr>
                <w:rFonts w:ascii="Arial" w:eastAsia="Times New Roman" w:hAnsi="Arial" w:cs="Arial"/>
                <w:sz w:val="18"/>
                <w:szCs w:val="18"/>
              </w:rPr>
            </w:pPr>
            <w:r w:rsidRPr="002C18A9">
              <w:rPr>
                <w:rFonts w:ascii="Arial" w:eastAsia="Times New Roman" w:hAnsi="Arial" w:cs="Arial"/>
                <w:sz w:val="18"/>
                <w:szCs w:val="18"/>
              </w:rPr>
              <w:t>546,591.89</w:t>
            </w:r>
          </w:p>
        </w:tc>
      </w:tr>
      <w:tr w:rsidR="002C18A9" w:rsidRPr="002C18A9" w14:paraId="1C4DD7B5" w14:textId="77777777" w:rsidTr="002C18A9">
        <w:trPr>
          <w:trHeight w:val="300"/>
        </w:trPr>
        <w:tc>
          <w:tcPr>
            <w:tcW w:w="329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BAEC25" w14:textId="77777777" w:rsidR="002C18A9" w:rsidRPr="002C18A9" w:rsidRDefault="002C18A9" w:rsidP="002C18A9">
            <w:pPr>
              <w:spacing w:after="0" w:line="240" w:lineRule="auto"/>
              <w:rPr>
                <w:rFonts w:ascii="Arial" w:eastAsia="Times New Roman" w:hAnsi="Arial" w:cs="Arial"/>
                <w:sz w:val="18"/>
                <w:szCs w:val="18"/>
              </w:rPr>
            </w:pPr>
            <w:r w:rsidRPr="002C18A9">
              <w:rPr>
                <w:rFonts w:ascii="Arial" w:eastAsia="Times New Roman" w:hAnsi="Arial" w:cs="Arial"/>
                <w:sz w:val="18"/>
                <w:szCs w:val="18"/>
              </w:rPr>
              <w:t>Fondos con afectación específica</w:t>
            </w:r>
          </w:p>
        </w:tc>
        <w:tc>
          <w:tcPr>
            <w:tcW w:w="8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020E9F" w14:textId="77777777" w:rsidR="002C18A9" w:rsidRPr="002C18A9" w:rsidRDefault="002C18A9" w:rsidP="002C18A9">
            <w:pPr>
              <w:spacing w:after="0" w:line="240" w:lineRule="auto"/>
              <w:jc w:val="center"/>
              <w:rPr>
                <w:rFonts w:ascii="Arial" w:eastAsia="Times New Roman" w:hAnsi="Arial" w:cs="Arial"/>
                <w:sz w:val="18"/>
                <w:szCs w:val="18"/>
              </w:rPr>
            </w:pPr>
            <w:r w:rsidRPr="002C18A9">
              <w:rPr>
                <w:rFonts w:ascii="Arial" w:eastAsia="Times New Roman" w:hAnsi="Arial" w:cs="Arial"/>
                <w:sz w:val="18"/>
                <w:szCs w:val="18"/>
              </w:rPr>
              <w:t>0.00</w:t>
            </w:r>
          </w:p>
        </w:tc>
        <w:tc>
          <w:tcPr>
            <w:tcW w:w="8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F7D909" w14:textId="77777777" w:rsidR="002C18A9" w:rsidRPr="002C18A9" w:rsidRDefault="002C18A9" w:rsidP="002C18A9">
            <w:pPr>
              <w:spacing w:after="0" w:line="240" w:lineRule="auto"/>
              <w:jc w:val="center"/>
              <w:rPr>
                <w:rFonts w:ascii="Arial" w:eastAsia="Times New Roman" w:hAnsi="Arial" w:cs="Arial"/>
                <w:sz w:val="18"/>
                <w:szCs w:val="18"/>
              </w:rPr>
            </w:pPr>
            <w:r w:rsidRPr="002C18A9">
              <w:rPr>
                <w:rFonts w:ascii="Arial" w:eastAsia="Times New Roman" w:hAnsi="Arial" w:cs="Arial"/>
                <w:sz w:val="18"/>
                <w:szCs w:val="18"/>
              </w:rPr>
              <w:t>0.00</w:t>
            </w:r>
          </w:p>
        </w:tc>
      </w:tr>
      <w:tr w:rsidR="002C18A9" w:rsidRPr="002C18A9" w14:paraId="5763756F" w14:textId="77777777" w:rsidTr="002C18A9">
        <w:trPr>
          <w:trHeight w:val="300"/>
        </w:trPr>
        <w:tc>
          <w:tcPr>
            <w:tcW w:w="329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58FF63" w14:textId="77777777" w:rsidR="002C18A9" w:rsidRPr="002C18A9" w:rsidRDefault="002C18A9" w:rsidP="002C18A9">
            <w:pPr>
              <w:spacing w:after="0" w:line="240" w:lineRule="auto"/>
              <w:rPr>
                <w:rFonts w:ascii="Arial" w:eastAsia="Times New Roman" w:hAnsi="Arial" w:cs="Arial"/>
                <w:sz w:val="18"/>
                <w:szCs w:val="18"/>
              </w:rPr>
            </w:pPr>
            <w:r w:rsidRPr="002C18A9">
              <w:rPr>
                <w:rFonts w:ascii="Arial" w:eastAsia="Times New Roman" w:hAnsi="Arial" w:cs="Arial"/>
                <w:sz w:val="18"/>
                <w:szCs w:val="18"/>
              </w:rPr>
              <w:t>Depósitos de fondos de terceros y otros</w:t>
            </w:r>
          </w:p>
        </w:tc>
        <w:tc>
          <w:tcPr>
            <w:tcW w:w="8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4A787D" w14:textId="77777777" w:rsidR="002C18A9" w:rsidRPr="002C18A9" w:rsidRDefault="002C18A9" w:rsidP="002C18A9">
            <w:pPr>
              <w:spacing w:after="0" w:line="240" w:lineRule="auto"/>
              <w:jc w:val="center"/>
              <w:rPr>
                <w:rFonts w:ascii="Arial" w:eastAsia="Times New Roman" w:hAnsi="Arial" w:cs="Arial"/>
                <w:sz w:val="18"/>
                <w:szCs w:val="18"/>
              </w:rPr>
            </w:pPr>
            <w:r w:rsidRPr="002C18A9">
              <w:rPr>
                <w:rFonts w:ascii="Arial" w:eastAsia="Times New Roman" w:hAnsi="Arial" w:cs="Arial"/>
                <w:sz w:val="18"/>
                <w:szCs w:val="18"/>
              </w:rPr>
              <w:t>0.00</w:t>
            </w:r>
          </w:p>
        </w:tc>
        <w:tc>
          <w:tcPr>
            <w:tcW w:w="8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FD599C" w14:textId="77777777" w:rsidR="002C18A9" w:rsidRPr="002C18A9" w:rsidRDefault="002C18A9" w:rsidP="002C18A9">
            <w:pPr>
              <w:spacing w:after="0" w:line="240" w:lineRule="auto"/>
              <w:jc w:val="center"/>
              <w:rPr>
                <w:rFonts w:ascii="Arial" w:eastAsia="Times New Roman" w:hAnsi="Arial" w:cs="Arial"/>
                <w:sz w:val="18"/>
                <w:szCs w:val="18"/>
              </w:rPr>
            </w:pPr>
            <w:r w:rsidRPr="002C18A9">
              <w:rPr>
                <w:rFonts w:ascii="Arial" w:eastAsia="Times New Roman" w:hAnsi="Arial" w:cs="Arial"/>
                <w:sz w:val="18"/>
                <w:szCs w:val="18"/>
              </w:rPr>
              <w:t>0.00</w:t>
            </w:r>
          </w:p>
        </w:tc>
      </w:tr>
      <w:tr w:rsidR="002C18A9" w:rsidRPr="002C18A9" w14:paraId="7E95693C" w14:textId="77777777" w:rsidTr="002C18A9">
        <w:trPr>
          <w:trHeight w:val="300"/>
        </w:trPr>
        <w:tc>
          <w:tcPr>
            <w:tcW w:w="329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9D1345" w14:textId="77777777" w:rsidR="002C18A9" w:rsidRPr="002C18A9" w:rsidRDefault="002C18A9" w:rsidP="002C18A9">
            <w:pPr>
              <w:spacing w:after="0" w:line="240" w:lineRule="auto"/>
              <w:jc w:val="center"/>
              <w:rPr>
                <w:rFonts w:ascii="Arial" w:eastAsia="Times New Roman" w:hAnsi="Arial" w:cs="Arial"/>
                <w:b/>
                <w:bCs/>
                <w:sz w:val="18"/>
                <w:szCs w:val="18"/>
              </w:rPr>
            </w:pPr>
            <w:proofErr w:type="gramStart"/>
            <w:r w:rsidRPr="002C18A9">
              <w:rPr>
                <w:rFonts w:ascii="Arial" w:eastAsia="Times New Roman" w:hAnsi="Arial" w:cs="Arial"/>
                <w:b/>
                <w:bCs/>
                <w:sz w:val="18"/>
                <w:szCs w:val="18"/>
              </w:rPr>
              <w:t>Total</w:t>
            </w:r>
            <w:proofErr w:type="gramEnd"/>
            <w:r w:rsidRPr="002C18A9">
              <w:rPr>
                <w:rFonts w:ascii="Arial" w:eastAsia="Times New Roman" w:hAnsi="Arial" w:cs="Arial"/>
                <w:b/>
                <w:bCs/>
                <w:sz w:val="18"/>
                <w:szCs w:val="18"/>
              </w:rPr>
              <w:t xml:space="preserve"> de Efectivo y Equivalentes</w:t>
            </w:r>
          </w:p>
        </w:tc>
        <w:tc>
          <w:tcPr>
            <w:tcW w:w="8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F8FFC8" w14:textId="77777777" w:rsidR="002C18A9" w:rsidRPr="002C18A9" w:rsidRDefault="002C18A9" w:rsidP="002C18A9">
            <w:pPr>
              <w:spacing w:after="0" w:line="240" w:lineRule="auto"/>
              <w:jc w:val="center"/>
              <w:rPr>
                <w:rFonts w:ascii="Arial" w:eastAsia="Times New Roman" w:hAnsi="Arial" w:cs="Arial"/>
                <w:b/>
                <w:bCs/>
                <w:sz w:val="18"/>
                <w:szCs w:val="18"/>
              </w:rPr>
            </w:pPr>
            <w:r w:rsidRPr="002C18A9">
              <w:rPr>
                <w:rFonts w:ascii="Arial" w:eastAsia="Times New Roman" w:hAnsi="Arial" w:cs="Arial"/>
                <w:b/>
                <w:bCs/>
                <w:sz w:val="18"/>
                <w:szCs w:val="18"/>
              </w:rPr>
              <w:t>5,005,800.58</w:t>
            </w:r>
          </w:p>
        </w:tc>
        <w:tc>
          <w:tcPr>
            <w:tcW w:w="8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795A99" w14:textId="77777777" w:rsidR="002C18A9" w:rsidRPr="002C18A9" w:rsidRDefault="002C18A9" w:rsidP="002C18A9">
            <w:pPr>
              <w:spacing w:after="0" w:line="240" w:lineRule="auto"/>
              <w:jc w:val="center"/>
              <w:rPr>
                <w:rFonts w:ascii="Arial" w:eastAsia="Times New Roman" w:hAnsi="Arial" w:cs="Arial"/>
                <w:b/>
                <w:bCs/>
                <w:sz w:val="18"/>
                <w:szCs w:val="18"/>
              </w:rPr>
            </w:pPr>
            <w:r w:rsidRPr="002C18A9">
              <w:rPr>
                <w:rFonts w:ascii="Arial" w:eastAsia="Times New Roman" w:hAnsi="Arial" w:cs="Arial"/>
                <w:b/>
                <w:bCs/>
                <w:sz w:val="18"/>
                <w:szCs w:val="18"/>
              </w:rPr>
              <w:t>5,771,152.76</w:t>
            </w:r>
          </w:p>
        </w:tc>
      </w:tr>
    </w:tbl>
    <w:p w14:paraId="557F635B" w14:textId="13139073" w:rsidR="00CF77BA" w:rsidRDefault="00CF77BA" w:rsidP="00F7666E">
      <w:pPr>
        <w:pStyle w:val="ROMANOS"/>
        <w:spacing w:after="0" w:line="240" w:lineRule="auto"/>
        <w:ind w:left="0" w:firstLine="0"/>
        <w:rPr>
          <w:sz w:val="22"/>
          <w:szCs w:val="22"/>
          <w:lang w:val="es-MX"/>
        </w:rPr>
      </w:pPr>
    </w:p>
    <w:p w14:paraId="2B29E360" w14:textId="2BACDAE8" w:rsidR="00A701A6" w:rsidRPr="00A51C40" w:rsidRDefault="0088716A" w:rsidP="00F7666E">
      <w:pPr>
        <w:pStyle w:val="ROMANOS"/>
        <w:spacing w:after="0" w:line="240" w:lineRule="auto"/>
        <w:ind w:left="0" w:firstLine="0"/>
        <w:rPr>
          <w:sz w:val="22"/>
          <w:szCs w:val="22"/>
          <w:lang w:val="es-MX"/>
        </w:rPr>
      </w:pPr>
      <w:r w:rsidRPr="00206423">
        <w:rPr>
          <w:b/>
          <w:sz w:val="22"/>
          <w:szCs w:val="22"/>
          <w:lang w:val="es-MX"/>
        </w:rPr>
        <w:t xml:space="preserve">EFE 2. </w:t>
      </w:r>
      <w:r w:rsidRPr="00A51C40">
        <w:rPr>
          <w:sz w:val="22"/>
          <w:szCs w:val="22"/>
          <w:lang w:val="es-MX"/>
        </w:rPr>
        <w:t>Detallar las adquisiciones de bienes muebles e inmuebles con su monto global y, en su caso, el porcentaje de estas adquisiciones que fueron realizadas mediante subsidios de capital del sector central. Adicionalmente, revelar el importe de los pagos que durante el período se hicieron por la compra de los elementos citados</w:t>
      </w:r>
      <w:r w:rsidR="004C136A" w:rsidRPr="00A51C40">
        <w:rPr>
          <w:sz w:val="22"/>
          <w:szCs w:val="22"/>
          <w:lang w:val="es-MX"/>
        </w:rPr>
        <w:t>.</w:t>
      </w:r>
      <w:r w:rsidR="00A701A6" w:rsidRPr="00A51C40">
        <w:rPr>
          <w:sz w:val="22"/>
          <w:szCs w:val="22"/>
          <w:lang w:val="es-MX"/>
        </w:rPr>
        <w:t xml:space="preserve"> </w:t>
      </w:r>
    </w:p>
    <w:p w14:paraId="2156AD95" w14:textId="5C9816BB" w:rsidR="006F07C6" w:rsidRPr="00A51C40" w:rsidRDefault="006F07C6" w:rsidP="00F7666E">
      <w:pPr>
        <w:pStyle w:val="ROMANOS"/>
        <w:spacing w:after="0" w:line="240" w:lineRule="auto"/>
        <w:ind w:left="0" w:firstLine="0"/>
        <w:rPr>
          <w:b/>
          <w:sz w:val="22"/>
          <w:szCs w:val="22"/>
          <w:lang w:val="es-MX"/>
        </w:rPr>
      </w:pPr>
    </w:p>
    <w:tbl>
      <w:tblPr>
        <w:tblW w:w="5000" w:type="pct"/>
        <w:tblCellMar>
          <w:left w:w="70" w:type="dxa"/>
          <w:right w:w="70" w:type="dxa"/>
        </w:tblCellMar>
        <w:tblLook w:val="04A0" w:firstRow="1" w:lastRow="0" w:firstColumn="1" w:lastColumn="0" w:noHBand="0" w:noVBand="1"/>
      </w:tblPr>
      <w:tblGrid>
        <w:gridCol w:w="845"/>
        <w:gridCol w:w="4253"/>
        <w:gridCol w:w="1418"/>
        <w:gridCol w:w="991"/>
        <w:gridCol w:w="1321"/>
      </w:tblGrid>
      <w:tr w:rsidR="00A51C40" w:rsidRPr="00A51C40" w14:paraId="6C333943" w14:textId="77777777" w:rsidTr="00A51C40">
        <w:trPr>
          <w:trHeight w:val="288"/>
        </w:trPr>
        <w:tc>
          <w:tcPr>
            <w:tcW w:w="479"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4C740A0B" w14:textId="77777777" w:rsidR="00A51C40" w:rsidRPr="00A51C40" w:rsidRDefault="00A51C40" w:rsidP="00A51C40">
            <w:pPr>
              <w:spacing w:after="0" w:line="240" w:lineRule="auto"/>
              <w:jc w:val="center"/>
              <w:rPr>
                <w:rFonts w:ascii="Arial" w:eastAsia="Times New Roman" w:hAnsi="Arial" w:cs="Arial"/>
                <w:b/>
                <w:bCs/>
                <w:color w:val="000000"/>
                <w:sz w:val="16"/>
                <w:szCs w:val="16"/>
              </w:rPr>
            </w:pPr>
            <w:r w:rsidRPr="00A51C40">
              <w:rPr>
                <w:rFonts w:ascii="Arial" w:eastAsia="Times New Roman" w:hAnsi="Arial" w:cs="Arial"/>
                <w:b/>
                <w:bCs/>
                <w:color w:val="000000"/>
                <w:sz w:val="16"/>
                <w:szCs w:val="16"/>
              </w:rPr>
              <w:t>CUENTA</w:t>
            </w:r>
          </w:p>
        </w:tc>
        <w:tc>
          <w:tcPr>
            <w:tcW w:w="2409" w:type="pct"/>
            <w:tcBorders>
              <w:top w:val="single" w:sz="4" w:space="0" w:color="auto"/>
              <w:left w:val="nil"/>
              <w:bottom w:val="single" w:sz="4" w:space="0" w:color="auto"/>
              <w:right w:val="single" w:sz="4" w:space="0" w:color="auto"/>
            </w:tcBorders>
            <w:shd w:val="clear" w:color="000000" w:fill="F2F2F2"/>
            <w:vAlign w:val="center"/>
            <w:hideMark/>
          </w:tcPr>
          <w:p w14:paraId="1AB223A3" w14:textId="77777777" w:rsidR="00A51C40" w:rsidRPr="00A51C40" w:rsidRDefault="00A51C40" w:rsidP="00A51C40">
            <w:pPr>
              <w:spacing w:after="0" w:line="240" w:lineRule="auto"/>
              <w:jc w:val="center"/>
              <w:rPr>
                <w:rFonts w:ascii="Arial" w:eastAsia="Times New Roman" w:hAnsi="Arial" w:cs="Arial"/>
                <w:b/>
                <w:bCs/>
                <w:color w:val="000000"/>
                <w:sz w:val="16"/>
                <w:szCs w:val="16"/>
              </w:rPr>
            </w:pPr>
            <w:r w:rsidRPr="00A51C40">
              <w:rPr>
                <w:rFonts w:ascii="Arial" w:eastAsia="Times New Roman" w:hAnsi="Arial" w:cs="Arial"/>
                <w:b/>
                <w:bCs/>
                <w:color w:val="000000"/>
                <w:sz w:val="16"/>
                <w:szCs w:val="16"/>
              </w:rPr>
              <w:t>NOMBRE DE LA CUENTA</w:t>
            </w:r>
          </w:p>
        </w:tc>
        <w:tc>
          <w:tcPr>
            <w:tcW w:w="803" w:type="pct"/>
            <w:tcBorders>
              <w:top w:val="single" w:sz="4" w:space="0" w:color="auto"/>
              <w:left w:val="nil"/>
              <w:bottom w:val="single" w:sz="4" w:space="0" w:color="auto"/>
              <w:right w:val="single" w:sz="4" w:space="0" w:color="auto"/>
            </w:tcBorders>
            <w:shd w:val="clear" w:color="000000" w:fill="F2F2F2"/>
            <w:vAlign w:val="center"/>
            <w:hideMark/>
          </w:tcPr>
          <w:p w14:paraId="3F0DDD50" w14:textId="77777777" w:rsidR="00A51C40" w:rsidRPr="00A51C40" w:rsidRDefault="00A51C40" w:rsidP="00A51C40">
            <w:pPr>
              <w:spacing w:after="0" w:line="240" w:lineRule="auto"/>
              <w:jc w:val="center"/>
              <w:rPr>
                <w:rFonts w:ascii="Arial" w:eastAsia="Times New Roman" w:hAnsi="Arial" w:cs="Arial"/>
                <w:b/>
                <w:bCs/>
                <w:color w:val="000000"/>
                <w:sz w:val="16"/>
                <w:szCs w:val="16"/>
              </w:rPr>
            </w:pPr>
            <w:r w:rsidRPr="00A51C40">
              <w:rPr>
                <w:rFonts w:ascii="Arial" w:eastAsia="Times New Roman" w:hAnsi="Arial" w:cs="Arial"/>
                <w:b/>
                <w:bCs/>
                <w:color w:val="000000"/>
                <w:sz w:val="16"/>
                <w:szCs w:val="16"/>
              </w:rPr>
              <w:t>MONTO</w:t>
            </w:r>
          </w:p>
        </w:tc>
        <w:tc>
          <w:tcPr>
            <w:tcW w:w="561" w:type="pct"/>
            <w:tcBorders>
              <w:top w:val="single" w:sz="4" w:space="0" w:color="auto"/>
              <w:left w:val="nil"/>
              <w:bottom w:val="single" w:sz="4" w:space="0" w:color="auto"/>
              <w:right w:val="single" w:sz="4" w:space="0" w:color="auto"/>
            </w:tcBorders>
            <w:shd w:val="clear" w:color="000000" w:fill="F2F2F2"/>
            <w:vAlign w:val="center"/>
            <w:hideMark/>
          </w:tcPr>
          <w:p w14:paraId="11F00947" w14:textId="77777777" w:rsidR="00A51C40" w:rsidRPr="00A51C40" w:rsidRDefault="00A51C40" w:rsidP="00A51C40">
            <w:pPr>
              <w:spacing w:after="0" w:line="240" w:lineRule="auto"/>
              <w:jc w:val="center"/>
              <w:rPr>
                <w:rFonts w:ascii="Arial" w:eastAsia="Times New Roman" w:hAnsi="Arial" w:cs="Arial"/>
                <w:b/>
                <w:bCs/>
                <w:color w:val="000000"/>
                <w:sz w:val="16"/>
                <w:szCs w:val="16"/>
              </w:rPr>
            </w:pPr>
            <w:r w:rsidRPr="00A51C40">
              <w:rPr>
                <w:rFonts w:ascii="Arial" w:eastAsia="Times New Roman" w:hAnsi="Arial" w:cs="Arial"/>
                <w:b/>
                <w:bCs/>
                <w:color w:val="000000"/>
                <w:sz w:val="16"/>
                <w:szCs w:val="16"/>
              </w:rPr>
              <w:t>SUBSIDIO</w:t>
            </w:r>
          </w:p>
        </w:tc>
        <w:tc>
          <w:tcPr>
            <w:tcW w:w="748" w:type="pct"/>
            <w:tcBorders>
              <w:top w:val="single" w:sz="4" w:space="0" w:color="auto"/>
              <w:left w:val="nil"/>
              <w:bottom w:val="single" w:sz="4" w:space="0" w:color="auto"/>
              <w:right w:val="single" w:sz="4" w:space="0" w:color="auto"/>
            </w:tcBorders>
            <w:shd w:val="clear" w:color="000000" w:fill="F2F2F2"/>
            <w:vAlign w:val="center"/>
            <w:hideMark/>
          </w:tcPr>
          <w:p w14:paraId="40A099A6" w14:textId="77777777" w:rsidR="00A51C40" w:rsidRPr="00A51C40" w:rsidRDefault="00A51C40" w:rsidP="00A51C40">
            <w:pPr>
              <w:spacing w:after="0" w:line="240" w:lineRule="auto"/>
              <w:jc w:val="center"/>
              <w:rPr>
                <w:rFonts w:ascii="Arial" w:eastAsia="Times New Roman" w:hAnsi="Arial" w:cs="Arial"/>
                <w:b/>
                <w:bCs/>
                <w:color w:val="000000"/>
                <w:sz w:val="16"/>
                <w:szCs w:val="16"/>
              </w:rPr>
            </w:pPr>
            <w:r w:rsidRPr="00A51C40">
              <w:rPr>
                <w:rFonts w:ascii="Arial" w:eastAsia="Times New Roman" w:hAnsi="Arial" w:cs="Arial"/>
                <w:b/>
                <w:bCs/>
                <w:color w:val="000000"/>
                <w:sz w:val="16"/>
                <w:szCs w:val="16"/>
              </w:rPr>
              <w:t>PAGOS</w:t>
            </w:r>
          </w:p>
        </w:tc>
      </w:tr>
      <w:tr w:rsidR="00A51C40" w:rsidRPr="00A51C40" w14:paraId="30F3547F" w14:textId="77777777" w:rsidTr="00A51C40">
        <w:trPr>
          <w:trHeight w:val="408"/>
        </w:trPr>
        <w:tc>
          <w:tcPr>
            <w:tcW w:w="479" w:type="pct"/>
            <w:tcBorders>
              <w:top w:val="nil"/>
              <w:left w:val="single" w:sz="4" w:space="0" w:color="auto"/>
              <w:bottom w:val="single" w:sz="4" w:space="0" w:color="auto"/>
              <w:right w:val="single" w:sz="4" w:space="0" w:color="auto"/>
            </w:tcBorders>
            <w:shd w:val="clear" w:color="000000" w:fill="F2F2F2"/>
            <w:vAlign w:val="center"/>
            <w:hideMark/>
          </w:tcPr>
          <w:p w14:paraId="0428B5E1" w14:textId="77777777" w:rsidR="00A51C40" w:rsidRPr="00A51C40" w:rsidRDefault="00A51C40" w:rsidP="00A51C40">
            <w:pPr>
              <w:spacing w:after="0" w:line="240" w:lineRule="auto"/>
              <w:jc w:val="center"/>
              <w:rPr>
                <w:rFonts w:ascii="Arial" w:eastAsia="Times New Roman" w:hAnsi="Arial" w:cs="Arial"/>
                <w:b/>
                <w:bCs/>
                <w:color w:val="000000"/>
                <w:sz w:val="16"/>
                <w:szCs w:val="16"/>
              </w:rPr>
            </w:pPr>
            <w:r w:rsidRPr="00A51C40">
              <w:rPr>
                <w:rFonts w:ascii="Arial" w:eastAsia="Times New Roman" w:hAnsi="Arial" w:cs="Arial"/>
                <w:b/>
                <w:bCs/>
                <w:color w:val="000000"/>
                <w:sz w:val="16"/>
                <w:szCs w:val="16"/>
              </w:rPr>
              <w:t>123</w:t>
            </w:r>
          </w:p>
        </w:tc>
        <w:tc>
          <w:tcPr>
            <w:tcW w:w="2409" w:type="pct"/>
            <w:tcBorders>
              <w:top w:val="nil"/>
              <w:left w:val="nil"/>
              <w:bottom w:val="single" w:sz="4" w:space="0" w:color="auto"/>
              <w:right w:val="single" w:sz="4" w:space="0" w:color="auto"/>
            </w:tcBorders>
            <w:shd w:val="clear" w:color="000000" w:fill="F2F2F2"/>
            <w:vAlign w:val="center"/>
            <w:hideMark/>
          </w:tcPr>
          <w:p w14:paraId="28D63A01" w14:textId="77777777" w:rsidR="00A51C40" w:rsidRPr="00A51C40" w:rsidRDefault="00A51C40" w:rsidP="00A51C40">
            <w:pPr>
              <w:spacing w:after="0" w:line="240" w:lineRule="auto"/>
              <w:jc w:val="center"/>
              <w:rPr>
                <w:rFonts w:ascii="Arial" w:eastAsia="Times New Roman" w:hAnsi="Arial" w:cs="Arial"/>
                <w:b/>
                <w:bCs/>
                <w:color w:val="000000"/>
                <w:sz w:val="16"/>
                <w:szCs w:val="16"/>
              </w:rPr>
            </w:pPr>
            <w:r w:rsidRPr="00A51C40">
              <w:rPr>
                <w:rFonts w:ascii="Arial" w:eastAsia="Times New Roman" w:hAnsi="Arial" w:cs="Arial"/>
                <w:b/>
                <w:bCs/>
                <w:color w:val="000000"/>
                <w:sz w:val="16"/>
                <w:szCs w:val="16"/>
              </w:rPr>
              <w:t>Bienes inmuebles, infraestructura y construcciones en proceso</w:t>
            </w:r>
          </w:p>
        </w:tc>
        <w:tc>
          <w:tcPr>
            <w:tcW w:w="803" w:type="pct"/>
            <w:tcBorders>
              <w:top w:val="nil"/>
              <w:left w:val="nil"/>
              <w:bottom w:val="single" w:sz="4" w:space="0" w:color="auto"/>
              <w:right w:val="single" w:sz="4" w:space="0" w:color="auto"/>
            </w:tcBorders>
            <w:shd w:val="clear" w:color="000000" w:fill="F2F2F2"/>
            <w:vAlign w:val="center"/>
            <w:hideMark/>
          </w:tcPr>
          <w:p w14:paraId="3D7BF3DB" w14:textId="77777777" w:rsidR="00A51C40" w:rsidRPr="00A51C40" w:rsidRDefault="00A51C40" w:rsidP="00A51C40">
            <w:pPr>
              <w:spacing w:after="0" w:line="240" w:lineRule="auto"/>
              <w:jc w:val="center"/>
              <w:rPr>
                <w:rFonts w:ascii="Calibri" w:eastAsia="Times New Roman" w:hAnsi="Calibri" w:cs="Calibri"/>
                <w:b/>
                <w:bCs/>
                <w:color w:val="000000"/>
                <w:sz w:val="16"/>
                <w:szCs w:val="16"/>
              </w:rPr>
            </w:pPr>
            <w:r w:rsidRPr="00A51C40">
              <w:rPr>
                <w:rFonts w:ascii="Calibri" w:eastAsia="Times New Roman" w:hAnsi="Calibri" w:cs="Calibri"/>
                <w:b/>
                <w:bCs/>
                <w:color w:val="000000"/>
                <w:sz w:val="16"/>
                <w:szCs w:val="16"/>
              </w:rPr>
              <w:t>$2,497,901.26</w:t>
            </w:r>
          </w:p>
        </w:tc>
        <w:tc>
          <w:tcPr>
            <w:tcW w:w="561" w:type="pct"/>
            <w:tcBorders>
              <w:top w:val="nil"/>
              <w:left w:val="nil"/>
              <w:bottom w:val="single" w:sz="4" w:space="0" w:color="auto"/>
              <w:right w:val="single" w:sz="4" w:space="0" w:color="auto"/>
            </w:tcBorders>
            <w:shd w:val="clear" w:color="000000" w:fill="F2F2F2"/>
            <w:vAlign w:val="center"/>
            <w:hideMark/>
          </w:tcPr>
          <w:p w14:paraId="5746FAF0" w14:textId="77777777" w:rsidR="00A51C40" w:rsidRPr="00A51C40" w:rsidRDefault="00A51C40" w:rsidP="00A51C40">
            <w:pPr>
              <w:spacing w:after="0" w:line="240" w:lineRule="auto"/>
              <w:jc w:val="center"/>
              <w:rPr>
                <w:rFonts w:ascii="Calibri" w:eastAsia="Times New Roman" w:hAnsi="Calibri" w:cs="Calibri"/>
                <w:b/>
                <w:bCs/>
                <w:color w:val="000000"/>
                <w:sz w:val="16"/>
                <w:szCs w:val="16"/>
              </w:rPr>
            </w:pPr>
            <w:r w:rsidRPr="00A51C40">
              <w:rPr>
                <w:rFonts w:ascii="Calibri" w:eastAsia="Times New Roman" w:hAnsi="Calibri" w:cs="Calibri"/>
                <w:b/>
                <w:bCs/>
                <w:color w:val="000000"/>
                <w:sz w:val="16"/>
                <w:szCs w:val="16"/>
              </w:rPr>
              <w:t>0%</w:t>
            </w:r>
          </w:p>
        </w:tc>
        <w:tc>
          <w:tcPr>
            <w:tcW w:w="748" w:type="pct"/>
            <w:tcBorders>
              <w:top w:val="nil"/>
              <w:left w:val="nil"/>
              <w:bottom w:val="single" w:sz="4" w:space="0" w:color="auto"/>
              <w:right w:val="single" w:sz="4" w:space="0" w:color="auto"/>
            </w:tcBorders>
            <w:shd w:val="clear" w:color="000000" w:fill="F2F2F2"/>
            <w:vAlign w:val="center"/>
            <w:hideMark/>
          </w:tcPr>
          <w:p w14:paraId="5915B5FB" w14:textId="77777777" w:rsidR="00A51C40" w:rsidRPr="00A51C40" w:rsidRDefault="00A51C40" w:rsidP="00A51C40">
            <w:pPr>
              <w:spacing w:after="0" w:line="240" w:lineRule="auto"/>
              <w:jc w:val="center"/>
              <w:rPr>
                <w:rFonts w:ascii="Calibri" w:eastAsia="Times New Roman" w:hAnsi="Calibri" w:cs="Calibri"/>
                <w:b/>
                <w:bCs/>
                <w:color w:val="000000"/>
                <w:sz w:val="16"/>
                <w:szCs w:val="16"/>
              </w:rPr>
            </w:pPr>
            <w:r w:rsidRPr="00A51C40">
              <w:rPr>
                <w:rFonts w:ascii="Calibri" w:eastAsia="Times New Roman" w:hAnsi="Calibri" w:cs="Calibri"/>
                <w:b/>
                <w:bCs/>
                <w:color w:val="000000"/>
                <w:sz w:val="16"/>
                <w:szCs w:val="16"/>
              </w:rPr>
              <w:t>$2,497,901.26</w:t>
            </w:r>
          </w:p>
        </w:tc>
      </w:tr>
      <w:tr w:rsidR="00A51C40" w:rsidRPr="00A51C40" w14:paraId="53BB01D9" w14:textId="77777777" w:rsidTr="00A51C40">
        <w:trPr>
          <w:trHeight w:val="288"/>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01FD5EB6" w14:textId="77777777" w:rsidR="00A51C40" w:rsidRPr="00A51C40" w:rsidRDefault="00A51C40" w:rsidP="00A51C40">
            <w:pPr>
              <w:spacing w:after="0" w:line="240" w:lineRule="auto"/>
              <w:jc w:val="center"/>
              <w:rPr>
                <w:rFonts w:ascii="Arial" w:eastAsia="Times New Roman" w:hAnsi="Arial" w:cs="Arial"/>
                <w:color w:val="000000"/>
                <w:sz w:val="16"/>
                <w:szCs w:val="16"/>
              </w:rPr>
            </w:pPr>
            <w:r w:rsidRPr="00A51C40">
              <w:rPr>
                <w:rFonts w:ascii="Arial" w:eastAsia="Times New Roman" w:hAnsi="Arial" w:cs="Arial"/>
                <w:color w:val="000000"/>
                <w:sz w:val="16"/>
                <w:szCs w:val="16"/>
              </w:rPr>
              <w:t>1231</w:t>
            </w:r>
          </w:p>
        </w:tc>
        <w:tc>
          <w:tcPr>
            <w:tcW w:w="2409" w:type="pct"/>
            <w:tcBorders>
              <w:top w:val="nil"/>
              <w:left w:val="nil"/>
              <w:bottom w:val="single" w:sz="4" w:space="0" w:color="auto"/>
              <w:right w:val="single" w:sz="4" w:space="0" w:color="auto"/>
            </w:tcBorders>
            <w:shd w:val="clear" w:color="auto" w:fill="auto"/>
            <w:vAlign w:val="center"/>
            <w:hideMark/>
          </w:tcPr>
          <w:p w14:paraId="70272609" w14:textId="77777777" w:rsidR="00A51C40" w:rsidRPr="00A51C40" w:rsidRDefault="00A51C40" w:rsidP="00A51C40">
            <w:pPr>
              <w:spacing w:after="0" w:line="240" w:lineRule="auto"/>
              <w:jc w:val="center"/>
              <w:rPr>
                <w:rFonts w:ascii="Arial" w:eastAsia="Times New Roman" w:hAnsi="Arial" w:cs="Arial"/>
                <w:color w:val="000000"/>
                <w:sz w:val="16"/>
                <w:szCs w:val="16"/>
              </w:rPr>
            </w:pPr>
            <w:r w:rsidRPr="00A51C40">
              <w:rPr>
                <w:rFonts w:ascii="Arial" w:eastAsia="Times New Roman" w:hAnsi="Arial" w:cs="Arial"/>
                <w:color w:val="000000"/>
                <w:sz w:val="16"/>
                <w:szCs w:val="16"/>
              </w:rPr>
              <w:t>Terrenos</w:t>
            </w:r>
          </w:p>
        </w:tc>
        <w:tc>
          <w:tcPr>
            <w:tcW w:w="803" w:type="pct"/>
            <w:tcBorders>
              <w:top w:val="nil"/>
              <w:left w:val="nil"/>
              <w:bottom w:val="single" w:sz="4" w:space="0" w:color="auto"/>
              <w:right w:val="single" w:sz="4" w:space="0" w:color="auto"/>
            </w:tcBorders>
            <w:shd w:val="clear" w:color="auto" w:fill="auto"/>
            <w:vAlign w:val="center"/>
            <w:hideMark/>
          </w:tcPr>
          <w:p w14:paraId="28EB10C6" w14:textId="77777777" w:rsidR="00A51C40" w:rsidRPr="00A51C40" w:rsidRDefault="00A51C40" w:rsidP="00A51C40">
            <w:pPr>
              <w:spacing w:after="0" w:line="240" w:lineRule="auto"/>
              <w:jc w:val="center"/>
              <w:rPr>
                <w:rFonts w:ascii="Calibri" w:eastAsia="Times New Roman" w:hAnsi="Calibri" w:cs="Calibri"/>
                <w:color w:val="000000"/>
                <w:sz w:val="16"/>
                <w:szCs w:val="16"/>
              </w:rPr>
            </w:pPr>
            <w:r w:rsidRPr="00A51C40">
              <w:rPr>
                <w:rFonts w:ascii="Calibri" w:eastAsia="Times New Roman" w:hAnsi="Calibri" w:cs="Calibri"/>
                <w:color w:val="000000"/>
                <w:sz w:val="16"/>
                <w:szCs w:val="16"/>
              </w:rPr>
              <w:t>$0.00</w:t>
            </w:r>
          </w:p>
        </w:tc>
        <w:tc>
          <w:tcPr>
            <w:tcW w:w="561" w:type="pct"/>
            <w:tcBorders>
              <w:top w:val="nil"/>
              <w:left w:val="nil"/>
              <w:bottom w:val="single" w:sz="4" w:space="0" w:color="auto"/>
              <w:right w:val="single" w:sz="4" w:space="0" w:color="auto"/>
            </w:tcBorders>
            <w:shd w:val="clear" w:color="auto" w:fill="auto"/>
            <w:vAlign w:val="center"/>
            <w:hideMark/>
          </w:tcPr>
          <w:p w14:paraId="5CEF3CE4" w14:textId="77777777" w:rsidR="00A51C40" w:rsidRPr="00A51C40" w:rsidRDefault="00A51C40" w:rsidP="00A51C40">
            <w:pPr>
              <w:spacing w:after="0" w:line="240" w:lineRule="auto"/>
              <w:jc w:val="center"/>
              <w:rPr>
                <w:rFonts w:ascii="Tahoma" w:eastAsia="Times New Roman" w:hAnsi="Tahoma" w:cs="Tahoma"/>
                <w:color w:val="000000"/>
                <w:sz w:val="16"/>
                <w:szCs w:val="16"/>
              </w:rPr>
            </w:pPr>
            <w:r w:rsidRPr="00A51C40">
              <w:rPr>
                <w:rFonts w:ascii="Tahoma" w:eastAsia="Times New Roman" w:hAnsi="Tahoma" w:cs="Tahoma"/>
                <w:color w:val="000000"/>
                <w:sz w:val="16"/>
                <w:szCs w:val="16"/>
              </w:rPr>
              <w:t>0%</w:t>
            </w:r>
          </w:p>
        </w:tc>
        <w:tc>
          <w:tcPr>
            <w:tcW w:w="748" w:type="pct"/>
            <w:tcBorders>
              <w:top w:val="nil"/>
              <w:left w:val="nil"/>
              <w:bottom w:val="single" w:sz="4" w:space="0" w:color="auto"/>
              <w:right w:val="single" w:sz="4" w:space="0" w:color="auto"/>
            </w:tcBorders>
            <w:shd w:val="clear" w:color="auto" w:fill="auto"/>
            <w:vAlign w:val="center"/>
            <w:hideMark/>
          </w:tcPr>
          <w:p w14:paraId="60FFE32C" w14:textId="77777777" w:rsidR="00A51C40" w:rsidRPr="00A51C40" w:rsidRDefault="00A51C40" w:rsidP="00A51C40">
            <w:pPr>
              <w:spacing w:after="0" w:line="240" w:lineRule="auto"/>
              <w:jc w:val="center"/>
              <w:rPr>
                <w:rFonts w:ascii="Tahoma" w:eastAsia="Times New Roman" w:hAnsi="Tahoma" w:cs="Tahoma"/>
                <w:color w:val="000000"/>
                <w:sz w:val="16"/>
                <w:szCs w:val="16"/>
              </w:rPr>
            </w:pPr>
            <w:r w:rsidRPr="00A51C40">
              <w:rPr>
                <w:rFonts w:ascii="Tahoma" w:eastAsia="Times New Roman" w:hAnsi="Tahoma" w:cs="Tahoma"/>
                <w:color w:val="000000"/>
                <w:sz w:val="16"/>
                <w:szCs w:val="16"/>
              </w:rPr>
              <w:t>-</w:t>
            </w:r>
          </w:p>
        </w:tc>
      </w:tr>
      <w:tr w:rsidR="00A51C40" w:rsidRPr="00A51C40" w14:paraId="64F0E870" w14:textId="77777777" w:rsidTr="00A51C40">
        <w:trPr>
          <w:trHeight w:val="288"/>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4842CD21" w14:textId="77777777" w:rsidR="00A51C40" w:rsidRPr="00A51C40" w:rsidRDefault="00A51C40" w:rsidP="00A51C40">
            <w:pPr>
              <w:spacing w:after="0" w:line="240" w:lineRule="auto"/>
              <w:jc w:val="center"/>
              <w:rPr>
                <w:rFonts w:ascii="Arial" w:eastAsia="Times New Roman" w:hAnsi="Arial" w:cs="Arial"/>
                <w:color w:val="000000"/>
                <w:sz w:val="16"/>
                <w:szCs w:val="16"/>
              </w:rPr>
            </w:pPr>
            <w:r w:rsidRPr="00A51C40">
              <w:rPr>
                <w:rFonts w:ascii="Arial" w:eastAsia="Times New Roman" w:hAnsi="Arial" w:cs="Arial"/>
                <w:color w:val="000000"/>
                <w:sz w:val="16"/>
                <w:szCs w:val="16"/>
              </w:rPr>
              <w:t>1232</w:t>
            </w:r>
          </w:p>
        </w:tc>
        <w:tc>
          <w:tcPr>
            <w:tcW w:w="2409" w:type="pct"/>
            <w:tcBorders>
              <w:top w:val="nil"/>
              <w:left w:val="nil"/>
              <w:bottom w:val="single" w:sz="4" w:space="0" w:color="auto"/>
              <w:right w:val="single" w:sz="4" w:space="0" w:color="auto"/>
            </w:tcBorders>
            <w:shd w:val="clear" w:color="auto" w:fill="auto"/>
            <w:vAlign w:val="center"/>
            <w:hideMark/>
          </w:tcPr>
          <w:p w14:paraId="45C44906" w14:textId="77777777" w:rsidR="00A51C40" w:rsidRPr="00A51C40" w:rsidRDefault="00A51C40" w:rsidP="00A51C40">
            <w:pPr>
              <w:spacing w:after="0" w:line="240" w:lineRule="auto"/>
              <w:jc w:val="center"/>
              <w:rPr>
                <w:rFonts w:ascii="Arial" w:eastAsia="Times New Roman" w:hAnsi="Arial" w:cs="Arial"/>
                <w:color w:val="000000"/>
                <w:sz w:val="16"/>
                <w:szCs w:val="16"/>
              </w:rPr>
            </w:pPr>
            <w:r w:rsidRPr="00A51C40">
              <w:rPr>
                <w:rFonts w:ascii="Arial" w:eastAsia="Times New Roman" w:hAnsi="Arial" w:cs="Arial"/>
                <w:color w:val="000000"/>
                <w:sz w:val="16"/>
                <w:szCs w:val="16"/>
              </w:rPr>
              <w:t>Viviendas</w:t>
            </w:r>
          </w:p>
        </w:tc>
        <w:tc>
          <w:tcPr>
            <w:tcW w:w="803" w:type="pct"/>
            <w:tcBorders>
              <w:top w:val="nil"/>
              <w:left w:val="nil"/>
              <w:bottom w:val="single" w:sz="4" w:space="0" w:color="auto"/>
              <w:right w:val="single" w:sz="4" w:space="0" w:color="auto"/>
            </w:tcBorders>
            <w:shd w:val="clear" w:color="auto" w:fill="auto"/>
            <w:vAlign w:val="center"/>
            <w:hideMark/>
          </w:tcPr>
          <w:p w14:paraId="16324373" w14:textId="77777777" w:rsidR="00A51C40" w:rsidRPr="00A51C40" w:rsidRDefault="00A51C40" w:rsidP="00A51C40">
            <w:pPr>
              <w:spacing w:after="0" w:line="240" w:lineRule="auto"/>
              <w:jc w:val="center"/>
              <w:rPr>
                <w:rFonts w:ascii="Calibri" w:eastAsia="Times New Roman" w:hAnsi="Calibri" w:cs="Calibri"/>
                <w:color w:val="000000"/>
                <w:sz w:val="16"/>
                <w:szCs w:val="16"/>
              </w:rPr>
            </w:pPr>
            <w:r w:rsidRPr="00A51C40">
              <w:rPr>
                <w:rFonts w:ascii="Calibri" w:eastAsia="Times New Roman" w:hAnsi="Calibri" w:cs="Calibri"/>
                <w:color w:val="000000"/>
                <w:sz w:val="16"/>
                <w:szCs w:val="16"/>
              </w:rPr>
              <w:t>$0.00</w:t>
            </w:r>
          </w:p>
        </w:tc>
        <w:tc>
          <w:tcPr>
            <w:tcW w:w="561" w:type="pct"/>
            <w:tcBorders>
              <w:top w:val="nil"/>
              <w:left w:val="nil"/>
              <w:bottom w:val="single" w:sz="4" w:space="0" w:color="auto"/>
              <w:right w:val="single" w:sz="4" w:space="0" w:color="auto"/>
            </w:tcBorders>
            <w:shd w:val="clear" w:color="auto" w:fill="auto"/>
            <w:vAlign w:val="center"/>
            <w:hideMark/>
          </w:tcPr>
          <w:p w14:paraId="21524535" w14:textId="77777777" w:rsidR="00A51C40" w:rsidRPr="00A51C40" w:rsidRDefault="00A51C40" w:rsidP="00A51C40">
            <w:pPr>
              <w:spacing w:after="0" w:line="240" w:lineRule="auto"/>
              <w:jc w:val="center"/>
              <w:rPr>
                <w:rFonts w:ascii="Tahoma" w:eastAsia="Times New Roman" w:hAnsi="Tahoma" w:cs="Tahoma"/>
                <w:color w:val="000000"/>
                <w:sz w:val="16"/>
                <w:szCs w:val="16"/>
              </w:rPr>
            </w:pPr>
            <w:r w:rsidRPr="00A51C40">
              <w:rPr>
                <w:rFonts w:ascii="Tahoma" w:eastAsia="Times New Roman" w:hAnsi="Tahoma" w:cs="Tahoma"/>
                <w:color w:val="000000"/>
                <w:sz w:val="16"/>
                <w:szCs w:val="16"/>
              </w:rPr>
              <w:t>0%</w:t>
            </w:r>
          </w:p>
        </w:tc>
        <w:tc>
          <w:tcPr>
            <w:tcW w:w="748" w:type="pct"/>
            <w:tcBorders>
              <w:top w:val="nil"/>
              <w:left w:val="nil"/>
              <w:bottom w:val="single" w:sz="4" w:space="0" w:color="auto"/>
              <w:right w:val="single" w:sz="4" w:space="0" w:color="auto"/>
            </w:tcBorders>
            <w:shd w:val="clear" w:color="auto" w:fill="auto"/>
            <w:vAlign w:val="center"/>
            <w:hideMark/>
          </w:tcPr>
          <w:p w14:paraId="6C35BF18" w14:textId="77777777" w:rsidR="00A51C40" w:rsidRPr="00A51C40" w:rsidRDefault="00A51C40" w:rsidP="00A51C40">
            <w:pPr>
              <w:spacing w:after="0" w:line="240" w:lineRule="auto"/>
              <w:jc w:val="center"/>
              <w:rPr>
                <w:rFonts w:ascii="Tahoma" w:eastAsia="Times New Roman" w:hAnsi="Tahoma" w:cs="Tahoma"/>
                <w:color w:val="000000"/>
                <w:sz w:val="16"/>
                <w:szCs w:val="16"/>
              </w:rPr>
            </w:pPr>
            <w:r w:rsidRPr="00A51C40">
              <w:rPr>
                <w:rFonts w:ascii="Tahoma" w:eastAsia="Times New Roman" w:hAnsi="Tahoma" w:cs="Tahoma"/>
                <w:color w:val="000000"/>
                <w:sz w:val="16"/>
                <w:szCs w:val="16"/>
              </w:rPr>
              <w:t>-</w:t>
            </w:r>
          </w:p>
        </w:tc>
      </w:tr>
      <w:tr w:rsidR="00A51C40" w:rsidRPr="00A51C40" w14:paraId="0CFA7D0B" w14:textId="77777777" w:rsidTr="00A51C40">
        <w:trPr>
          <w:trHeight w:val="288"/>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0912001C" w14:textId="77777777" w:rsidR="00A51C40" w:rsidRPr="00A51C40" w:rsidRDefault="00A51C40" w:rsidP="00A51C40">
            <w:pPr>
              <w:spacing w:after="0" w:line="240" w:lineRule="auto"/>
              <w:jc w:val="center"/>
              <w:rPr>
                <w:rFonts w:ascii="Arial" w:eastAsia="Times New Roman" w:hAnsi="Arial" w:cs="Arial"/>
                <w:color w:val="000000"/>
                <w:sz w:val="16"/>
                <w:szCs w:val="16"/>
              </w:rPr>
            </w:pPr>
            <w:r w:rsidRPr="00A51C40">
              <w:rPr>
                <w:rFonts w:ascii="Arial" w:eastAsia="Times New Roman" w:hAnsi="Arial" w:cs="Arial"/>
                <w:color w:val="000000"/>
                <w:sz w:val="16"/>
                <w:szCs w:val="16"/>
              </w:rPr>
              <w:t>1233</w:t>
            </w:r>
          </w:p>
        </w:tc>
        <w:tc>
          <w:tcPr>
            <w:tcW w:w="2409" w:type="pct"/>
            <w:tcBorders>
              <w:top w:val="nil"/>
              <w:left w:val="nil"/>
              <w:bottom w:val="single" w:sz="4" w:space="0" w:color="auto"/>
              <w:right w:val="single" w:sz="4" w:space="0" w:color="auto"/>
            </w:tcBorders>
            <w:shd w:val="clear" w:color="auto" w:fill="auto"/>
            <w:vAlign w:val="center"/>
            <w:hideMark/>
          </w:tcPr>
          <w:p w14:paraId="129AE979" w14:textId="77777777" w:rsidR="00A51C40" w:rsidRPr="00A51C40" w:rsidRDefault="00A51C40" w:rsidP="00A51C40">
            <w:pPr>
              <w:spacing w:after="0" w:line="240" w:lineRule="auto"/>
              <w:jc w:val="center"/>
              <w:rPr>
                <w:rFonts w:ascii="Arial" w:eastAsia="Times New Roman" w:hAnsi="Arial" w:cs="Arial"/>
                <w:color w:val="000000"/>
                <w:sz w:val="16"/>
                <w:szCs w:val="16"/>
              </w:rPr>
            </w:pPr>
            <w:r w:rsidRPr="00A51C40">
              <w:rPr>
                <w:rFonts w:ascii="Arial" w:eastAsia="Times New Roman" w:hAnsi="Arial" w:cs="Arial"/>
                <w:color w:val="000000"/>
                <w:sz w:val="16"/>
                <w:szCs w:val="16"/>
              </w:rPr>
              <w:t>Edificios no habitacionales</w:t>
            </w:r>
          </w:p>
        </w:tc>
        <w:tc>
          <w:tcPr>
            <w:tcW w:w="803" w:type="pct"/>
            <w:tcBorders>
              <w:top w:val="nil"/>
              <w:left w:val="nil"/>
              <w:bottom w:val="single" w:sz="4" w:space="0" w:color="auto"/>
              <w:right w:val="single" w:sz="4" w:space="0" w:color="auto"/>
            </w:tcBorders>
            <w:shd w:val="clear" w:color="auto" w:fill="auto"/>
            <w:vAlign w:val="center"/>
            <w:hideMark/>
          </w:tcPr>
          <w:p w14:paraId="5BFB7C61" w14:textId="77777777" w:rsidR="00A51C40" w:rsidRPr="00A51C40" w:rsidRDefault="00A51C40" w:rsidP="00A51C40">
            <w:pPr>
              <w:spacing w:after="0" w:line="240" w:lineRule="auto"/>
              <w:jc w:val="center"/>
              <w:rPr>
                <w:rFonts w:ascii="Calibri" w:eastAsia="Times New Roman" w:hAnsi="Calibri" w:cs="Calibri"/>
                <w:color w:val="000000"/>
                <w:sz w:val="16"/>
                <w:szCs w:val="16"/>
              </w:rPr>
            </w:pPr>
            <w:r w:rsidRPr="00A51C40">
              <w:rPr>
                <w:rFonts w:ascii="Calibri" w:eastAsia="Times New Roman" w:hAnsi="Calibri" w:cs="Calibri"/>
                <w:color w:val="000000"/>
                <w:sz w:val="16"/>
                <w:szCs w:val="16"/>
              </w:rPr>
              <w:t>$0.00</w:t>
            </w:r>
          </w:p>
        </w:tc>
        <w:tc>
          <w:tcPr>
            <w:tcW w:w="561" w:type="pct"/>
            <w:tcBorders>
              <w:top w:val="nil"/>
              <w:left w:val="nil"/>
              <w:bottom w:val="single" w:sz="4" w:space="0" w:color="auto"/>
              <w:right w:val="single" w:sz="4" w:space="0" w:color="auto"/>
            </w:tcBorders>
            <w:shd w:val="clear" w:color="auto" w:fill="auto"/>
            <w:vAlign w:val="center"/>
            <w:hideMark/>
          </w:tcPr>
          <w:p w14:paraId="59DF82A2" w14:textId="77777777" w:rsidR="00A51C40" w:rsidRPr="00A51C40" w:rsidRDefault="00A51C40" w:rsidP="00A51C40">
            <w:pPr>
              <w:spacing w:after="0" w:line="240" w:lineRule="auto"/>
              <w:jc w:val="center"/>
              <w:rPr>
                <w:rFonts w:ascii="Tahoma" w:eastAsia="Times New Roman" w:hAnsi="Tahoma" w:cs="Tahoma"/>
                <w:color w:val="000000"/>
                <w:sz w:val="16"/>
                <w:szCs w:val="16"/>
              </w:rPr>
            </w:pPr>
            <w:r w:rsidRPr="00A51C40">
              <w:rPr>
                <w:rFonts w:ascii="Tahoma" w:eastAsia="Times New Roman" w:hAnsi="Tahoma" w:cs="Tahoma"/>
                <w:color w:val="000000"/>
                <w:sz w:val="16"/>
                <w:szCs w:val="16"/>
              </w:rPr>
              <w:t>0%</w:t>
            </w:r>
          </w:p>
        </w:tc>
        <w:tc>
          <w:tcPr>
            <w:tcW w:w="748" w:type="pct"/>
            <w:tcBorders>
              <w:top w:val="nil"/>
              <w:left w:val="nil"/>
              <w:bottom w:val="single" w:sz="4" w:space="0" w:color="auto"/>
              <w:right w:val="single" w:sz="4" w:space="0" w:color="auto"/>
            </w:tcBorders>
            <w:shd w:val="clear" w:color="auto" w:fill="auto"/>
            <w:vAlign w:val="center"/>
            <w:hideMark/>
          </w:tcPr>
          <w:p w14:paraId="6EA3622E" w14:textId="77777777" w:rsidR="00A51C40" w:rsidRPr="00A51C40" w:rsidRDefault="00A51C40" w:rsidP="00A51C40">
            <w:pPr>
              <w:spacing w:after="0" w:line="240" w:lineRule="auto"/>
              <w:jc w:val="center"/>
              <w:rPr>
                <w:rFonts w:ascii="Tahoma" w:eastAsia="Times New Roman" w:hAnsi="Tahoma" w:cs="Tahoma"/>
                <w:color w:val="000000"/>
                <w:sz w:val="16"/>
                <w:szCs w:val="16"/>
              </w:rPr>
            </w:pPr>
            <w:r w:rsidRPr="00A51C40">
              <w:rPr>
                <w:rFonts w:ascii="Tahoma" w:eastAsia="Times New Roman" w:hAnsi="Tahoma" w:cs="Tahoma"/>
                <w:color w:val="000000"/>
                <w:sz w:val="16"/>
                <w:szCs w:val="16"/>
              </w:rPr>
              <w:t>-</w:t>
            </w:r>
          </w:p>
        </w:tc>
      </w:tr>
      <w:tr w:rsidR="00A51C40" w:rsidRPr="00A51C40" w14:paraId="2F616C1A" w14:textId="77777777" w:rsidTr="00A51C40">
        <w:trPr>
          <w:trHeight w:val="288"/>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009BCC11" w14:textId="77777777" w:rsidR="00A51C40" w:rsidRPr="00A51C40" w:rsidRDefault="00A51C40" w:rsidP="00A51C40">
            <w:pPr>
              <w:spacing w:after="0" w:line="240" w:lineRule="auto"/>
              <w:jc w:val="center"/>
              <w:rPr>
                <w:rFonts w:ascii="Arial" w:eastAsia="Times New Roman" w:hAnsi="Arial" w:cs="Arial"/>
                <w:color w:val="000000"/>
                <w:sz w:val="16"/>
                <w:szCs w:val="16"/>
              </w:rPr>
            </w:pPr>
            <w:r w:rsidRPr="00A51C40">
              <w:rPr>
                <w:rFonts w:ascii="Arial" w:eastAsia="Times New Roman" w:hAnsi="Arial" w:cs="Arial"/>
                <w:color w:val="000000"/>
                <w:sz w:val="16"/>
                <w:szCs w:val="16"/>
              </w:rPr>
              <w:t>1234</w:t>
            </w:r>
          </w:p>
        </w:tc>
        <w:tc>
          <w:tcPr>
            <w:tcW w:w="2409" w:type="pct"/>
            <w:tcBorders>
              <w:top w:val="nil"/>
              <w:left w:val="nil"/>
              <w:bottom w:val="single" w:sz="4" w:space="0" w:color="auto"/>
              <w:right w:val="single" w:sz="4" w:space="0" w:color="auto"/>
            </w:tcBorders>
            <w:shd w:val="clear" w:color="auto" w:fill="auto"/>
            <w:vAlign w:val="center"/>
            <w:hideMark/>
          </w:tcPr>
          <w:p w14:paraId="73F05D13" w14:textId="77777777" w:rsidR="00A51C40" w:rsidRPr="00A51C40" w:rsidRDefault="00A51C40" w:rsidP="00A51C40">
            <w:pPr>
              <w:spacing w:after="0" w:line="240" w:lineRule="auto"/>
              <w:jc w:val="center"/>
              <w:rPr>
                <w:rFonts w:ascii="Arial" w:eastAsia="Times New Roman" w:hAnsi="Arial" w:cs="Arial"/>
                <w:color w:val="000000"/>
                <w:sz w:val="16"/>
                <w:szCs w:val="16"/>
              </w:rPr>
            </w:pPr>
            <w:r w:rsidRPr="00A51C40">
              <w:rPr>
                <w:rFonts w:ascii="Arial" w:eastAsia="Times New Roman" w:hAnsi="Arial" w:cs="Arial"/>
                <w:color w:val="000000"/>
                <w:sz w:val="16"/>
                <w:szCs w:val="16"/>
              </w:rPr>
              <w:t>Infraestructura</w:t>
            </w:r>
          </w:p>
        </w:tc>
        <w:tc>
          <w:tcPr>
            <w:tcW w:w="803" w:type="pct"/>
            <w:tcBorders>
              <w:top w:val="nil"/>
              <w:left w:val="nil"/>
              <w:bottom w:val="single" w:sz="4" w:space="0" w:color="auto"/>
              <w:right w:val="single" w:sz="4" w:space="0" w:color="auto"/>
            </w:tcBorders>
            <w:shd w:val="clear" w:color="auto" w:fill="auto"/>
            <w:vAlign w:val="center"/>
            <w:hideMark/>
          </w:tcPr>
          <w:p w14:paraId="672F84E2" w14:textId="77777777" w:rsidR="00A51C40" w:rsidRPr="00A51C40" w:rsidRDefault="00A51C40" w:rsidP="00A51C40">
            <w:pPr>
              <w:spacing w:after="0" w:line="240" w:lineRule="auto"/>
              <w:jc w:val="center"/>
              <w:rPr>
                <w:rFonts w:ascii="Calibri" w:eastAsia="Times New Roman" w:hAnsi="Calibri" w:cs="Calibri"/>
                <w:color w:val="000000"/>
                <w:sz w:val="16"/>
                <w:szCs w:val="16"/>
              </w:rPr>
            </w:pPr>
            <w:r w:rsidRPr="00A51C40">
              <w:rPr>
                <w:rFonts w:ascii="Calibri" w:eastAsia="Times New Roman" w:hAnsi="Calibri" w:cs="Calibri"/>
                <w:color w:val="000000"/>
                <w:sz w:val="16"/>
                <w:szCs w:val="16"/>
              </w:rPr>
              <w:t>$0.00</w:t>
            </w:r>
          </w:p>
        </w:tc>
        <w:tc>
          <w:tcPr>
            <w:tcW w:w="561" w:type="pct"/>
            <w:tcBorders>
              <w:top w:val="nil"/>
              <w:left w:val="nil"/>
              <w:bottom w:val="single" w:sz="4" w:space="0" w:color="auto"/>
              <w:right w:val="single" w:sz="4" w:space="0" w:color="auto"/>
            </w:tcBorders>
            <w:shd w:val="clear" w:color="auto" w:fill="auto"/>
            <w:vAlign w:val="center"/>
            <w:hideMark/>
          </w:tcPr>
          <w:p w14:paraId="2509B589" w14:textId="77777777" w:rsidR="00A51C40" w:rsidRPr="00A51C40" w:rsidRDefault="00A51C40" w:rsidP="00A51C40">
            <w:pPr>
              <w:spacing w:after="0" w:line="240" w:lineRule="auto"/>
              <w:jc w:val="center"/>
              <w:rPr>
                <w:rFonts w:ascii="Tahoma" w:eastAsia="Times New Roman" w:hAnsi="Tahoma" w:cs="Tahoma"/>
                <w:color w:val="000000"/>
                <w:sz w:val="16"/>
                <w:szCs w:val="16"/>
              </w:rPr>
            </w:pPr>
            <w:r w:rsidRPr="00A51C40">
              <w:rPr>
                <w:rFonts w:ascii="Tahoma" w:eastAsia="Times New Roman" w:hAnsi="Tahoma" w:cs="Tahoma"/>
                <w:color w:val="000000"/>
                <w:sz w:val="16"/>
                <w:szCs w:val="16"/>
              </w:rPr>
              <w:t>0%</w:t>
            </w:r>
          </w:p>
        </w:tc>
        <w:tc>
          <w:tcPr>
            <w:tcW w:w="748" w:type="pct"/>
            <w:tcBorders>
              <w:top w:val="nil"/>
              <w:left w:val="nil"/>
              <w:bottom w:val="single" w:sz="4" w:space="0" w:color="auto"/>
              <w:right w:val="single" w:sz="4" w:space="0" w:color="auto"/>
            </w:tcBorders>
            <w:shd w:val="clear" w:color="auto" w:fill="auto"/>
            <w:vAlign w:val="center"/>
            <w:hideMark/>
          </w:tcPr>
          <w:p w14:paraId="0085FDAC" w14:textId="77777777" w:rsidR="00A51C40" w:rsidRPr="00A51C40" w:rsidRDefault="00A51C40" w:rsidP="00A51C40">
            <w:pPr>
              <w:spacing w:after="0" w:line="240" w:lineRule="auto"/>
              <w:jc w:val="center"/>
              <w:rPr>
                <w:rFonts w:ascii="Tahoma" w:eastAsia="Times New Roman" w:hAnsi="Tahoma" w:cs="Tahoma"/>
                <w:color w:val="000000"/>
                <w:sz w:val="16"/>
                <w:szCs w:val="16"/>
              </w:rPr>
            </w:pPr>
            <w:r w:rsidRPr="00A51C40">
              <w:rPr>
                <w:rFonts w:ascii="Tahoma" w:eastAsia="Times New Roman" w:hAnsi="Tahoma" w:cs="Tahoma"/>
                <w:color w:val="000000"/>
                <w:sz w:val="16"/>
                <w:szCs w:val="16"/>
              </w:rPr>
              <w:t>-</w:t>
            </w:r>
          </w:p>
        </w:tc>
      </w:tr>
      <w:tr w:rsidR="00A51C40" w:rsidRPr="00A51C40" w14:paraId="4186705B" w14:textId="77777777" w:rsidTr="00A51C40">
        <w:trPr>
          <w:trHeight w:val="288"/>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477CF943" w14:textId="77777777" w:rsidR="00A51C40" w:rsidRPr="00A51C40" w:rsidRDefault="00A51C40" w:rsidP="00A51C40">
            <w:pPr>
              <w:spacing w:after="0" w:line="240" w:lineRule="auto"/>
              <w:jc w:val="center"/>
              <w:rPr>
                <w:rFonts w:ascii="Arial" w:eastAsia="Times New Roman" w:hAnsi="Arial" w:cs="Arial"/>
                <w:color w:val="000000"/>
                <w:sz w:val="16"/>
                <w:szCs w:val="16"/>
              </w:rPr>
            </w:pPr>
            <w:r w:rsidRPr="00A51C40">
              <w:rPr>
                <w:rFonts w:ascii="Arial" w:eastAsia="Times New Roman" w:hAnsi="Arial" w:cs="Arial"/>
                <w:color w:val="000000"/>
                <w:sz w:val="16"/>
                <w:szCs w:val="16"/>
              </w:rPr>
              <w:t>1235</w:t>
            </w:r>
          </w:p>
        </w:tc>
        <w:tc>
          <w:tcPr>
            <w:tcW w:w="2409" w:type="pct"/>
            <w:tcBorders>
              <w:top w:val="nil"/>
              <w:left w:val="nil"/>
              <w:bottom w:val="single" w:sz="4" w:space="0" w:color="auto"/>
              <w:right w:val="single" w:sz="4" w:space="0" w:color="auto"/>
            </w:tcBorders>
            <w:shd w:val="clear" w:color="auto" w:fill="auto"/>
            <w:vAlign w:val="center"/>
            <w:hideMark/>
          </w:tcPr>
          <w:p w14:paraId="20736030" w14:textId="77777777" w:rsidR="00A51C40" w:rsidRPr="00A51C40" w:rsidRDefault="00A51C40" w:rsidP="00A51C40">
            <w:pPr>
              <w:spacing w:after="0" w:line="240" w:lineRule="auto"/>
              <w:jc w:val="center"/>
              <w:rPr>
                <w:rFonts w:ascii="Arial" w:eastAsia="Times New Roman" w:hAnsi="Arial" w:cs="Arial"/>
                <w:color w:val="000000"/>
                <w:sz w:val="16"/>
                <w:szCs w:val="16"/>
              </w:rPr>
            </w:pPr>
            <w:r w:rsidRPr="00A51C40">
              <w:rPr>
                <w:rFonts w:ascii="Arial" w:eastAsia="Times New Roman" w:hAnsi="Arial" w:cs="Arial"/>
                <w:color w:val="000000"/>
                <w:sz w:val="16"/>
                <w:szCs w:val="16"/>
              </w:rPr>
              <w:t>Construcciones en proceso en bienes de dominio público</w:t>
            </w:r>
          </w:p>
        </w:tc>
        <w:tc>
          <w:tcPr>
            <w:tcW w:w="803" w:type="pct"/>
            <w:tcBorders>
              <w:top w:val="nil"/>
              <w:left w:val="nil"/>
              <w:bottom w:val="single" w:sz="4" w:space="0" w:color="auto"/>
              <w:right w:val="single" w:sz="4" w:space="0" w:color="auto"/>
            </w:tcBorders>
            <w:shd w:val="clear" w:color="auto" w:fill="auto"/>
            <w:vAlign w:val="center"/>
            <w:hideMark/>
          </w:tcPr>
          <w:p w14:paraId="053DCF55" w14:textId="77777777" w:rsidR="00A51C40" w:rsidRPr="00A51C40" w:rsidRDefault="00A51C40" w:rsidP="00A51C40">
            <w:pPr>
              <w:spacing w:after="0" w:line="240" w:lineRule="auto"/>
              <w:jc w:val="center"/>
              <w:rPr>
                <w:rFonts w:ascii="Calibri" w:eastAsia="Times New Roman" w:hAnsi="Calibri" w:cs="Calibri"/>
                <w:color w:val="000000"/>
                <w:sz w:val="16"/>
                <w:szCs w:val="16"/>
              </w:rPr>
            </w:pPr>
            <w:r w:rsidRPr="00A51C40">
              <w:rPr>
                <w:rFonts w:ascii="Calibri" w:eastAsia="Times New Roman" w:hAnsi="Calibri" w:cs="Calibri"/>
                <w:color w:val="000000"/>
                <w:sz w:val="16"/>
                <w:szCs w:val="16"/>
              </w:rPr>
              <w:t>$2,497,901.26</w:t>
            </w:r>
          </w:p>
        </w:tc>
        <w:tc>
          <w:tcPr>
            <w:tcW w:w="561" w:type="pct"/>
            <w:tcBorders>
              <w:top w:val="nil"/>
              <w:left w:val="nil"/>
              <w:bottom w:val="single" w:sz="4" w:space="0" w:color="auto"/>
              <w:right w:val="single" w:sz="4" w:space="0" w:color="auto"/>
            </w:tcBorders>
            <w:shd w:val="clear" w:color="auto" w:fill="auto"/>
            <w:vAlign w:val="center"/>
            <w:hideMark/>
          </w:tcPr>
          <w:p w14:paraId="2F47A4B4" w14:textId="77777777" w:rsidR="00A51C40" w:rsidRPr="00A51C40" w:rsidRDefault="00A51C40" w:rsidP="00A51C40">
            <w:pPr>
              <w:spacing w:after="0" w:line="240" w:lineRule="auto"/>
              <w:jc w:val="center"/>
              <w:rPr>
                <w:rFonts w:ascii="Tahoma" w:eastAsia="Times New Roman" w:hAnsi="Tahoma" w:cs="Tahoma"/>
                <w:color w:val="000000"/>
                <w:sz w:val="16"/>
                <w:szCs w:val="16"/>
              </w:rPr>
            </w:pPr>
            <w:r w:rsidRPr="00A51C40">
              <w:rPr>
                <w:rFonts w:ascii="Tahoma" w:eastAsia="Times New Roman" w:hAnsi="Tahoma" w:cs="Tahoma"/>
                <w:color w:val="000000"/>
                <w:sz w:val="16"/>
                <w:szCs w:val="16"/>
              </w:rPr>
              <w:t>0%</w:t>
            </w:r>
          </w:p>
        </w:tc>
        <w:tc>
          <w:tcPr>
            <w:tcW w:w="748" w:type="pct"/>
            <w:tcBorders>
              <w:top w:val="nil"/>
              <w:left w:val="nil"/>
              <w:bottom w:val="single" w:sz="4" w:space="0" w:color="auto"/>
              <w:right w:val="single" w:sz="4" w:space="0" w:color="auto"/>
            </w:tcBorders>
            <w:shd w:val="clear" w:color="auto" w:fill="auto"/>
            <w:vAlign w:val="center"/>
            <w:hideMark/>
          </w:tcPr>
          <w:p w14:paraId="6A866966" w14:textId="77777777" w:rsidR="00A51C40" w:rsidRPr="00A51C40" w:rsidRDefault="00A51C40" w:rsidP="00A51C40">
            <w:pPr>
              <w:spacing w:after="0" w:line="240" w:lineRule="auto"/>
              <w:jc w:val="center"/>
              <w:rPr>
                <w:rFonts w:ascii="Calibri" w:eastAsia="Times New Roman" w:hAnsi="Calibri" w:cs="Calibri"/>
                <w:color w:val="000000"/>
                <w:sz w:val="16"/>
                <w:szCs w:val="16"/>
              </w:rPr>
            </w:pPr>
            <w:r w:rsidRPr="00A51C40">
              <w:rPr>
                <w:rFonts w:ascii="Calibri" w:eastAsia="Times New Roman" w:hAnsi="Calibri" w:cs="Calibri"/>
                <w:color w:val="000000"/>
                <w:sz w:val="16"/>
                <w:szCs w:val="16"/>
              </w:rPr>
              <w:t>$2,497,901.26</w:t>
            </w:r>
          </w:p>
        </w:tc>
      </w:tr>
      <w:tr w:rsidR="00A51C40" w:rsidRPr="00A51C40" w14:paraId="221B50E3" w14:textId="77777777" w:rsidTr="00A51C40">
        <w:trPr>
          <w:trHeight w:val="288"/>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5D912807" w14:textId="77777777" w:rsidR="00A51C40" w:rsidRPr="00A51C40" w:rsidRDefault="00A51C40" w:rsidP="00A51C40">
            <w:pPr>
              <w:spacing w:after="0" w:line="240" w:lineRule="auto"/>
              <w:jc w:val="center"/>
              <w:rPr>
                <w:rFonts w:ascii="Arial" w:eastAsia="Times New Roman" w:hAnsi="Arial" w:cs="Arial"/>
                <w:color w:val="000000"/>
                <w:sz w:val="16"/>
                <w:szCs w:val="16"/>
              </w:rPr>
            </w:pPr>
            <w:r w:rsidRPr="00A51C40">
              <w:rPr>
                <w:rFonts w:ascii="Arial" w:eastAsia="Times New Roman" w:hAnsi="Arial" w:cs="Arial"/>
                <w:color w:val="000000"/>
                <w:sz w:val="16"/>
                <w:szCs w:val="16"/>
              </w:rPr>
              <w:t>1236</w:t>
            </w:r>
          </w:p>
        </w:tc>
        <w:tc>
          <w:tcPr>
            <w:tcW w:w="2409" w:type="pct"/>
            <w:tcBorders>
              <w:top w:val="nil"/>
              <w:left w:val="nil"/>
              <w:bottom w:val="single" w:sz="4" w:space="0" w:color="auto"/>
              <w:right w:val="single" w:sz="4" w:space="0" w:color="auto"/>
            </w:tcBorders>
            <w:shd w:val="clear" w:color="auto" w:fill="auto"/>
            <w:vAlign w:val="center"/>
            <w:hideMark/>
          </w:tcPr>
          <w:p w14:paraId="24B96DA2" w14:textId="77777777" w:rsidR="00A51C40" w:rsidRPr="00A51C40" w:rsidRDefault="00A51C40" w:rsidP="00A51C40">
            <w:pPr>
              <w:spacing w:after="0" w:line="240" w:lineRule="auto"/>
              <w:jc w:val="center"/>
              <w:rPr>
                <w:rFonts w:ascii="Arial" w:eastAsia="Times New Roman" w:hAnsi="Arial" w:cs="Arial"/>
                <w:color w:val="000000"/>
                <w:sz w:val="16"/>
                <w:szCs w:val="16"/>
              </w:rPr>
            </w:pPr>
            <w:r w:rsidRPr="00A51C40">
              <w:rPr>
                <w:rFonts w:ascii="Arial" w:eastAsia="Times New Roman" w:hAnsi="Arial" w:cs="Arial"/>
                <w:color w:val="000000"/>
                <w:sz w:val="16"/>
                <w:szCs w:val="16"/>
              </w:rPr>
              <w:t>Construcciones en proceso en bienes propios</w:t>
            </w:r>
          </w:p>
        </w:tc>
        <w:tc>
          <w:tcPr>
            <w:tcW w:w="803" w:type="pct"/>
            <w:tcBorders>
              <w:top w:val="nil"/>
              <w:left w:val="nil"/>
              <w:bottom w:val="single" w:sz="4" w:space="0" w:color="auto"/>
              <w:right w:val="single" w:sz="4" w:space="0" w:color="auto"/>
            </w:tcBorders>
            <w:shd w:val="clear" w:color="auto" w:fill="auto"/>
            <w:vAlign w:val="center"/>
            <w:hideMark/>
          </w:tcPr>
          <w:p w14:paraId="78AFB890" w14:textId="77777777" w:rsidR="00A51C40" w:rsidRPr="00A51C40" w:rsidRDefault="00A51C40" w:rsidP="00A51C40">
            <w:pPr>
              <w:spacing w:after="0" w:line="240" w:lineRule="auto"/>
              <w:jc w:val="center"/>
              <w:rPr>
                <w:rFonts w:ascii="Calibri" w:eastAsia="Times New Roman" w:hAnsi="Calibri" w:cs="Calibri"/>
                <w:color w:val="000000"/>
                <w:sz w:val="16"/>
                <w:szCs w:val="16"/>
              </w:rPr>
            </w:pPr>
            <w:r w:rsidRPr="00A51C40">
              <w:rPr>
                <w:rFonts w:ascii="Calibri" w:eastAsia="Times New Roman" w:hAnsi="Calibri" w:cs="Calibri"/>
                <w:color w:val="000000"/>
                <w:sz w:val="16"/>
                <w:szCs w:val="16"/>
              </w:rPr>
              <w:t>$0.00</w:t>
            </w:r>
          </w:p>
        </w:tc>
        <w:tc>
          <w:tcPr>
            <w:tcW w:w="561" w:type="pct"/>
            <w:tcBorders>
              <w:top w:val="nil"/>
              <w:left w:val="nil"/>
              <w:bottom w:val="single" w:sz="4" w:space="0" w:color="auto"/>
              <w:right w:val="single" w:sz="4" w:space="0" w:color="auto"/>
            </w:tcBorders>
            <w:shd w:val="clear" w:color="auto" w:fill="auto"/>
            <w:vAlign w:val="center"/>
            <w:hideMark/>
          </w:tcPr>
          <w:p w14:paraId="08486EEB" w14:textId="77777777" w:rsidR="00A51C40" w:rsidRPr="00A51C40" w:rsidRDefault="00A51C40" w:rsidP="00A51C40">
            <w:pPr>
              <w:spacing w:after="0" w:line="240" w:lineRule="auto"/>
              <w:jc w:val="center"/>
              <w:rPr>
                <w:rFonts w:ascii="Tahoma" w:eastAsia="Times New Roman" w:hAnsi="Tahoma" w:cs="Tahoma"/>
                <w:color w:val="000000"/>
                <w:sz w:val="16"/>
                <w:szCs w:val="16"/>
              </w:rPr>
            </w:pPr>
            <w:r w:rsidRPr="00A51C40">
              <w:rPr>
                <w:rFonts w:ascii="Tahoma" w:eastAsia="Times New Roman" w:hAnsi="Tahoma" w:cs="Tahoma"/>
                <w:color w:val="000000"/>
                <w:sz w:val="16"/>
                <w:szCs w:val="16"/>
              </w:rPr>
              <w:t>0%</w:t>
            </w:r>
          </w:p>
        </w:tc>
        <w:tc>
          <w:tcPr>
            <w:tcW w:w="748" w:type="pct"/>
            <w:tcBorders>
              <w:top w:val="nil"/>
              <w:left w:val="nil"/>
              <w:bottom w:val="single" w:sz="4" w:space="0" w:color="auto"/>
              <w:right w:val="single" w:sz="4" w:space="0" w:color="auto"/>
            </w:tcBorders>
            <w:shd w:val="clear" w:color="auto" w:fill="auto"/>
            <w:vAlign w:val="center"/>
            <w:hideMark/>
          </w:tcPr>
          <w:p w14:paraId="5DD3D18F" w14:textId="77777777" w:rsidR="00A51C40" w:rsidRPr="00A51C40" w:rsidRDefault="00A51C40" w:rsidP="00A51C40">
            <w:pPr>
              <w:spacing w:after="0" w:line="240" w:lineRule="auto"/>
              <w:jc w:val="center"/>
              <w:rPr>
                <w:rFonts w:ascii="Tahoma" w:eastAsia="Times New Roman" w:hAnsi="Tahoma" w:cs="Tahoma"/>
                <w:color w:val="000000"/>
                <w:sz w:val="16"/>
                <w:szCs w:val="16"/>
              </w:rPr>
            </w:pPr>
            <w:r w:rsidRPr="00A51C40">
              <w:rPr>
                <w:rFonts w:ascii="Tahoma" w:eastAsia="Times New Roman" w:hAnsi="Tahoma" w:cs="Tahoma"/>
                <w:color w:val="000000"/>
                <w:sz w:val="16"/>
                <w:szCs w:val="16"/>
              </w:rPr>
              <w:t>-</w:t>
            </w:r>
          </w:p>
        </w:tc>
      </w:tr>
      <w:tr w:rsidR="00A51C40" w:rsidRPr="00A51C40" w14:paraId="4BB6C9E5" w14:textId="77777777" w:rsidTr="00A51C40">
        <w:trPr>
          <w:trHeight w:val="288"/>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0CFAEA90" w14:textId="77777777" w:rsidR="00A51C40" w:rsidRPr="00A51C40" w:rsidRDefault="00A51C40" w:rsidP="00A51C40">
            <w:pPr>
              <w:spacing w:after="0" w:line="240" w:lineRule="auto"/>
              <w:jc w:val="center"/>
              <w:rPr>
                <w:rFonts w:ascii="Arial" w:eastAsia="Times New Roman" w:hAnsi="Arial" w:cs="Arial"/>
                <w:color w:val="000000"/>
                <w:sz w:val="16"/>
                <w:szCs w:val="16"/>
              </w:rPr>
            </w:pPr>
            <w:r w:rsidRPr="00A51C40">
              <w:rPr>
                <w:rFonts w:ascii="Arial" w:eastAsia="Times New Roman" w:hAnsi="Arial" w:cs="Arial"/>
                <w:color w:val="000000"/>
                <w:sz w:val="16"/>
                <w:szCs w:val="16"/>
              </w:rPr>
              <w:t>1239</w:t>
            </w:r>
          </w:p>
        </w:tc>
        <w:tc>
          <w:tcPr>
            <w:tcW w:w="2409" w:type="pct"/>
            <w:tcBorders>
              <w:top w:val="nil"/>
              <w:left w:val="nil"/>
              <w:bottom w:val="single" w:sz="4" w:space="0" w:color="auto"/>
              <w:right w:val="single" w:sz="4" w:space="0" w:color="auto"/>
            </w:tcBorders>
            <w:shd w:val="clear" w:color="auto" w:fill="auto"/>
            <w:vAlign w:val="center"/>
            <w:hideMark/>
          </w:tcPr>
          <w:p w14:paraId="11053E7A" w14:textId="77777777" w:rsidR="00A51C40" w:rsidRPr="00A51C40" w:rsidRDefault="00A51C40" w:rsidP="00A51C40">
            <w:pPr>
              <w:spacing w:after="0" w:line="240" w:lineRule="auto"/>
              <w:jc w:val="center"/>
              <w:rPr>
                <w:rFonts w:ascii="Arial" w:eastAsia="Times New Roman" w:hAnsi="Arial" w:cs="Arial"/>
                <w:color w:val="000000"/>
                <w:sz w:val="16"/>
                <w:szCs w:val="16"/>
              </w:rPr>
            </w:pPr>
            <w:r w:rsidRPr="00A51C40">
              <w:rPr>
                <w:rFonts w:ascii="Arial" w:eastAsia="Times New Roman" w:hAnsi="Arial" w:cs="Arial"/>
                <w:color w:val="000000"/>
                <w:sz w:val="16"/>
                <w:szCs w:val="16"/>
              </w:rPr>
              <w:t>Otros bienes inmuebles</w:t>
            </w:r>
          </w:p>
        </w:tc>
        <w:tc>
          <w:tcPr>
            <w:tcW w:w="803" w:type="pct"/>
            <w:tcBorders>
              <w:top w:val="nil"/>
              <w:left w:val="nil"/>
              <w:bottom w:val="single" w:sz="4" w:space="0" w:color="auto"/>
              <w:right w:val="single" w:sz="4" w:space="0" w:color="auto"/>
            </w:tcBorders>
            <w:shd w:val="clear" w:color="auto" w:fill="auto"/>
            <w:vAlign w:val="center"/>
            <w:hideMark/>
          </w:tcPr>
          <w:p w14:paraId="113A8F96" w14:textId="77777777" w:rsidR="00A51C40" w:rsidRPr="00A51C40" w:rsidRDefault="00A51C40" w:rsidP="00A51C40">
            <w:pPr>
              <w:spacing w:after="0" w:line="240" w:lineRule="auto"/>
              <w:jc w:val="center"/>
              <w:rPr>
                <w:rFonts w:ascii="Calibri" w:eastAsia="Times New Roman" w:hAnsi="Calibri" w:cs="Calibri"/>
                <w:color w:val="000000"/>
                <w:sz w:val="16"/>
                <w:szCs w:val="16"/>
              </w:rPr>
            </w:pPr>
            <w:r w:rsidRPr="00A51C40">
              <w:rPr>
                <w:rFonts w:ascii="Calibri" w:eastAsia="Times New Roman" w:hAnsi="Calibri" w:cs="Calibri"/>
                <w:color w:val="000000"/>
                <w:sz w:val="16"/>
                <w:szCs w:val="16"/>
              </w:rPr>
              <w:t>$0.00</w:t>
            </w:r>
          </w:p>
        </w:tc>
        <w:tc>
          <w:tcPr>
            <w:tcW w:w="561" w:type="pct"/>
            <w:tcBorders>
              <w:top w:val="nil"/>
              <w:left w:val="nil"/>
              <w:bottom w:val="single" w:sz="4" w:space="0" w:color="auto"/>
              <w:right w:val="single" w:sz="4" w:space="0" w:color="auto"/>
            </w:tcBorders>
            <w:shd w:val="clear" w:color="auto" w:fill="auto"/>
            <w:vAlign w:val="center"/>
            <w:hideMark/>
          </w:tcPr>
          <w:p w14:paraId="0EA328FD" w14:textId="77777777" w:rsidR="00A51C40" w:rsidRPr="00A51C40" w:rsidRDefault="00A51C40" w:rsidP="00A51C40">
            <w:pPr>
              <w:spacing w:after="0" w:line="240" w:lineRule="auto"/>
              <w:jc w:val="center"/>
              <w:rPr>
                <w:rFonts w:ascii="Tahoma" w:eastAsia="Times New Roman" w:hAnsi="Tahoma" w:cs="Tahoma"/>
                <w:color w:val="000000"/>
                <w:sz w:val="16"/>
                <w:szCs w:val="16"/>
              </w:rPr>
            </w:pPr>
            <w:r w:rsidRPr="00A51C40">
              <w:rPr>
                <w:rFonts w:ascii="Tahoma" w:eastAsia="Times New Roman" w:hAnsi="Tahoma" w:cs="Tahoma"/>
                <w:color w:val="000000"/>
                <w:sz w:val="16"/>
                <w:szCs w:val="16"/>
              </w:rPr>
              <w:t>0%</w:t>
            </w:r>
          </w:p>
        </w:tc>
        <w:tc>
          <w:tcPr>
            <w:tcW w:w="748" w:type="pct"/>
            <w:tcBorders>
              <w:top w:val="nil"/>
              <w:left w:val="nil"/>
              <w:bottom w:val="single" w:sz="4" w:space="0" w:color="auto"/>
              <w:right w:val="single" w:sz="4" w:space="0" w:color="auto"/>
            </w:tcBorders>
            <w:shd w:val="clear" w:color="auto" w:fill="auto"/>
            <w:vAlign w:val="center"/>
            <w:hideMark/>
          </w:tcPr>
          <w:p w14:paraId="24682DEE" w14:textId="77777777" w:rsidR="00A51C40" w:rsidRPr="00A51C40" w:rsidRDefault="00A51C40" w:rsidP="00A51C40">
            <w:pPr>
              <w:spacing w:after="0" w:line="240" w:lineRule="auto"/>
              <w:jc w:val="center"/>
              <w:rPr>
                <w:rFonts w:ascii="Tahoma" w:eastAsia="Times New Roman" w:hAnsi="Tahoma" w:cs="Tahoma"/>
                <w:color w:val="000000"/>
                <w:sz w:val="16"/>
                <w:szCs w:val="16"/>
              </w:rPr>
            </w:pPr>
            <w:r w:rsidRPr="00A51C40">
              <w:rPr>
                <w:rFonts w:ascii="Tahoma" w:eastAsia="Times New Roman" w:hAnsi="Tahoma" w:cs="Tahoma"/>
                <w:color w:val="000000"/>
                <w:sz w:val="16"/>
                <w:szCs w:val="16"/>
              </w:rPr>
              <w:t>-</w:t>
            </w:r>
          </w:p>
        </w:tc>
      </w:tr>
      <w:tr w:rsidR="00A51C40" w:rsidRPr="00A51C40" w14:paraId="737FCCC2" w14:textId="77777777" w:rsidTr="00A51C40">
        <w:trPr>
          <w:trHeight w:val="288"/>
        </w:trPr>
        <w:tc>
          <w:tcPr>
            <w:tcW w:w="479" w:type="pct"/>
            <w:tcBorders>
              <w:top w:val="nil"/>
              <w:left w:val="single" w:sz="4" w:space="0" w:color="auto"/>
              <w:bottom w:val="single" w:sz="4" w:space="0" w:color="auto"/>
              <w:right w:val="single" w:sz="4" w:space="0" w:color="auto"/>
            </w:tcBorders>
            <w:shd w:val="clear" w:color="000000" w:fill="F2F2F2"/>
            <w:vAlign w:val="center"/>
            <w:hideMark/>
          </w:tcPr>
          <w:p w14:paraId="3E6C2624" w14:textId="77777777" w:rsidR="00A51C40" w:rsidRPr="00A51C40" w:rsidRDefault="00A51C40" w:rsidP="00A51C40">
            <w:pPr>
              <w:spacing w:after="0" w:line="240" w:lineRule="auto"/>
              <w:jc w:val="center"/>
              <w:rPr>
                <w:rFonts w:ascii="Arial" w:eastAsia="Times New Roman" w:hAnsi="Arial" w:cs="Arial"/>
                <w:b/>
                <w:bCs/>
                <w:color w:val="000000"/>
                <w:sz w:val="16"/>
                <w:szCs w:val="16"/>
              </w:rPr>
            </w:pPr>
            <w:r w:rsidRPr="00A51C40">
              <w:rPr>
                <w:rFonts w:ascii="Arial" w:eastAsia="Times New Roman" w:hAnsi="Arial" w:cs="Arial"/>
                <w:b/>
                <w:bCs/>
                <w:color w:val="000000"/>
                <w:sz w:val="16"/>
                <w:szCs w:val="16"/>
              </w:rPr>
              <w:t>124</w:t>
            </w:r>
          </w:p>
        </w:tc>
        <w:tc>
          <w:tcPr>
            <w:tcW w:w="2409" w:type="pct"/>
            <w:tcBorders>
              <w:top w:val="nil"/>
              <w:left w:val="nil"/>
              <w:bottom w:val="single" w:sz="4" w:space="0" w:color="auto"/>
              <w:right w:val="single" w:sz="4" w:space="0" w:color="auto"/>
            </w:tcBorders>
            <w:shd w:val="clear" w:color="000000" w:fill="F2F2F2"/>
            <w:vAlign w:val="center"/>
            <w:hideMark/>
          </w:tcPr>
          <w:p w14:paraId="560005A6" w14:textId="77777777" w:rsidR="00A51C40" w:rsidRPr="00A51C40" w:rsidRDefault="00A51C40" w:rsidP="00A51C40">
            <w:pPr>
              <w:spacing w:after="0" w:line="240" w:lineRule="auto"/>
              <w:jc w:val="center"/>
              <w:rPr>
                <w:rFonts w:ascii="Arial" w:eastAsia="Times New Roman" w:hAnsi="Arial" w:cs="Arial"/>
                <w:b/>
                <w:bCs/>
                <w:color w:val="000000"/>
                <w:sz w:val="16"/>
                <w:szCs w:val="16"/>
              </w:rPr>
            </w:pPr>
            <w:r w:rsidRPr="00A51C40">
              <w:rPr>
                <w:rFonts w:ascii="Arial" w:eastAsia="Times New Roman" w:hAnsi="Arial" w:cs="Arial"/>
                <w:b/>
                <w:bCs/>
                <w:color w:val="000000"/>
                <w:sz w:val="16"/>
                <w:szCs w:val="16"/>
              </w:rPr>
              <w:t>Muebles</w:t>
            </w:r>
          </w:p>
        </w:tc>
        <w:tc>
          <w:tcPr>
            <w:tcW w:w="803" w:type="pct"/>
            <w:tcBorders>
              <w:top w:val="nil"/>
              <w:left w:val="nil"/>
              <w:bottom w:val="single" w:sz="4" w:space="0" w:color="auto"/>
              <w:right w:val="single" w:sz="4" w:space="0" w:color="auto"/>
            </w:tcBorders>
            <w:shd w:val="clear" w:color="000000" w:fill="F2F2F2"/>
            <w:vAlign w:val="center"/>
            <w:hideMark/>
          </w:tcPr>
          <w:p w14:paraId="59E59196" w14:textId="77777777" w:rsidR="00A51C40" w:rsidRPr="00A51C40" w:rsidRDefault="00A51C40" w:rsidP="00A51C40">
            <w:pPr>
              <w:spacing w:after="0" w:line="240" w:lineRule="auto"/>
              <w:jc w:val="center"/>
              <w:rPr>
                <w:rFonts w:ascii="Calibri" w:eastAsia="Times New Roman" w:hAnsi="Calibri" w:cs="Calibri"/>
                <w:b/>
                <w:bCs/>
                <w:color w:val="000000"/>
                <w:sz w:val="16"/>
                <w:szCs w:val="16"/>
              </w:rPr>
            </w:pPr>
            <w:r w:rsidRPr="00A51C40">
              <w:rPr>
                <w:rFonts w:ascii="Calibri" w:eastAsia="Times New Roman" w:hAnsi="Calibri" w:cs="Calibri"/>
                <w:b/>
                <w:bCs/>
                <w:color w:val="000000"/>
                <w:sz w:val="16"/>
                <w:szCs w:val="16"/>
              </w:rPr>
              <w:t>$416,319.30</w:t>
            </w:r>
          </w:p>
        </w:tc>
        <w:tc>
          <w:tcPr>
            <w:tcW w:w="561" w:type="pct"/>
            <w:tcBorders>
              <w:top w:val="nil"/>
              <w:left w:val="nil"/>
              <w:bottom w:val="single" w:sz="4" w:space="0" w:color="auto"/>
              <w:right w:val="single" w:sz="4" w:space="0" w:color="auto"/>
            </w:tcBorders>
            <w:shd w:val="clear" w:color="000000" w:fill="F2F2F2"/>
            <w:vAlign w:val="center"/>
            <w:hideMark/>
          </w:tcPr>
          <w:p w14:paraId="570F10FD" w14:textId="77777777" w:rsidR="00A51C40" w:rsidRPr="00A51C40" w:rsidRDefault="00A51C40" w:rsidP="00A51C40">
            <w:pPr>
              <w:spacing w:after="0" w:line="240" w:lineRule="auto"/>
              <w:jc w:val="center"/>
              <w:rPr>
                <w:rFonts w:ascii="Calibri" w:eastAsia="Times New Roman" w:hAnsi="Calibri" w:cs="Calibri"/>
                <w:b/>
                <w:bCs/>
                <w:color w:val="000000"/>
                <w:sz w:val="16"/>
                <w:szCs w:val="16"/>
              </w:rPr>
            </w:pPr>
            <w:r w:rsidRPr="00A51C40">
              <w:rPr>
                <w:rFonts w:ascii="Calibri" w:eastAsia="Times New Roman" w:hAnsi="Calibri" w:cs="Calibri"/>
                <w:b/>
                <w:bCs/>
                <w:color w:val="000000"/>
                <w:sz w:val="16"/>
                <w:szCs w:val="16"/>
              </w:rPr>
              <w:t>100%</w:t>
            </w:r>
          </w:p>
        </w:tc>
        <w:tc>
          <w:tcPr>
            <w:tcW w:w="748" w:type="pct"/>
            <w:tcBorders>
              <w:top w:val="nil"/>
              <w:left w:val="nil"/>
              <w:bottom w:val="single" w:sz="4" w:space="0" w:color="auto"/>
              <w:right w:val="single" w:sz="4" w:space="0" w:color="auto"/>
            </w:tcBorders>
            <w:shd w:val="clear" w:color="000000" w:fill="F2F2F2"/>
            <w:vAlign w:val="center"/>
            <w:hideMark/>
          </w:tcPr>
          <w:p w14:paraId="780BB085" w14:textId="77777777" w:rsidR="00A51C40" w:rsidRPr="00A51C40" w:rsidRDefault="00A51C40" w:rsidP="00A51C40">
            <w:pPr>
              <w:spacing w:after="0" w:line="240" w:lineRule="auto"/>
              <w:jc w:val="center"/>
              <w:rPr>
                <w:rFonts w:ascii="Calibri" w:eastAsia="Times New Roman" w:hAnsi="Calibri" w:cs="Calibri"/>
                <w:b/>
                <w:bCs/>
                <w:color w:val="000000"/>
                <w:sz w:val="16"/>
                <w:szCs w:val="16"/>
              </w:rPr>
            </w:pPr>
            <w:r w:rsidRPr="00A51C40">
              <w:rPr>
                <w:rFonts w:ascii="Calibri" w:eastAsia="Times New Roman" w:hAnsi="Calibri" w:cs="Calibri"/>
                <w:b/>
                <w:bCs/>
                <w:color w:val="000000"/>
                <w:sz w:val="16"/>
                <w:szCs w:val="16"/>
              </w:rPr>
              <w:t>$416,319.30</w:t>
            </w:r>
          </w:p>
        </w:tc>
      </w:tr>
      <w:tr w:rsidR="00A51C40" w:rsidRPr="00A51C40" w14:paraId="70FBFF75" w14:textId="77777777" w:rsidTr="00A51C40">
        <w:trPr>
          <w:trHeight w:val="288"/>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08DF24CB" w14:textId="77777777" w:rsidR="00A51C40" w:rsidRPr="00A51C40" w:rsidRDefault="00A51C40" w:rsidP="00A51C40">
            <w:pPr>
              <w:spacing w:after="0" w:line="240" w:lineRule="auto"/>
              <w:jc w:val="center"/>
              <w:rPr>
                <w:rFonts w:ascii="Arial" w:eastAsia="Times New Roman" w:hAnsi="Arial" w:cs="Arial"/>
                <w:color w:val="000000"/>
                <w:sz w:val="16"/>
                <w:szCs w:val="16"/>
              </w:rPr>
            </w:pPr>
            <w:r w:rsidRPr="00A51C40">
              <w:rPr>
                <w:rFonts w:ascii="Arial" w:eastAsia="Times New Roman" w:hAnsi="Arial" w:cs="Arial"/>
                <w:color w:val="000000"/>
                <w:sz w:val="16"/>
                <w:szCs w:val="16"/>
              </w:rPr>
              <w:t>1241</w:t>
            </w:r>
          </w:p>
        </w:tc>
        <w:tc>
          <w:tcPr>
            <w:tcW w:w="2409" w:type="pct"/>
            <w:tcBorders>
              <w:top w:val="nil"/>
              <w:left w:val="nil"/>
              <w:bottom w:val="single" w:sz="4" w:space="0" w:color="auto"/>
              <w:right w:val="single" w:sz="4" w:space="0" w:color="auto"/>
            </w:tcBorders>
            <w:shd w:val="clear" w:color="auto" w:fill="auto"/>
            <w:vAlign w:val="center"/>
            <w:hideMark/>
          </w:tcPr>
          <w:p w14:paraId="73932C07" w14:textId="77777777" w:rsidR="00A51C40" w:rsidRPr="00A51C40" w:rsidRDefault="00A51C40" w:rsidP="00A51C40">
            <w:pPr>
              <w:spacing w:after="0" w:line="240" w:lineRule="auto"/>
              <w:jc w:val="center"/>
              <w:rPr>
                <w:rFonts w:ascii="Arial" w:eastAsia="Times New Roman" w:hAnsi="Arial" w:cs="Arial"/>
                <w:color w:val="000000"/>
                <w:sz w:val="16"/>
                <w:szCs w:val="16"/>
              </w:rPr>
            </w:pPr>
            <w:r w:rsidRPr="00A51C40">
              <w:rPr>
                <w:rFonts w:ascii="Arial" w:eastAsia="Times New Roman" w:hAnsi="Arial" w:cs="Arial"/>
                <w:color w:val="000000"/>
                <w:sz w:val="16"/>
                <w:szCs w:val="16"/>
              </w:rPr>
              <w:t>Mobiliario y equipo de administración</w:t>
            </w:r>
          </w:p>
        </w:tc>
        <w:tc>
          <w:tcPr>
            <w:tcW w:w="803" w:type="pct"/>
            <w:tcBorders>
              <w:top w:val="nil"/>
              <w:left w:val="nil"/>
              <w:bottom w:val="single" w:sz="4" w:space="0" w:color="auto"/>
              <w:right w:val="single" w:sz="4" w:space="0" w:color="auto"/>
            </w:tcBorders>
            <w:shd w:val="clear" w:color="auto" w:fill="auto"/>
            <w:vAlign w:val="center"/>
            <w:hideMark/>
          </w:tcPr>
          <w:p w14:paraId="700CEFCB" w14:textId="77777777" w:rsidR="00A51C40" w:rsidRPr="00A51C40" w:rsidRDefault="00A51C40" w:rsidP="00A51C40">
            <w:pPr>
              <w:spacing w:after="0" w:line="240" w:lineRule="auto"/>
              <w:jc w:val="center"/>
              <w:rPr>
                <w:rFonts w:ascii="Calibri" w:eastAsia="Times New Roman" w:hAnsi="Calibri" w:cs="Calibri"/>
                <w:color w:val="000000"/>
                <w:sz w:val="16"/>
                <w:szCs w:val="16"/>
              </w:rPr>
            </w:pPr>
            <w:r w:rsidRPr="00A51C40">
              <w:rPr>
                <w:rFonts w:ascii="Calibri" w:eastAsia="Times New Roman" w:hAnsi="Calibri" w:cs="Calibri"/>
                <w:color w:val="000000"/>
                <w:sz w:val="16"/>
                <w:szCs w:val="16"/>
              </w:rPr>
              <w:t>$17,400.00</w:t>
            </w:r>
          </w:p>
        </w:tc>
        <w:tc>
          <w:tcPr>
            <w:tcW w:w="561" w:type="pct"/>
            <w:tcBorders>
              <w:top w:val="nil"/>
              <w:left w:val="nil"/>
              <w:bottom w:val="single" w:sz="4" w:space="0" w:color="auto"/>
              <w:right w:val="single" w:sz="4" w:space="0" w:color="auto"/>
            </w:tcBorders>
            <w:shd w:val="clear" w:color="auto" w:fill="auto"/>
            <w:vAlign w:val="center"/>
            <w:hideMark/>
          </w:tcPr>
          <w:p w14:paraId="3B582446" w14:textId="77777777" w:rsidR="00A51C40" w:rsidRPr="00A51C40" w:rsidRDefault="00A51C40" w:rsidP="00A51C40">
            <w:pPr>
              <w:spacing w:after="0" w:line="240" w:lineRule="auto"/>
              <w:jc w:val="center"/>
              <w:rPr>
                <w:rFonts w:ascii="Tahoma" w:eastAsia="Times New Roman" w:hAnsi="Tahoma" w:cs="Tahoma"/>
                <w:color w:val="000000"/>
                <w:sz w:val="16"/>
                <w:szCs w:val="16"/>
              </w:rPr>
            </w:pPr>
            <w:r w:rsidRPr="00A51C40">
              <w:rPr>
                <w:rFonts w:ascii="Tahoma" w:eastAsia="Times New Roman" w:hAnsi="Tahoma" w:cs="Tahoma"/>
                <w:color w:val="000000"/>
                <w:sz w:val="16"/>
                <w:szCs w:val="16"/>
              </w:rPr>
              <w:t>0%</w:t>
            </w:r>
          </w:p>
        </w:tc>
        <w:tc>
          <w:tcPr>
            <w:tcW w:w="748" w:type="pct"/>
            <w:tcBorders>
              <w:top w:val="nil"/>
              <w:left w:val="nil"/>
              <w:bottom w:val="single" w:sz="4" w:space="0" w:color="auto"/>
              <w:right w:val="single" w:sz="4" w:space="0" w:color="auto"/>
            </w:tcBorders>
            <w:shd w:val="clear" w:color="auto" w:fill="auto"/>
            <w:vAlign w:val="center"/>
            <w:hideMark/>
          </w:tcPr>
          <w:p w14:paraId="3F747011" w14:textId="77777777" w:rsidR="00A51C40" w:rsidRPr="00A51C40" w:rsidRDefault="00A51C40" w:rsidP="00A51C40">
            <w:pPr>
              <w:spacing w:after="0" w:line="240" w:lineRule="auto"/>
              <w:jc w:val="center"/>
              <w:rPr>
                <w:rFonts w:ascii="Arial" w:eastAsia="Times New Roman" w:hAnsi="Arial" w:cs="Arial"/>
                <w:color w:val="000000"/>
                <w:sz w:val="12"/>
                <w:szCs w:val="12"/>
              </w:rPr>
            </w:pPr>
            <w:r w:rsidRPr="00A51C40">
              <w:rPr>
                <w:rFonts w:ascii="Arial" w:eastAsia="Times New Roman" w:hAnsi="Arial" w:cs="Arial"/>
                <w:color w:val="000000"/>
                <w:sz w:val="12"/>
                <w:szCs w:val="12"/>
              </w:rPr>
              <w:t>$17,400.00</w:t>
            </w:r>
          </w:p>
        </w:tc>
      </w:tr>
      <w:tr w:rsidR="00A51C40" w:rsidRPr="00A51C40" w14:paraId="77CE1E8D" w14:textId="77777777" w:rsidTr="00A51C40">
        <w:trPr>
          <w:trHeight w:val="288"/>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0E84300E" w14:textId="77777777" w:rsidR="00A51C40" w:rsidRPr="00A51C40" w:rsidRDefault="00A51C40" w:rsidP="00A51C40">
            <w:pPr>
              <w:spacing w:after="0" w:line="240" w:lineRule="auto"/>
              <w:jc w:val="center"/>
              <w:rPr>
                <w:rFonts w:ascii="Arial" w:eastAsia="Times New Roman" w:hAnsi="Arial" w:cs="Arial"/>
                <w:color w:val="000000"/>
                <w:sz w:val="16"/>
                <w:szCs w:val="16"/>
              </w:rPr>
            </w:pPr>
            <w:r w:rsidRPr="00A51C40">
              <w:rPr>
                <w:rFonts w:ascii="Arial" w:eastAsia="Times New Roman" w:hAnsi="Arial" w:cs="Arial"/>
                <w:color w:val="000000"/>
                <w:sz w:val="16"/>
                <w:szCs w:val="16"/>
              </w:rPr>
              <w:t>1242</w:t>
            </w:r>
          </w:p>
        </w:tc>
        <w:tc>
          <w:tcPr>
            <w:tcW w:w="2409" w:type="pct"/>
            <w:tcBorders>
              <w:top w:val="nil"/>
              <w:left w:val="nil"/>
              <w:bottom w:val="single" w:sz="4" w:space="0" w:color="auto"/>
              <w:right w:val="single" w:sz="4" w:space="0" w:color="auto"/>
            </w:tcBorders>
            <w:shd w:val="clear" w:color="auto" w:fill="auto"/>
            <w:vAlign w:val="center"/>
            <w:hideMark/>
          </w:tcPr>
          <w:p w14:paraId="00344901" w14:textId="77777777" w:rsidR="00A51C40" w:rsidRPr="00A51C40" w:rsidRDefault="00A51C40" w:rsidP="00A51C40">
            <w:pPr>
              <w:spacing w:after="0" w:line="240" w:lineRule="auto"/>
              <w:jc w:val="center"/>
              <w:rPr>
                <w:rFonts w:ascii="Arial" w:eastAsia="Times New Roman" w:hAnsi="Arial" w:cs="Arial"/>
                <w:color w:val="000000"/>
                <w:sz w:val="16"/>
                <w:szCs w:val="16"/>
              </w:rPr>
            </w:pPr>
            <w:r w:rsidRPr="00A51C40">
              <w:rPr>
                <w:rFonts w:ascii="Arial" w:eastAsia="Times New Roman" w:hAnsi="Arial" w:cs="Arial"/>
                <w:color w:val="000000"/>
                <w:sz w:val="16"/>
                <w:szCs w:val="16"/>
              </w:rPr>
              <w:t>Mobiliario y equipo educacional y recreativo</w:t>
            </w:r>
          </w:p>
        </w:tc>
        <w:tc>
          <w:tcPr>
            <w:tcW w:w="803" w:type="pct"/>
            <w:tcBorders>
              <w:top w:val="nil"/>
              <w:left w:val="nil"/>
              <w:bottom w:val="single" w:sz="4" w:space="0" w:color="auto"/>
              <w:right w:val="single" w:sz="4" w:space="0" w:color="auto"/>
            </w:tcBorders>
            <w:shd w:val="clear" w:color="auto" w:fill="auto"/>
            <w:vAlign w:val="center"/>
            <w:hideMark/>
          </w:tcPr>
          <w:p w14:paraId="70E15C83" w14:textId="77777777" w:rsidR="00A51C40" w:rsidRPr="00A51C40" w:rsidRDefault="00A51C40" w:rsidP="00A51C40">
            <w:pPr>
              <w:spacing w:after="0" w:line="240" w:lineRule="auto"/>
              <w:jc w:val="center"/>
              <w:rPr>
                <w:rFonts w:ascii="Calibri" w:eastAsia="Times New Roman" w:hAnsi="Calibri" w:cs="Calibri"/>
                <w:color w:val="000000"/>
                <w:sz w:val="16"/>
                <w:szCs w:val="16"/>
              </w:rPr>
            </w:pPr>
            <w:r w:rsidRPr="00A51C40">
              <w:rPr>
                <w:rFonts w:ascii="Calibri" w:eastAsia="Times New Roman" w:hAnsi="Calibri" w:cs="Calibri"/>
                <w:color w:val="000000"/>
                <w:sz w:val="16"/>
                <w:szCs w:val="16"/>
              </w:rPr>
              <w:t>$0.00</w:t>
            </w:r>
          </w:p>
        </w:tc>
        <w:tc>
          <w:tcPr>
            <w:tcW w:w="561" w:type="pct"/>
            <w:tcBorders>
              <w:top w:val="nil"/>
              <w:left w:val="nil"/>
              <w:bottom w:val="single" w:sz="4" w:space="0" w:color="auto"/>
              <w:right w:val="single" w:sz="4" w:space="0" w:color="auto"/>
            </w:tcBorders>
            <w:shd w:val="clear" w:color="auto" w:fill="auto"/>
            <w:vAlign w:val="center"/>
            <w:hideMark/>
          </w:tcPr>
          <w:p w14:paraId="10A713CB" w14:textId="77777777" w:rsidR="00A51C40" w:rsidRPr="00A51C40" w:rsidRDefault="00A51C40" w:rsidP="00A51C40">
            <w:pPr>
              <w:spacing w:after="0" w:line="240" w:lineRule="auto"/>
              <w:jc w:val="center"/>
              <w:rPr>
                <w:rFonts w:ascii="Tahoma" w:eastAsia="Times New Roman" w:hAnsi="Tahoma" w:cs="Tahoma"/>
                <w:color w:val="000000"/>
                <w:sz w:val="16"/>
                <w:szCs w:val="16"/>
              </w:rPr>
            </w:pPr>
            <w:r w:rsidRPr="00A51C40">
              <w:rPr>
                <w:rFonts w:ascii="Tahoma" w:eastAsia="Times New Roman" w:hAnsi="Tahoma" w:cs="Tahoma"/>
                <w:color w:val="000000"/>
                <w:sz w:val="16"/>
                <w:szCs w:val="16"/>
              </w:rPr>
              <w:t>0%</w:t>
            </w:r>
          </w:p>
        </w:tc>
        <w:tc>
          <w:tcPr>
            <w:tcW w:w="748" w:type="pct"/>
            <w:tcBorders>
              <w:top w:val="nil"/>
              <w:left w:val="nil"/>
              <w:bottom w:val="single" w:sz="4" w:space="0" w:color="auto"/>
              <w:right w:val="single" w:sz="4" w:space="0" w:color="auto"/>
            </w:tcBorders>
            <w:shd w:val="clear" w:color="auto" w:fill="auto"/>
            <w:vAlign w:val="center"/>
            <w:hideMark/>
          </w:tcPr>
          <w:p w14:paraId="74AEFA88" w14:textId="77777777" w:rsidR="00A51C40" w:rsidRPr="00A51C40" w:rsidRDefault="00A51C40" w:rsidP="00A51C40">
            <w:pPr>
              <w:spacing w:after="0" w:line="240" w:lineRule="auto"/>
              <w:jc w:val="center"/>
              <w:rPr>
                <w:rFonts w:ascii="Arial" w:eastAsia="Times New Roman" w:hAnsi="Arial" w:cs="Arial"/>
                <w:color w:val="000000"/>
                <w:sz w:val="12"/>
                <w:szCs w:val="12"/>
              </w:rPr>
            </w:pPr>
            <w:r w:rsidRPr="00A51C40">
              <w:rPr>
                <w:rFonts w:ascii="Arial" w:eastAsia="Times New Roman" w:hAnsi="Arial" w:cs="Arial"/>
                <w:color w:val="000000"/>
                <w:sz w:val="12"/>
                <w:szCs w:val="12"/>
              </w:rPr>
              <w:t>-</w:t>
            </w:r>
          </w:p>
        </w:tc>
      </w:tr>
      <w:tr w:rsidR="00A51C40" w:rsidRPr="00A51C40" w14:paraId="06974443" w14:textId="77777777" w:rsidTr="00A51C40">
        <w:trPr>
          <w:trHeight w:val="288"/>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3976FDD6" w14:textId="77777777" w:rsidR="00A51C40" w:rsidRPr="00A51C40" w:rsidRDefault="00A51C40" w:rsidP="00A51C40">
            <w:pPr>
              <w:spacing w:after="0" w:line="240" w:lineRule="auto"/>
              <w:jc w:val="center"/>
              <w:rPr>
                <w:rFonts w:ascii="Arial" w:eastAsia="Times New Roman" w:hAnsi="Arial" w:cs="Arial"/>
                <w:color w:val="000000"/>
                <w:sz w:val="16"/>
                <w:szCs w:val="16"/>
              </w:rPr>
            </w:pPr>
            <w:r w:rsidRPr="00A51C40">
              <w:rPr>
                <w:rFonts w:ascii="Arial" w:eastAsia="Times New Roman" w:hAnsi="Arial" w:cs="Arial"/>
                <w:color w:val="000000"/>
                <w:sz w:val="16"/>
                <w:szCs w:val="16"/>
              </w:rPr>
              <w:t>1243</w:t>
            </w:r>
          </w:p>
        </w:tc>
        <w:tc>
          <w:tcPr>
            <w:tcW w:w="2409" w:type="pct"/>
            <w:tcBorders>
              <w:top w:val="nil"/>
              <w:left w:val="nil"/>
              <w:bottom w:val="single" w:sz="4" w:space="0" w:color="auto"/>
              <w:right w:val="single" w:sz="4" w:space="0" w:color="auto"/>
            </w:tcBorders>
            <w:shd w:val="clear" w:color="auto" w:fill="auto"/>
            <w:vAlign w:val="center"/>
            <w:hideMark/>
          </w:tcPr>
          <w:p w14:paraId="24F4C2E6" w14:textId="77777777" w:rsidR="00A51C40" w:rsidRPr="00A51C40" w:rsidRDefault="00A51C40" w:rsidP="00A51C40">
            <w:pPr>
              <w:spacing w:after="0" w:line="240" w:lineRule="auto"/>
              <w:jc w:val="center"/>
              <w:rPr>
                <w:rFonts w:ascii="Arial" w:eastAsia="Times New Roman" w:hAnsi="Arial" w:cs="Arial"/>
                <w:color w:val="000000"/>
                <w:sz w:val="16"/>
                <w:szCs w:val="16"/>
              </w:rPr>
            </w:pPr>
            <w:r w:rsidRPr="00A51C40">
              <w:rPr>
                <w:rFonts w:ascii="Arial" w:eastAsia="Times New Roman" w:hAnsi="Arial" w:cs="Arial"/>
                <w:color w:val="000000"/>
                <w:sz w:val="16"/>
                <w:szCs w:val="16"/>
              </w:rPr>
              <w:t>Equipo e instrumental médico y de laboratorio</w:t>
            </w:r>
          </w:p>
        </w:tc>
        <w:tc>
          <w:tcPr>
            <w:tcW w:w="803" w:type="pct"/>
            <w:tcBorders>
              <w:top w:val="nil"/>
              <w:left w:val="nil"/>
              <w:bottom w:val="single" w:sz="4" w:space="0" w:color="auto"/>
              <w:right w:val="single" w:sz="4" w:space="0" w:color="auto"/>
            </w:tcBorders>
            <w:shd w:val="clear" w:color="auto" w:fill="auto"/>
            <w:vAlign w:val="center"/>
            <w:hideMark/>
          </w:tcPr>
          <w:p w14:paraId="5CE5C852" w14:textId="77777777" w:rsidR="00A51C40" w:rsidRPr="00A51C40" w:rsidRDefault="00A51C40" w:rsidP="00A51C40">
            <w:pPr>
              <w:spacing w:after="0" w:line="240" w:lineRule="auto"/>
              <w:jc w:val="center"/>
              <w:rPr>
                <w:rFonts w:ascii="Calibri" w:eastAsia="Times New Roman" w:hAnsi="Calibri" w:cs="Calibri"/>
                <w:color w:val="000000"/>
                <w:sz w:val="16"/>
                <w:szCs w:val="16"/>
              </w:rPr>
            </w:pPr>
            <w:r w:rsidRPr="00A51C40">
              <w:rPr>
                <w:rFonts w:ascii="Calibri" w:eastAsia="Times New Roman" w:hAnsi="Calibri" w:cs="Calibri"/>
                <w:color w:val="000000"/>
                <w:sz w:val="16"/>
                <w:szCs w:val="16"/>
              </w:rPr>
              <w:t>$0.00</w:t>
            </w:r>
          </w:p>
        </w:tc>
        <w:tc>
          <w:tcPr>
            <w:tcW w:w="561" w:type="pct"/>
            <w:tcBorders>
              <w:top w:val="nil"/>
              <w:left w:val="nil"/>
              <w:bottom w:val="single" w:sz="4" w:space="0" w:color="auto"/>
              <w:right w:val="single" w:sz="4" w:space="0" w:color="auto"/>
            </w:tcBorders>
            <w:shd w:val="clear" w:color="auto" w:fill="auto"/>
            <w:vAlign w:val="center"/>
            <w:hideMark/>
          </w:tcPr>
          <w:p w14:paraId="7642D8AA" w14:textId="77777777" w:rsidR="00A51C40" w:rsidRPr="00A51C40" w:rsidRDefault="00A51C40" w:rsidP="00A51C40">
            <w:pPr>
              <w:spacing w:after="0" w:line="240" w:lineRule="auto"/>
              <w:jc w:val="center"/>
              <w:rPr>
                <w:rFonts w:ascii="Tahoma" w:eastAsia="Times New Roman" w:hAnsi="Tahoma" w:cs="Tahoma"/>
                <w:color w:val="000000"/>
                <w:sz w:val="16"/>
                <w:szCs w:val="16"/>
              </w:rPr>
            </w:pPr>
            <w:r w:rsidRPr="00A51C40">
              <w:rPr>
                <w:rFonts w:ascii="Tahoma" w:eastAsia="Times New Roman" w:hAnsi="Tahoma" w:cs="Tahoma"/>
                <w:color w:val="000000"/>
                <w:sz w:val="16"/>
                <w:szCs w:val="16"/>
              </w:rPr>
              <w:t>0%</w:t>
            </w:r>
          </w:p>
        </w:tc>
        <w:tc>
          <w:tcPr>
            <w:tcW w:w="748" w:type="pct"/>
            <w:tcBorders>
              <w:top w:val="nil"/>
              <w:left w:val="nil"/>
              <w:bottom w:val="single" w:sz="4" w:space="0" w:color="auto"/>
              <w:right w:val="single" w:sz="4" w:space="0" w:color="auto"/>
            </w:tcBorders>
            <w:shd w:val="clear" w:color="auto" w:fill="auto"/>
            <w:vAlign w:val="center"/>
            <w:hideMark/>
          </w:tcPr>
          <w:p w14:paraId="7D7EDAA7" w14:textId="77777777" w:rsidR="00A51C40" w:rsidRPr="00A51C40" w:rsidRDefault="00A51C40" w:rsidP="00A51C40">
            <w:pPr>
              <w:spacing w:after="0" w:line="240" w:lineRule="auto"/>
              <w:jc w:val="center"/>
              <w:rPr>
                <w:rFonts w:ascii="Arial" w:eastAsia="Times New Roman" w:hAnsi="Arial" w:cs="Arial"/>
                <w:color w:val="000000"/>
                <w:sz w:val="12"/>
                <w:szCs w:val="12"/>
              </w:rPr>
            </w:pPr>
            <w:r w:rsidRPr="00A51C40">
              <w:rPr>
                <w:rFonts w:ascii="Arial" w:eastAsia="Times New Roman" w:hAnsi="Arial" w:cs="Arial"/>
                <w:color w:val="000000"/>
                <w:sz w:val="12"/>
                <w:szCs w:val="12"/>
              </w:rPr>
              <w:t>-</w:t>
            </w:r>
          </w:p>
        </w:tc>
      </w:tr>
      <w:tr w:rsidR="00A51C40" w:rsidRPr="00A51C40" w14:paraId="51F8C0D0" w14:textId="77777777" w:rsidTr="00A51C40">
        <w:trPr>
          <w:trHeight w:val="288"/>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74228119" w14:textId="77777777" w:rsidR="00A51C40" w:rsidRPr="00A51C40" w:rsidRDefault="00A51C40" w:rsidP="00A51C40">
            <w:pPr>
              <w:spacing w:after="0" w:line="240" w:lineRule="auto"/>
              <w:jc w:val="center"/>
              <w:rPr>
                <w:rFonts w:ascii="Arial" w:eastAsia="Times New Roman" w:hAnsi="Arial" w:cs="Arial"/>
                <w:color w:val="000000"/>
                <w:sz w:val="16"/>
                <w:szCs w:val="16"/>
              </w:rPr>
            </w:pPr>
            <w:r w:rsidRPr="00A51C40">
              <w:rPr>
                <w:rFonts w:ascii="Arial" w:eastAsia="Times New Roman" w:hAnsi="Arial" w:cs="Arial"/>
                <w:color w:val="000000"/>
                <w:sz w:val="16"/>
                <w:szCs w:val="16"/>
              </w:rPr>
              <w:t>1244</w:t>
            </w:r>
          </w:p>
        </w:tc>
        <w:tc>
          <w:tcPr>
            <w:tcW w:w="2409" w:type="pct"/>
            <w:tcBorders>
              <w:top w:val="nil"/>
              <w:left w:val="nil"/>
              <w:bottom w:val="single" w:sz="4" w:space="0" w:color="auto"/>
              <w:right w:val="single" w:sz="4" w:space="0" w:color="auto"/>
            </w:tcBorders>
            <w:shd w:val="clear" w:color="auto" w:fill="auto"/>
            <w:vAlign w:val="center"/>
            <w:hideMark/>
          </w:tcPr>
          <w:p w14:paraId="6ABF9636" w14:textId="77777777" w:rsidR="00A51C40" w:rsidRPr="00A51C40" w:rsidRDefault="00A51C40" w:rsidP="00A51C40">
            <w:pPr>
              <w:spacing w:after="0" w:line="240" w:lineRule="auto"/>
              <w:jc w:val="center"/>
              <w:rPr>
                <w:rFonts w:ascii="Arial" w:eastAsia="Times New Roman" w:hAnsi="Arial" w:cs="Arial"/>
                <w:color w:val="000000"/>
                <w:sz w:val="16"/>
                <w:szCs w:val="16"/>
              </w:rPr>
            </w:pPr>
            <w:r w:rsidRPr="00A51C40">
              <w:rPr>
                <w:rFonts w:ascii="Arial" w:eastAsia="Times New Roman" w:hAnsi="Arial" w:cs="Arial"/>
                <w:color w:val="000000"/>
                <w:sz w:val="16"/>
                <w:szCs w:val="16"/>
              </w:rPr>
              <w:t>Vehículos y equipo de transporte</w:t>
            </w:r>
          </w:p>
        </w:tc>
        <w:tc>
          <w:tcPr>
            <w:tcW w:w="803" w:type="pct"/>
            <w:tcBorders>
              <w:top w:val="nil"/>
              <w:left w:val="nil"/>
              <w:bottom w:val="single" w:sz="4" w:space="0" w:color="auto"/>
              <w:right w:val="single" w:sz="4" w:space="0" w:color="auto"/>
            </w:tcBorders>
            <w:shd w:val="clear" w:color="auto" w:fill="auto"/>
            <w:vAlign w:val="center"/>
            <w:hideMark/>
          </w:tcPr>
          <w:p w14:paraId="52F298D1" w14:textId="77777777" w:rsidR="00A51C40" w:rsidRPr="00A51C40" w:rsidRDefault="00A51C40" w:rsidP="00A51C40">
            <w:pPr>
              <w:spacing w:after="0" w:line="240" w:lineRule="auto"/>
              <w:jc w:val="center"/>
              <w:rPr>
                <w:rFonts w:ascii="Calibri" w:eastAsia="Times New Roman" w:hAnsi="Calibri" w:cs="Calibri"/>
                <w:color w:val="000000"/>
                <w:sz w:val="16"/>
                <w:szCs w:val="16"/>
              </w:rPr>
            </w:pPr>
            <w:r w:rsidRPr="00A51C40">
              <w:rPr>
                <w:rFonts w:ascii="Calibri" w:eastAsia="Times New Roman" w:hAnsi="Calibri" w:cs="Calibri"/>
                <w:color w:val="000000"/>
                <w:sz w:val="16"/>
                <w:szCs w:val="16"/>
              </w:rPr>
              <w:t>$288,720.52</w:t>
            </w:r>
          </w:p>
        </w:tc>
        <w:tc>
          <w:tcPr>
            <w:tcW w:w="561" w:type="pct"/>
            <w:tcBorders>
              <w:top w:val="nil"/>
              <w:left w:val="nil"/>
              <w:bottom w:val="single" w:sz="4" w:space="0" w:color="auto"/>
              <w:right w:val="single" w:sz="4" w:space="0" w:color="auto"/>
            </w:tcBorders>
            <w:shd w:val="clear" w:color="auto" w:fill="auto"/>
            <w:vAlign w:val="center"/>
            <w:hideMark/>
          </w:tcPr>
          <w:p w14:paraId="3FDD65CA" w14:textId="77777777" w:rsidR="00A51C40" w:rsidRPr="00A51C40" w:rsidRDefault="00A51C40" w:rsidP="00A51C40">
            <w:pPr>
              <w:spacing w:after="0" w:line="240" w:lineRule="auto"/>
              <w:jc w:val="center"/>
              <w:rPr>
                <w:rFonts w:ascii="Tahoma" w:eastAsia="Times New Roman" w:hAnsi="Tahoma" w:cs="Tahoma"/>
                <w:color w:val="000000"/>
                <w:sz w:val="16"/>
                <w:szCs w:val="16"/>
              </w:rPr>
            </w:pPr>
            <w:r w:rsidRPr="00A51C40">
              <w:rPr>
                <w:rFonts w:ascii="Tahoma" w:eastAsia="Times New Roman" w:hAnsi="Tahoma" w:cs="Tahoma"/>
                <w:color w:val="000000"/>
                <w:sz w:val="16"/>
                <w:szCs w:val="16"/>
              </w:rPr>
              <w:t>0%</w:t>
            </w:r>
          </w:p>
        </w:tc>
        <w:tc>
          <w:tcPr>
            <w:tcW w:w="748" w:type="pct"/>
            <w:tcBorders>
              <w:top w:val="nil"/>
              <w:left w:val="nil"/>
              <w:bottom w:val="single" w:sz="4" w:space="0" w:color="auto"/>
              <w:right w:val="single" w:sz="4" w:space="0" w:color="auto"/>
            </w:tcBorders>
            <w:shd w:val="clear" w:color="auto" w:fill="auto"/>
            <w:vAlign w:val="center"/>
            <w:hideMark/>
          </w:tcPr>
          <w:p w14:paraId="2B96C462" w14:textId="77777777" w:rsidR="00A51C40" w:rsidRPr="00A51C40" w:rsidRDefault="00A51C40" w:rsidP="00A51C40">
            <w:pPr>
              <w:spacing w:after="0" w:line="240" w:lineRule="auto"/>
              <w:jc w:val="center"/>
              <w:rPr>
                <w:rFonts w:ascii="Arial" w:eastAsia="Times New Roman" w:hAnsi="Arial" w:cs="Arial"/>
                <w:color w:val="000000"/>
                <w:sz w:val="12"/>
                <w:szCs w:val="12"/>
              </w:rPr>
            </w:pPr>
            <w:r w:rsidRPr="00A51C40">
              <w:rPr>
                <w:rFonts w:ascii="Arial" w:eastAsia="Times New Roman" w:hAnsi="Arial" w:cs="Arial"/>
                <w:color w:val="000000"/>
                <w:sz w:val="12"/>
                <w:szCs w:val="12"/>
              </w:rPr>
              <w:t>$288,720.52</w:t>
            </w:r>
          </w:p>
        </w:tc>
      </w:tr>
      <w:tr w:rsidR="00A51C40" w:rsidRPr="00A51C40" w14:paraId="61641F3B" w14:textId="77777777" w:rsidTr="00A51C40">
        <w:trPr>
          <w:trHeight w:val="288"/>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4F09C3E7" w14:textId="77777777" w:rsidR="00A51C40" w:rsidRPr="00A51C40" w:rsidRDefault="00A51C40" w:rsidP="00A51C40">
            <w:pPr>
              <w:spacing w:after="0" w:line="240" w:lineRule="auto"/>
              <w:jc w:val="center"/>
              <w:rPr>
                <w:rFonts w:ascii="Arial" w:eastAsia="Times New Roman" w:hAnsi="Arial" w:cs="Arial"/>
                <w:color w:val="000000"/>
                <w:sz w:val="16"/>
                <w:szCs w:val="16"/>
              </w:rPr>
            </w:pPr>
            <w:r w:rsidRPr="00A51C40">
              <w:rPr>
                <w:rFonts w:ascii="Arial" w:eastAsia="Times New Roman" w:hAnsi="Arial" w:cs="Arial"/>
                <w:color w:val="000000"/>
                <w:sz w:val="16"/>
                <w:szCs w:val="16"/>
              </w:rPr>
              <w:t>1245</w:t>
            </w:r>
          </w:p>
        </w:tc>
        <w:tc>
          <w:tcPr>
            <w:tcW w:w="2409" w:type="pct"/>
            <w:tcBorders>
              <w:top w:val="nil"/>
              <w:left w:val="nil"/>
              <w:bottom w:val="single" w:sz="4" w:space="0" w:color="auto"/>
              <w:right w:val="single" w:sz="4" w:space="0" w:color="auto"/>
            </w:tcBorders>
            <w:shd w:val="clear" w:color="auto" w:fill="auto"/>
            <w:vAlign w:val="center"/>
            <w:hideMark/>
          </w:tcPr>
          <w:p w14:paraId="44AD54AD" w14:textId="77777777" w:rsidR="00A51C40" w:rsidRPr="00A51C40" w:rsidRDefault="00A51C40" w:rsidP="00A51C40">
            <w:pPr>
              <w:spacing w:after="0" w:line="240" w:lineRule="auto"/>
              <w:jc w:val="center"/>
              <w:rPr>
                <w:rFonts w:ascii="Arial" w:eastAsia="Times New Roman" w:hAnsi="Arial" w:cs="Arial"/>
                <w:color w:val="000000"/>
                <w:sz w:val="16"/>
                <w:szCs w:val="16"/>
              </w:rPr>
            </w:pPr>
            <w:r w:rsidRPr="00A51C40">
              <w:rPr>
                <w:rFonts w:ascii="Arial" w:eastAsia="Times New Roman" w:hAnsi="Arial" w:cs="Arial"/>
                <w:color w:val="000000"/>
                <w:sz w:val="16"/>
                <w:szCs w:val="16"/>
              </w:rPr>
              <w:t>Equipo de defensa y seguridad</w:t>
            </w:r>
          </w:p>
        </w:tc>
        <w:tc>
          <w:tcPr>
            <w:tcW w:w="803" w:type="pct"/>
            <w:tcBorders>
              <w:top w:val="nil"/>
              <w:left w:val="nil"/>
              <w:bottom w:val="single" w:sz="4" w:space="0" w:color="auto"/>
              <w:right w:val="single" w:sz="4" w:space="0" w:color="auto"/>
            </w:tcBorders>
            <w:shd w:val="clear" w:color="auto" w:fill="auto"/>
            <w:vAlign w:val="center"/>
            <w:hideMark/>
          </w:tcPr>
          <w:p w14:paraId="48964FEE" w14:textId="77777777" w:rsidR="00A51C40" w:rsidRPr="00A51C40" w:rsidRDefault="00A51C40" w:rsidP="00A51C40">
            <w:pPr>
              <w:spacing w:after="0" w:line="240" w:lineRule="auto"/>
              <w:jc w:val="center"/>
              <w:rPr>
                <w:rFonts w:ascii="Calibri" w:eastAsia="Times New Roman" w:hAnsi="Calibri" w:cs="Calibri"/>
                <w:color w:val="000000"/>
                <w:sz w:val="16"/>
                <w:szCs w:val="16"/>
              </w:rPr>
            </w:pPr>
            <w:r w:rsidRPr="00A51C40">
              <w:rPr>
                <w:rFonts w:ascii="Calibri" w:eastAsia="Times New Roman" w:hAnsi="Calibri" w:cs="Calibri"/>
                <w:color w:val="000000"/>
                <w:sz w:val="16"/>
                <w:szCs w:val="16"/>
              </w:rPr>
              <w:t>$8,821.80</w:t>
            </w:r>
          </w:p>
        </w:tc>
        <w:tc>
          <w:tcPr>
            <w:tcW w:w="561" w:type="pct"/>
            <w:tcBorders>
              <w:top w:val="nil"/>
              <w:left w:val="nil"/>
              <w:bottom w:val="single" w:sz="4" w:space="0" w:color="auto"/>
              <w:right w:val="single" w:sz="4" w:space="0" w:color="auto"/>
            </w:tcBorders>
            <w:shd w:val="clear" w:color="auto" w:fill="auto"/>
            <w:vAlign w:val="center"/>
            <w:hideMark/>
          </w:tcPr>
          <w:p w14:paraId="49854A8E" w14:textId="77777777" w:rsidR="00A51C40" w:rsidRPr="00A51C40" w:rsidRDefault="00A51C40" w:rsidP="00A51C40">
            <w:pPr>
              <w:spacing w:after="0" w:line="240" w:lineRule="auto"/>
              <w:jc w:val="center"/>
              <w:rPr>
                <w:rFonts w:ascii="Tahoma" w:eastAsia="Times New Roman" w:hAnsi="Tahoma" w:cs="Tahoma"/>
                <w:color w:val="000000"/>
                <w:sz w:val="16"/>
                <w:szCs w:val="16"/>
              </w:rPr>
            </w:pPr>
            <w:r w:rsidRPr="00A51C40">
              <w:rPr>
                <w:rFonts w:ascii="Tahoma" w:eastAsia="Times New Roman" w:hAnsi="Tahoma" w:cs="Tahoma"/>
                <w:color w:val="000000"/>
                <w:sz w:val="16"/>
                <w:szCs w:val="16"/>
              </w:rPr>
              <w:t>0%</w:t>
            </w:r>
          </w:p>
        </w:tc>
        <w:tc>
          <w:tcPr>
            <w:tcW w:w="748" w:type="pct"/>
            <w:tcBorders>
              <w:top w:val="nil"/>
              <w:left w:val="nil"/>
              <w:bottom w:val="single" w:sz="4" w:space="0" w:color="auto"/>
              <w:right w:val="single" w:sz="4" w:space="0" w:color="auto"/>
            </w:tcBorders>
            <w:shd w:val="clear" w:color="auto" w:fill="auto"/>
            <w:vAlign w:val="center"/>
            <w:hideMark/>
          </w:tcPr>
          <w:p w14:paraId="198A1569" w14:textId="77777777" w:rsidR="00A51C40" w:rsidRPr="00A51C40" w:rsidRDefault="00A51C40" w:rsidP="00A51C40">
            <w:pPr>
              <w:spacing w:after="0" w:line="240" w:lineRule="auto"/>
              <w:jc w:val="center"/>
              <w:rPr>
                <w:rFonts w:ascii="Arial" w:eastAsia="Times New Roman" w:hAnsi="Arial" w:cs="Arial"/>
                <w:color w:val="000000"/>
                <w:sz w:val="12"/>
                <w:szCs w:val="12"/>
              </w:rPr>
            </w:pPr>
            <w:r w:rsidRPr="00A51C40">
              <w:rPr>
                <w:rFonts w:ascii="Arial" w:eastAsia="Times New Roman" w:hAnsi="Arial" w:cs="Arial"/>
                <w:color w:val="000000"/>
                <w:sz w:val="12"/>
                <w:szCs w:val="12"/>
              </w:rPr>
              <w:t>$8,821.80</w:t>
            </w:r>
          </w:p>
        </w:tc>
      </w:tr>
      <w:tr w:rsidR="00A51C40" w:rsidRPr="00A51C40" w14:paraId="138335E5" w14:textId="77777777" w:rsidTr="00A51C40">
        <w:trPr>
          <w:trHeight w:val="288"/>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590EFC37" w14:textId="77777777" w:rsidR="00A51C40" w:rsidRPr="00A51C40" w:rsidRDefault="00A51C40" w:rsidP="00A51C40">
            <w:pPr>
              <w:spacing w:after="0" w:line="240" w:lineRule="auto"/>
              <w:jc w:val="center"/>
              <w:rPr>
                <w:rFonts w:ascii="Arial" w:eastAsia="Times New Roman" w:hAnsi="Arial" w:cs="Arial"/>
                <w:color w:val="000000"/>
                <w:sz w:val="16"/>
                <w:szCs w:val="16"/>
              </w:rPr>
            </w:pPr>
            <w:r w:rsidRPr="00A51C40">
              <w:rPr>
                <w:rFonts w:ascii="Arial" w:eastAsia="Times New Roman" w:hAnsi="Arial" w:cs="Arial"/>
                <w:color w:val="000000"/>
                <w:sz w:val="16"/>
                <w:szCs w:val="16"/>
              </w:rPr>
              <w:t>1246</w:t>
            </w:r>
          </w:p>
        </w:tc>
        <w:tc>
          <w:tcPr>
            <w:tcW w:w="2409" w:type="pct"/>
            <w:tcBorders>
              <w:top w:val="nil"/>
              <w:left w:val="nil"/>
              <w:bottom w:val="single" w:sz="4" w:space="0" w:color="auto"/>
              <w:right w:val="single" w:sz="4" w:space="0" w:color="auto"/>
            </w:tcBorders>
            <w:shd w:val="clear" w:color="auto" w:fill="auto"/>
            <w:vAlign w:val="center"/>
            <w:hideMark/>
          </w:tcPr>
          <w:p w14:paraId="2EEEA565" w14:textId="77777777" w:rsidR="00A51C40" w:rsidRPr="00A51C40" w:rsidRDefault="00A51C40" w:rsidP="00A51C40">
            <w:pPr>
              <w:spacing w:after="0" w:line="240" w:lineRule="auto"/>
              <w:jc w:val="center"/>
              <w:rPr>
                <w:rFonts w:ascii="Arial" w:eastAsia="Times New Roman" w:hAnsi="Arial" w:cs="Arial"/>
                <w:color w:val="000000"/>
                <w:sz w:val="16"/>
                <w:szCs w:val="16"/>
              </w:rPr>
            </w:pPr>
            <w:r w:rsidRPr="00A51C40">
              <w:rPr>
                <w:rFonts w:ascii="Arial" w:eastAsia="Times New Roman" w:hAnsi="Arial" w:cs="Arial"/>
                <w:color w:val="000000"/>
                <w:sz w:val="16"/>
                <w:szCs w:val="16"/>
              </w:rPr>
              <w:t>Maquinaria, otros equipos y herramientas</w:t>
            </w:r>
          </w:p>
        </w:tc>
        <w:tc>
          <w:tcPr>
            <w:tcW w:w="803" w:type="pct"/>
            <w:tcBorders>
              <w:top w:val="nil"/>
              <w:left w:val="nil"/>
              <w:bottom w:val="single" w:sz="4" w:space="0" w:color="auto"/>
              <w:right w:val="single" w:sz="4" w:space="0" w:color="auto"/>
            </w:tcBorders>
            <w:shd w:val="clear" w:color="auto" w:fill="auto"/>
            <w:vAlign w:val="center"/>
            <w:hideMark/>
          </w:tcPr>
          <w:p w14:paraId="144BDE40" w14:textId="77777777" w:rsidR="00A51C40" w:rsidRPr="00A51C40" w:rsidRDefault="00A51C40" w:rsidP="00A51C40">
            <w:pPr>
              <w:spacing w:after="0" w:line="240" w:lineRule="auto"/>
              <w:jc w:val="center"/>
              <w:rPr>
                <w:rFonts w:ascii="Calibri" w:eastAsia="Times New Roman" w:hAnsi="Calibri" w:cs="Calibri"/>
                <w:color w:val="000000"/>
                <w:sz w:val="16"/>
                <w:szCs w:val="16"/>
              </w:rPr>
            </w:pPr>
            <w:r w:rsidRPr="00A51C40">
              <w:rPr>
                <w:rFonts w:ascii="Calibri" w:eastAsia="Times New Roman" w:hAnsi="Calibri" w:cs="Calibri"/>
                <w:color w:val="000000"/>
                <w:sz w:val="16"/>
                <w:szCs w:val="16"/>
              </w:rPr>
              <w:t>$101,376.98</w:t>
            </w:r>
          </w:p>
        </w:tc>
        <w:tc>
          <w:tcPr>
            <w:tcW w:w="561" w:type="pct"/>
            <w:tcBorders>
              <w:top w:val="nil"/>
              <w:left w:val="nil"/>
              <w:bottom w:val="single" w:sz="4" w:space="0" w:color="auto"/>
              <w:right w:val="single" w:sz="4" w:space="0" w:color="auto"/>
            </w:tcBorders>
            <w:shd w:val="clear" w:color="auto" w:fill="auto"/>
            <w:vAlign w:val="center"/>
            <w:hideMark/>
          </w:tcPr>
          <w:p w14:paraId="3D99E676" w14:textId="77777777" w:rsidR="00A51C40" w:rsidRPr="00A51C40" w:rsidRDefault="00A51C40" w:rsidP="00A51C40">
            <w:pPr>
              <w:spacing w:after="0" w:line="240" w:lineRule="auto"/>
              <w:jc w:val="center"/>
              <w:rPr>
                <w:rFonts w:ascii="Tahoma" w:eastAsia="Times New Roman" w:hAnsi="Tahoma" w:cs="Tahoma"/>
                <w:color w:val="000000"/>
                <w:sz w:val="16"/>
                <w:szCs w:val="16"/>
              </w:rPr>
            </w:pPr>
            <w:r w:rsidRPr="00A51C40">
              <w:rPr>
                <w:rFonts w:ascii="Tahoma" w:eastAsia="Times New Roman" w:hAnsi="Tahoma" w:cs="Tahoma"/>
                <w:color w:val="000000"/>
                <w:sz w:val="16"/>
                <w:szCs w:val="16"/>
              </w:rPr>
              <w:t>0%</w:t>
            </w:r>
          </w:p>
        </w:tc>
        <w:tc>
          <w:tcPr>
            <w:tcW w:w="748" w:type="pct"/>
            <w:tcBorders>
              <w:top w:val="nil"/>
              <w:left w:val="nil"/>
              <w:bottom w:val="single" w:sz="4" w:space="0" w:color="auto"/>
              <w:right w:val="single" w:sz="4" w:space="0" w:color="auto"/>
            </w:tcBorders>
            <w:shd w:val="clear" w:color="auto" w:fill="auto"/>
            <w:vAlign w:val="center"/>
            <w:hideMark/>
          </w:tcPr>
          <w:p w14:paraId="542B12F5" w14:textId="77777777" w:rsidR="00A51C40" w:rsidRPr="00A51C40" w:rsidRDefault="00A51C40" w:rsidP="00A51C40">
            <w:pPr>
              <w:spacing w:after="0" w:line="240" w:lineRule="auto"/>
              <w:jc w:val="center"/>
              <w:rPr>
                <w:rFonts w:ascii="Arial" w:eastAsia="Times New Roman" w:hAnsi="Arial" w:cs="Arial"/>
                <w:color w:val="000000"/>
                <w:sz w:val="12"/>
                <w:szCs w:val="12"/>
              </w:rPr>
            </w:pPr>
            <w:r w:rsidRPr="00A51C40">
              <w:rPr>
                <w:rFonts w:ascii="Arial" w:eastAsia="Times New Roman" w:hAnsi="Arial" w:cs="Arial"/>
                <w:color w:val="000000"/>
                <w:sz w:val="12"/>
                <w:szCs w:val="12"/>
              </w:rPr>
              <w:t>$101,376.98</w:t>
            </w:r>
          </w:p>
        </w:tc>
      </w:tr>
      <w:tr w:rsidR="00A51C40" w:rsidRPr="00A51C40" w14:paraId="3BEB1F19" w14:textId="77777777" w:rsidTr="00A51C40">
        <w:trPr>
          <w:trHeight w:val="288"/>
        </w:trPr>
        <w:tc>
          <w:tcPr>
            <w:tcW w:w="4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B75375" w14:textId="77777777" w:rsidR="00A51C40" w:rsidRPr="00A51C40" w:rsidRDefault="00A51C40" w:rsidP="00A51C40">
            <w:pPr>
              <w:spacing w:after="0" w:line="240" w:lineRule="auto"/>
              <w:jc w:val="center"/>
              <w:rPr>
                <w:rFonts w:ascii="Arial" w:eastAsia="Times New Roman" w:hAnsi="Arial" w:cs="Arial"/>
                <w:color w:val="000000"/>
                <w:sz w:val="16"/>
                <w:szCs w:val="16"/>
              </w:rPr>
            </w:pPr>
            <w:r w:rsidRPr="00A51C40">
              <w:rPr>
                <w:rFonts w:ascii="Arial" w:eastAsia="Times New Roman" w:hAnsi="Arial" w:cs="Arial"/>
                <w:color w:val="000000"/>
                <w:sz w:val="16"/>
                <w:szCs w:val="16"/>
              </w:rPr>
              <w:lastRenderedPageBreak/>
              <w:t>1247</w:t>
            </w:r>
          </w:p>
        </w:tc>
        <w:tc>
          <w:tcPr>
            <w:tcW w:w="24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096B00" w14:textId="77777777" w:rsidR="00A51C40" w:rsidRPr="00A51C40" w:rsidRDefault="00A51C40" w:rsidP="00A51C40">
            <w:pPr>
              <w:spacing w:after="0" w:line="240" w:lineRule="auto"/>
              <w:jc w:val="center"/>
              <w:rPr>
                <w:rFonts w:ascii="Arial" w:eastAsia="Times New Roman" w:hAnsi="Arial" w:cs="Arial"/>
                <w:color w:val="000000"/>
                <w:sz w:val="16"/>
                <w:szCs w:val="16"/>
              </w:rPr>
            </w:pPr>
            <w:r w:rsidRPr="00A51C40">
              <w:rPr>
                <w:rFonts w:ascii="Arial" w:eastAsia="Times New Roman" w:hAnsi="Arial" w:cs="Arial"/>
                <w:color w:val="000000"/>
                <w:sz w:val="16"/>
                <w:szCs w:val="16"/>
              </w:rPr>
              <w:t>Colecciones, obras de arte y objetos valiosos</w:t>
            </w:r>
          </w:p>
        </w:tc>
        <w:tc>
          <w:tcPr>
            <w:tcW w:w="8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5A9B05" w14:textId="77777777" w:rsidR="00A51C40" w:rsidRPr="00A51C40" w:rsidRDefault="00A51C40" w:rsidP="00A51C40">
            <w:pPr>
              <w:spacing w:after="0" w:line="240" w:lineRule="auto"/>
              <w:jc w:val="center"/>
              <w:rPr>
                <w:rFonts w:ascii="Calibri" w:eastAsia="Times New Roman" w:hAnsi="Calibri" w:cs="Calibri"/>
                <w:color w:val="000000"/>
                <w:sz w:val="16"/>
                <w:szCs w:val="16"/>
              </w:rPr>
            </w:pPr>
            <w:r w:rsidRPr="00A51C40">
              <w:rPr>
                <w:rFonts w:ascii="Calibri" w:eastAsia="Times New Roman" w:hAnsi="Calibri" w:cs="Calibri"/>
                <w:color w:val="000000"/>
                <w:sz w:val="16"/>
                <w:szCs w:val="16"/>
              </w:rPr>
              <w:t>$0.00</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F9D540" w14:textId="77777777" w:rsidR="00A51C40" w:rsidRPr="00A51C40" w:rsidRDefault="00A51C40" w:rsidP="00A51C40">
            <w:pPr>
              <w:spacing w:after="0" w:line="240" w:lineRule="auto"/>
              <w:jc w:val="center"/>
              <w:rPr>
                <w:rFonts w:ascii="Tahoma" w:eastAsia="Times New Roman" w:hAnsi="Tahoma" w:cs="Tahoma"/>
                <w:color w:val="000000"/>
                <w:sz w:val="16"/>
                <w:szCs w:val="16"/>
              </w:rPr>
            </w:pPr>
            <w:r w:rsidRPr="00A51C40">
              <w:rPr>
                <w:rFonts w:ascii="Tahoma" w:eastAsia="Times New Roman" w:hAnsi="Tahoma" w:cs="Tahoma"/>
                <w:color w:val="000000"/>
                <w:sz w:val="16"/>
                <w:szCs w:val="16"/>
              </w:rPr>
              <w:t>0%</w:t>
            </w:r>
          </w:p>
        </w:tc>
        <w:tc>
          <w:tcPr>
            <w:tcW w:w="7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76C832" w14:textId="77777777" w:rsidR="00A51C40" w:rsidRPr="00A51C40" w:rsidRDefault="00A51C40" w:rsidP="00A51C40">
            <w:pPr>
              <w:spacing w:after="0" w:line="240" w:lineRule="auto"/>
              <w:jc w:val="center"/>
              <w:rPr>
                <w:rFonts w:ascii="Arial" w:eastAsia="Times New Roman" w:hAnsi="Arial" w:cs="Arial"/>
                <w:color w:val="000000"/>
                <w:sz w:val="12"/>
                <w:szCs w:val="12"/>
              </w:rPr>
            </w:pPr>
            <w:r w:rsidRPr="00A51C40">
              <w:rPr>
                <w:rFonts w:ascii="Arial" w:eastAsia="Times New Roman" w:hAnsi="Arial" w:cs="Arial"/>
                <w:color w:val="000000"/>
                <w:sz w:val="12"/>
                <w:szCs w:val="12"/>
              </w:rPr>
              <w:t>-</w:t>
            </w:r>
          </w:p>
        </w:tc>
      </w:tr>
      <w:tr w:rsidR="00A51C40" w:rsidRPr="00A51C40" w14:paraId="48F51842" w14:textId="77777777" w:rsidTr="00A51C40">
        <w:trPr>
          <w:trHeight w:val="288"/>
        </w:trPr>
        <w:tc>
          <w:tcPr>
            <w:tcW w:w="4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14E25D" w14:textId="77777777" w:rsidR="00A51C40" w:rsidRPr="00A51C40" w:rsidRDefault="00A51C40" w:rsidP="00A51C40">
            <w:pPr>
              <w:spacing w:after="0" w:line="240" w:lineRule="auto"/>
              <w:jc w:val="center"/>
              <w:rPr>
                <w:rFonts w:ascii="Arial" w:eastAsia="Times New Roman" w:hAnsi="Arial" w:cs="Arial"/>
                <w:color w:val="000000"/>
                <w:sz w:val="16"/>
                <w:szCs w:val="16"/>
              </w:rPr>
            </w:pPr>
            <w:r w:rsidRPr="00A51C40">
              <w:rPr>
                <w:rFonts w:ascii="Arial" w:eastAsia="Times New Roman" w:hAnsi="Arial" w:cs="Arial"/>
                <w:color w:val="000000"/>
                <w:sz w:val="16"/>
                <w:szCs w:val="16"/>
              </w:rPr>
              <w:t>1248</w:t>
            </w:r>
          </w:p>
        </w:tc>
        <w:tc>
          <w:tcPr>
            <w:tcW w:w="2409" w:type="pct"/>
            <w:tcBorders>
              <w:top w:val="single" w:sz="4" w:space="0" w:color="auto"/>
              <w:left w:val="nil"/>
              <w:bottom w:val="single" w:sz="4" w:space="0" w:color="auto"/>
              <w:right w:val="single" w:sz="4" w:space="0" w:color="auto"/>
            </w:tcBorders>
            <w:shd w:val="clear" w:color="auto" w:fill="auto"/>
            <w:vAlign w:val="center"/>
            <w:hideMark/>
          </w:tcPr>
          <w:p w14:paraId="2A3CF349" w14:textId="77777777" w:rsidR="00A51C40" w:rsidRPr="00A51C40" w:rsidRDefault="00A51C40" w:rsidP="00A51C40">
            <w:pPr>
              <w:spacing w:after="0" w:line="240" w:lineRule="auto"/>
              <w:jc w:val="center"/>
              <w:rPr>
                <w:rFonts w:ascii="Arial" w:eastAsia="Times New Roman" w:hAnsi="Arial" w:cs="Arial"/>
                <w:color w:val="000000"/>
                <w:sz w:val="16"/>
                <w:szCs w:val="16"/>
              </w:rPr>
            </w:pPr>
            <w:r w:rsidRPr="00A51C40">
              <w:rPr>
                <w:rFonts w:ascii="Arial" w:eastAsia="Times New Roman" w:hAnsi="Arial" w:cs="Arial"/>
                <w:color w:val="000000"/>
                <w:sz w:val="16"/>
                <w:szCs w:val="16"/>
              </w:rPr>
              <w:t>Activos biológicos</w:t>
            </w:r>
          </w:p>
        </w:tc>
        <w:tc>
          <w:tcPr>
            <w:tcW w:w="803" w:type="pct"/>
            <w:tcBorders>
              <w:top w:val="single" w:sz="4" w:space="0" w:color="auto"/>
              <w:left w:val="nil"/>
              <w:bottom w:val="single" w:sz="4" w:space="0" w:color="auto"/>
              <w:right w:val="single" w:sz="4" w:space="0" w:color="auto"/>
            </w:tcBorders>
            <w:shd w:val="clear" w:color="auto" w:fill="auto"/>
            <w:vAlign w:val="center"/>
            <w:hideMark/>
          </w:tcPr>
          <w:p w14:paraId="7F4E07C4" w14:textId="77777777" w:rsidR="00A51C40" w:rsidRPr="00A51C40" w:rsidRDefault="00A51C40" w:rsidP="00A51C40">
            <w:pPr>
              <w:spacing w:after="0" w:line="240" w:lineRule="auto"/>
              <w:jc w:val="center"/>
              <w:rPr>
                <w:rFonts w:ascii="Calibri" w:eastAsia="Times New Roman" w:hAnsi="Calibri" w:cs="Calibri"/>
                <w:color w:val="000000"/>
                <w:sz w:val="16"/>
                <w:szCs w:val="16"/>
              </w:rPr>
            </w:pPr>
            <w:r w:rsidRPr="00A51C40">
              <w:rPr>
                <w:rFonts w:ascii="Calibri" w:eastAsia="Times New Roman" w:hAnsi="Calibri" w:cs="Calibri"/>
                <w:color w:val="000000"/>
                <w:sz w:val="16"/>
                <w:szCs w:val="16"/>
              </w:rPr>
              <w:t>$0.00</w:t>
            </w:r>
          </w:p>
        </w:tc>
        <w:tc>
          <w:tcPr>
            <w:tcW w:w="561" w:type="pct"/>
            <w:tcBorders>
              <w:top w:val="single" w:sz="4" w:space="0" w:color="auto"/>
              <w:left w:val="nil"/>
              <w:bottom w:val="single" w:sz="4" w:space="0" w:color="auto"/>
              <w:right w:val="single" w:sz="4" w:space="0" w:color="auto"/>
            </w:tcBorders>
            <w:shd w:val="clear" w:color="auto" w:fill="auto"/>
            <w:vAlign w:val="center"/>
            <w:hideMark/>
          </w:tcPr>
          <w:p w14:paraId="6F8CD8A5" w14:textId="77777777" w:rsidR="00A51C40" w:rsidRPr="00A51C40" w:rsidRDefault="00A51C40" w:rsidP="00A51C40">
            <w:pPr>
              <w:spacing w:after="0" w:line="240" w:lineRule="auto"/>
              <w:jc w:val="center"/>
              <w:rPr>
                <w:rFonts w:ascii="Tahoma" w:eastAsia="Times New Roman" w:hAnsi="Tahoma" w:cs="Tahoma"/>
                <w:color w:val="000000"/>
                <w:sz w:val="16"/>
                <w:szCs w:val="16"/>
              </w:rPr>
            </w:pPr>
            <w:r w:rsidRPr="00A51C40">
              <w:rPr>
                <w:rFonts w:ascii="Tahoma" w:eastAsia="Times New Roman" w:hAnsi="Tahoma" w:cs="Tahoma"/>
                <w:color w:val="000000"/>
                <w:sz w:val="16"/>
                <w:szCs w:val="16"/>
              </w:rPr>
              <w:t>0%</w:t>
            </w:r>
          </w:p>
        </w:tc>
        <w:tc>
          <w:tcPr>
            <w:tcW w:w="748" w:type="pct"/>
            <w:tcBorders>
              <w:top w:val="single" w:sz="4" w:space="0" w:color="auto"/>
              <w:left w:val="nil"/>
              <w:bottom w:val="single" w:sz="4" w:space="0" w:color="auto"/>
              <w:right w:val="single" w:sz="4" w:space="0" w:color="auto"/>
            </w:tcBorders>
            <w:shd w:val="clear" w:color="auto" w:fill="auto"/>
            <w:vAlign w:val="center"/>
            <w:hideMark/>
          </w:tcPr>
          <w:p w14:paraId="09602842" w14:textId="77777777" w:rsidR="00A51C40" w:rsidRPr="00A51C40" w:rsidRDefault="00A51C40" w:rsidP="00A51C40">
            <w:pPr>
              <w:spacing w:after="0" w:line="240" w:lineRule="auto"/>
              <w:jc w:val="center"/>
              <w:rPr>
                <w:rFonts w:ascii="Arial" w:eastAsia="Times New Roman" w:hAnsi="Arial" w:cs="Arial"/>
                <w:color w:val="000000"/>
                <w:sz w:val="12"/>
                <w:szCs w:val="12"/>
              </w:rPr>
            </w:pPr>
            <w:r w:rsidRPr="00A51C40">
              <w:rPr>
                <w:rFonts w:ascii="Arial" w:eastAsia="Times New Roman" w:hAnsi="Arial" w:cs="Arial"/>
                <w:color w:val="000000"/>
                <w:sz w:val="12"/>
                <w:szCs w:val="12"/>
              </w:rPr>
              <w:t>-</w:t>
            </w:r>
          </w:p>
        </w:tc>
      </w:tr>
      <w:tr w:rsidR="00A51C40" w:rsidRPr="00A51C40" w14:paraId="066005D8" w14:textId="77777777" w:rsidTr="00A51C40">
        <w:trPr>
          <w:trHeight w:val="288"/>
        </w:trPr>
        <w:tc>
          <w:tcPr>
            <w:tcW w:w="479" w:type="pct"/>
            <w:tcBorders>
              <w:top w:val="nil"/>
              <w:left w:val="single" w:sz="4" w:space="0" w:color="auto"/>
              <w:bottom w:val="single" w:sz="4" w:space="0" w:color="auto"/>
              <w:right w:val="single" w:sz="4" w:space="0" w:color="auto"/>
            </w:tcBorders>
            <w:shd w:val="clear" w:color="000000" w:fill="F2F2F2"/>
            <w:vAlign w:val="center"/>
            <w:hideMark/>
          </w:tcPr>
          <w:p w14:paraId="7DB08339" w14:textId="77777777" w:rsidR="00A51C40" w:rsidRPr="00A51C40" w:rsidRDefault="00A51C40" w:rsidP="00A51C40">
            <w:pPr>
              <w:spacing w:after="0" w:line="240" w:lineRule="auto"/>
              <w:jc w:val="center"/>
              <w:rPr>
                <w:rFonts w:ascii="Arial" w:eastAsia="Times New Roman" w:hAnsi="Arial" w:cs="Arial"/>
                <w:b/>
                <w:bCs/>
                <w:color w:val="000000"/>
                <w:sz w:val="16"/>
                <w:szCs w:val="16"/>
              </w:rPr>
            </w:pPr>
            <w:r w:rsidRPr="00A51C40">
              <w:rPr>
                <w:rFonts w:ascii="Arial" w:eastAsia="Times New Roman" w:hAnsi="Arial" w:cs="Arial"/>
                <w:b/>
                <w:bCs/>
                <w:color w:val="000000"/>
                <w:sz w:val="16"/>
                <w:szCs w:val="16"/>
              </w:rPr>
              <w:t>125</w:t>
            </w:r>
          </w:p>
        </w:tc>
        <w:tc>
          <w:tcPr>
            <w:tcW w:w="2409" w:type="pct"/>
            <w:tcBorders>
              <w:top w:val="nil"/>
              <w:left w:val="nil"/>
              <w:bottom w:val="single" w:sz="4" w:space="0" w:color="auto"/>
              <w:right w:val="single" w:sz="4" w:space="0" w:color="auto"/>
            </w:tcBorders>
            <w:shd w:val="clear" w:color="000000" w:fill="F2F2F2"/>
            <w:vAlign w:val="center"/>
            <w:hideMark/>
          </w:tcPr>
          <w:p w14:paraId="77A72D72" w14:textId="77777777" w:rsidR="00A51C40" w:rsidRPr="00A51C40" w:rsidRDefault="00A51C40" w:rsidP="00A51C40">
            <w:pPr>
              <w:spacing w:after="0" w:line="240" w:lineRule="auto"/>
              <w:jc w:val="center"/>
              <w:rPr>
                <w:rFonts w:ascii="Arial" w:eastAsia="Times New Roman" w:hAnsi="Arial" w:cs="Arial"/>
                <w:b/>
                <w:bCs/>
                <w:color w:val="000000"/>
                <w:sz w:val="16"/>
                <w:szCs w:val="16"/>
              </w:rPr>
            </w:pPr>
            <w:r w:rsidRPr="00A51C40">
              <w:rPr>
                <w:rFonts w:ascii="Arial" w:eastAsia="Times New Roman" w:hAnsi="Arial" w:cs="Arial"/>
                <w:b/>
                <w:bCs/>
                <w:color w:val="000000"/>
                <w:sz w:val="16"/>
                <w:szCs w:val="16"/>
              </w:rPr>
              <w:t>Activos intangibles</w:t>
            </w:r>
          </w:p>
        </w:tc>
        <w:tc>
          <w:tcPr>
            <w:tcW w:w="803" w:type="pct"/>
            <w:tcBorders>
              <w:top w:val="nil"/>
              <w:left w:val="nil"/>
              <w:bottom w:val="single" w:sz="4" w:space="0" w:color="auto"/>
              <w:right w:val="single" w:sz="4" w:space="0" w:color="auto"/>
            </w:tcBorders>
            <w:shd w:val="clear" w:color="000000" w:fill="F2F2F2"/>
            <w:vAlign w:val="center"/>
            <w:hideMark/>
          </w:tcPr>
          <w:p w14:paraId="63876579" w14:textId="77777777" w:rsidR="00A51C40" w:rsidRPr="00A51C40" w:rsidRDefault="00A51C40" w:rsidP="00A51C40">
            <w:pPr>
              <w:spacing w:after="0" w:line="240" w:lineRule="auto"/>
              <w:jc w:val="center"/>
              <w:rPr>
                <w:rFonts w:ascii="Calibri" w:eastAsia="Times New Roman" w:hAnsi="Calibri" w:cs="Calibri"/>
                <w:b/>
                <w:bCs/>
                <w:color w:val="000000"/>
                <w:sz w:val="16"/>
                <w:szCs w:val="16"/>
              </w:rPr>
            </w:pPr>
            <w:r w:rsidRPr="00A51C40">
              <w:rPr>
                <w:rFonts w:ascii="Calibri" w:eastAsia="Times New Roman" w:hAnsi="Calibri" w:cs="Calibri"/>
                <w:b/>
                <w:bCs/>
                <w:color w:val="000000"/>
                <w:sz w:val="16"/>
                <w:szCs w:val="16"/>
              </w:rPr>
              <w:t>$0.00</w:t>
            </w:r>
          </w:p>
        </w:tc>
        <w:tc>
          <w:tcPr>
            <w:tcW w:w="561" w:type="pct"/>
            <w:tcBorders>
              <w:top w:val="nil"/>
              <w:left w:val="nil"/>
              <w:bottom w:val="single" w:sz="4" w:space="0" w:color="auto"/>
              <w:right w:val="single" w:sz="4" w:space="0" w:color="auto"/>
            </w:tcBorders>
            <w:shd w:val="clear" w:color="000000" w:fill="F2F2F2"/>
            <w:vAlign w:val="center"/>
            <w:hideMark/>
          </w:tcPr>
          <w:p w14:paraId="5C4CC4EC" w14:textId="77777777" w:rsidR="00A51C40" w:rsidRPr="00A51C40" w:rsidRDefault="00A51C40" w:rsidP="00A51C40">
            <w:pPr>
              <w:spacing w:after="0" w:line="240" w:lineRule="auto"/>
              <w:jc w:val="center"/>
              <w:rPr>
                <w:rFonts w:ascii="Calibri" w:eastAsia="Times New Roman" w:hAnsi="Calibri" w:cs="Calibri"/>
                <w:b/>
                <w:bCs/>
                <w:color w:val="000000"/>
                <w:sz w:val="16"/>
                <w:szCs w:val="16"/>
              </w:rPr>
            </w:pPr>
            <w:r w:rsidRPr="00A51C40">
              <w:rPr>
                <w:rFonts w:ascii="Calibri" w:eastAsia="Times New Roman" w:hAnsi="Calibri" w:cs="Calibri"/>
                <w:b/>
                <w:bCs/>
                <w:color w:val="000000"/>
                <w:sz w:val="16"/>
                <w:szCs w:val="16"/>
              </w:rPr>
              <w:t>0%</w:t>
            </w:r>
          </w:p>
        </w:tc>
        <w:tc>
          <w:tcPr>
            <w:tcW w:w="748" w:type="pct"/>
            <w:tcBorders>
              <w:top w:val="nil"/>
              <w:left w:val="nil"/>
              <w:bottom w:val="single" w:sz="4" w:space="0" w:color="auto"/>
              <w:right w:val="single" w:sz="4" w:space="0" w:color="auto"/>
            </w:tcBorders>
            <w:shd w:val="clear" w:color="000000" w:fill="F2F2F2"/>
            <w:vAlign w:val="center"/>
            <w:hideMark/>
          </w:tcPr>
          <w:p w14:paraId="082B7624" w14:textId="77777777" w:rsidR="00A51C40" w:rsidRPr="00A51C40" w:rsidRDefault="00A51C40" w:rsidP="00A51C40">
            <w:pPr>
              <w:spacing w:after="0" w:line="240" w:lineRule="auto"/>
              <w:jc w:val="center"/>
              <w:rPr>
                <w:rFonts w:ascii="Calibri" w:eastAsia="Times New Roman" w:hAnsi="Calibri" w:cs="Calibri"/>
                <w:b/>
                <w:bCs/>
                <w:color w:val="000000"/>
                <w:sz w:val="16"/>
                <w:szCs w:val="16"/>
              </w:rPr>
            </w:pPr>
            <w:r w:rsidRPr="00A51C40">
              <w:rPr>
                <w:rFonts w:ascii="Calibri" w:eastAsia="Times New Roman" w:hAnsi="Calibri" w:cs="Calibri"/>
                <w:b/>
                <w:bCs/>
                <w:color w:val="000000"/>
                <w:sz w:val="16"/>
                <w:szCs w:val="16"/>
              </w:rPr>
              <w:t>-</w:t>
            </w:r>
          </w:p>
        </w:tc>
      </w:tr>
      <w:tr w:rsidR="00A51C40" w:rsidRPr="00A51C40" w14:paraId="17D77B7F" w14:textId="77777777" w:rsidTr="00A51C40">
        <w:trPr>
          <w:trHeight w:val="288"/>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2CCCDCE0" w14:textId="77777777" w:rsidR="00A51C40" w:rsidRPr="00A51C40" w:rsidRDefault="00A51C40" w:rsidP="00A51C40">
            <w:pPr>
              <w:spacing w:after="0" w:line="240" w:lineRule="auto"/>
              <w:jc w:val="center"/>
              <w:rPr>
                <w:rFonts w:ascii="Arial" w:eastAsia="Times New Roman" w:hAnsi="Arial" w:cs="Arial"/>
                <w:color w:val="000000"/>
                <w:sz w:val="16"/>
                <w:szCs w:val="16"/>
              </w:rPr>
            </w:pPr>
            <w:r w:rsidRPr="00A51C40">
              <w:rPr>
                <w:rFonts w:ascii="Arial" w:eastAsia="Times New Roman" w:hAnsi="Arial" w:cs="Arial"/>
                <w:color w:val="000000"/>
                <w:sz w:val="16"/>
                <w:szCs w:val="16"/>
              </w:rPr>
              <w:t>1251</w:t>
            </w:r>
          </w:p>
        </w:tc>
        <w:tc>
          <w:tcPr>
            <w:tcW w:w="2409" w:type="pct"/>
            <w:tcBorders>
              <w:top w:val="nil"/>
              <w:left w:val="nil"/>
              <w:bottom w:val="single" w:sz="4" w:space="0" w:color="auto"/>
              <w:right w:val="single" w:sz="4" w:space="0" w:color="auto"/>
            </w:tcBorders>
            <w:shd w:val="clear" w:color="auto" w:fill="auto"/>
            <w:vAlign w:val="center"/>
            <w:hideMark/>
          </w:tcPr>
          <w:p w14:paraId="4A425A10" w14:textId="77777777" w:rsidR="00A51C40" w:rsidRPr="00A51C40" w:rsidRDefault="00A51C40" w:rsidP="00A51C40">
            <w:pPr>
              <w:spacing w:after="0" w:line="240" w:lineRule="auto"/>
              <w:jc w:val="center"/>
              <w:rPr>
                <w:rFonts w:ascii="Arial" w:eastAsia="Times New Roman" w:hAnsi="Arial" w:cs="Arial"/>
                <w:color w:val="000000"/>
                <w:sz w:val="16"/>
                <w:szCs w:val="16"/>
              </w:rPr>
            </w:pPr>
            <w:r w:rsidRPr="00A51C40">
              <w:rPr>
                <w:rFonts w:ascii="Arial" w:eastAsia="Times New Roman" w:hAnsi="Arial" w:cs="Arial"/>
                <w:color w:val="000000"/>
                <w:sz w:val="16"/>
                <w:szCs w:val="16"/>
              </w:rPr>
              <w:t>Software</w:t>
            </w:r>
          </w:p>
        </w:tc>
        <w:tc>
          <w:tcPr>
            <w:tcW w:w="803" w:type="pct"/>
            <w:tcBorders>
              <w:top w:val="nil"/>
              <w:left w:val="nil"/>
              <w:bottom w:val="single" w:sz="4" w:space="0" w:color="auto"/>
              <w:right w:val="single" w:sz="4" w:space="0" w:color="auto"/>
            </w:tcBorders>
            <w:shd w:val="clear" w:color="auto" w:fill="auto"/>
            <w:vAlign w:val="center"/>
            <w:hideMark/>
          </w:tcPr>
          <w:p w14:paraId="6E85E5BC" w14:textId="77777777" w:rsidR="00A51C40" w:rsidRPr="00A51C40" w:rsidRDefault="00A51C40" w:rsidP="00A51C40">
            <w:pPr>
              <w:spacing w:after="0" w:line="240" w:lineRule="auto"/>
              <w:jc w:val="center"/>
              <w:rPr>
                <w:rFonts w:ascii="Calibri" w:eastAsia="Times New Roman" w:hAnsi="Calibri" w:cs="Calibri"/>
                <w:color w:val="000000"/>
                <w:sz w:val="16"/>
                <w:szCs w:val="16"/>
              </w:rPr>
            </w:pPr>
            <w:r w:rsidRPr="00A51C40">
              <w:rPr>
                <w:rFonts w:ascii="Calibri" w:eastAsia="Times New Roman" w:hAnsi="Calibri" w:cs="Calibri"/>
                <w:color w:val="000000"/>
                <w:sz w:val="16"/>
                <w:szCs w:val="16"/>
              </w:rPr>
              <w:t>$0.00</w:t>
            </w:r>
          </w:p>
        </w:tc>
        <w:tc>
          <w:tcPr>
            <w:tcW w:w="561" w:type="pct"/>
            <w:tcBorders>
              <w:top w:val="nil"/>
              <w:left w:val="nil"/>
              <w:bottom w:val="single" w:sz="4" w:space="0" w:color="auto"/>
              <w:right w:val="single" w:sz="4" w:space="0" w:color="auto"/>
            </w:tcBorders>
            <w:shd w:val="clear" w:color="auto" w:fill="auto"/>
            <w:vAlign w:val="center"/>
            <w:hideMark/>
          </w:tcPr>
          <w:p w14:paraId="21CB59E8" w14:textId="77777777" w:rsidR="00A51C40" w:rsidRPr="00A51C40" w:rsidRDefault="00A51C40" w:rsidP="00A51C40">
            <w:pPr>
              <w:spacing w:after="0" w:line="240" w:lineRule="auto"/>
              <w:jc w:val="center"/>
              <w:rPr>
                <w:rFonts w:ascii="Tahoma" w:eastAsia="Times New Roman" w:hAnsi="Tahoma" w:cs="Tahoma"/>
                <w:color w:val="000000"/>
                <w:sz w:val="16"/>
                <w:szCs w:val="16"/>
              </w:rPr>
            </w:pPr>
            <w:r w:rsidRPr="00A51C40">
              <w:rPr>
                <w:rFonts w:ascii="Tahoma" w:eastAsia="Times New Roman" w:hAnsi="Tahoma" w:cs="Tahoma"/>
                <w:color w:val="000000"/>
                <w:sz w:val="16"/>
                <w:szCs w:val="16"/>
              </w:rPr>
              <w:t>0%</w:t>
            </w:r>
          </w:p>
        </w:tc>
        <w:tc>
          <w:tcPr>
            <w:tcW w:w="748" w:type="pct"/>
            <w:tcBorders>
              <w:top w:val="nil"/>
              <w:left w:val="nil"/>
              <w:bottom w:val="single" w:sz="4" w:space="0" w:color="auto"/>
              <w:right w:val="single" w:sz="4" w:space="0" w:color="auto"/>
            </w:tcBorders>
            <w:shd w:val="clear" w:color="auto" w:fill="auto"/>
            <w:vAlign w:val="center"/>
            <w:hideMark/>
          </w:tcPr>
          <w:p w14:paraId="1144CF75" w14:textId="77777777" w:rsidR="00A51C40" w:rsidRPr="00A51C40" w:rsidRDefault="00A51C40" w:rsidP="00A51C40">
            <w:pPr>
              <w:spacing w:after="0" w:line="240" w:lineRule="auto"/>
              <w:jc w:val="center"/>
              <w:rPr>
                <w:rFonts w:ascii="Tahoma" w:eastAsia="Times New Roman" w:hAnsi="Tahoma" w:cs="Tahoma"/>
                <w:color w:val="000000"/>
                <w:sz w:val="16"/>
                <w:szCs w:val="16"/>
              </w:rPr>
            </w:pPr>
            <w:r w:rsidRPr="00A51C40">
              <w:rPr>
                <w:rFonts w:ascii="Tahoma" w:eastAsia="Times New Roman" w:hAnsi="Tahoma" w:cs="Tahoma"/>
                <w:color w:val="000000"/>
                <w:sz w:val="16"/>
                <w:szCs w:val="16"/>
              </w:rPr>
              <w:t>-</w:t>
            </w:r>
          </w:p>
        </w:tc>
      </w:tr>
      <w:tr w:rsidR="00A51C40" w:rsidRPr="00A51C40" w14:paraId="00FEE85F" w14:textId="77777777" w:rsidTr="00A51C40">
        <w:trPr>
          <w:trHeight w:val="288"/>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40A96F42" w14:textId="77777777" w:rsidR="00A51C40" w:rsidRPr="00A51C40" w:rsidRDefault="00A51C40" w:rsidP="00A51C40">
            <w:pPr>
              <w:spacing w:after="0" w:line="240" w:lineRule="auto"/>
              <w:jc w:val="center"/>
              <w:rPr>
                <w:rFonts w:ascii="Arial" w:eastAsia="Times New Roman" w:hAnsi="Arial" w:cs="Arial"/>
                <w:color w:val="000000"/>
                <w:sz w:val="16"/>
                <w:szCs w:val="16"/>
              </w:rPr>
            </w:pPr>
            <w:r w:rsidRPr="00A51C40">
              <w:rPr>
                <w:rFonts w:ascii="Arial" w:eastAsia="Times New Roman" w:hAnsi="Arial" w:cs="Arial"/>
                <w:color w:val="000000"/>
                <w:sz w:val="16"/>
                <w:szCs w:val="16"/>
              </w:rPr>
              <w:t>1252</w:t>
            </w:r>
          </w:p>
        </w:tc>
        <w:tc>
          <w:tcPr>
            <w:tcW w:w="2409" w:type="pct"/>
            <w:tcBorders>
              <w:top w:val="nil"/>
              <w:left w:val="nil"/>
              <w:bottom w:val="single" w:sz="4" w:space="0" w:color="auto"/>
              <w:right w:val="single" w:sz="4" w:space="0" w:color="auto"/>
            </w:tcBorders>
            <w:shd w:val="clear" w:color="auto" w:fill="auto"/>
            <w:vAlign w:val="center"/>
            <w:hideMark/>
          </w:tcPr>
          <w:p w14:paraId="3F1E12B0" w14:textId="77777777" w:rsidR="00A51C40" w:rsidRPr="00A51C40" w:rsidRDefault="00A51C40" w:rsidP="00A51C40">
            <w:pPr>
              <w:spacing w:after="0" w:line="240" w:lineRule="auto"/>
              <w:jc w:val="center"/>
              <w:rPr>
                <w:rFonts w:ascii="Arial" w:eastAsia="Times New Roman" w:hAnsi="Arial" w:cs="Arial"/>
                <w:color w:val="000000"/>
                <w:sz w:val="16"/>
                <w:szCs w:val="16"/>
              </w:rPr>
            </w:pPr>
            <w:r w:rsidRPr="00A51C40">
              <w:rPr>
                <w:rFonts w:ascii="Arial" w:eastAsia="Times New Roman" w:hAnsi="Arial" w:cs="Arial"/>
                <w:color w:val="000000"/>
                <w:sz w:val="16"/>
                <w:szCs w:val="16"/>
              </w:rPr>
              <w:t>Patentes, marcas y derechos</w:t>
            </w:r>
          </w:p>
        </w:tc>
        <w:tc>
          <w:tcPr>
            <w:tcW w:w="803" w:type="pct"/>
            <w:tcBorders>
              <w:top w:val="nil"/>
              <w:left w:val="nil"/>
              <w:bottom w:val="single" w:sz="4" w:space="0" w:color="auto"/>
              <w:right w:val="single" w:sz="4" w:space="0" w:color="auto"/>
            </w:tcBorders>
            <w:shd w:val="clear" w:color="auto" w:fill="auto"/>
            <w:vAlign w:val="center"/>
            <w:hideMark/>
          </w:tcPr>
          <w:p w14:paraId="7FBFD05C" w14:textId="77777777" w:rsidR="00A51C40" w:rsidRPr="00A51C40" w:rsidRDefault="00A51C40" w:rsidP="00A51C40">
            <w:pPr>
              <w:spacing w:after="0" w:line="240" w:lineRule="auto"/>
              <w:jc w:val="center"/>
              <w:rPr>
                <w:rFonts w:ascii="Calibri" w:eastAsia="Times New Roman" w:hAnsi="Calibri" w:cs="Calibri"/>
                <w:color w:val="000000"/>
                <w:sz w:val="16"/>
                <w:szCs w:val="16"/>
              </w:rPr>
            </w:pPr>
            <w:r w:rsidRPr="00A51C40">
              <w:rPr>
                <w:rFonts w:ascii="Calibri" w:eastAsia="Times New Roman" w:hAnsi="Calibri" w:cs="Calibri"/>
                <w:color w:val="000000"/>
                <w:sz w:val="16"/>
                <w:szCs w:val="16"/>
              </w:rPr>
              <w:t>$0.00</w:t>
            </w:r>
          </w:p>
        </w:tc>
        <w:tc>
          <w:tcPr>
            <w:tcW w:w="561" w:type="pct"/>
            <w:tcBorders>
              <w:top w:val="nil"/>
              <w:left w:val="nil"/>
              <w:bottom w:val="single" w:sz="4" w:space="0" w:color="auto"/>
              <w:right w:val="single" w:sz="4" w:space="0" w:color="auto"/>
            </w:tcBorders>
            <w:shd w:val="clear" w:color="auto" w:fill="auto"/>
            <w:vAlign w:val="center"/>
            <w:hideMark/>
          </w:tcPr>
          <w:p w14:paraId="7CA9653C" w14:textId="77777777" w:rsidR="00A51C40" w:rsidRPr="00A51C40" w:rsidRDefault="00A51C40" w:rsidP="00A51C40">
            <w:pPr>
              <w:spacing w:after="0" w:line="240" w:lineRule="auto"/>
              <w:jc w:val="center"/>
              <w:rPr>
                <w:rFonts w:ascii="Tahoma" w:eastAsia="Times New Roman" w:hAnsi="Tahoma" w:cs="Tahoma"/>
                <w:color w:val="000000"/>
                <w:sz w:val="16"/>
                <w:szCs w:val="16"/>
              </w:rPr>
            </w:pPr>
            <w:r w:rsidRPr="00A51C40">
              <w:rPr>
                <w:rFonts w:ascii="Tahoma" w:eastAsia="Times New Roman" w:hAnsi="Tahoma" w:cs="Tahoma"/>
                <w:color w:val="000000"/>
                <w:sz w:val="16"/>
                <w:szCs w:val="16"/>
              </w:rPr>
              <w:t>0%</w:t>
            </w:r>
          </w:p>
        </w:tc>
        <w:tc>
          <w:tcPr>
            <w:tcW w:w="748" w:type="pct"/>
            <w:tcBorders>
              <w:top w:val="nil"/>
              <w:left w:val="nil"/>
              <w:bottom w:val="single" w:sz="4" w:space="0" w:color="auto"/>
              <w:right w:val="single" w:sz="4" w:space="0" w:color="auto"/>
            </w:tcBorders>
            <w:shd w:val="clear" w:color="auto" w:fill="auto"/>
            <w:vAlign w:val="center"/>
            <w:hideMark/>
          </w:tcPr>
          <w:p w14:paraId="099DACE8" w14:textId="77777777" w:rsidR="00A51C40" w:rsidRPr="00A51C40" w:rsidRDefault="00A51C40" w:rsidP="00A51C40">
            <w:pPr>
              <w:spacing w:after="0" w:line="240" w:lineRule="auto"/>
              <w:jc w:val="center"/>
              <w:rPr>
                <w:rFonts w:ascii="Tahoma" w:eastAsia="Times New Roman" w:hAnsi="Tahoma" w:cs="Tahoma"/>
                <w:color w:val="000000"/>
                <w:sz w:val="16"/>
                <w:szCs w:val="16"/>
              </w:rPr>
            </w:pPr>
            <w:r w:rsidRPr="00A51C40">
              <w:rPr>
                <w:rFonts w:ascii="Tahoma" w:eastAsia="Times New Roman" w:hAnsi="Tahoma" w:cs="Tahoma"/>
                <w:color w:val="000000"/>
                <w:sz w:val="16"/>
                <w:szCs w:val="16"/>
              </w:rPr>
              <w:t>-</w:t>
            </w:r>
          </w:p>
        </w:tc>
      </w:tr>
      <w:tr w:rsidR="00A51C40" w:rsidRPr="00A51C40" w14:paraId="0ADA4DBD" w14:textId="77777777" w:rsidTr="00A51C40">
        <w:trPr>
          <w:trHeight w:val="288"/>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4E253ECE" w14:textId="77777777" w:rsidR="00A51C40" w:rsidRPr="00A51C40" w:rsidRDefault="00A51C40" w:rsidP="00A51C40">
            <w:pPr>
              <w:spacing w:after="0" w:line="240" w:lineRule="auto"/>
              <w:jc w:val="center"/>
              <w:rPr>
                <w:rFonts w:ascii="Arial" w:eastAsia="Times New Roman" w:hAnsi="Arial" w:cs="Arial"/>
                <w:color w:val="000000"/>
                <w:sz w:val="16"/>
                <w:szCs w:val="16"/>
              </w:rPr>
            </w:pPr>
            <w:r w:rsidRPr="00A51C40">
              <w:rPr>
                <w:rFonts w:ascii="Arial" w:eastAsia="Times New Roman" w:hAnsi="Arial" w:cs="Arial"/>
                <w:color w:val="000000"/>
                <w:sz w:val="16"/>
                <w:szCs w:val="16"/>
              </w:rPr>
              <w:t>1253</w:t>
            </w:r>
          </w:p>
        </w:tc>
        <w:tc>
          <w:tcPr>
            <w:tcW w:w="2409" w:type="pct"/>
            <w:tcBorders>
              <w:top w:val="nil"/>
              <w:left w:val="nil"/>
              <w:bottom w:val="single" w:sz="4" w:space="0" w:color="auto"/>
              <w:right w:val="single" w:sz="4" w:space="0" w:color="auto"/>
            </w:tcBorders>
            <w:shd w:val="clear" w:color="auto" w:fill="auto"/>
            <w:vAlign w:val="center"/>
            <w:hideMark/>
          </w:tcPr>
          <w:p w14:paraId="05E74AD2" w14:textId="77777777" w:rsidR="00A51C40" w:rsidRPr="00A51C40" w:rsidRDefault="00A51C40" w:rsidP="00A51C40">
            <w:pPr>
              <w:spacing w:after="0" w:line="240" w:lineRule="auto"/>
              <w:jc w:val="center"/>
              <w:rPr>
                <w:rFonts w:ascii="Arial" w:eastAsia="Times New Roman" w:hAnsi="Arial" w:cs="Arial"/>
                <w:color w:val="000000"/>
                <w:sz w:val="16"/>
                <w:szCs w:val="16"/>
              </w:rPr>
            </w:pPr>
            <w:r w:rsidRPr="00A51C40">
              <w:rPr>
                <w:rFonts w:ascii="Arial" w:eastAsia="Times New Roman" w:hAnsi="Arial" w:cs="Arial"/>
                <w:color w:val="000000"/>
                <w:sz w:val="16"/>
                <w:szCs w:val="16"/>
              </w:rPr>
              <w:t>Concesiones y franquicias</w:t>
            </w:r>
          </w:p>
        </w:tc>
        <w:tc>
          <w:tcPr>
            <w:tcW w:w="803" w:type="pct"/>
            <w:tcBorders>
              <w:top w:val="nil"/>
              <w:left w:val="nil"/>
              <w:bottom w:val="single" w:sz="4" w:space="0" w:color="auto"/>
              <w:right w:val="single" w:sz="4" w:space="0" w:color="auto"/>
            </w:tcBorders>
            <w:shd w:val="clear" w:color="auto" w:fill="auto"/>
            <w:vAlign w:val="center"/>
            <w:hideMark/>
          </w:tcPr>
          <w:p w14:paraId="152DFB09" w14:textId="77777777" w:rsidR="00A51C40" w:rsidRPr="00A51C40" w:rsidRDefault="00A51C40" w:rsidP="00A51C40">
            <w:pPr>
              <w:spacing w:after="0" w:line="240" w:lineRule="auto"/>
              <w:jc w:val="center"/>
              <w:rPr>
                <w:rFonts w:ascii="Calibri" w:eastAsia="Times New Roman" w:hAnsi="Calibri" w:cs="Calibri"/>
                <w:color w:val="000000"/>
                <w:sz w:val="16"/>
                <w:szCs w:val="16"/>
              </w:rPr>
            </w:pPr>
            <w:r w:rsidRPr="00A51C40">
              <w:rPr>
                <w:rFonts w:ascii="Calibri" w:eastAsia="Times New Roman" w:hAnsi="Calibri" w:cs="Calibri"/>
                <w:color w:val="000000"/>
                <w:sz w:val="16"/>
                <w:szCs w:val="16"/>
              </w:rPr>
              <w:t>$0.00</w:t>
            </w:r>
          </w:p>
        </w:tc>
        <w:tc>
          <w:tcPr>
            <w:tcW w:w="561" w:type="pct"/>
            <w:tcBorders>
              <w:top w:val="nil"/>
              <w:left w:val="nil"/>
              <w:bottom w:val="single" w:sz="4" w:space="0" w:color="auto"/>
              <w:right w:val="single" w:sz="4" w:space="0" w:color="auto"/>
            </w:tcBorders>
            <w:shd w:val="clear" w:color="auto" w:fill="auto"/>
            <w:vAlign w:val="center"/>
            <w:hideMark/>
          </w:tcPr>
          <w:p w14:paraId="20044A35" w14:textId="77777777" w:rsidR="00A51C40" w:rsidRPr="00A51C40" w:rsidRDefault="00A51C40" w:rsidP="00A51C40">
            <w:pPr>
              <w:spacing w:after="0" w:line="240" w:lineRule="auto"/>
              <w:jc w:val="center"/>
              <w:rPr>
                <w:rFonts w:ascii="Tahoma" w:eastAsia="Times New Roman" w:hAnsi="Tahoma" w:cs="Tahoma"/>
                <w:color w:val="000000"/>
                <w:sz w:val="16"/>
                <w:szCs w:val="16"/>
              </w:rPr>
            </w:pPr>
            <w:r w:rsidRPr="00A51C40">
              <w:rPr>
                <w:rFonts w:ascii="Tahoma" w:eastAsia="Times New Roman" w:hAnsi="Tahoma" w:cs="Tahoma"/>
                <w:color w:val="000000"/>
                <w:sz w:val="16"/>
                <w:szCs w:val="16"/>
              </w:rPr>
              <w:t>0%</w:t>
            </w:r>
          </w:p>
        </w:tc>
        <w:tc>
          <w:tcPr>
            <w:tcW w:w="748" w:type="pct"/>
            <w:tcBorders>
              <w:top w:val="nil"/>
              <w:left w:val="nil"/>
              <w:bottom w:val="single" w:sz="4" w:space="0" w:color="auto"/>
              <w:right w:val="single" w:sz="4" w:space="0" w:color="auto"/>
            </w:tcBorders>
            <w:shd w:val="clear" w:color="auto" w:fill="auto"/>
            <w:vAlign w:val="center"/>
            <w:hideMark/>
          </w:tcPr>
          <w:p w14:paraId="5F9FA719" w14:textId="77777777" w:rsidR="00A51C40" w:rsidRPr="00A51C40" w:rsidRDefault="00A51C40" w:rsidP="00A51C40">
            <w:pPr>
              <w:spacing w:after="0" w:line="240" w:lineRule="auto"/>
              <w:jc w:val="center"/>
              <w:rPr>
                <w:rFonts w:ascii="Tahoma" w:eastAsia="Times New Roman" w:hAnsi="Tahoma" w:cs="Tahoma"/>
                <w:color w:val="000000"/>
                <w:sz w:val="16"/>
                <w:szCs w:val="16"/>
              </w:rPr>
            </w:pPr>
            <w:r w:rsidRPr="00A51C40">
              <w:rPr>
                <w:rFonts w:ascii="Tahoma" w:eastAsia="Times New Roman" w:hAnsi="Tahoma" w:cs="Tahoma"/>
                <w:color w:val="000000"/>
                <w:sz w:val="16"/>
                <w:szCs w:val="16"/>
              </w:rPr>
              <w:t>-</w:t>
            </w:r>
          </w:p>
        </w:tc>
      </w:tr>
      <w:tr w:rsidR="00A51C40" w:rsidRPr="00A51C40" w14:paraId="678DBE86" w14:textId="77777777" w:rsidTr="00A51C40">
        <w:trPr>
          <w:trHeight w:val="288"/>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73E51576" w14:textId="77777777" w:rsidR="00A51C40" w:rsidRPr="00A51C40" w:rsidRDefault="00A51C40" w:rsidP="00A51C40">
            <w:pPr>
              <w:spacing w:after="0" w:line="240" w:lineRule="auto"/>
              <w:jc w:val="center"/>
              <w:rPr>
                <w:rFonts w:ascii="Arial" w:eastAsia="Times New Roman" w:hAnsi="Arial" w:cs="Arial"/>
                <w:color w:val="000000"/>
                <w:sz w:val="16"/>
                <w:szCs w:val="16"/>
              </w:rPr>
            </w:pPr>
            <w:r w:rsidRPr="00A51C40">
              <w:rPr>
                <w:rFonts w:ascii="Arial" w:eastAsia="Times New Roman" w:hAnsi="Arial" w:cs="Arial"/>
                <w:color w:val="000000"/>
                <w:sz w:val="16"/>
                <w:szCs w:val="16"/>
              </w:rPr>
              <w:t>1254</w:t>
            </w:r>
          </w:p>
        </w:tc>
        <w:tc>
          <w:tcPr>
            <w:tcW w:w="2409" w:type="pct"/>
            <w:tcBorders>
              <w:top w:val="nil"/>
              <w:left w:val="nil"/>
              <w:bottom w:val="single" w:sz="4" w:space="0" w:color="auto"/>
              <w:right w:val="single" w:sz="4" w:space="0" w:color="auto"/>
            </w:tcBorders>
            <w:shd w:val="clear" w:color="auto" w:fill="auto"/>
            <w:vAlign w:val="center"/>
            <w:hideMark/>
          </w:tcPr>
          <w:p w14:paraId="36754CD9" w14:textId="77777777" w:rsidR="00A51C40" w:rsidRPr="00A51C40" w:rsidRDefault="00A51C40" w:rsidP="00A51C40">
            <w:pPr>
              <w:spacing w:after="0" w:line="240" w:lineRule="auto"/>
              <w:jc w:val="center"/>
              <w:rPr>
                <w:rFonts w:ascii="Arial" w:eastAsia="Times New Roman" w:hAnsi="Arial" w:cs="Arial"/>
                <w:color w:val="000000"/>
                <w:sz w:val="16"/>
                <w:szCs w:val="16"/>
              </w:rPr>
            </w:pPr>
            <w:r w:rsidRPr="00A51C40">
              <w:rPr>
                <w:rFonts w:ascii="Arial" w:eastAsia="Times New Roman" w:hAnsi="Arial" w:cs="Arial"/>
                <w:color w:val="000000"/>
                <w:sz w:val="16"/>
                <w:szCs w:val="16"/>
              </w:rPr>
              <w:t>Licencias</w:t>
            </w:r>
          </w:p>
        </w:tc>
        <w:tc>
          <w:tcPr>
            <w:tcW w:w="803" w:type="pct"/>
            <w:tcBorders>
              <w:top w:val="nil"/>
              <w:left w:val="nil"/>
              <w:bottom w:val="single" w:sz="4" w:space="0" w:color="auto"/>
              <w:right w:val="single" w:sz="4" w:space="0" w:color="auto"/>
            </w:tcBorders>
            <w:shd w:val="clear" w:color="auto" w:fill="auto"/>
            <w:vAlign w:val="center"/>
            <w:hideMark/>
          </w:tcPr>
          <w:p w14:paraId="4D11F9C5" w14:textId="77777777" w:rsidR="00A51C40" w:rsidRPr="00A51C40" w:rsidRDefault="00A51C40" w:rsidP="00A51C40">
            <w:pPr>
              <w:spacing w:after="0" w:line="240" w:lineRule="auto"/>
              <w:jc w:val="center"/>
              <w:rPr>
                <w:rFonts w:ascii="Calibri" w:eastAsia="Times New Roman" w:hAnsi="Calibri" w:cs="Calibri"/>
                <w:color w:val="000000"/>
                <w:sz w:val="16"/>
                <w:szCs w:val="16"/>
              </w:rPr>
            </w:pPr>
            <w:r w:rsidRPr="00A51C40">
              <w:rPr>
                <w:rFonts w:ascii="Calibri" w:eastAsia="Times New Roman" w:hAnsi="Calibri" w:cs="Calibri"/>
                <w:color w:val="000000"/>
                <w:sz w:val="16"/>
                <w:szCs w:val="16"/>
              </w:rPr>
              <w:t>$0.00</w:t>
            </w:r>
          </w:p>
        </w:tc>
        <w:tc>
          <w:tcPr>
            <w:tcW w:w="561" w:type="pct"/>
            <w:tcBorders>
              <w:top w:val="nil"/>
              <w:left w:val="nil"/>
              <w:bottom w:val="single" w:sz="4" w:space="0" w:color="auto"/>
              <w:right w:val="single" w:sz="4" w:space="0" w:color="auto"/>
            </w:tcBorders>
            <w:shd w:val="clear" w:color="auto" w:fill="auto"/>
            <w:vAlign w:val="center"/>
            <w:hideMark/>
          </w:tcPr>
          <w:p w14:paraId="45A7EBB5" w14:textId="77777777" w:rsidR="00A51C40" w:rsidRPr="00A51C40" w:rsidRDefault="00A51C40" w:rsidP="00A51C40">
            <w:pPr>
              <w:spacing w:after="0" w:line="240" w:lineRule="auto"/>
              <w:jc w:val="center"/>
              <w:rPr>
                <w:rFonts w:ascii="Tahoma" w:eastAsia="Times New Roman" w:hAnsi="Tahoma" w:cs="Tahoma"/>
                <w:color w:val="000000"/>
                <w:sz w:val="16"/>
                <w:szCs w:val="16"/>
              </w:rPr>
            </w:pPr>
            <w:r w:rsidRPr="00A51C40">
              <w:rPr>
                <w:rFonts w:ascii="Tahoma" w:eastAsia="Times New Roman" w:hAnsi="Tahoma" w:cs="Tahoma"/>
                <w:color w:val="000000"/>
                <w:sz w:val="16"/>
                <w:szCs w:val="16"/>
              </w:rPr>
              <w:t>0%</w:t>
            </w:r>
          </w:p>
        </w:tc>
        <w:tc>
          <w:tcPr>
            <w:tcW w:w="748" w:type="pct"/>
            <w:tcBorders>
              <w:top w:val="nil"/>
              <w:left w:val="nil"/>
              <w:bottom w:val="single" w:sz="4" w:space="0" w:color="auto"/>
              <w:right w:val="single" w:sz="4" w:space="0" w:color="auto"/>
            </w:tcBorders>
            <w:shd w:val="clear" w:color="auto" w:fill="auto"/>
            <w:vAlign w:val="center"/>
            <w:hideMark/>
          </w:tcPr>
          <w:p w14:paraId="560A633B" w14:textId="77777777" w:rsidR="00A51C40" w:rsidRPr="00A51C40" w:rsidRDefault="00A51C40" w:rsidP="00A51C40">
            <w:pPr>
              <w:spacing w:after="0" w:line="240" w:lineRule="auto"/>
              <w:jc w:val="center"/>
              <w:rPr>
                <w:rFonts w:ascii="Tahoma" w:eastAsia="Times New Roman" w:hAnsi="Tahoma" w:cs="Tahoma"/>
                <w:color w:val="000000"/>
                <w:sz w:val="16"/>
                <w:szCs w:val="16"/>
              </w:rPr>
            </w:pPr>
            <w:r w:rsidRPr="00A51C40">
              <w:rPr>
                <w:rFonts w:ascii="Tahoma" w:eastAsia="Times New Roman" w:hAnsi="Tahoma" w:cs="Tahoma"/>
                <w:color w:val="000000"/>
                <w:sz w:val="16"/>
                <w:szCs w:val="16"/>
              </w:rPr>
              <w:t>-</w:t>
            </w:r>
          </w:p>
        </w:tc>
      </w:tr>
      <w:tr w:rsidR="00A51C40" w:rsidRPr="00A51C40" w14:paraId="60D244F4" w14:textId="77777777" w:rsidTr="00A51C40">
        <w:trPr>
          <w:trHeight w:val="288"/>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43D310B1" w14:textId="77777777" w:rsidR="00A51C40" w:rsidRPr="00A51C40" w:rsidRDefault="00A51C40" w:rsidP="00A51C40">
            <w:pPr>
              <w:spacing w:after="0" w:line="240" w:lineRule="auto"/>
              <w:jc w:val="center"/>
              <w:rPr>
                <w:rFonts w:ascii="Arial" w:eastAsia="Times New Roman" w:hAnsi="Arial" w:cs="Arial"/>
                <w:color w:val="000000"/>
                <w:sz w:val="16"/>
                <w:szCs w:val="16"/>
              </w:rPr>
            </w:pPr>
            <w:r w:rsidRPr="00A51C40">
              <w:rPr>
                <w:rFonts w:ascii="Arial" w:eastAsia="Times New Roman" w:hAnsi="Arial" w:cs="Arial"/>
                <w:color w:val="000000"/>
                <w:sz w:val="16"/>
                <w:szCs w:val="16"/>
              </w:rPr>
              <w:t>1259</w:t>
            </w:r>
          </w:p>
        </w:tc>
        <w:tc>
          <w:tcPr>
            <w:tcW w:w="2409" w:type="pct"/>
            <w:tcBorders>
              <w:top w:val="nil"/>
              <w:left w:val="nil"/>
              <w:bottom w:val="single" w:sz="4" w:space="0" w:color="auto"/>
              <w:right w:val="single" w:sz="4" w:space="0" w:color="auto"/>
            </w:tcBorders>
            <w:shd w:val="clear" w:color="auto" w:fill="auto"/>
            <w:vAlign w:val="center"/>
            <w:hideMark/>
          </w:tcPr>
          <w:p w14:paraId="1334335D" w14:textId="77777777" w:rsidR="00A51C40" w:rsidRPr="00A51C40" w:rsidRDefault="00A51C40" w:rsidP="00A51C40">
            <w:pPr>
              <w:spacing w:after="0" w:line="240" w:lineRule="auto"/>
              <w:jc w:val="center"/>
              <w:rPr>
                <w:rFonts w:ascii="Arial" w:eastAsia="Times New Roman" w:hAnsi="Arial" w:cs="Arial"/>
                <w:color w:val="000000"/>
                <w:sz w:val="16"/>
                <w:szCs w:val="16"/>
              </w:rPr>
            </w:pPr>
            <w:r w:rsidRPr="00A51C40">
              <w:rPr>
                <w:rFonts w:ascii="Arial" w:eastAsia="Times New Roman" w:hAnsi="Arial" w:cs="Arial"/>
                <w:color w:val="000000"/>
                <w:sz w:val="16"/>
                <w:szCs w:val="16"/>
              </w:rPr>
              <w:t>Otros activos intangibles</w:t>
            </w:r>
          </w:p>
        </w:tc>
        <w:tc>
          <w:tcPr>
            <w:tcW w:w="803" w:type="pct"/>
            <w:tcBorders>
              <w:top w:val="nil"/>
              <w:left w:val="nil"/>
              <w:bottom w:val="single" w:sz="4" w:space="0" w:color="auto"/>
              <w:right w:val="single" w:sz="4" w:space="0" w:color="auto"/>
            </w:tcBorders>
            <w:shd w:val="clear" w:color="auto" w:fill="auto"/>
            <w:vAlign w:val="center"/>
            <w:hideMark/>
          </w:tcPr>
          <w:p w14:paraId="54A34130" w14:textId="77777777" w:rsidR="00A51C40" w:rsidRPr="00A51C40" w:rsidRDefault="00A51C40" w:rsidP="00A51C40">
            <w:pPr>
              <w:spacing w:after="0" w:line="240" w:lineRule="auto"/>
              <w:jc w:val="center"/>
              <w:rPr>
                <w:rFonts w:ascii="Calibri" w:eastAsia="Times New Roman" w:hAnsi="Calibri" w:cs="Calibri"/>
                <w:color w:val="000000"/>
                <w:sz w:val="16"/>
                <w:szCs w:val="16"/>
              </w:rPr>
            </w:pPr>
            <w:r w:rsidRPr="00A51C40">
              <w:rPr>
                <w:rFonts w:ascii="Calibri" w:eastAsia="Times New Roman" w:hAnsi="Calibri" w:cs="Calibri"/>
                <w:color w:val="000000"/>
                <w:sz w:val="16"/>
                <w:szCs w:val="16"/>
              </w:rPr>
              <w:t>$0.00</w:t>
            </w:r>
          </w:p>
        </w:tc>
        <w:tc>
          <w:tcPr>
            <w:tcW w:w="561" w:type="pct"/>
            <w:tcBorders>
              <w:top w:val="nil"/>
              <w:left w:val="nil"/>
              <w:bottom w:val="single" w:sz="4" w:space="0" w:color="auto"/>
              <w:right w:val="single" w:sz="4" w:space="0" w:color="auto"/>
            </w:tcBorders>
            <w:shd w:val="clear" w:color="auto" w:fill="auto"/>
            <w:vAlign w:val="center"/>
            <w:hideMark/>
          </w:tcPr>
          <w:p w14:paraId="1608B671" w14:textId="77777777" w:rsidR="00A51C40" w:rsidRPr="00A51C40" w:rsidRDefault="00A51C40" w:rsidP="00A51C40">
            <w:pPr>
              <w:spacing w:after="0" w:line="240" w:lineRule="auto"/>
              <w:jc w:val="center"/>
              <w:rPr>
                <w:rFonts w:ascii="Tahoma" w:eastAsia="Times New Roman" w:hAnsi="Tahoma" w:cs="Tahoma"/>
                <w:color w:val="000000"/>
                <w:sz w:val="16"/>
                <w:szCs w:val="16"/>
              </w:rPr>
            </w:pPr>
            <w:r w:rsidRPr="00A51C40">
              <w:rPr>
                <w:rFonts w:ascii="Tahoma" w:eastAsia="Times New Roman" w:hAnsi="Tahoma" w:cs="Tahoma"/>
                <w:color w:val="000000"/>
                <w:sz w:val="16"/>
                <w:szCs w:val="16"/>
              </w:rPr>
              <w:t>0%</w:t>
            </w:r>
          </w:p>
        </w:tc>
        <w:tc>
          <w:tcPr>
            <w:tcW w:w="748" w:type="pct"/>
            <w:tcBorders>
              <w:top w:val="nil"/>
              <w:left w:val="nil"/>
              <w:bottom w:val="single" w:sz="4" w:space="0" w:color="auto"/>
              <w:right w:val="single" w:sz="4" w:space="0" w:color="auto"/>
            </w:tcBorders>
            <w:shd w:val="clear" w:color="auto" w:fill="auto"/>
            <w:vAlign w:val="center"/>
            <w:hideMark/>
          </w:tcPr>
          <w:p w14:paraId="674BC505" w14:textId="77777777" w:rsidR="00A51C40" w:rsidRPr="00A51C40" w:rsidRDefault="00A51C40" w:rsidP="00A51C40">
            <w:pPr>
              <w:spacing w:after="0" w:line="240" w:lineRule="auto"/>
              <w:jc w:val="center"/>
              <w:rPr>
                <w:rFonts w:ascii="Tahoma" w:eastAsia="Times New Roman" w:hAnsi="Tahoma" w:cs="Tahoma"/>
                <w:color w:val="000000"/>
                <w:sz w:val="16"/>
                <w:szCs w:val="16"/>
              </w:rPr>
            </w:pPr>
            <w:r w:rsidRPr="00A51C40">
              <w:rPr>
                <w:rFonts w:ascii="Tahoma" w:eastAsia="Times New Roman" w:hAnsi="Tahoma" w:cs="Tahoma"/>
                <w:color w:val="000000"/>
                <w:sz w:val="16"/>
                <w:szCs w:val="16"/>
              </w:rPr>
              <w:t>-</w:t>
            </w:r>
          </w:p>
        </w:tc>
      </w:tr>
      <w:tr w:rsidR="00A51C40" w:rsidRPr="00A51C40" w14:paraId="41A68ED9" w14:textId="77777777" w:rsidTr="00A51C40">
        <w:trPr>
          <w:trHeight w:val="288"/>
        </w:trPr>
        <w:tc>
          <w:tcPr>
            <w:tcW w:w="2887" w:type="pct"/>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7DAC334E" w14:textId="77777777" w:rsidR="00A51C40" w:rsidRPr="00A51C40" w:rsidRDefault="00A51C40" w:rsidP="00A51C40">
            <w:pPr>
              <w:spacing w:after="0" w:line="240" w:lineRule="auto"/>
              <w:jc w:val="center"/>
              <w:rPr>
                <w:rFonts w:ascii="Calibri" w:eastAsia="Times New Roman" w:hAnsi="Calibri" w:cs="Calibri"/>
                <w:b/>
                <w:bCs/>
                <w:color w:val="000000"/>
                <w:sz w:val="16"/>
                <w:szCs w:val="16"/>
              </w:rPr>
            </w:pPr>
            <w:r w:rsidRPr="00A51C40">
              <w:rPr>
                <w:rFonts w:ascii="Calibri" w:eastAsia="Times New Roman" w:hAnsi="Calibri" w:cs="Calibri"/>
                <w:b/>
                <w:bCs/>
                <w:color w:val="000000"/>
                <w:sz w:val="16"/>
                <w:szCs w:val="16"/>
              </w:rPr>
              <w:t>SUMA</w:t>
            </w:r>
          </w:p>
        </w:tc>
        <w:tc>
          <w:tcPr>
            <w:tcW w:w="803" w:type="pct"/>
            <w:tcBorders>
              <w:top w:val="nil"/>
              <w:left w:val="nil"/>
              <w:bottom w:val="single" w:sz="4" w:space="0" w:color="auto"/>
              <w:right w:val="single" w:sz="4" w:space="0" w:color="auto"/>
            </w:tcBorders>
            <w:shd w:val="clear" w:color="000000" w:fill="F2F2F2"/>
            <w:vAlign w:val="center"/>
            <w:hideMark/>
          </w:tcPr>
          <w:p w14:paraId="52394267" w14:textId="77777777" w:rsidR="00A51C40" w:rsidRPr="00A51C40" w:rsidRDefault="00A51C40" w:rsidP="00A51C40">
            <w:pPr>
              <w:spacing w:after="0" w:line="240" w:lineRule="auto"/>
              <w:jc w:val="center"/>
              <w:rPr>
                <w:rFonts w:ascii="Calibri" w:eastAsia="Times New Roman" w:hAnsi="Calibri" w:cs="Calibri"/>
                <w:b/>
                <w:bCs/>
                <w:color w:val="000000"/>
                <w:sz w:val="16"/>
                <w:szCs w:val="16"/>
              </w:rPr>
            </w:pPr>
            <w:r w:rsidRPr="00A51C40">
              <w:rPr>
                <w:rFonts w:ascii="Calibri" w:eastAsia="Times New Roman" w:hAnsi="Calibri" w:cs="Calibri"/>
                <w:b/>
                <w:bCs/>
                <w:color w:val="000000"/>
                <w:sz w:val="16"/>
                <w:szCs w:val="16"/>
              </w:rPr>
              <w:t>$2,914,220.56</w:t>
            </w:r>
          </w:p>
        </w:tc>
        <w:tc>
          <w:tcPr>
            <w:tcW w:w="561" w:type="pct"/>
            <w:tcBorders>
              <w:top w:val="nil"/>
              <w:left w:val="nil"/>
              <w:bottom w:val="single" w:sz="4" w:space="0" w:color="auto"/>
              <w:right w:val="single" w:sz="4" w:space="0" w:color="auto"/>
            </w:tcBorders>
            <w:shd w:val="clear" w:color="000000" w:fill="F2F2F2"/>
            <w:vAlign w:val="center"/>
            <w:hideMark/>
          </w:tcPr>
          <w:p w14:paraId="79B5480D" w14:textId="77777777" w:rsidR="00A51C40" w:rsidRPr="00A51C40" w:rsidRDefault="00A51C40" w:rsidP="00A51C40">
            <w:pPr>
              <w:spacing w:after="0" w:line="240" w:lineRule="auto"/>
              <w:jc w:val="center"/>
              <w:rPr>
                <w:rFonts w:ascii="Calibri" w:eastAsia="Times New Roman" w:hAnsi="Calibri" w:cs="Calibri"/>
                <w:b/>
                <w:bCs/>
                <w:color w:val="000000"/>
                <w:sz w:val="16"/>
                <w:szCs w:val="16"/>
              </w:rPr>
            </w:pPr>
            <w:r w:rsidRPr="00A51C40">
              <w:rPr>
                <w:rFonts w:ascii="Calibri" w:eastAsia="Times New Roman" w:hAnsi="Calibri" w:cs="Calibri"/>
                <w:b/>
                <w:bCs/>
                <w:color w:val="000000"/>
                <w:sz w:val="16"/>
                <w:szCs w:val="16"/>
              </w:rPr>
              <w:t>100%</w:t>
            </w:r>
          </w:p>
        </w:tc>
        <w:tc>
          <w:tcPr>
            <w:tcW w:w="748" w:type="pct"/>
            <w:tcBorders>
              <w:top w:val="nil"/>
              <w:left w:val="nil"/>
              <w:bottom w:val="single" w:sz="4" w:space="0" w:color="auto"/>
              <w:right w:val="single" w:sz="4" w:space="0" w:color="auto"/>
            </w:tcBorders>
            <w:shd w:val="clear" w:color="000000" w:fill="F2F2F2"/>
            <w:vAlign w:val="center"/>
            <w:hideMark/>
          </w:tcPr>
          <w:p w14:paraId="3A9A045F" w14:textId="77777777" w:rsidR="00A51C40" w:rsidRPr="00A51C40" w:rsidRDefault="00A51C40" w:rsidP="00A51C40">
            <w:pPr>
              <w:spacing w:after="0" w:line="240" w:lineRule="auto"/>
              <w:jc w:val="center"/>
              <w:rPr>
                <w:rFonts w:ascii="Calibri" w:eastAsia="Times New Roman" w:hAnsi="Calibri" w:cs="Calibri"/>
                <w:b/>
                <w:bCs/>
                <w:color w:val="000000"/>
                <w:sz w:val="16"/>
                <w:szCs w:val="16"/>
              </w:rPr>
            </w:pPr>
            <w:r w:rsidRPr="00A51C40">
              <w:rPr>
                <w:rFonts w:ascii="Calibri" w:eastAsia="Times New Roman" w:hAnsi="Calibri" w:cs="Calibri"/>
                <w:b/>
                <w:bCs/>
                <w:color w:val="000000"/>
                <w:sz w:val="16"/>
                <w:szCs w:val="16"/>
              </w:rPr>
              <w:t>$2,914,220.56</w:t>
            </w:r>
          </w:p>
        </w:tc>
      </w:tr>
    </w:tbl>
    <w:p w14:paraId="67EACCDE" w14:textId="77777777" w:rsidR="002C18A9" w:rsidRDefault="002C18A9" w:rsidP="00F7666E">
      <w:pPr>
        <w:pStyle w:val="ROMANOS"/>
        <w:spacing w:after="0" w:line="240" w:lineRule="auto"/>
        <w:ind w:left="0" w:firstLine="0"/>
        <w:rPr>
          <w:sz w:val="22"/>
          <w:szCs w:val="22"/>
          <w:lang w:val="es-MX"/>
        </w:rPr>
      </w:pPr>
    </w:p>
    <w:p w14:paraId="2D31B8B7" w14:textId="05BACDB5" w:rsidR="0088716A" w:rsidRPr="00206423" w:rsidRDefault="0088716A" w:rsidP="00F7666E">
      <w:pPr>
        <w:pStyle w:val="ROMANOS"/>
        <w:spacing w:after="0" w:line="240" w:lineRule="auto"/>
        <w:ind w:left="0" w:firstLine="0"/>
        <w:rPr>
          <w:sz w:val="22"/>
          <w:szCs w:val="22"/>
          <w:lang w:val="es-MX"/>
        </w:rPr>
      </w:pPr>
      <w:r w:rsidRPr="007D5B17">
        <w:rPr>
          <w:b/>
          <w:sz w:val="22"/>
          <w:szCs w:val="22"/>
          <w:lang w:val="es-MX"/>
        </w:rPr>
        <w:t xml:space="preserve">EFE 3. </w:t>
      </w:r>
      <w:bookmarkStart w:id="1" w:name="_Hlk13661906"/>
      <w:r w:rsidRPr="007D5B17">
        <w:rPr>
          <w:sz w:val="22"/>
          <w:szCs w:val="22"/>
          <w:lang w:val="es-MX"/>
        </w:rPr>
        <w:t xml:space="preserve">Conciliación de los Flujos de Efectivo Netos de las Actividades de Operación y la cuenta de Ahorro/Desahorro antes de Rubros Extraordinarios. A </w:t>
      </w:r>
      <w:r w:rsidR="006F07C6" w:rsidRPr="007D5B17">
        <w:rPr>
          <w:sz w:val="22"/>
          <w:szCs w:val="22"/>
          <w:lang w:val="es-MX"/>
        </w:rPr>
        <w:t>continuación,</w:t>
      </w:r>
      <w:r w:rsidRPr="007D5B17">
        <w:rPr>
          <w:sz w:val="22"/>
          <w:szCs w:val="22"/>
          <w:lang w:val="es-MX"/>
        </w:rPr>
        <w:t xml:space="preserve"> se presenta un ejemplo de la elaboración de la </w:t>
      </w:r>
      <w:r w:rsidRPr="00206423">
        <w:rPr>
          <w:sz w:val="22"/>
          <w:szCs w:val="22"/>
          <w:lang w:val="es-MX"/>
        </w:rPr>
        <w:t>conciliación.</w:t>
      </w:r>
      <w:bookmarkEnd w:id="1"/>
    </w:p>
    <w:p w14:paraId="67880358" w14:textId="77777777" w:rsidR="0088716A" w:rsidRPr="00206423" w:rsidRDefault="0088716A" w:rsidP="00F7666E">
      <w:pPr>
        <w:pStyle w:val="ROMANOS"/>
        <w:spacing w:after="0" w:line="240" w:lineRule="auto"/>
        <w:ind w:left="0" w:firstLine="0"/>
        <w:rPr>
          <w:sz w:val="22"/>
          <w:szCs w:val="22"/>
          <w:lang w:val="es-MX"/>
        </w:rPr>
      </w:pPr>
    </w:p>
    <w:tbl>
      <w:tblPr>
        <w:tblW w:w="5000" w:type="pct"/>
        <w:jc w:val="center"/>
        <w:tblLook w:val="0000" w:firstRow="0" w:lastRow="0" w:firstColumn="0" w:lastColumn="0" w:noHBand="0" w:noVBand="0"/>
      </w:tblPr>
      <w:tblGrid>
        <w:gridCol w:w="4955"/>
        <w:gridCol w:w="1983"/>
        <w:gridCol w:w="1884"/>
      </w:tblGrid>
      <w:tr w:rsidR="0088716A" w:rsidRPr="006F07C6" w14:paraId="3BB930CE" w14:textId="77777777" w:rsidTr="00A51C40">
        <w:trPr>
          <w:trHeight w:val="241"/>
          <w:jc w:val="center"/>
        </w:trPr>
        <w:tc>
          <w:tcPr>
            <w:tcW w:w="2808" w:type="pc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7F53004" w14:textId="77777777" w:rsidR="0088716A" w:rsidRPr="00400CC6" w:rsidRDefault="0088716A" w:rsidP="00F7666E">
            <w:pPr>
              <w:pStyle w:val="Texto"/>
              <w:spacing w:after="0" w:line="240" w:lineRule="auto"/>
              <w:ind w:firstLine="0"/>
              <w:rPr>
                <w:sz w:val="20"/>
                <w:szCs w:val="18"/>
                <w:lang w:val="es-MX"/>
              </w:rPr>
            </w:pPr>
          </w:p>
        </w:tc>
        <w:tc>
          <w:tcPr>
            <w:tcW w:w="1124" w:type="pc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43FFC9E" w14:textId="17EEEA8A" w:rsidR="0088716A" w:rsidRPr="00400CC6" w:rsidRDefault="00F97D49" w:rsidP="00F7666E">
            <w:pPr>
              <w:pStyle w:val="Texto"/>
              <w:spacing w:after="0" w:line="240" w:lineRule="auto"/>
              <w:ind w:firstLine="0"/>
              <w:jc w:val="center"/>
              <w:rPr>
                <w:b/>
                <w:bCs/>
                <w:sz w:val="20"/>
                <w:szCs w:val="18"/>
                <w:lang w:val="es-MX"/>
              </w:rPr>
            </w:pPr>
            <w:r w:rsidRPr="00400CC6">
              <w:rPr>
                <w:b/>
                <w:bCs/>
                <w:sz w:val="20"/>
                <w:szCs w:val="18"/>
                <w:lang w:val="es-MX"/>
              </w:rPr>
              <w:t xml:space="preserve">Al </w:t>
            </w:r>
            <w:r w:rsidR="006D6106" w:rsidRPr="00400CC6">
              <w:rPr>
                <w:b/>
                <w:bCs/>
                <w:sz w:val="20"/>
                <w:szCs w:val="18"/>
                <w:lang w:val="es-MX"/>
              </w:rPr>
              <w:t xml:space="preserve">30 de </w:t>
            </w:r>
            <w:r w:rsidR="009F6F9C">
              <w:rPr>
                <w:b/>
                <w:bCs/>
                <w:sz w:val="20"/>
                <w:szCs w:val="18"/>
                <w:lang w:val="es-MX"/>
              </w:rPr>
              <w:t xml:space="preserve">septiembre </w:t>
            </w:r>
            <w:r w:rsidRPr="00400CC6">
              <w:rPr>
                <w:b/>
                <w:bCs/>
                <w:sz w:val="20"/>
                <w:szCs w:val="18"/>
                <w:lang w:val="es-MX"/>
              </w:rPr>
              <w:t>de 2019</w:t>
            </w:r>
          </w:p>
        </w:tc>
        <w:tc>
          <w:tcPr>
            <w:tcW w:w="1068" w:type="pc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5CB1A34" w14:textId="41632002" w:rsidR="0088716A" w:rsidRPr="00EA2309" w:rsidRDefault="00206423" w:rsidP="00F7666E">
            <w:pPr>
              <w:pStyle w:val="Texto"/>
              <w:spacing w:after="0" w:line="240" w:lineRule="auto"/>
              <w:ind w:firstLine="0"/>
              <w:jc w:val="center"/>
              <w:rPr>
                <w:b/>
                <w:bCs/>
                <w:sz w:val="20"/>
                <w:szCs w:val="18"/>
                <w:lang w:val="es-MX"/>
              </w:rPr>
            </w:pPr>
            <w:r w:rsidRPr="00EA2309">
              <w:rPr>
                <w:b/>
                <w:bCs/>
                <w:sz w:val="20"/>
                <w:szCs w:val="18"/>
                <w:lang w:val="es-MX"/>
              </w:rPr>
              <w:t>Al 30 de</w:t>
            </w:r>
            <w:r w:rsidR="009F6F9C">
              <w:rPr>
                <w:b/>
                <w:bCs/>
                <w:sz w:val="20"/>
                <w:szCs w:val="18"/>
                <w:lang w:val="es-MX"/>
              </w:rPr>
              <w:t xml:space="preserve"> septiembre</w:t>
            </w:r>
            <w:r w:rsidRPr="00EA2309">
              <w:rPr>
                <w:b/>
                <w:bCs/>
                <w:sz w:val="20"/>
                <w:szCs w:val="18"/>
                <w:lang w:val="es-MX"/>
              </w:rPr>
              <w:t xml:space="preserve"> de 2018</w:t>
            </w:r>
          </w:p>
        </w:tc>
      </w:tr>
      <w:tr w:rsidR="0088716A" w:rsidRPr="006F07C6" w14:paraId="1A19DEC7" w14:textId="77777777" w:rsidTr="002C18A9">
        <w:trPr>
          <w:trHeight w:val="20"/>
          <w:jc w:val="center"/>
        </w:trPr>
        <w:tc>
          <w:tcPr>
            <w:tcW w:w="2808" w:type="pct"/>
            <w:tcBorders>
              <w:top w:val="single" w:sz="6" w:space="0" w:color="auto"/>
              <w:left w:val="single" w:sz="6" w:space="0" w:color="auto"/>
              <w:bottom w:val="single" w:sz="6" w:space="0" w:color="auto"/>
              <w:right w:val="single" w:sz="6" w:space="0" w:color="auto"/>
            </w:tcBorders>
            <w:shd w:val="clear" w:color="auto" w:fill="auto"/>
            <w:vAlign w:val="center"/>
          </w:tcPr>
          <w:p w14:paraId="4A92289A" w14:textId="77777777" w:rsidR="0088716A" w:rsidRPr="00400CC6" w:rsidRDefault="0088716A" w:rsidP="00F7666E">
            <w:pPr>
              <w:pStyle w:val="Texto"/>
              <w:spacing w:after="0" w:line="240" w:lineRule="auto"/>
              <w:ind w:firstLine="0"/>
              <w:rPr>
                <w:b/>
                <w:sz w:val="20"/>
                <w:szCs w:val="18"/>
                <w:lang w:val="es-MX"/>
              </w:rPr>
            </w:pPr>
            <w:r w:rsidRPr="00400CC6">
              <w:rPr>
                <w:b/>
                <w:sz w:val="20"/>
                <w:szCs w:val="18"/>
                <w:lang w:val="es-MX"/>
              </w:rPr>
              <w:t>Ahorro/Desahorro antes de rubros Extraordinarios</w:t>
            </w:r>
          </w:p>
        </w:tc>
        <w:tc>
          <w:tcPr>
            <w:tcW w:w="1124" w:type="pct"/>
            <w:tcBorders>
              <w:top w:val="single" w:sz="6" w:space="0" w:color="auto"/>
              <w:left w:val="single" w:sz="6" w:space="0" w:color="auto"/>
              <w:bottom w:val="single" w:sz="6" w:space="0" w:color="auto"/>
              <w:right w:val="single" w:sz="6" w:space="0" w:color="auto"/>
            </w:tcBorders>
            <w:shd w:val="clear" w:color="auto" w:fill="auto"/>
            <w:vAlign w:val="center"/>
          </w:tcPr>
          <w:p w14:paraId="642C66A6" w14:textId="3F15B256" w:rsidR="0088716A" w:rsidRPr="00B25116" w:rsidRDefault="002C18A9" w:rsidP="00F7666E">
            <w:pPr>
              <w:pStyle w:val="Texto"/>
              <w:spacing w:after="0" w:line="240" w:lineRule="auto"/>
              <w:ind w:firstLine="0"/>
              <w:jc w:val="center"/>
              <w:rPr>
                <w:b/>
                <w:sz w:val="20"/>
                <w:szCs w:val="18"/>
                <w:highlight w:val="yellow"/>
                <w:lang w:val="es-MX"/>
              </w:rPr>
            </w:pPr>
            <w:r w:rsidRPr="002C18A9">
              <w:rPr>
                <w:b/>
                <w:sz w:val="20"/>
                <w:szCs w:val="18"/>
                <w:lang w:val="es-MX"/>
              </w:rPr>
              <w:t>3,747,918.76</w:t>
            </w:r>
          </w:p>
        </w:tc>
        <w:tc>
          <w:tcPr>
            <w:tcW w:w="1068" w:type="pct"/>
            <w:tcBorders>
              <w:top w:val="single" w:sz="6" w:space="0" w:color="auto"/>
              <w:left w:val="single" w:sz="6" w:space="0" w:color="auto"/>
              <w:bottom w:val="single" w:sz="6" w:space="0" w:color="auto"/>
              <w:right w:val="single" w:sz="6" w:space="0" w:color="auto"/>
            </w:tcBorders>
            <w:vAlign w:val="center"/>
          </w:tcPr>
          <w:p w14:paraId="166ACBD1" w14:textId="4383DD72" w:rsidR="0088716A" w:rsidRPr="00B25116" w:rsidRDefault="002C18A9" w:rsidP="00F7666E">
            <w:pPr>
              <w:pStyle w:val="Texto"/>
              <w:spacing w:after="0" w:line="240" w:lineRule="auto"/>
              <w:ind w:firstLine="0"/>
              <w:rPr>
                <w:b/>
                <w:sz w:val="20"/>
                <w:szCs w:val="18"/>
                <w:highlight w:val="yellow"/>
                <w:lang w:val="es-MX"/>
              </w:rPr>
            </w:pPr>
            <w:r w:rsidRPr="002C18A9">
              <w:rPr>
                <w:b/>
                <w:sz w:val="20"/>
                <w:szCs w:val="18"/>
                <w:lang w:val="es-MX"/>
              </w:rPr>
              <w:t>1,871,353.38</w:t>
            </w:r>
          </w:p>
        </w:tc>
      </w:tr>
      <w:tr w:rsidR="002C18A9" w:rsidRPr="006F07C6" w14:paraId="52EE198B" w14:textId="77777777" w:rsidTr="002C18A9">
        <w:trPr>
          <w:trHeight w:val="20"/>
          <w:jc w:val="center"/>
        </w:trPr>
        <w:tc>
          <w:tcPr>
            <w:tcW w:w="2808" w:type="pct"/>
            <w:tcBorders>
              <w:top w:val="single" w:sz="6" w:space="0" w:color="auto"/>
              <w:left w:val="single" w:sz="6" w:space="0" w:color="auto"/>
              <w:bottom w:val="single" w:sz="6" w:space="0" w:color="auto"/>
              <w:right w:val="single" w:sz="6" w:space="0" w:color="auto"/>
            </w:tcBorders>
            <w:shd w:val="clear" w:color="auto" w:fill="auto"/>
            <w:vAlign w:val="center"/>
          </w:tcPr>
          <w:p w14:paraId="6D844791" w14:textId="77777777" w:rsidR="002C18A9" w:rsidRPr="00400CC6" w:rsidRDefault="002C18A9" w:rsidP="002C18A9">
            <w:pPr>
              <w:pStyle w:val="Texto"/>
              <w:spacing w:after="0" w:line="240" w:lineRule="auto"/>
              <w:ind w:firstLine="0"/>
              <w:rPr>
                <w:i/>
                <w:sz w:val="20"/>
                <w:szCs w:val="18"/>
                <w:lang w:val="es-MX"/>
              </w:rPr>
            </w:pPr>
            <w:r w:rsidRPr="00400CC6">
              <w:rPr>
                <w:i/>
                <w:sz w:val="20"/>
                <w:szCs w:val="18"/>
                <w:lang w:val="es-MX"/>
              </w:rPr>
              <w:t>Movimientos de partidas (o rubros) que no afectan al efectivo.</w:t>
            </w:r>
          </w:p>
        </w:tc>
        <w:tc>
          <w:tcPr>
            <w:tcW w:w="1124" w:type="pct"/>
            <w:tcBorders>
              <w:top w:val="single" w:sz="6" w:space="0" w:color="auto"/>
              <w:left w:val="single" w:sz="6" w:space="0" w:color="auto"/>
              <w:bottom w:val="single" w:sz="6" w:space="0" w:color="auto"/>
              <w:right w:val="single" w:sz="6" w:space="0" w:color="auto"/>
            </w:tcBorders>
            <w:shd w:val="clear" w:color="auto" w:fill="auto"/>
            <w:vAlign w:val="center"/>
          </w:tcPr>
          <w:p w14:paraId="06BA6643" w14:textId="787E2445" w:rsidR="002C18A9" w:rsidRPr="00400CC6" w:rsidRDefault="002C18A9" w:rsidP="002C18A9">
            <w:pPr>
              <w:pStyle w:val="Texto"/>
              <w:spacing w:after="0" w:line="240" w:lineRule="auto"/>
              <w:ind w:firstLine="0"/>
              <w:jc w:val="center"/>
              <w:rPr>
                <w:sz w:val="20"/>
                <w:szCs w:val="18"/>
                <w:lang w:val="es-MX"/>
              </w:rPr>
            </w:pPr>
            <w:r w:rsidRPr="00400CC6">
              <w:rPr>
                <w:sz w:val="20"/>
                <w:szCs w:val="18"/>
                <w:lang w:val="es-MX"/>
              </w:rPr>
              <w:t>$0.00</w:t>
            </w:r>
          </w:p>
        </w:tc>
        <w:tc>
          <w:tcPr>
            <w:tcW w:w="1068" w:type="pct"/>
            <w:tcBorders>
              <w:top w:val="single" w:sz="6" w:space="0" w:color="auto"/>
              <w:left w:val="single" w:sz="6" w:space="0" w:color="auto"/>
              <w:bottom w:val="single" w:sz="6" w:space="0" w:color="auto"/>
              <w:right w:val="single" w:sz="6" w:space="0" w:color="auto"/>
            </w:tcBorders>
            <w:vAlign w:val="center"/>
          </w:tcPr>
          <w:p w14:paraId="37F1D110" w14:textId="1A425F0F" w:rsidR="002C18A9" w:rsidRPr="006F07C6" w:rsidRDefault="002C18A9" w:rsidP="002C18A9">
            <w:pPr>
              <w:pStyle w:val="Texto"/>
              <w:spacing w:after="0" w:line="240" w:lineRule="auto"/>
              <w:ind w:firstLine="0"/>
              <w:jc w:val="center"/>
              <w:rPr>
                <w:sz w:val="20"/>
                <w:szCs w:val="18"/>
                <w:highlight w:val="yellow"/>
                <w:lang w:val="es-MX"/>
              </w:rPr>
            </w:pPr>
            <w:r w:rsidRPr="00400CC6">
              <w:rPr>
                <w:sz w:val="20"/>
                <w:szCs w:val="18"/>
                <w:lang w:val="es-MX"/>
              </w:rPr>
              <w:t>$0.00</w:t>
            </w:r>
          </w:p>
        </w:tc>
      </w:tr>
      <w:tr w:rsidR="002C18A9" w:rsidRPr="006F07C6" w14:paraId="1EE76CF2" w14:textId="77777777" w:rsidTr="002C18A9">
        <w:trPr>
          <w:trHeight w:val="20"/>
          <w:jc w:val="center"/>
        </w:trPr>
        <w:tc>
          <w:tcPr>
            <w:tcW w:w="2808" w:type="pct"/>
            <w:tcBorders>
              <w:top w:val="single" w:sz="6" w:space="0" w:color="auto"/>
              <w:left w:val="single" w:sz="6" w:space="0" w:color="auto"/>
              <w:bottom w:val="single" w:sz="6" w:space="0" w:color="auto"/>
              <w:right w:val="single" w:sz="6" w:space="0" w:color="auto"/>
            </w:tcBorders>
            <w:shd w:val="clear" w:color="auto" w:fill="auto"/>
            <w:vAlign w:val="center"/>
          </w:tcPr>
          <w:p w14:paraId="1356D552" w14:textId="77777777" w:rsidR="002C18A9" w:rsidRPr="00400CC6" w:rsidRDefault="002C18A9" w:rsidP="002C18A9">
            <w:pPr>
              <w:pStyle w:val="Texto"/>
              <w:spacing w:after="0" w:line="240" w:lineRule="auto"/>
              <w:ind w:firstLine="0"/>
              <w:rPr>
                <w:sz w:val="20"/>
                <w:szCs w:val="18"/>
                <w:lang w:val="es-MX"/>
              </w:rPr>
            </w:pPr>
            <w:r w:rsidRPr="00400CC6">
              <w:rPr>
                <w:sz w:val="20"/>
                <w:szCs w:val="18"/>
                <w:lang w:val="es-MX"/>
              </w:rPr>
              <w:t>Depreciación</w:t>
            </w:r>
            <w:bookmarkStart w:id="2" w:name="_GoBack"/>
            <w:bookmarkEnd w:id="2"/>
          </w:p>
        </w:tc>
        <w:tc>
          <w:tcPr>
            <w:tcW w:w="1124" w:type="pct"/>
            <w:tcBorders>
              <w:top w:val="single" w:sz="6" w:space="0" w:color="auto"/>
              <w:left w:val="single" w:sz="6" w:space="0" w:color="auto"/>
              <w:bottom w:val="single" w:sz="6" w:space="0" w:color="auto"/>
              <w:right w:val="single" w:sz="6" w:space="0" w:color="auto"/>
            </w:tcBorders>
            <w:shd w:val="clear" w:color="auto" w:fill="auto"/>
            <w:vAlign w:val="center"/>
          </w:tcPr>
          <w:p w14:paraId="05426CE1" w14:textId="35167B4A" w:rsidR="002C18A9" w:rsidRPr="00400CC6" w:rsidRDefault="002C18A9" w:rsidP="002C18A9">
            <w:pPr>
              <w:pStyle w:val="Texto"/>
              <w:spacing w:after="0" w:line="240" w:lineRule="auto"/>
              <w:ind w:firstLine="0"/>
              <w:jc w:val="center"/>
              <w:rPr>
                <w:sz w:val="20"/>
                <w:szCs w:val="18"/>
                <w:lang w:val="es-MX"/>
              </w:rPr>
            </w:pPr>
            <w:r w:rsidRPr="00400CC6">
              <w:rPr>
                <w:sz w:val="20"/>
                <w:szCs w:val="18"/>
                <w:lang w:val="es-MX"/>
              </w:rPr>
              <w:t>$0.00</w:t>
            </w:r>
          </w:p>
        </w:tc>
        <w:tc>
          <w:tcPr>
            <w:tcW w:w="1068" w:type="pct"/>
            <w:tcBorders>
              <w:top w:val="single" w:sz="6" w:space="0" w:color="auto"/>
              <w:left w:val="single" w:sz="6" w:space="0" w:color="auto"/>
              <w:bottom w:val="single" w:sz="6" w:space="0" w:color="auto"/>
              <w:right w:val="single" w:sz="6" w:space="0" w:color="auto"/>
            </w:tcBorders>
            <w:vAlign w:val="center"/>
          </w:tcPr>
          <w:p w14:paraId="6057AF28" w14:textId="2C7C5CDD" w:rsidR="002C18A9" w:rsidRPr="006F07C6" w:rsidRDefault="002C18A9" w:rsidP="002C18A9">
            <w:pPr>
              <w:pStyle w:val="Texto"/>
              <w:spacing w:after="0" w:line="240" w:lineRule="auto"/>
              <w:ind w:firstLine="0"/>
              <w:jc w:val="center"/>
              <w:rPr>
                <w:sz w:val="20"/>
                <w:szCs w:val="18"/>
                <w:highlight w:val="yellow"/>
                <w:lang w:val="es-MX"/>
              </w:rPr>
            </w:pPr>
            <w:r w:rsidRPr="00400CC6">
              <w:rPr>
                <w:sz w:val="20"/>
                <w:szCs w:val="18"/>
                <w:lang w:val="es-MX"/>
              </w:rPr>
              <w:t>$0.00</w:t>
            </w:r>
          </w:p>
        </w:tc>
      </w:tr>
      <w:tr w:rsidR="002C18A9" w:rsidRPr="006F07C6" w14:paraId="0607DB16" w14:textId="77777777" w:rsidTr="002C18A9">
        <w:trPr>
          <w:trHeight w:val="20"/>
          <w:jc w:val="center"/>
        </w:trPr>
        <w:tc>
          <w:tcPr>
            <w:tcW w:w="2808" w:type="pct"/>
            <w:tcBorders>
              <w:top w:val="single" w:sz="6" w:space="0" w:color="auto"/>
              <w:left w:val="single" w:sz="6" w:space="0" w:color="auto"/>
              <w:bottom w:val="single" w:sz="6" w:space="0" w:color="auto"/>
              <w:right w:val="single" w:sz="6" w:space="0" w:color="auto"/>
            </w:tcBorders>
            <w:shd w:val="clear" w:color="auto" w:fill="auto"/>
            <w:vAlign w:val="center"/>
          </w:tcPr>
          <w:p w14:paraId="2F4B4A78" w14:textId="77777777" w:rsidR="002C18A9" w:rsidRPr="00400CC6" w:rsidRDefault="002C18A9" w:rsidP="002C18A9">
            <w:pPr>
              <w:pStyle w:val="Texto"/>
              <w:spacing w:after="0" w:line="240" w:lineRule="auto"/>
              <w:ind w:firstLine="0"/>
              <w:rPr>
                <w:sz w:val="20"/>
                <w:szCs w:val="18"/>
                <w:lang w:val="es-MX"/>
              </w:rPr>
            </w:pPr>
            <w:r w:rsidRPr="00400CC6">
              <w:rPr>
                <w:sz w:val="20"/>
                <w:szCs w:val="18"/>
                <w:lang w:val="es-MX"/>
              </w:rPr>
              <w:t>Amortización</w:t>
            </w:r>
          </w:p>
        </w:tc>
        <w:tc>
          <w:tcPr>
            <w:tcW w:w="1124" w:type="pct"/>
            <w:tcBorders>
              <w:top w:val="single" w:sz="6" w:space="0" w:color="auto"/>
              <w:left w:val="single" w:sz="6" w:space="0" w:color="auto"/>
              <w:bottom w:val="single" w:sz="6" w:space="0" w:color="auto"/>
              <w:right w:val="single" w:sz="6" w:space="0" w:color="auto"/>
            </w:tcBorders>
            <w:shd w:val="clear" w:color="auto" w:fill="auto"/>
            <w:vAlign w:val="center"/>
          </w:tcPr>
          <w:p w14:paraId="7674AD2A" w14:textId="275A9F18" w:rsidR="002C18A9" w:rsidRPr="00400CC6" w:rsidRDefault="002C18A9" w:rsidP="002C18A9">
            <w:pPr>
              <w:pStyle w:val="Texto"/>
              <w:spacing w:after="0" w:line="240" w:lineRule="auto"/>
              <w:ind w:firstLine="0"/>
              <w:jc w:val="center"/>
              <w:rPr>
                <w:sz w:val="20"/>
                <w:szCs w:val="18"/>
                <w:lang w:val="es-MX"/>
              </w:rPr>
            </w:pPr>
            <w:r w:rsidRPr="00400CC6">
              <w:rPr>
                <w:sz w:val="20"/>
                <w:szCs w:val="18"/>
                <w:lang w:val="es-MX"/>
              </w:rPr>
              <w:t>$0.00</w:t>
            </w:r>
          </w:p>
        </w:tc>
        <w:tc>
          <w:tcPr>
            <w:tcW w:w="1068" w:type="pct"/>
            <w:tcBorders>
              <w:top w:val="single" w:sz="6" w:space="0" w:color="auto"/>
              <w:left w:val="single" w:sz="6" w:space="0" w:color="auto"/>
              <w:bottom w:val="single" w:sz="6" w:space="0" w:color="auto"/>
              <w:right w:val="single" w:sz="6" w:space="0" w:color="auto"/>
            </w:tcBorders>
            <w:vAlign w:val="center"/>
          </w:tcPr>
          <w:p w14:paraId="752420B6" w14:textId="2EDD1488" w:rsidR="002C18A9" w:rsidRPr="006F07C6" w:rsidRDefault="002C18A9" w:rsidP="002C18A9">
            <w:pPr>
              <w:pStyle w:val="Texto"/>
              <w:spacing w:after="0" w:line="240" w:lineRule="auto"/>
              <w:ind w:firstLine="0"/>
              <w:jc w:val="center"/>
              <w:rPr>
                <w:sz w:val="20"/>
                <w:szCs w:val="18"/>
                <w:highlight w:val="yellow"/>
                <w:lang w:val="es-MX"/>
              </w:rPr>
            </w:pPr>
            <w:r w:rsidRPr="00400CC6">
              <w:rPr>
                <w:sz w:val="20"/>
                <w:szCs w:val="18"/>
                <w:lang w:val="es-MX"/>
              </w:rPr>
              <w:t>$0.00</w:t>
            </w:r>
          </w:p>
        </w:tc>
      </w:tr>
      <w:tr w:rsidR="002C18A9" w:rsidRPr="006F07C6" w14:paraId="7EC0747E" w14:textId="77777777" w:rsidTr="002C18A9">
        <w:trPr>
          <w:trHeight w:val="20"/>
          <w:jc w:val="center"/>
        </w:trPr>
        <w:tc>
          <w:tcPr>
            <w:tcW w:w="2808" w:type="pct"/>
            <w:tcBorders>
              <w:top w:val="single" w:sz="6" w:space="0" w:color="auto"/>
              <w:left w:val="single" w:sz="6" w:space="0" w:color="auto"/>
              <w:bottom w:val="single" w:sz="6" w:space="0" w:color="auto"/>
              <w:right w:val="single" w:sz="6" w:space="0" w:color="auto"/>
            </w:tcBorders>
            <w:shd w:val="clear" w:color="auto" w:fill="auto"/>
            <w:vAlign w:val="center"/>
          </w:tcPr>
          <w:p w14:paraId="766C7CEF" w14:textId="77777777" w:rsidR="002C18A9" w:rsidRPr="00400CC6" w:rsidRDefault="002C18A9" w:rsidP="002C18A9">
            <w:pPr>
              <w:pStyle w:val="Texto"/>
              <w:spacing w:after="0" w:line="240" w:lineRule="auto"/>
              <w:ind w:firstLine="0"/>
              <w:rPr>
                <w:sz w:val="20"/>
                <w:szCs w:val="18"/>
                <w:lang w:val="es-MX"/>
              </w:rPr>
            </w:pPr>
            <w:r w:rsidRPr="00400CC6">
              <w:rPr>
                <w:sz w:val="20"/>
                <w:szCs w:val="18"/>
                <w:lang w:val="es-MX"/>
              </w:rPr>
              <w:t>Incrementos en las provisiones</w:t>
            </w:r>
          </w:p>
        </w:tc>
        <w:tc>
          <w:tcPr>
            <w:tcW w:w="1124" w:type="pct"/>
            <w:tcBorders>
              <w:top w:val="single" w:sz="6" w:space="0" w:color="auto"/>
              <w:left w:val="single" w:sz="6" w:space="0" w:color="auto"/>
              <w:bottom w:val="single" w:sz="6" w:space="0" w:color="auto"/>
              <w:right w:val="single" w:sz="6" w:space="0" w:color="auto"/>
            </w:tcBorders>
            <w:shd w:val="clear" w:color="auto" w:fill="auto"/>
            <w:vAlign w:val="center"/>
          </w:tcPr>
          <w:p w14:paraId="3B01C187" w14:textId="4EF9277A" w:rsidR="002C18A9" w:rsidRPr="00400CC6" w:rsidRDefault="002C18A9" w:rsidP="002C18A9">
            <w:pPr>
              <w:pStyle w:val="Texto"/>
              <w:spacing w:after="0" w:line="240" w:lineRule="auto"/>
              <w:ind w:firstLine="0"/>
              <w:jc w:val="center"/>
              <w:rPr>
                <w:sz w:val="20"/>
                <w:szCs w:val="18"/>
                <w:lang w:val="es-MX"/>
              </w:rPr>
            </w:pPr>
            <w:r w:rsidRPr="00400CC6">
              <w:rPr>
                <w:sz w:val="20"/>
                <w:szCs w:val="18"/>
                <w:lang w:val="es-MX"/>
              </w:rPr>
              <w:t>$0.00</w:t>
            </w:r>
          </w:p>
        </w:tc>
        <w:tc>
          <w:tcPr>
            <w:tcW w:w="1068" w:type="pct"/>
            <w:tcBorders>
              <w:top w:val="single" w:sz="6" w:space="0" w:color="auto"/>
              <w:left w:val="single" w:sz="6" w:space="0" w:color="auto"/>
              <w:bottom w:val="single" w:sz="6" w:space="0" w:color="auto"/>
              <w:right w:val="single" w:sz="6" w:space="0" w:color="auto"/>
            </w:tcBorders>
            <w:vAlign w:val="center"/>
          </w:tcPr>
          <w:p w14:paraId="4D6A36AD" w14:textId="52635B28" w:rsidR="002C18A9" w:rsidRPr="006F07C6" w:rsidRDefault="002C18A9" w:rsidP="002C18A9">
            <w:pPr>
              <w:pStyle w:val="Texto"/>
              <w:spacing w:after="0" w:line="240" w:lineRule="auto"/>
              <w:ind w:firstLine="0"/>
              <w:jc w:val="center"/>
              <w:rPr>
                <w:sz w:val="20"/>
                <w:szCs w:val="18"/>
                <w:highlight w:val="yellow"/>
                <w:lang w:val="es-MX"/>
              </w:rPr>
            </w:pPr>
            <w:r w:rsidRPr="00400CC6">
              <w:rPr>
                <w:sz w:val="20"/>
                <w:szCs w:val="18"/>
                <w:lang w:val="es-MX"/>
              </w:rPr>
              <w:t>$0.00</w:t>
            </w:r>
          </w:p>
        </w:tc>
      </w:tr>
      <w:tr w:rsidR="002C18A9" w:rsidRPr="006F07C6" w14:paraId="56C13F22" w14:textId="77777777" w:rsidTr="002C18A9">
        <w:trPr>
          <w:trHeight w:val="20"/>
          <w:jc w:val="center"/>
        </w:trPr>
        <w:tc>
          <w:tcPr>
            <w:tcW w:w="2808" w:type="pct"/>
            <w:tcBorders>
              <w:top w:val="single" w:sz="6" w:space="0" w:color="auto"/>
              <w:left w:val="single" w:sz="6" w:space="0" w:color="auto"/>
              <w:bottom w:val="single" w:sz="6" w:space="0" w:color="auto"/>
              <w:right w:val="single" w:sz="6" w:space="0" w:color="auto"/>
            </w:tcBorders>
            <w:shd w:val="clear" w:color="auto" w:fill="auto"/>
            <w:vAlign w:val="center"/>
          </w:tcPr>
          <w:p w14:paraId="38420A53" w14:textId="77777777" w:rsidR="002C18A9" w:rsidRPr="00400CC6" w:rsidRDefault="002C18A9" w:rsidP="002C18A9">
            <w:pPr>
              <w:pStyle w:val="Texto"/>
              <w:spacing w:after="0" w:line="240" w:lineRule="auto"/>
              <w:ind w:firstLine="0"/>
              <w:rPr>
                <w:sz w:val="20"/>
                <w:szCs w:val="18"/>
                <w:lang w:val="es-MX"/>
              </w:rPr>
            </w:pPr>
            <w:r w:rsidRPr="00400CC6">
              <w:rPr>
                <w:sz w:val="20"/>
                <w:szCs w:val="18"/>
                <w:lang w:val="es-MX"/>
              </w:rPr>
              <w:t>Incremento en inversiones producido por revaluación</w:t>
            </w:r>
          </w:p>
        </w:tc>
        <w:tc>
          <w:tcPr>
            <w:tcW w:w="1124" w:type="pct"/>
            <w:tcBorders>
              <w:top w:val="single" w:sz="6" w:space="0" w:color="auto"/>
              <w:left w:val="single" w:sz="6" w:space="0" w:color="auto"/>
              <w:bottom w:val="single" w:sz="6" w:space="0" w:color="auto"/>
              <w:right w:val="single" w:sz="6" w:space="0" w:color="auto"/>
            </w:tcBorders>
            <w:shd w:val="clear" w:color="auto" w:fill="auto"/>
            <w:vAlign w:val="center"/>
          </w:tcPr>
          <w:p w14:paraId="5892D211" w14:textId="1F0464A6" w:rsidR="002C18A9" w:rsidRPr="00400CC6" w:rsidRDefault="002C18A9" w:rsidP="002C18A9">
            <w:pPr>
              <w:pStyle w:val="Texto"/>
              <w:spacing w:after="0" w:line="240" w:lineRule="auto"/>
              <w:ind w:firstLine="0"/>
              <w:jc w:val="center"/>
              <w:rPr>
                <w:sz w:val="20"/>
                <w:szCs w:val="18"/>
                <w:lang w:val="es-MX"/>
              </w:rPr>
            </w:pPr>
            <w:r w:rsidRPr="00400CC6">
              <w:rPr>
                <w:sz w:val="20"/>
                <w:szCs w:val="18"/>
                <w:lang w:val="es-MX"/>
              </w:rPr>
              <w:t>$0.00</w:t>
            </w:r>
          </w:p>
        </w:tc>
        <w:tc>
          <w:tcPr>
            <w:tcW w:w="1068" w:type="pct"/>
            <w:tcBorders>
              <w:top w:val="single" w:sz="6" w:space="0" w:color="auto"/>
              <w:left w:val="single" w:sz="6" w:space="0" w:color="auto"/>
              <w:bottom w:val="single" w:sz="6" w:space="0" w:color="auto"/>
              <w:right w:val="single" w:sz="6" w:space="0" w:color="auto"/>
            </w:tcBorders>
            <w:vAlign w:val="center"/>
          </w:tcPr>
          <w:p w14:paraId="1391ADB2" w14:textId="2BCD7DD7" w:rsidR="002C18A9" w:rsidRPr="006F07C6" w:rsidRDefault="002C18A9" w:rsidP="002C18A9">
            <w:pPr>
              <w:pStyle w:val="Texto"/>
              <w:spacing w:after="0" w:line="240" w:lineRule="auto"/>
              <w:ind w:firstLine="0"/>
              <w:jc w:val="center"/>
              <w:rPr>
                <w:sz w:val="20"/>
                <w:szCs w:val="18"/>
                <w:highlight w:val="yellow"/>
                <w:lang w:val="es-MX"/>
              </w:rPr>
            </w:pPr>
            <w:r w:rsidRPr="00400CC6">
              <w:rPr>
                <w:sz w:val="20"/>
                <w:szCs w:val="18"/>
                <w:lang w:val="es-MX"/>
              </w:rPr>
              <w:t>$0.00</w:t>
            </w:r>
          </w:p>
        </w:tc>
      </w:tr>
      <w:tr w:rsidR="002C18A9" w:rsidRPr="006F07C6" w14:paraId="5AD4BE9B" w14:textId="77777777" w:rsidTr="002C18A9">
        <w:trPr>
          <w:trHeight w:val="20"/>
          <w:jc w:val="center"/>
        </w:trPr>
        <w:tc>
          <w:tcPr>
            <w:tcW w:w="2808" w:type="pct"/>
            <w:tcBorders>
              <w:top w:val="single" w:sz="6" w:space="0" w:color="auto"/>
              <w:left w:val="single" w:sz="6" w:space="0" w:color="auto"/>
              <w:bottom w:val="single" w:sz="6" w:space="0" w:color="auto"/>
              <w:right w:val="single" w:sz="6" w:space="0" w:color="auto"/>
            </w:tcBorders>
            <w:shd w:val="clear" w:color="auto" w:fill="auto"/>
            <w:vAlign w:val="center"/>
          </w:tcPr>
          <w:p w14:paraId="4E9FE167" w14:textId="77777777" w:rsidR="002C18A9" w:rsidRPr="00400CC6" w:rsidRDefault="002C18A9" w:rsidP="002C18A9">
            <w:pPr>
              <w:pStyle w:val="Texto"/>
              <w:spacing w:after="0" w:line="240" w:lineRule="auto"/>
              <w:ind w:firstLine="0"/>
              <w:rPr>
                <w:sz w:val="20"/>
                <w:szCs w:val="18"/>
                <w:lang w:val="es-MX"/>
              </w:rPr>
            </w:pPr>
            <w:r w:rsidRPr="00400CC6">
              <w:rPr>
                <w:sz w:val="20"/>
                <w:szCs w:val="18"/>
                <w:lang w:val="es-MX"/>
              </w:rPr>
              <w:t>Ganancia/pérdida en venta de propiedad, planta y equipo</w:t>
            </w:r>
          </w:p>
        </w:tc>
        <w:tc>
          <w:tcPr>
            <w:tcW w:w="1124" w:type="pct"/>
            <w:tcBorders>
              <w:top w:val="single" w:sz="6" w:space="0" w:color="auto"/>
              <w:left w:val="single" w:sz="6" w:space="0" w:color="auto"/>
              <w:bottom w:val="single" w:sz="6" w:space="0" w:color="auto"/>
              <w:right w:val="single" w:sz="6" w:space="0" w:color="auto"/>
            </w:tcBorders>
            <w:shd w:val="clear" w:color="auto" w:fill="auto"/>
            <w:vAlign w:val="center"/>
          </w:tcPr>
          <w:p w14:paraId="66971564" w14:textId="42C6B45A" w:rsidR="002C18A9" w:rsidRPr="00400CC6" w:rsidRDefault="002C18A9" w:rsidP="002C18A9">
            <w:pPr>
              <w:pStyle w:val="Texto"/>
              <w:spacing w:after="0" w:line="240" w:lineRule="auto"/>
              <w:ind w:firstLine="0"/>
              <w:jc w:val="center"/>
              <w:rPr>
                <w:sz w:val="20"/>
                <w:szCs w:val="18"/>
                <w:lang w:val="es-MX"/>
              </w:rPr>
            </w:pPr>
            <w:r w:rsidRPr="00400CC6">
              <w:rPr>
                <w:sz w:val="20"/>
                <w:szCs w:val="18"/>
                <w:lang w:val="es-MX"/>
              </w:rPr>
              <w:t>$0.00</w:t>
            </w:r>
          </w:p>
        </w:tc>
        <w:tc>
          <w:tcPr>
            <w:tcW w:w="1068" w:type="pct"/>
            <w:tcBorders>
              <w:top w:val="single" w:sz="6" w:space="0" w:color="auto"/>
              <w:left w:val="single" w:sz="6" w:space="0" w:color="auto"/>
              <w:bottom w:val="single" w:sz="6" w:space="0" w:color="auto"/>
              <w:right w:val="single" w:sz="6" w:space="0" w:color="auto"/>
            </w:tcBorders>
            <w:vAlign w:val="center"/>
          </w:tcPr>
          <w:p w14:paraId="4D1C8986" w14:textId="06E1B129" w:rsidR="002C18A9" w:rsidRPr="006F07C6" w:rsidRDefault="002C18A9" w:rsidP="002C18A9">
            <w:pPr>
              <w:pStyle w:val="Texto"/>
              <w:spacing w:after="0" w:line="240" w:lineRule="auto"/>
              <w:ind w:firstLine="0"/>
              <w:jc w:val="center"/>
              <w:rPr>
                <w:sz w:val="20"/>
                <w:szCs w:val="18"/>
                <w:highlight w:val="yellow"/>
                <w:lang w:val="es-MX"/>
              </w:rPr>
            </w:pPr>
            <w:r w:rsidRPr="00400CC6">
              <w:rPr>
                <w:sz w:val="20"/>
                <w:szCs w:val="18"/>
                <w:lang w:val="es-MX"/>
              </w:rPr>
              <w:t>$0.00</w:t>
            </w:r>
          </w:p>
        </w:tc>
      </w:tr>
      <w:tr w:rsidR="002C18A9" w:rsidRPr="006F07C6" w14:paraId="5C51E3E4" w14:textId="77777777" w:rsidTr="002C18A9">
        <w:trPr>
          <w:trHeight w:val="20"/>
          <w:jc w:val="center"/>
        </w:trPr>
        <w:tc>
          <w:tcPr>
            <w:tcW w:w="2808" w:type="pct"/>
            <w:tcBorders>
              <w:top w:val="single" w:sz="6" w:space="0" w:color="auto"/>
              <w:left w:val="single" w:sz="6" w:space="0" w:color="auto"/>
              <w:bottom w:val="single" w:sz="6" w:space="0" w:color="auto"/>
              <w:right w:val="single" w:sz="6" w:space="0" w:color="auto"/>
            </w:tcBorders>
            <w:shd w:val="clear" w:color="auto" w:fill="auto"/>
            <w:vAlign w:val="center"/>
          </w:tcPr>
          <w:p w14:paraId="2EA133D9" w14:textId="77777777" w:rsidR="002C18A9" w:rsidRPr="00400CC6" w:rsidRDefault="002C18A9" w:rsidP="002C18A9">
            <w:pPr>
              <w:pStyle w:val="Texto"/>
              <w:spacing w:after="0" w:line="240" w:lineRule="auto"/>
              <w:ind w:firstLine="0"/>
              <w:rPr>
                <w:sz w:val="20"/>
                <w:szCs w:val="18"/>
                <w:lang w:val="es-MX"/>
              </w:rPr>
            </w:pPr>
            <w:r w:rsidRPr="00400CC6">
              <w:rPr>
                <w:sz w:val="20"/>
                <w:szCs w:val="18"/>
                <w:lang w:val="es-MX"/>
              </w:rPr>
              <w:t>Incremento en cuentas por cobrar</w:t>
            </w:r>
          </w:p>
        </w:tc>
        <w:tc>
          <w:tcPr>
            <w:tcW w:w="1124" w:type="pct"/>
            <w:tcBorders>
              <w:top w:val="single" w:sz="6" w:space="0" w:color="auto"/>
              <w:left w:val="single" w:sz="6" w:space="0" w:color="auto"/>
              <w:bottom w:val="single" w:sz="6" w:space="0" w:color="auto"/>
              <w:right w:val="single" w:sz="6" w:space="0" w:color="auto"/>
            </w:tcBorders>
            <w:shd w:val="clear" w:color="auto" w:fill="auto"/>
            <w:vAlign w:val="center"/>
          </w:tcPr>
          <w:p w14:paraId="794EE91D" w14:textId="470AE636" w:rsidR="002C18A9" w:rsidRPr="00400CC6" w:rsidRDefault="002C18A9" w:rsidP="002C18A9">
            <w:pPr>
              <w:pStyle w:val="Texto"/>
              <w:spacing w:after="0" w:line="240" w:lineRule="auto"/>
              <w:ind w:firstLine="0"/>
              <w:jc w:val="center"/>
              <w:rPr>
                <w:sz w:val="20"/>
                <w:szCs w:val="18"/>
                <w:lang w:val="es-MX"/>
              </w:rPr>
            </w:pPr>
            <w:r w:rsidRPr="00400CC6">
              <w:rPr>
                <w:sz w:val="20"/>
                <w:szCs w:val="18"/>
                <w:lang w:val="es-MX"/>
              </w:rPr>
              <w:t>$0.00</w:t>
            </w:r>
          </w:p>
        </w:tc>
        <w:tc>
          <w:tcPr>
            <w:tcW w:w="1068" w:type="pct"/>
            <w:tcBorders>
              <w:top w:val="single" w:sz="6" w:space="0" w:color="auto"/>
              <w:left w:val="single" w:sz="6" w:space="0" w:color="auto"/>
              <w:bottom w:val="single" w:sz="6" w:space="0" w:color="auto"/>
              <w:right w:val="single" w:sz="6" w:space="0" w:color="auto"/>
            </w:tcBorders>
            <w:vAlign w:val="center"/>
          </w:tcPr>
          <w:p w14:paraId="63520335" w14:textId="52888352" w:rsidR="002C18A9" w:rsidRPr="006F07C6" w:rsidRDefault="002C18A9" w:rsidP="002C18A9">
            <w:pPr>
              <w:pStyle w:val="Texto"/>
              <w:spacing w:after="0" w:line="240" w:lineRule="auto"/>
              <w:ind w:firstLine="0"/>
              <w:jc w:val="center"/>
              <w:rPr>
                <w:sz w:val="20"/>
                <w:szCs w:val="18"/>
                <w:highlight w:val="yellow"/>
                <w:lang w:val="es-MX"/>
              </w:rPr>
            </w:pPr>
            <w:r w:rsidRPr="00400CC6">
              <w:rPr>
                <w:sz w:val="20"/>
                <w:szCs w:val="18"/>
                <w:lang w:val="es-MX"/>
              </w:rPr>
              <w:t>$0.00</w:t>
            </w:r>
          </w:p>
        </w:tc>
      </w:tr>
      <w:tr w:rsidR="002C18A9" w:rsidRPr="007D5B17" w14:paraId="1F39BD26" w14:textId="77777777" w:rsidTr="002C18A9">
        <w:trPr>
          <w:trHeight w:val="20"/>
          <w:jc w:val="center"/>
        </w:trPr>
        <w:tc>
          <w:tcPr>
            <w:tcW w:w="2808" w:type="pct"/>
            <w:tcBorders>
              <w:top w:val="single" w:sz="6" w:space="0" w:color="auto"/>
              <w:left w:val="single" w:sz="6" w:space="0" w:color="auto"/>
              <w:bottom w:val="single" w:sz="6" w:space="0" w:color="auto"/>
              <w:right w:val="single" w:sz="6" w:space="0" w:color="auto"/>
            </w:tcBorders>
            <w:shd w:val="clear" w:color="auto" w:fill="auto"/>
            <w:vAlign w:val="center"/>
          </w:tcPr>
          <w:p w14:paraId="4CA08149" w14:textId="77777777" w:rsidR="002C18A9" w:rsidRPr="00400CC6" w:rsidRDefault="002C18A9" w:rsidP="002C18A9">
            <w:pPr>
              <w:pStyle w:val="Texto"/>
              <w:spacing w:after="0" w:line="240" w:lineRule="auto"/>
              <w:ind w:firstLine="0"/>
              <w:rPr>
                <w:sz w:val="20"/>
                <w:szCs w:val="18"/>
                <w:lang w:val="es-MX"/>
              </w:rPr>
            </w:pPr>
            <w:r w:rsidRPr="00400CC6">
              <w:rPr>
                <w:sz w:val="20"/>
                <w:szCs w:val="18"/>
                <w:lang w:val="es-MX"/>
              </w:rPr>
              <w:t>Partidas extraordinarias</w:t>
            </w:r>
          </w:p>
        </w:tc>
        <w:tc>
          <w:tcPr>
            <w:tcW w:w="1124" w:type="pct"/>
            <w:tcBorders>
              <w:top w:val="single" w:sz="6" w:space="0" w:color="auto"/>
              <w:left w:val="single" w:sz="6" w:space="0" w:color="auto"/>
              <w:bottom w:val="single" w:sz="6" w:space="0" w:color="auto"/>
              <w:right w:val="single" w:sz="6" w:space="0" w:color="auto"/>
            </w:tcBorders>
            <w:shd w:val="clear" w:color="auto" w:fill="auto"/>
            <w:vAlign w:val="center"/>
          </w:tcPr>
          <w:p w14:paraId="448CB718" w14:textId="7C270E4D" w:rsidR="002C18A9" w:rsidRPr="00400CC6" w:rsidRDefault="002C18A9" w:rsidP="002C18A9">
            <w:pPr>
              <w:pStyle w:val="Texto"/>
              <w:spacing w:after="0" w:line="240" w:lineRule="auto"/>
              <w:ind w:firstLine="0"/>
              <w:jc w:val="center"/>
              <w:rPr>
                <w:sz w:val="20"/>
                <w:szCs w:val="18"/>
                <w:lang w:val="es-MX"/>
              </w:rPr>
            </w:pPr>
            <w:r w:rsidRPr="00400CC6">
              <w:rPr>
                <w:sz w:val="20"/>
                <w:szCs w:val="18"/>
                <w:lang w:val="es-MX"/>
              </w:rPr>
              <w:t>$0.00</w:t>
            </w:r>
          </w:p>
        </w:tc>
        <w:tc>
          <w:tcPr>
            <w:tcW w:w="1068" w:type="pct"/>
            <w:tcBorders>
              <w:top w:val="single" w:sz="6" w:space="0" w:color="auto"/>
              <w:left w:val="single" w:sz="6" w:space="0" w:color="auto"/>
              <w:bottom w:val="single" w:sz="6" w:space="0" w:color="auto"/>
              <w:right w:val="single" w:sz="6" w:space="0" w:color="auto"/>
            </w:tcBorders>
            <w:vAlign w:val="center"/>
          </w:tcPr>
          <w:p w14:paraId="6558EAEF" w14:textId="03D127F9" w:rsidR="002C18A9" w:rsidRPr="007D5B17" w:rsidRDefault="002C18A9" w:rsidP="002C18A9">
            <w:pPr>
              <w:pStyle w:val="Texto"/>
              <w:spacing w:after="0" w:line="240" w:lineRule="auto"/>
              <w:ind w:firstLine="0"/>
              <w:jc w:val="center"/>
              <w:rPr>
                <w:sz w:val="20"/>
                <w:szCs w:val="18"/>
                <w:lang w:val="es-MX"/>
              </w:rPr>
            </w:pPr>
            <w:r w:rsidRPr="00400CC6">
              <w:rPr>
                <w:sz w:val="20"/>
                <w:szCs w:val="18"/>
                <w:lang w:val="es-MX"/>
              </w:rPr>
              <w:t>$0.00</w:t>
            </w:r>
          </w:p>
        </w:tc>
      </w:tr>
    </w:tbl>
    <w:p w14:paraId="051A2AFB" w14:textId="77777777" w:rsidR="004C136A" w:rsidRPr="007D5B17" w:rsidRDefault="004C136A" w:rsidP="00F7666E">
      <w:pPr>
        <w:pStyle w:val="ROMANOS"/>
        <w:spacing w:after="0" w:line="240" w:lineRule="auto"/>
        <w:ind w:left="0" w:firstLine="0"/>
        <w:rPr>
          <w:sz w:val="22"/>
          <w:szCs w:val="22"/>
          <w:lang w:val="es-MX"/>
        </w:rPr>
      </w:pPr>
    </w:p>
    <w:p w14:paraId="1EE55788" w14:textId="77777777" w:rsidR="0088716A" w:rsidRPr="007D5B17" w:rsidRDefault="0088716A" w:rsidP="00F7666E">
      <w:pPr>
        <w:pStyle w:val="ROMANOS"/>
        <w:spacing w:after="0" w:line="240" w:lineRule="auto"/>
        <w:ind w:left="0" w:firstLine="0"/>
        <w:jc w:val="center"/>
        <w:rPr>
          <w:b/>
          <w:smallCaps/>
          <w:sz w:val="22"/>
          <w:szCs w:val="22"/>
        </w:rPr>
      </w:pPr>
      <w:r w:rsidRPr="007D5B17">
        <w:rPr>
          <w:b/>
          <w:smallCaps/>
          <w:sz w:val="22"/>
          <w:szCs w:val="22"/>
        </w:rPr>
        <w:t>V)</w:t>
      </w:r>
      <w:r w:rsidRPr="007D5B17">
        <w:rPr>
          <w:b/>
          <w:smallCaps/>
          <w:sz w:val="22"/>
          <w:szCs w:val="22"/>
        </w:rPr>
        <w:tab/>
        <w:t>Conciliación Entre Los Ingresos Presupuestarios y Contables, Así como Entre Los Egresos Presupuestarios y Los Gastos Contables</w:t>
      </w:r>
    </w:p>
    <w:p w14:paraId="5F5BC0AA" w14:textId="77777777" w:rsidR="0088716A" w:rsidRPr="007D5B17" w:rsidRDefault="0088716A" w:rsidP="00F7666E">
      <w:pPr>
        <w:pStyle w:val="ROMANOS"/>
        <w:spacing w:after="0" w:line="240" w:lineRule="auto"/>
        <w:ind w:left="0" w:firstLine="0"/>
        <w:rPr>
          <w:sz w:val="22"/>
          <w:szCs w:val="22"/>
          <w:lang w:val="es-MX"/>
        </w:rPr>
      </w:pPr>
    </w:p>
    <w:p w14:paraId="5DFB25CE" w14:textId="7C58B683" w:rsidR="002B1588" w:rsidRDefault="002B1588" w:rsidP="00F7666E">
      <w:pPr>
        <w:pStyle w:val="ROMANOS"/>
        <w:spacing w:after="0" w:line="240" w:lineRule="auto"/>
        <w:ind w:left="0" w:firstLine="0"/>
        <w:rPr>
          <w:sz w:val="22"/>
          <w:szCs w:val="22"/>
          <w:lang w:val="es-MX"/>
        </w:rPr>
      </w:pPr>
      <w:r w:rsidRPr="00206423">
        <w:rPr>
          <w:b/>
          <w:sz w:val="22"/>
          <w:szCs w:val="22"/>
          <w:lang w:val="es-MX"/>
        </w:rPr>
        <w:t xml:space="preserve">EA </w:t>
      </w:r>
      <w:r w:rsidR="00F97D49" w:rsidRPr="00206423">
        <w:rPr>
          <w:b/>
          <w:sz w:val="22"/>
          <w:szCs w:val="22"/>
          <w:lang w:val="es-MX"/>
        </w:rPr>
        <w:t>5</w:t>
      </w:r>
      <w:r w:rsidR="00CB191B" w:rsidRPr="00206423">
        <w:rPr>
          <w:b/>
          <w:sz w:val="22"/>
          <w:szCs w:val="22"/>
          <w:lang w:val="es-MX"/>
        </w:rPr>
        <w:t xml:space="preserve"> Acumulada</w:t>
      </w:r>
      <w:r w:rsidRPr="00206423">
        <w:rPr>
          <w:b/>
          <w:sz w:val="22"/>
          <w:szCs w:val="22"/>
          <w:lang w:val="es-MX"/>
        </w:rPr>
        <w:t xml:space="preserve">. </w:t>
      </w:r>
      <w:r w:rsidRPr="00206423">
        <w:rPr>
          <w:sz w:val="22"/>
          <w:szCs w:val="22"/>
          <w:lang w:val="es-MX"/>
        </w:rPr>
        <w:t>La conciliación se presentará atendiendo a lo dispuesto por el Acuerdo por el que se emite el formato de conciliación entre los ingresos presupuestarios y contables, así como entre los egresos presupuestarios y los gastos contables.</w:t>
      </w:r>
    </w:p>
    <w:p w14:paraId="725EB23A" w14:textId="77777777" w:rsidR="002C18A9" w:rsidRPr="00206423" w:rsidRDefault="002C18A9" w:rsidP="00F7666E">
      <w:pPr>
        <w:pStyle w:val="ROMANOS"/>
        <w:spacing w:after="0" w:line="240" w:lineRule="auto"/>
        <w:ind w:left="0" w:firstLine="0"/>
        <w:rPr>
          <w:sz w:val="22"/>
          <w:szCs w:val="22"/>
          <w:lang w:val="es-MX"/>
        </w:rPr>
      </w:pPr>
    </w:p>
    <w:tbl>
      <w:tblPr>
        <w:tblW w:w="5000" w:type="pct"/>
        <w:tblCellMar>
          <w:left w:w="70" w:type="dxa"/>
          <w:right w:w="70" w:type="dxa"/>
        </w:tblCellMar>
        <w:tblLook w:val="04A0" w:firstRow="1" w:lastRow="0" w:firstColumn="1" w:lastColumn="0" w:noHBand="0" w:noVBand="1"/>
      </w:tblPr>
      <w:tblGrid>
        <w:gridCol w:w="698"/>
        <w:gridCol w:w="5636"/>
        <w:gridCol w:w="1191"/>
        <w:gridCol w:w="1293"/>
      </w:tblGrid>
      <w:tr w:rsidR="002C18A9" w:rsidRPr="002C18A9" w14:paraId="6777CBC4" w14:textId="77777777" w:rsidTr="002C18A9">
        <w:trPr>
          <w:trHeight w:val="288"/>
        </w:trPr>
        <w:tc>
          <w:tcPr>
            <w:tcW w:w="5000" w:type="pct"/>
            <w:gridSpan w:val="4"/>
            <w:tcBorders>
              <w:top w:val="single" w:sz="8" w:space="0" w:color="auto"/>
              <w:left w:val="single" w:sz="8" w:space="0" w:color="auto"/>
              <w:bottom w:val="nil"/>
              <w:right w:val="single" w:sz="8" w:space="0" w:color="000000"/>
            </w:tcBorders>
            <w:shd w:val="clear" w:color="000000" w:fill="C0C0C0"/>
            <w:noWrap/>
            <w:vAlign w:val="center"/>
            <w:hideMark/>
          </w:tcPr>
          <w:p w14:paraId="30D7F251" w14:textId="77777777" w:rsidR="002C18A9" w:rsidRPr="002C18A9" w:rsidRDefault="002C18A9" w:rsidP="002C18A9">
            <w:pPr>
              <w:spacing w:after="0" w:line="240" w:lineRule="auto"/>
              <w:jc w:val="center"/>
              <w:rPr>
                <w:rFonts w:ascii="Arial" w:eastAsia="Times New Roman" w:hAnsi="Arial" w:cs="Arial"/>
                <w:b/>
                <w:bCs/>
                <w:color w:val="000000"/>
                <w:sz w:val="18"/>
                <w:szCs w:val="18"/>
              </w:rPr>
            </w:pPr>
            <w:r w:rsidRPr="002C18A9">
              <w:rPr>
                <w:rFonts w:ascii="Arial" w:eastAsia="Times New Roman" w:hAnsi="Arial" w:cs="Arial"/>
                <w:b/>
                <w:bCs/>
                <w:color w:val="000000"/>
                <w:sz w:val="18"/>
                <w:szCs w:val="18"/>
              </w:rPr>
              <w:t>Municipio de San Juan de Sabinas</w:t>
            </w:r>
          </w:p>
        </w:tc>
      </w:tr>
      <w:tr w:rsidR="002C18A9" w:rsidRPr="002C18A9" w14:paraId="61808764" w14:textId="77777777" w:rsidTr="002C18A9">
        <w:trPr>
          <w:trHeight w:val="288"/>
        </w:trPr>
        <w:tc>
          <w:tcPr>
            <w:tcW w:w="5000" w:type="pct"/>
            <w:gridSpan w:val="4"/>
            <w:tcBorders>
              <w:top w:val="nil"/>
              <w:left w:val="single" w:sz="8" w:space="0" w:color="auto"/>
              <w:bottom w:val="nil"/>
              <w:right w:val="single" w:sz="8" w:space="0" w:color="000000"/>
            </w:tcBorders>
            <w:shd w:val="clear" w:color="000000" w:fill="C0C0C0"/>
            <w:vAlign w:val="center"/>
            <w:hideMark/>
          </w:tcPr>
          <w:p w14:paraId="79D0FCD6" w14:textId="77777777" w:rsidR="002C18A9" w:rsidRPr="002C18A9" w:rsidRDefault="002C18A9" w:rsidP="002C18A9">
            <w:pPr>
              <w:spacing w:after="0" w:line="240" w:lineRule="auto"/>
              <w:jc w:val="center"/>
              <w:rPr>
                <w:rFonts w:ascii="Arial" w:eastAsia="Times New Roman" w:hAnsi="Arial" w:cs="Arial"/>
                <w:b/>
                <w:bCs/>
                <w:color w:val="000000"/>
                <w:sz w:val="18"/>
                <w:szCs w:val="18"/>
              </w:rPr>
            </w:pPr>
            <w:r w:rsidRPr="002C18A9">
              <w:rPr>
                <w:rFonts w:ascii="Arial" w:eastAsia="Times New Roman" w:hAnsi="Arial" w:cs="Arial"/>
                <w:b/>
                <w:bCs/>
                <w:color w:val="000000"/>
                <w:sz w:val="18"/>
                <w:szCs w:val="18"/>
              </w:rPr>
              <w:t>Conciliación entre los Ingresos Presupuestarios y Contables</w:t>
            </w:r>
          </w:p>
        </w:tc>
      </w:tr>
      <w:tr w:rsidR="002C18A9" w:rsidRPr="002C18A9" w14:paraId="41357889" w14:textId="77777777" w:rsidTr="002C18A9">
        <w:trPr>
          <w:trHeight w:val="288"/>
        </w:trPr>
        <w:tc>
          <w:tcPr>
            <w:tcW w:w="5000" w:type="pct"/>
            <w:gridSpan w:val="4"/>
            <w:tcBorders>
              <w:top w:val="nil"/>
              <w:left w:val="single" w:sz="8" w:space="0" w:color="auto"/>
              <w:bottom w:val="nil"/>
              <w:right w:val="single" w:sz="8" w:space="0" w:color="000000"/>
            </w:tcBorders>
            <w:shd w:val="clear" w:color="000000" w:fill="C0C0C0"/>
            <w:vAlign w:val="center"/>
            <w:hideMark/>
          </w:tcPr>
          <w:p w14:paraId="1AD6E5AA" w14:textId="77777777" w:rsidR="002C18A9" w:rsidRPr="002C18A9" w:rsidRDefault="002C18A9" w:rsidP="002C18A9">
            <w:pPr>
              <w:spacing w:after="0" w:line="240" w:lineRule="auto"/>
              <w:jc w:val="center"/>
              <w:rPr>
                <w:rFonts w:ascii="Arial" w:eastAsia="Times New Roman" w:hAnsi="Arial" w:cs="Arial"/>
                <w:b/>
                <w:bCs/>
                <w:color w:val="000000"/>
                <w:sz w:val="18"/>
                <w:szCs w:val="18"/>
              </w:rPr>
            </w:pPr>
            <w:r w:rsidRPr="002C18A9">
              <w:rPr>
                <w:rFonts w:ascii="Arial" w:eastAsia="Times New Roman" w:hAnsi="Arial" w:cs="Arial"/>
                <w:b/>
                <w:bCs/>
                <w:color w:val="000000"/>
                <w:sz w:val="18"/>
                <w:szCs w:val="18"/>
              </w:rPr>
              <w:t>Correspondiente del 01 de julio al 30 de septiembre de 2019</w:t>
            </w:r>
          </w:p>
        </w:tc>
      </w:tr>
      <w:tr w:rsidR="002C18A9" w:rsidRPr="002C18A9" w14:paraId="1C9D059C" w14:textId="77777777" w:rsidTr="002C18A9">
        <w:trPr>
          <w:trHeight w:val="300"/>
        </w:trPr>
        <w:tc>
          <w:tcPr>
            <w:tcW w:w="5000" w:type="pct"/>
            <w:gridSpan w:val="4"/>
            <w:tcBorders>
              <w:top w:val="nil"/>
              <w:left w:val="single" w:sz="8" w:space="0" w:color="auto"/>
              <w:bottom w:val="single" w:sz="8" w:space="0" w:color="auto"/>
              <w:right w:val="single" w:sz="8" w:space="0" w:color="000000"/>
            </w:tcBorders>
            <w:shd w:val="clear" w:color="000000" w:fill="C0C0C0"/>
            <w:vAlign w:val="center"/>
            <w:hideMark/>
          </w:tcPr>
          <w:p w14:paraId="3B5DE813" w14:textId="77777777" w:rsidR="002C18A9" w:rsidRPr="002C18A9" w:rsidRDefault="002C18A9" w:rsidP="002C18A9">
            <w:pPr>
              <w:spacing w:after="0" w:line="240" w:lineRule="auto"/>
              <w:jc w:val="center"/>
              <w:rPr>
                <w:rFonts w:ascii="Arial" w:eastAsia="Times New Roman" w:hAnsi="Arial" w:cs="Arial"/>
                <w:b/>
                <w:bCs/>
                <w:color w:val="000000"/>
                <w:sz w:val="18"/>
                <w:szCs w:val="18"/>
              </w:rPr>
            </w:pPr>
            <w:r w:rsidRPr="002C18A9">
              <w:rPr>
                <w:rFonts w:ascii="Arial" w:eastAsia="Times New Roman" w:hAnsi="Arial" w:cs="Arial"/>
                <w:b/>
                <w:bCs/>
                <w:color w:val="000000"/>
                <w:sz w:val="18"/>
                <w:szCs w:val="18"/>
              </w:rPr>
              <w:t>(Cifras en pesos)</w:t>
            </w:r>
          </w:p>
        </w:tc>
      </w:tr>
      <w:tr w:rsidR="002C18A9" w:rsidRPr="002C18A9" w14:paraId="6D397264" w14:textId="77777777" w:rsidTr="002C18A9">
        <w:trPr>
          <w:trHeight w:val="300"/>
        </w:trPr>
        <w:tc>
          <w:tcPr>
            <w:tcW w:w="3592" w:type="pct"/>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14:paraId="4EECE9F1" w14:textId="77777777" w:rsidR="002C18A9" w:rsidRPr="002C18A9" w:rsidRDefault="002C18A9" w:rsidP="002C18A9">
            <w:pPr>
              <w:spacing w:after="0" w:line="240" w:lineRule="auto"/>
              <w:jc w:val="both"/>
              <w:rPr>
                <w:rFonts w:ascii="Arial" w:eastAsia="Times New Roman" w:hAnsi="Arial" w:cs="Arial"/>
                <w:b/>
                <w:bCs/>
                <w:color w:val="000000"/>
                <w:sz w:val="18"/>
                <w:szCs w:val="18"/>
              </w:rPr>
            </w:pPr>
            <w:r w:rsidRPr="002C18A9">
              <w:rPr>
                <w:rFonts w:ascii="Arial" w:eastAsia="Times New Roman" w:hAnsi="Arial" w:cs="Arial"/>
                <w:b/>
                <w:bCs/>
                <w:color w:val="000000"/>
                <w:sz w:val="18"/>
                <w:szCs w:val="18"/>
              </w:rPr>
              <w:t>1. Total de Ingresos Presupuestarios</w:t>
            </w:r>
          </w:p>
        </w:tc>
        <w:tc>
          <w:tcPr>
            <w:tcW w:w="675" w:type="pct"/>
            <w:tcBorders>
              <w:top w:val="nil"/>
              <w:left w:val="nil"/>
              <w:bottom w:val="nil"/>
              <w:right w:val="single" w:sz="8" w:space="0" w:color="auto"/>
            </w:tcBorders>
            <w:shd w:val="clear" w:color="auto" w:fill="auto"/>
            <w:vAlign w:val="center"/>
            <w:hideMark/>
          </w:tcPr>
          <w:p w14:paraId="71D7AC32" w14:textId="77777777" w:rsidR="002C18A9" w:rsidRPr="002C18A9" w:rsidRDefault="002C18A9" w:rsidP="002C18A9">
            <w:pPr>
              <w:spacing w:after="0" w:line="240" w:lineRule="auto"/>
              <w:jc w:val="right"/>
              <w:rPr>
                <w:rFonts w:ascii="Arial" w:eastAsia="Times New Roman" w:hAnsi="Arial" w:cs="Arial"/>
                <w:color w:val="000000"/>
                <w:sz w:val="18"/>
                <w:szCs w:val="18"/>
              </w:rPr>
            </w:pPr>
            <w:r w:rsidRPr="002C18A9">
              <w:rPr>
                <w:rFonts w:ascii="Arial" w:eastAsia="Times New Roman" w:hAnsi="Arial" w:cs="Arial"/>
                <w:color w:val="000000"/>
                <w:sz w:val="18"/>
                <w:szCs w:val="18"/>
              </w:rPr>
              <w:t> </w:t>
            </w:r>
          </w:p>
        </w:tc>
        <w:tc>
          <w:tcPr>
            <w:tcW w:w="733" w:type="pct"/>
            <w:tcBorders>
              <w:top w:val="nil"/>
              <w:left w:val="nil"/>
              <w:bottom w:val="single" w:sz="8" w:space="0" w:color="auto"/>
              <w:right w:val="single" w:sz="8" w:space="0" w:color="auto"/>
            </w:tcBorders>
            <w:shd w:val="clear" w:color="000000" w:fill="C0C0C0"/>
            <w:vAlign w:val="center"/>
            <w:hideMark/>
          </w:tcPr>
          <w:p w14:paraId="79F5FEB6" w14:textId="77777777" w:rsidR="002C18A9" w:rsidRPr="002C18A9" w:rsidRDefault="002C18A9" w:rsidP="002C18A9">
            <w:pPr>
              <w:spacing w:after="0" w:line="240" w:lineRule="auto"/>
              <w:jc w:val="right"/>
              <w:rPr>
                <w:rFonts w:ascii="Arial" w:eastAsia="Times New Roman" w:hAnsi="Arial" w:cs="Arial"/>
                <w:b/>
                <w:bCs/>
                <w:color w:val="000000"/>
                <w:sz w:val="18"/>
                <w:szCs w:val="18"/>
              </w:rPr>
            </w:pPr>
            <w:r w:rsidRPr="002C18A9">
              <w:rPr>
                <w:rFonts w:ascii="Arial" w:eastAsia="Times New Roman" w:hAnsi="Arial" w:cs="Arial"/>
                <w:b/>
                <w:bCs/>
                <w:color w:val="000000"/>
                <w:sz w:val="18"/>
                <w:szCs w:val="18"/>
              </w:rPr>
              <w:t>34,797,033.83</w:t>
            </w:r>
          </w:p>
        </w:tc>
      </w:tr>
      <w:tr w:rsidR="002C18A9" w:rsidRPr="002C18A9" w14:paraId="53348010" w14:textId="77777777" w:rsidTr="002C18A9">
        <w:trPr>
          <w:trHeight w:val="300"/>
        </w:trPr>
        <w:tc>
          <w:tcPr>
            <w:tcW w:w="3592" w:type="pct"/>
            <w:gridSpan w:val="2"/>
            <w:tcBorders>
              <w:top w:val="single" w:sz="8" w:space="0" w:color="auto"/>
              <w:left w:val="nil"/>
              <w:bottom w:val="single" w:sz="8" w:space="0" w:color="auto"/>
              <w:right w:val="nil"/>
            </w:tcBorders>
            <w:shd w:val="clear" w:color="auto" w:fill="auto"/>
            <w:vAlign w:val="center"/>
            <w:hideMark/>
          </w:tcPr>
          <w:p w14:paraId="4FE66448"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 </w:t>
            </w:r>
          </w:p>
        </w:tc>
        <w:tc>
          <w:tcPr>
            <w:tcW w:w="675" w:type="pct"/>
            <w:tcBorders>
              <w:top w:val="nil"/>
              <w:left w:val="nil"/>
              <w:bottom w:val="single" w:sz="8" w:space="0" w:color="auto"/>
              <w:right w:val="nil"/>
            </w:tcBorders>
            <w:shd w:val="clear" w:color="auto" w:fill="auto"/>
            <w:vAlign w:val="center"/>
            <w:hideMark/>
          </w:tcPr>
          <w:p w14:paraId="54A20508" w14:textId="77777777" w:rsidR="002C18A9" w:rsidRPr="002C18A9" w:rsidRDefault="002C18A9" w:rsidP="002C18A9">
            <w:pPr>
              <w:spacing w:after="0" w:line="240" w:lineRule="auto"/>
              <w:jc w:val="right"/>
              <w:rPr>
                <w:rFonts w:ascii="Arial" w:eastAsia="Times New Roman" w:hAnsi="Arial" w:cs="Arial"/>
                <w:color w:val="000000"/>
                <w:sz w:val="18"/>
                <w:szCs w:val="18"/>
              </w:rPr>
            </w:pPr>
            <w:r w:rsidRPr="002C18A9">
              <w:rPr>
                <w:rFonts w:ascii="Arial" w:eastAsia="Times New Roman" w:hAnsi="Arial" w:cs="Arial"/>
                <w:color w:val="000000"/>
                <w:sz w:val="18"/>
                <w:szCs w:val="18"/>
              </w:rPr>
              <w:t> </w:t>
            </w:r>
          </w:p>
        </w:tc>
        <w:tc>
          <w:tcPr>
            <w:tcW w:w="733" w:type="pct"/>
            <w:tcBorders>
              <w:top w:val="nil"/>
              <w:left w:val="nil"/>
              <w:bottom w:val="single" w:sz="8" w:space="0" w:color="auto"/>
              <w:right w:val="nil"/>
            </w:tcBorders>
            <w:shd w:val="clear" w:color="auto" w:fill="auto"/>
            <w:vAlign w:val="center"/>
            <w:hideMark/>
          </w:tcPr>
          <w:p w14:paraId="66A7ECCE" w14:textId="77777777" w:rsidR="002C18A9" w:rsidRPr="002C18A9" w:rsidRDefault="002C18A9" w:rsidP="002C18A9">
            <w:pPr>
              <w:spacing w:after="0" w:line="240" w:lineRule="auto"/>
              <w:jc w:val="right"/>
              <w:rPr>
                <w:rFonts w:ascii="Arial" w:eastAsia="Times New Roman" w:hAnsi="Arial" w:cs="Arial"/>
                <w:color w:val="000000"/>
                <w:sz w:val="18"/>
                <w:szCs w:val="18"/>
              </w:rPr>
            </w:pPr>
            <w:r w:rsidRPr="002C18A9">
              <w:rPr>
                <w:rFonts w:ascii="Arial" w:eastAsia="Times New Roman" w:hAnsi="Arial" w:cs="Arial"/>
                <w:color w:val="000000"/>
                <w:sz w:val="18"/>
                <w:szCs w:val="18"/>
              </w:rPr>
              <w:t> </w:t>
            </w:r>
          </w:p>
        </w:tc>
      </w:tr>
      <w:tr w:rsidR="002C18A9" w:rsidRPr="002C18A9" w14:paraId="3CB90B06" w14:textId="77777777" w:rsidTr="002C18A9">
        <w:trPr>
          <w:trHeight w:val="300"/>
        </w:trPr>
        <w:tc>
          <w:tcPr>
            <w:tcW w:w="3592"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021CEDD" w14:textId="77777777" w:rsidR="002C18A9" w:rsidRPr="002C18A9" w:rsidRDefault="002C18A9" w:rsidP="002C18A9">
            <w:pPr>
              <w:spacing w:after="0" w:line="240" w:lineRule="auto"/>
              <w:jc w:val="both"/>
              <w:rPr>
                <w:rFonts w:ascii="Arial" w:eastAsia="Times New Roman" w:hAnsi="Arial" w:cs="Arial"/>
                <w:b/>
                <w:bCs/>
                <w:color w:val="000000"/>
                <w:sz w:val="18"/>
                <w:szCs w:val="18"/>
              </w:rPr>
            </w:pPr>
            <w:r w:rsidRPr="002C18A9">
              <w:rPr>
                <w:rFonts w:ascii="Arial" w:eastAsia="Times New Roman" w:hAnsi="Arial" w:cs="Arial"/>
                <w:b/>
                <w:bCs/>
                <w:color w:val="000000"/>
                <w:sz w:val="18"/>
                <w:szCs w:val="18"/>
              </w:rPr>
              <w:t>2. Más Ingresos Contables No Presupuestarios</w:t>
            </w:r>
          </w:p>
        </w:tc>
        <w:tc>
          <w:tcPr>
            <w:tcW w:w="675" w:type="pct"/>
            <w:tcBorders>
              <w:top w:val="nil"/>
              <w:left w:val="nil"/>
              <w:bottom w:val="single" w:sz="8" w:space="0" w:color="auto"/>
              <w:right w:val="single" w:sz="8" w:space="0" w:color="auto"/>
            </w:tcBorders>
            <w:shd w:val="clear" w:color="auto" w:fill="auto"/>
            <w:vAlign w:val="center"/>
            <w:hideMark/>
          </w:tcPr>
          <w:p w14:paraId="4C09C116" w14:textId="77777777" w:rsidR="002C18A9" w:rsidRPr="002C18A9" w:rsidRDefault="002C18A9" w:rsidP="002C18A9">
            <w:pPr>
              <w:spacing w:after="0" w:line="240" w:lineRule="auto"/>
              <w:jc w:val="right"/>
              <w:rPr>
                <w:rFonts w:ascii="Arial" w:eastAsia="Times New Roman" w:hAnsi="Arial" w:cs="Arial"/>
                <w:color w:val="000000"/>
                <w:sz w:val="18"/>
                <w:szCs w:val="18"/>
              </w:rPr>
            </w:pPr>
            <w:r w:rsidRPr="002C18A9">
              <w:rPr>
                <w:rFonts w:ascii="Arial" w:eastAsia="Times New Roman" w:hAnsi="Arial" w:cs="Arial"/>
                <w:color w:val="000000"/>
                <w:sz w:val="18"/>
                <w:szCs w:val="18"/>
              </w:rPr>
              <w:t> </w:t>
            </w:r>
          </w:p>
        </w:tc>
        <w:tc>
          <w:tcPr>
            <w:tcW w:w="733" w:type="pct"/>
            <w:tcBorders>
              <w:top w:val="nil"/>
              <w:left w:val="nil"/>
              <w:bottom w:val="single" w:sz="8" w:space="0" w:color="auto"/>
              <w:right w:val="single" w:sz="8" w:space="0" w:color="auto"/>
            </w:tcBorders>
            <w:shd w:val="clear" w:color="auto" w:fill="auto"/>
            <w:vAlign w:val="center"/>
            <w:hideMark/>
          </w:tcPr>
          <w:p w14:paraId="2D4149CD" w14:textId="77777777" w:rsidR="002C18A9" w:rsidRPr="002C18A9" w:rsidRDefault="002C18A9" w:rsidP="002C18A9">
            <w:pPr>
              <w:spacing w:after="0" w:line="240" w:lineRule="auto"/>
              <w:jc w:val="right"/>
              <w:rPr>
                <w:rFonts w:ascii="Arial" w:eastAsia="Times New Roman" w:hAnsi="Arial" w:cs="Arial"/>
                <w:b/>
                <w:bCs/>
                <w:color w:val="000000"/>
                <w:sz w:val="18"/>
                <w:szCs w:val="18"/>
              </w:rPr>
            </w:pPr>
            <w:r w:rsidRPr="002C18A9">
              <w:rPr>
                <w:rFonts w:ascii="Arial" w:eastAsia="Times New Roman" w:hAnsi="Arial" w:cs="Arial"/>
                <w:b/>
                <w:bCs/>
                <w:color w:val="000000"/>
                <w:sz w:val="18"/>
                <w:szCs w:val="18"/>
              </w:rPr>
              <w:t>0.00</w:t>
            </w:r>
          </w:p>
        </w:tc>
      </w:tr>
      <w:tr w:rsidR="002C18A9" w:rsidRPr="002C18A9" w14:paraId="48B26D7C" w14:textId="77777777" w:rsidTr="002C18A9">
        <w:trPr>
          <w:trHeight w:val="300"/>
        </w:trPr>
        <w:tc>
          <w:tcPr>
            <w:tcW w:w="396" w:type="pct"/>
            <w:tcBorders>
              <w:top w:val="nil"/>
              <w:left w:val="single" w:sz="8" w:space="0" w:color="auto"/>
              <w:bottom w:val="single" w:sz="8" w:space="0" w:color="auto"/>
              <w:right w:val="nil"/>
            </w:tcBorders>
            <w:shd w:val="clear" w:color="auto" w:fill="auto"/>
            <w:vAlign w:val="center"/>
            <w:hideMark/>
          </w:tcPr>
          <w:p w14:paraId="21E8BEF2"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2.1</w:t>
            </w:r>
          </w:p>
        </w:tc>
        <w:tc>
          <w:tcPr>
            <w:tcW w:w="3196" w:type="pct"/>
            <w:tcBorders>
              <w:top w:val="nil"/>
              <w:left w:val="nil"/>
              <w:bottom w:val="single" w:sz="8" w:space="0" w:color="auto"/>
              <w:right w:val="single" w:sz="8" w:space="0" w:color="auto"/>
            </w:tcBorders>
            <w:shd w:val="clear" w:color="auto" w:fill="auto"/>
            <w:vAlign w:val="center"/>
            <w:hideMark/>
          </w:tcPr>
          <w:p w14:paraId="78F2149D"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Ingresos Financieros</w:t>
            </w:r>
          </w:p>
        </w:tc>
        <w:tc>
          <w:tcPr>
            <w:tcW w:w="675" w:type="pct"/>
            <w:tcBorders>
              <w:top w:val="nil"/>
              <w:left w:val="nil"/>
              <w:bottom w:val="single" w:sz="8" w:space="0" w:color="auto"/>
              <w:right w:val="single" w:sz="8" w:space="0" w:color="auto"/>
            </w:tcBorders>
            <w:shd w:val="clear" w:color="auto" w:fill="auto"/>
            <w:vAlign w:val="center"/>
            <w:hideMark/>
          </w:tcPr>
          <w:p w14:paraId="7A0DCEE8" w14:textId="77777777" w:rsidR="002C18A9" w:rsidRPr="002C18A9" w:rsidRDefault="002C18A9" w:rsidP="002C18A9">
            <w:pPr>
              <w:spacing w:after="0" w:line="240" w:lineRule="auto"/>
              <w:jc w:val="right"/>
              <w:rPr>
                <w:rFonts w:ascii="Arial" w:eastAsia="Times New Roman" w:hAnsi="Arial" w:cs="Arial"/>
                <w:color w:val="000000"/>
                <w:sz w:val="18"/>
                <w:szCs w:val="18"/>
              </w:rPr>
            </w:pPr>
            <w:r w:rsidRPr="002C18A9">
              <w:rPr>
                <w:rFonts w:ascii="Arial" w:eastAsia="Times New Roman" w:hAnsi="Arial" w:cs="Arial"/>
                <w:color w:val="000000"/>
                <w:sz w:val="18"/>
                <w:szCs w:val="18"/>
              </w:rPr>
              <w:t>0.00</w:t>
            </w:r>
          </w:p>
        </w:tc>
        <w:tc>
          <w:tcPr>
            <w:tcW w:w="733" w:type="pct"/>
            <w:tcBorders>
              <w:top w:val="nil"/>
              <w:left w:val="nil"/>
              <w:bottom w:val="nil"/>
              <w:right w:val="nil"/>
            </w:tcBorders>
            <w:shd w:val="clear" w:color="auto" w:fill="auto"/>
            <w:vAlign w:val="center"/>
            <w:hideMark/>
          </w:tcPr>
          <w:p w14:paraId="7EC78E7E" w14:textId="77777777" w:rsidR="002C18A9" w:rsidRPr="002C18A9" w:rsidRDefault="002C18A9" w:rsidP="002C18A9">
            <w:pPr>
              <w:spacing w:after="0" w:line="240" w:lineRule="auto"/>
              <w:jc w:val="right"/>
              <w:rPr>
                <w:rFonts w:ascii="Arial" w:eastAsia="Times New Roman" w:hAnsi="Arial" w:cs="Arial"/>
                <w:color w:val="000000"/>
                <w:sz w:val="18"/>
                <w:szCs w:val="18"/>
              </w:rPr>
            </w:pPr>
          </w:p>
        </w:tc>
      </w:tr>
      <w:tr w:rsidR="002C18A9" w:rsidRPr="002C18A9" w14:paraId="3178C716" w14:textId="77777777" w:rsidTr="00A51C40">
        <w:trPr>
          <w:trHeight w:val="300"/>
        </w:trPr>
        <w:tc>
          <w:tcPr>
            <w:tcW w:w="396" w:type="pct"/>
            <w:tcBorders>
              <w:top w:val="nil"/>
              <w:left w:val="single" w:sz="8" w:space="0" w:color="auto"/>
              <w:bottom w:val="single" w:sz="8" w:space="0" w:color="auto"/>
              <w:right w:val="nil"/>
            </w:tcBorders>
            <w:shd w:val="clear" w:color="auto" w:fill="auto"/>
            <w:vAlign w:val="center"/>
            <w:hideMark/>
          </w:tcPr>
          <w:p w14:paraId="001F15AD"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2.2</w:t>
            </w:r>
          </w:p>
        </w:tc>
        <w:tc>
          <w:tcPr>
            <w:tcW w:w="3196" w:type="pct"/>
            <w:tcBorders>
              <w:top w:val="nil"/>
              <w:left w:val="nil"/>
              <w:bottom w:val="single" w:sz="8" w:space="0" w:color="auto"/>
              <w:right w:val="single" w:sz="8" w:space="0" w:color="auto"/>
            </w:tcBorders>
            <w:shd w:val="clear" w:color="auto" w:fill="auto"/>
            <w:vAlign w:val="center"/>
            <w:hideMark/>
          </w:tcPr>
          <w:p w14:paraId="438F4957"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Incremento por Variación de Inventarios</w:t>
            </w:r>
          </w:p>
        </w:tc>
        <w:tc>
          <w:tcPr>
            <w:tcW w:w="675" w:type="pct"/>
            <w:tcBorders>
              <w:top w:val="nil"/>
              <w:left w:val="nil"/>
              <w:bottom w:val="single" w:sz="8" w:space="0" w:color="auto"/>
              <w:right w:val="single" w:sz="8" w:space="0" w:color="auto"/>
            </w:tcBorders>
            <w:shd w:val="clear" w:color="auto" w:fill="auto"/>
            <w:vAlign w:val="center"/>
            <w:hideMark/>
          </w:tcPr>
          <w:p w14:paraId="6AFD70FC" w14:textId="77777777" w:rsidR="002C18A9" w:rsidRPr="002C18A9" w:rsidRDefault="002C18A9" w:rsidP="002C18A9">
            <w:pPr>
              <w:spacing w:after="0" w:line="240" w:lineRule="auto"/>
              <w:jc w:val="right"/>
              <w:rPr>
                <w:rFonts w:ascii="Arial" w:eastAsia="Times New Roman" w:hAnsi="Arial" w:cs="Arial"/>
                <w:color w:val="000000"/>
                <w:sz w:val="18"/>
                <w:szCs w:val="18"/>
              </w:rPr>
            </w:pPr>
            <w:r w:rsidRPr="002C18A9">
              <w:rPr>
                <w:rFonts w:ascii="Arial" w:eastAsia="Times New Roman" w:hAnsi="Arial" w:cs="Arial"/>
                <w:color w:val="000000"/>
                <w:sz w:val="18"/>
                <w:szCs w:val="18"/>
              </w:rPr>
              <w:t>0.00</w:t>
            </w:r>
          </w:p>
        </w:tc>
        <w:tc>
          <w:tcPr>
            <w:tcW w:w="733" w:type="pct"/>
            <w:tcBorders>
              <w:top w:val="nil"/>
              <w:left w:val="nil"/>
              <w:bottom w:val="nil"/>
              <w:right w:val="nil"/>
            </w:tcBorders>
            <w:shd w:val="clear" w:color="auto" w:fill="auto"/>
            <w:vAlign w:val="center"/>
            <w:hideMark/>
          </w:tcPr>
          <w:p w14:paraId="17E46EBB" w14:textId="77777777" w:rsidR="002C18A9" w:rsidRPr="002C18A9" w:rsidRDefault="002C18A9" w:rsidP="002C18A9">
            <w:pPr>
              <w:spacing w:after="0" w:line="240" w:lineRule="auto"/>
              <w:jc w:val="right"/>
              <w:rPr>
                <w:rFonts w:ascii="Arial" w:eastAsia="Times New Roman" w:hAnsi="Arial" w:cs="Arial"/>
                <w:color w:val="000000"/>
                <w:sz w:val="18"/>
                <w:szCs w:val="18"/>
              </w:rPr>
            </w:pPr>
          </w:p>
        </w:tc>
      </w:tr>
      <w:tr w:rsidR="002C18A9" w:rsidRPr="002C18A9" w14:paraId="0D37D7DD" w14:textId="77777777" w:rsidTr="00A51C40">
        <w:trPr>
          <w:trHeight w:val="468"/>
        </w:trPr>
        <w:tc>
          <w:tcPr>
            <w:tcW w:w="396" w:type="pct"/>
            <w:tcBorders>
              <w:top w:val="single" w:sz="8" w:space="0" w:color="auto"/>
              <w:left w:val="single" w:sz="8" w:space="0" w:color="auto"/>
              <w:bottom w:val="single" w:sz="8" w:space="0" w:color="auto"/>
              <w:right w:val="nil"/>
            </w:tcBorders>
            <w:shd w:val="clear" w:color="auto" w:fill="auto"/>
            <w:vAlign w:val="center"/>
            <w:hideMark/>
          </w:tcPr>
          <w:p w14:paraId="017A77F4"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lastRenderedPageBreak/>
              <w:t>2.3</w:t>
            </w:r>
          </w:p>
        </w:tc>
        <w:tc>
          <w:tcPr>
            <w:tcW w:w="3196" w:type="pct"/>
            <w:tcBorders>
              <w:top w:val="single" w:sz="8" w:space="0" w:color="auto"/>
              <w:left w:val="nil"/>
              <w:bottom w:val="single" w:sz="8" w:space="0" w:color="auto"/>
              <w:right w:val="single" w:sz="8" w:space="0" w:color="auto"/>
            </w:tcBorders>
            <w:shd w:val="clear" w:color="auto" w:fill="auto"/>
            <w:vAlign w:val="center"/>
            <w:hideMark/>
          </w:tcPr>
          <w:p w14:paraId="525880C4"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Disminución del Exceso de Estimaciones por Pérdida o Deterioro u Obsolescencia</w:t>
            </w:r>
          </w:p>
        </w:tc>
        <w:tc>
          <w:tcPr>
            <w:tcW w:w="675" w:type="pct"/>
            <w:tcBorders>
              <w:top w:val="single" w:sz="8" w:space="0" w:color="auto"/>
              <w:left w:val="nil"/>
              <w:bottom w:val="single" w:sz="8" w:space="0" w:color="auto"/>
              <w:right w:val="single" w:sz="8" w:space="0" w:color="auto"/>
            </w:tcBorders>
            <w:shd w:val="clear" w:color="auto" w:fill="auto"/>
            <w:vAlign w:val="center"/>
            <w:hideMark/>
          </w:tcPr>
          <w:p w14:paraId="2850B0BA" w14:textId="77777777" w:rsidR="002C18A9" w:rsidRPr="002C18A9" w:rsidRDefault="002C18A9" w:rsidP="002C18A9">
            <w:pPr>
              <w:spacing w:after="0" w:line="240" w:lineRule="auto"/>
              <w:jc w:val="right"/>
              <w:rPr>
                <w:rFonts w:ascii="Arial" w:eastAsia="Times New Roman" w:hAnsi="Arial" w:cs="Arial"/>
                <w:color w:val="000000"/>
                <w:sz w:val="18"/>
                <w:szCs w:val="18"/>
              </w:rPr>
            </w:pPr>
            <w:r w:rsidRPr="002C18A9">
              <w:rPr>
                <w:rFonts w:ascii="Arial" w:eastAsia="Times New Roman" w:hAnsi="Arial" w:cs="Arial"/>
                <w:color w:val="000000"/>
                <w:sz w:val="18"/>
                <w:szCs w:val="18"/>
              </w:rPr>
              <w:t>0.00</w:t>
            </w:r>
          </w:p>
        </w:tc>
        <w:tc>
          <w:tcPr>
            <w:tcW w:w="733" w:type="pct"/>
            <w:tcBorders>
              <w:top w:val="nil"/>
              <w:left w:val="nil"/>
              <w:bottom w:val="nil"/>
              <w:right w:val="nil"/>
            </w:tcBorders>
            <w:shd w:val="clear" w:color="auto" w:fill="auto"/>
            <w:vAlign w:val="center"/>
            <w:hideMark/>
          </w:tcPr>
          <w:p w14:paraId="3A98A67D" w14:textId="77777777" w:rsidR="002C18A9" w:rsidRPr="002C18A9" w:rsidRDefault="002C18A9" w:rsidP="002C18A9">
            <w:pPr>
              <w:spacing w:after="0" w:line="240" w:lineRule="auto"/>
              <w:jc w:val="right"/>
              <w:rPr>
                <w:rFonts w:ascii="Arial" w:eastAsia="Times New Roman" w:hAnsi="Arial" w:cs="Arial"/>
                <w:color w:val="000000"/>
                <w:sz w:val="18"/>
                <w:szCs w:val="18"/>
              </w:rPr>
            </w:pPr>
          </w:p>
        </w:tc>
      </w:tr>
      <w:tr w:rsidR="002C18A9" w:rsidRPr="002C18A9" w14:paraId="5DC49D79" w14:textId="77777777" w:rsidTr="002C18A9">
        <w:trPr>
          <w:trHeight w:val="300"/>
        </w:trPr>
        <w:tc>
          <w:tcPr>
            <w:tcW w:w="396" w:type="pct"/>
            <w:tcBorders>
              <w:top w:val="nil"/>
              <w:left w:val="single" w:sz="8" w:space="0" w:color="auto"/>
              <w:bottom w:val="single" w:sz="8" w:space="0" w:color="auto"/>
              <w:right w:val="nil"/>
            </w:tcBorders>
            <w:shd w:val="clear" w:color="auto" w:fill="auto"/>
            <w:vAlign w:val="center"/>
            <w:hideMark/>
          </w:tcPr>
          <w:p w14:paraId="3260F395"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2.4</w:t>
            </w:r>
          </w:p>
        </w:tc>
        <w:tc>
          <w:tcPr>
            <w:tcW w:w="3196" w:type="pct"/>
            <w:tcBorders>
              <w:top w:val="nil"/>
              <w:left w:val="nil"/>
              <w:bottom w:val="single" w:sz="8" w:space="0" w:color="auto"/>
              <w:right w:val="single" w:sz="8" w:space="0" w:color="auto"/>
            </w:tcBorders>
            <w:shd w:val="clear" w:color="auto" w:fill="auto"/>
            <w:vAlign w:val="center"/>
            <w:hideMark/>
          </w:tcPr>
          <w:p w14:paraId="4C6D5ABE"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Disminución del Exceso de Provisiones</w:t>
            </w:r>
          </w:p>
        </w:tc>
        <w:tc>
          <w:tcPr>
            <w:tcW w:w="675" w:type="pct"/>
            <w:tcBorders>
              <w:top w:val="nil"/>
              <w:left w:val="nil"/>
              <w:bottom w:val="single" w:sz="8" w:space="0" w:color="auto"/>
              <w:right w:val="single" w:sz="8" w:space="0" w:color="auto"/>
            </w:tcBorders>
            <w:shd w:val="clear" w:color="auto" w:fill="auto"/>
            <w:vAlign w:val="center"/>
            <w:hideMark/>
          </w:tcPr>
          <w:p w14:paraId="1A3F0D08" w14:textId="77777777" w:rsidR="002C18A9" w:rsidRPr="002C18A9" w:rsidRDefault="002C18A9" w:rsidP="002C18A9">
            <w:pPr>
              <w:spacing w:after="0" w:line="240" w:lineRule="auto"/>
              <w:jc w:val="right"/>
              <w:rPr>
                <w:rFonts w:ascii="Arial" w:eastAsia="Times New Roman" w:hAnsi="Arial" w:cs="Arial"/>
                <w:color w:val="000000"/>
                <w:sz w:val="18"/>
                <w:szCs w:val="18"/>
              </w:rPr>
            </w:pPr>
            <w:r w:rsidRPr="002C18A9">
              <w:rPr>
                <w:rFonts w:ascii="Arial" w:eastAsia="Times New Roman" w:hAnsi="Arial" w:cs="Arial"/>
                <w:color w:val="000000"/>
                <w:sz w:val="18"/>
                <w:szCs w:val="18"/>
              </w:rPr>
              <w:t>0.00</w:t>
            </w:r>
          </w:p>
        </w:tc>
        <w:tc>
          <w:tcPr>
            <w:tcW w:w="733" w:type="pct"/>
            <w:tcBorders>
              <w:top w:val="nil"/>
              <w:left w:val="nil"/>
              <w:bottom w:val="nil"/>
              <w:right w:val="nil"/>
            </w:tcBorders>
            <w:shd w:val="clear" w:color="auto" w:fill="auto"/>
            <w:vAlign w:val="center"/>
            <w:hideMark/>
          </w:tcPr>
          <w:p w14:paraId="7FE3B5DB" w14:textId="77777777" w:rsidR="002C18A9" w:rsidRPr="002C18A9" w:rsidRDefault="002C18A9" w:rsidP="002C18A9">
            <w:pPr>
              <w:spacing w:after="0" w:line="240" w:lineRule="auto"/>
              <w:jc w:val="right"/>
              <w:rPr>
                <w:rFonts w:ascii="Arial" w:eastAsia="Times New Roman" w:hAnsi="Arial" w:cs="Arial"/>
                <w:color w:val="000000"/>
                <w:sz w:val="18"/>
                <w:szCs w:val="18"/>
              </w:rPr>
            </w:pPr>
          </w:p>
        </w:tc>
      </w:tr>
      <w:tr w:rsidR="002C18A9" w:rsidRPr="002C18A9" w14:paraId="4A0CF5C3" w14:textId="77777777" w:rsidTr="002C18A9">
        <w:trPr>
          <w:trHeight w:val="300"/>
        </w:trPr>
        <w:tc>
          <w:tcPr>
            <w:tcW w:w="396" w:type="pct"/>
            <w:tcBorders>
              <w:top w:val="nil"/>
              <w:left w:val="single" w:sz="8" w:space="0" w:color="auto"/>
              <w:bottom w:val="single" w:sz="8" w:space="0" w:color="auto"/>
              <w:right w:val="nil"/>
            </w:tcBorders>
            <w:shd w:val="clear" w:color="auto" w:fill="auto"/>
            <w:vAlign w:val="center"/>
            <w:hideMark/>
          </w:tcPr>
          <w:p w14:paraId="5ADA222B"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2.5</w:t>
            </w:r>
          </w:p>
        </w:tc>
        <w:tc>
          <w:tcPr>
            <w:tcW w:w="3196" w:type="pct"/>
            <w:tcBorders>
              <w:top w:val="nil"/>
              <w:left w:val="nil"/>
              <w:bottom w:val="single" w:sz="8" w:space="0" w:color="auto"/>
              <w:right w:val="single" w:sz="8" w:space="0" w:color="auto"/>
            </w:tcBorders>
            <w:shd w:val="clear" w:color="auto" w:fill="auto"/>
            <w:vAlign w:val="center"/>
            <w:hideMark/>
          </w:tcPr>
          <w:p w14:paraId="7D5DA515"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Otros Ingresos y Beneficios Varios</w:t>
            </w:r>
          </w:p>
        </w:tc>
        <w:tc>
          <w:tcPr>
            <w:tcW w:w="675" w:type="pct"/>
            <w:tcBorders>
              <w:top w:val="nil"/>
              <w:left w:val="nil"/>
              <w:bottom w:val="single" w:sz="8" w:space="0" w:color="auto"/>
              <w:right w:val="single" w:sz="8" w:space="0" w:color="auto"/>
            </w:tcBorders>
            <w:shd w:val="clear" w:color="auto" w:fill="auto"/>
            <w:vAlign w:val="center"/>
            <w:hideMark/>
          </w:tcPr>
          <w:p w14:paraId="0C931230" w14:textId="77777777" w:rsidR="002C18A9" w:rsidRPr="002C18A9" w:rsidRDefault="002C18A9" w:rsidP="002C18A9">
            <w:pPr>
              <w:spacing w:after="0" w:line="240" w:lineRule="auto"/>
              <w:jc w:val="right"/>
              <w:rPr>
                <w:rFonts w:ascii="Arial" w:eastAsia="Times New Roman" w:hAnsi="Arial" w:cs="Arial"/>
                <w:color w:val="000000"/>
                <w:sz w:val="18"/>
                <w:szCs w:val="18"/>
              </w:rPr>
            </w:pPr>
            <w:r w:rsidRPr="002C18A9">
              <w:rPr>
                <w:rFonts w:ascii="Arial" w:eastAsia="Times New Roman" w:hAnsi="Arial" w:cs="Arial"/>
                <w:color w:val="000000"/>
                <w:sz w:val="18"/>
                <w:szCs w:val="18"/>
              </w:rPr>
              <w:t>0.00</w:t>
            </w:r>
          </w:p>
        </w:tc>
        <w:tc>
          <w:tcPr>
            <w:tcW w:w="733" w:type="pct"/>
            <w:tcBorders>
              <w:top w:val="nil"/>
              <w:left w:val="nil"/>
              <w:bottom w:val="nil"/>
              <w:right w:val="nil"/>
            </w:tcBorders>
            <w:shd w:val="clear" w:color="auto" w:fill="auto"/>
            <w:vAlign w:val="center"/>
            <w:hideMark/>
          </w:tcPr>
          <w:p w14:paraId="012D8326" w14:textId="77777777" w:rsidR="002C18A9" w:rsidRPr="002C18A9" w:rsidRDefault="002C18A9" w:rsidP="002C18A9">
            <w:pPr>
              <w:spacing w:after="0" w:line="240" w:lineRule="auto"/>
              <w:jc w:val="right"/>
              <w:rPr>
                <w:rFonts w:ascii="Arial" w:eastAsia="Times New Roman" w:hAnsi="Arial" w:cs="Arial"/>
                <w:color w:val="000000"/>
                <w:sz w:val="18"/>
                <w:szCs w:val="18"/>
              </w:rPr>
            </w:pPr>
          </w:p>
        </w:tc>
      </w:tr>
      <w:tr w:rsidR="002C18A9" w:rsidRPr="002C18A9" w14:paraId="01B7FFB8" w14:textId="77777777" w:rsidTr="002C18A9">
        <w:trPr>
          <w:trHeight w:val="300"/>
        </w:trPr>
        <w:tc>
          <w:tcPr>
            <w:tcW w:w="396" w:type="pct"/>
            <w:tcBorders>
              <w:top w:val="nil"/>
              <w:left w:val="single" w:sz="8" w:space="0" w:color="auto"/>
              <w:bottom w:val="single" w:sz="8" w:space="0" w:color="auto"/>
              <w:right w:val="nil"/>
            </w:tcBorders>
            <w:shd w:val="clear" w:color="auto" w:fill="auto"/>
            <w:vAlign w:val="center"/>
            <w:hideMark/>
          </w:tcPr>
          <w:p w14:paraId="6E3D1314" w14:textId="77777777" w:rsidR="002C18A9" w:rsidRPr="002C18A9" w:rsidRDefault="002C18A9" w:rsidP="002C18A9">
            <w:pPr>
              <w:spacing w:after="0" w:line="240" w:lineRule="auto"/>
              <w:rPr>
                <w:rFonts w:ascii="Arial" w:eastAsia="Times New Roman" w:hAnsi="Arial" w:cs="Arial"/>
                <w:color w:val="000000"/>
                <w:sz w:val="18"/>
                <w:szCs w:val="18"/>
              </w:rPr>
            </w:pPr>
            <w:r w:rsidRPr="002C18A9">
              <w:rPr>
                <w:rFonts w:ascii="Arial" w:eastAsia="Times New Roman" w:hAnsi="Arial" w:cs="Arial"/>
                <w:color w:val="000000"/>
                <w:sz w:val="18"/>
                <w:szCs w:val="18"/>
              </w:rPr>
              <w:t>2.6</w:t>
            </w:r>
          </w:p>
        </w:tc>
        <w:tc>
          <w:tcPr>
            <w:tcW w:w="3196" w:type="pct"/>
            <w:tcBorders>
              <w:top w:val="nil"/>
              <w:left w:val="nil"/>
              <w:bottom w:val="single" w:sz="8" w:space="0" w:color="auto"/>
              <w:right w:val="single" w:sz="8" w:space="0" w:color="auto"/>
            </w:tcBorders>
            <w:shd w:val="clear" w:color="auto" w:fill="auto"/>
            <w:vAlign w:val="center"/>
            <w:hideMark/>
          </w:tcPr>
          <w:p w14:paraId="3811D862" w14:textId="77777777" w:rsidR="002C18A9" w:rsidRPr="002C18A9" w:rsidRDefault="002C18A9" w:rsidP="002C18A9">
            <w:pPr>
              <w:spacing w:after="0" w:line="240" w:lineRule="auto"/>
              <w:rPr>
                <w:rFonts w:ascii="Arial" w:eastAsia="Times New Roman" w:hAnsi="Arial" w:cs="Arial"/>
                <w:color w:val="000000"/>
                <w:sz w:val="18"/>
                <w:szCs w:val="18"/>
              </w:rPr>
            </w:pPr>
            <w:r w:rsidRPr="002C18A9">
              <w:rPr>
                <w:rFonts w:ascii="Arial" w:eastAsia="Times New Roman" w:hAnsi="Arial" w:cs="Arial"/>
                <w:color w:val="000000"/>
                <w:sz w:val="18"/>
                <w:szCs w:val="18"/>
              </w:rPr>
              <w:t>Otros Ingresos Contables No Presupuestarios</w:t>
            </w:r>
          </w:p>
        </w:tc>
        <w:tc>
          <w:tcPr>
            <w:tcW w:w="675" w:type="pct"/>
            <w:tcBorders>
              <w:top w:val="nil"/>
              <w:left w:val="nil"/>
              <w:bottom w:val="single" w:sz="8" w:space="0" w:color="auto"/>
              <w:right w:val="single" w:sz="8" w:space="0" w:color="auto"/>
            </w:tcBorders>
            <w:shd w:val="clear" w:color="auto" w:fill="auto"/>
            <w:vAlign w:val="center"/>
            <w:hideMark/>
          </w:tcPr>
          <w:p w14:paraId="1FA6F3A8" w14:textId="77777777" w:rsidR="002C18A9" w:rsidRPr="002C18A9" w:rsidRDefault="002C18A9" w:rsidP="002C18A9">
            <w:pPr>
              <w:spacing w:after="0" w:line="240" w:lineRule="auto"/>
              <w:jc w:val="right"/>
              <w:rPr>
                <w:rFonts w:ascii="Arial" w:eastAsia="Times New Roman" w:hAnsi="Arial" w:cs="Arial"/>
                <w:color w:val="000000"/>
                <w:sz w:val="18"/>
                <w:szCs w:val="18"/>
              </w:rPr>
            </w:pPr>
            <w:r w:rsidRPr="002C18A9">
              <w:rPr>
                <w:rFonts w:ascii="Arial" w:eastAsia="Times New Roman" w:hAnsi="Arial" w:cs="Arial"/>
                <w:color w:val="000000"/>
                <w:sz w:val="18"/>
                <w:szCs w:val="18"/>
              </w:rPr>
              <w:t>0.00</w:t>
            </w:r>
          </w:p>
        </w:tc>
        <w:tc>
          <w:tcPr>
            <w:tcW w:w="733" w:type="pct"/>
            <w:tcBorders>
              <w:top w:val="nil"/>
              <w:left w:val="nil"/>
              <w:bottom w:val="nil"/>
              <w:right w:val="nil"/>
            </w:tcBorders>
            <w:shd w:val="clear" w:color="auto" w:fill="auto"/>
            <w:vAlign w:val="center"/>
            <w:hideMark/>
          </w:tcPr>
          <w:p w14:paraId="62DE3584" w14:textId="77777777" w:rsidR="002C18A9" w:rsidRPr="002C18A9" w:rsidRDefault="002C18A9" w:rsidP="002C18A9">
            <w:pPr>
              <w:spacing w:after="0" w:line="240" w:lineRule="auto"/>
              <w:jc w:val="right"/>
              <w:rPr>
                <w:rFonts w:ascii="Arial" w:eastAsia="Times New Roman" w:hAnsi="Arial" w:cs="Arial"/>
                <w:color w:val="000000"/>
                <w:sz w:val="18"/>
                <w:szCs w:val="18"/>
              </w:rPr>
            </w:pPr>
          </w:p>
        </w:tc>
      </w:tr>
      <w:tr w:rsidR="002C18A9" w:rsidRPr="002C18A9" w14:paraId="4C8AFC25" w14:textId="77777777" w:rsidTr="002C18A9">
        <w:trPr>
          <w:trHeight w:val="300"/>
        </w:trPr>
        <w:tc>
          <w:tcPr>
            <w:tcW w:w="3592" w:type="pct"/>
            <w:gridSpan w:val="2"/>
            <w:tcBorders>
              <w:top w:val="single" w:sz="8" w:space="0" w:color="auto"/>
              <w:left w:val="nil"/>
              <w:bottom w:val="single" w:sz="8" w:space="0" w:color="auto"/>
              <w:right w:val="nil"/>
            </w:tcBorders>
            <w:shd w:val="clear" w:color="auto" w:fill="auto"/>
            <w:vAlign w:val="center"/>
            <w:hideMark/>
          </w:tcPr>
          <w:p w14:paraId="0AD9E580"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 </w:t>
            </w:r>
          </w:p>
        </w:tc>
        <w:tc>
          <w:tcPr>
            <w:tcW w:w="675" w:type="pct"/>
            <w:tcBorders>
              <w:top w:val="nil"/>
              <w:left w:val="nil"/>
              <w:bottom w:val="single" w:sz="8" w:space="0" w:color="auto"/>
              <w:right w:val="nil"/>
            </w:tcBorders>
            <w:shd w:val="clear" w:color="auto" w:fill="auto"/>
            <w:vAlign w:val="center"/>
            <w:hideMark/>
          </w:tcPr>
          <w:p w14:paraId="6446270F" w14:textId="77777777" w:rsidR="002C18A9" w:rsidRPr="002C18A9" w:rsidRDefault="002C18A9" w:rsidP="002C18A9">
            <w:pPr>
              <w:spacing w:after="0" w:line="240" w:lineRule="auto"/>
              <w:jc w:val="right"/>
              <w:rPr>
                <w:rFonts w:ascii="Arial" w:eastAsia="Times New Roman" w:hAnsi="Arial" w:cs="Arial"/>
                <w:color w:val="000000"/>
                <w:sz w:val="18"/>
                <w:szCs w:val="18"/>
              </w:rPr>
            </w:pPr>
            <w:r w:rsidRPr="002C18A9">
              <w:rPr>
                <w:rFonts w:ascii="Arial" w:eastAsia="Times New Roman" w:hAnsi="Arial" w:cs="Arial"/>
                <w:color w:val="000000"/>
                <w:sz w:val="18"/>
                <w:szCs w:val="18"/>
              </w:rPr>
              <w:t> </w:t>
            </w:r>
          </w:p>
        </w:tc>
        <w:tc>
          <w:tcPr>
            <w:tcW w:w="733" w:type="pct"/>
            <w:tcBorders>
              <w:top w:val="nil"/>
              <w:left w:val="nil"/>
              <w:bottom w:val="single" w:sz="8" w:space="0" w:color="auto"/>
              <w:right w:val="nil"/>
            </w:tcBorders>
            <w:shd w:val="clear" w:color="auto" w:fill="auto"/>
            <w:vAlign w:val="center"/>
            <w:hideMark/>
          </w:tcPr>
          <w:p w14:paraId="725546D3" w14:textId="77777777" w:rsidR="002C18A9" w:rsidRPr="002C18A9" w:rsidRDefault="002C18A9" w:rsidP="002C18A9">
            <w:pPr>
              <w:spacing w:after="0" w:line="240" w:lineRule="auto"/>
              <w:jc w:val="right"/>
              <w:rPr>
                <w:rFonts w:ascii="Arial" w:eastAsia="Times New Roman" w:hAnsi="Arial" w:cs="Arial"/>
                <w:color w:val="000000"/>
                <w:sz w:val="18"/>
                <w:szCs w:val="18"/>
              </w:rPr>
            </w:pPr>
            <w:r w:rsidRPr="002C18A9">
              <w:rPr>
                <w:rFonts w:ascii="Arial" w:eastAsia="Times New Roman" w:hAnsi="Arial" w:cs="Arial"/>
                <w:color w:val="000000"/>
                <w:sz w:val="18"/>
                <w:szCs w:val="18"/>
              </w:rPr>
              <w:t> </w:t>
            </w:r>
          </w:p>
        </w:tc>
      </w:tr>
      <w:tr w:rsidR="002C18A9" w:rsidRPr="002C18A9" w14:paraId="5ACA4F34" w14:textId="77777777" w:rsidTr="002C18A9">
        <w:trPr>
          <w:trHeight w:val="300"/>
        </w:trPr>
        <w:tc>
          <w:tcPr>
            <w:tcW w:w="3592"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AF7FC13" w14:textId="77777777" w:rsidR="002C18A9" w:rsidRPr="002C18A9" w:rsidRDefault="002C18A9" w:rsidP="002C18A9">
            <w:pPr>
              <w:spacing w:after="0" w:line="240" w:lineRule="auto"/>
              <w:jc w:val="both"/>
              <w:rPr>
                <w:rFonts w:ascii="Arial" w:eastAsia="Times New Roman" w:hAnsi="Arial" w:cs="Arial"/>
                <w:b/>
                <w:bCs/>
                <w:color w:val="000000"/>
                <w:sz w:val="18"/>
                <w:szCs w:val="18"/>
              </w:rPr>
            </w:pPr>
            <w:r w:rsidRPr="002C18A9">
              <w:rPr>
                <w:rFonts w:ascii="Arial" w:eastAsia="Times New Roman" w:hAnsi="Arial" w:cs="Arial"/>
                <w:b/>
                <w:bCs/>
                <w:color w:val="000000"/>
                <w:sz w:val="18"/>
                <w:szCs w:val="18"/>
              </w:rPr>
              <w:t>3. Menos Ingresos Presupuestarios No Contables</w:t>
            </w:r>
          </w:p>
        </w:tc>
        <w:tc>
          <w:tcPr>
            <w:tcW w:w="675" w:type="pct"/>
            <w:tcBorders>
              <w:top w:val="nil"/>
              <w:left w:val="nil"/>
              <w:bottom w:val="single" w:sz="8" w:space="0" w:color="auto"/>
              <w:right w:val="single" w:sz="8" w:space="0" w:color="auto"/>
            </w:tcBorders>
            <w:shd w:val="clear" w:color="auto" w:fill="auto"/>
            <w:vAlign w:val="center"/>
            <w:hideMark/>
          </w:tcPr>
          <w:p w14:paraId="668E1634" w14:textId="77777777" w:rsidR="002C18A9" w:rsidRPr="002C18A9" w:rsidRDefault="002C18A9" w:rsidP="002C18A9">
            <w:pPr>
              <w:spacing w:after="0" w:line="240" w:lineRule="auto"/>
              <w:jc w:val="right"/>
              <w:rPr>
                <w:rFonts w:ascii="Arial" w:eastAsia="Times New Roman" w:hAnsi="Arial" w:cs="Arial"/>
                <w:color w:val="000000"/>
                <w:sz w:val="18"/>
                <w:szCs w:val="18"/>
              </w:rPr>
            </w:pPr>
            <w:r w:rsidRPr="002C18A9">
              <w:rPr>
                <w:rFonts w:ascii="Arial" w:eastAsia="Times New Roman" w:hAnsi="Arial" w:cs="Arial"/>
                <w:color w:val="000000"/>
                <w:sz w:val="18"/>
                <w:szCs w:val="18"/>
              </w:rPr>
              <w:t> </w:t>
            </w:r>
          </w:p>
        </w:tc>
        <w:tc>
          <w:tcPr>
            <w:tcW w:w="733" w:type="pct"/>
            <w:tcBorders>
              <w:top w:val="nil"/>
              <w:left w:val="nil"/>
              <w:bottom w:val="single" w:sz="8" w:space="0" w:color="auto"/>
              <w:right w:val="single" w:sz="8" w:space="0" w:color="auto"/>
            </w:tcBorders>
            <w:shd w:val="clear" w:color="auto" w:fill="auto"/>
            <w:vAlign w:val="center"/>
            <w:hideMark/>
          </w:tcPr>
          <w:p w14:paraId="73F6B6A8" w14:textId="77777777" w:rsidR="002C18A9" w:rsidRPr="002C18A9" w:rsidRDefault="002C18A9" w:rsidP="002C18A9">
            <w:pPr>
              <w:spacing w:after="0" w:line="240" w:lineRule="auto"/>
              <w:jc w:val="right"/>
              <w:rPr>
                <w:rFonts w:ascii="Arial" w:eastAsia="Times New Roman" w:hAnsi="Arial" w:cs="Arial"/>
                <w:b/>
                <w:bCs/>
                <w:color w:val="000000"/>
                <w:sz w:val="18"/>
                <w:szCs w:val="18"/>
              </w:rPr>
            </w:pPr>
            <w:r w:rsidRPr="002C18A9">
              <w:rPr>
                <w:rFonts w:ascii="Arial" w:eastAsia="Times New Roman" w:hAnsi="Arial" w:cs="Arial"/>
                <w:b/>
                <w:bCs/>
                <w:color w:val="000000"/>
                <w:sz w:val="18"/>
                <w:szCs w:val="18"/>
              </w:rPr>
              <w:t>0.00</w:t>
            </w:r>
          </w:p>
        </w:tc>
      </w:tr>
      <w:tr w:rsidR="002C18A9" w:rsidRPr="002C18A9" w14:paraId="55D78598" w14:textId="77777777" w:rsidTr="002C18A9">
        <w:trPr>
          <w:trHeight w:val="300"/>
        </w:trPr>
        <w:tc>
          <w:tcPr>
            <w:tcW w:w="396" w:type="pct"/>
            <w:tcBorders>
              <w:top w:val="nil"/>
              <w:left w:val="single" w:sz="8" w:space="0" w:color="auto"/>
              <w:bottom w:val="single" w:sz="8" w:space="0" w:color="auto"/>
              <w:right w:val="nil"/>
            </w:tcBorders>
            <w:shd w:val="clear" w:color="auto" w:fill="auto"/>
            <w:vAlign w:val="center"/>
            <w:hideMark/>
          </w:tcPr>
          <w:p w14:paraId="1E4D679E"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3.1</w:t>
            </w:r>
          </w:p>
        </w:tc>
        <w:tc>
          <w:tcPr>
            <w:tcW w:w="3196" w:type="pct"/>
            <w:tcBorders>
              <w:top w:val="nil"/>
              <w:left w:val="nil"/>
              <w:bottom w:val="single" w:sz="8" w:space="0" w:color="auto"/>
              <w:right w:val="single" w:sz="8" w:space="0" w:color="auto"/>
            </w:tcBorders>
            <w:shd w:val="clear" w:color="auto" w:fill="auto"/>
            <w:vAlign w:val="center"/>
            <w:hideMark/>
          </w:tcPr>
          <w:p w14:paraId="1A8CD731"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Aprovechamientos Patrimoniales</w:t>
            </w:r>
          </w:p>
        </w:tc>
        <w:tc>
          <w:tcPr>
            <w:tcW w:w="675" w:type="pct"/>
            <w:tcBorders>
              <w:top w:val="nil"/>
              <w:left w:val="nil"/>
              <w:bottom w:val="single" w:sz="8" w:space="0" w:color="auto"/>
              <w:right w:val="single" w:sz="8" w:space="0" w:color="auto"/>
            </w:tcBorders>
            <w:shd w:val="clear" w:color="auto" w:fill="auto"/>
            <w:vAlign w:val="center"/>
            <w:hideMark/>
          </w:tcPr>
          <w:p w14:paraId="28282E85" w14:textId="77777777" w:rsidR="002C18A9" w:rsidRPr="002C18A9" w:rsidRDefault="002C18A9" w:rsidP="002C18A9">
            <w:pPr>
              <w:spacing w:after="0" w:line="240" w:lineRule="auto"/>
              <w:jc w:val="right"/>
              <w:rPr>
                <w:rFonts w:ascii="Arial" w:eastAsia="Times New Roman" w:hAnsi="Arial" w:cs="Arial"/>
                <w:color w:val="000000"/>
                <w:sz w:val="18"/>
                <w:szCs w:val="18"/>
              </w:rPr>
            </w:pPr>
            <w:r w:rsidRPr="002C18A9">
              <w:rPr>
                <w:rFonts w:ascii="Arial" w:eastAsia="Times New Roman" w:hAnsi="Arial" w:cs="Arial"/>
                <w:color w:val="000000"/>
                <w:sz w:val="18"/>
                <w:szCs w:val="18"/>
              </w:rPr>
              <w:t>0.00</w:t>
            </w:r>
          </w:p>
        </w:tc>
        <w:tc>
          <w:tcPr>
            <w:tcW w:w="733" w:type="pct"/>
            <w:tcBorders>
              <w:top w:val="nil"/>
              <w:left w:val="nil"/>
              <w:bottom w:val="nil"/>
              <w:right w:val="nil"/>
            </w:tcBorders>
            <w:shd w:val="clear" w:color="auto" w:fill="auto"/>
            <w:vAlign w:val="center"/>
            <w:hideMark/>
          </w:tcPr>
          <w:p w14:paraId="288D753E" w14:textId="77777777" w:rsidR="002C18A9" w:rsidRPr="002C18A9" w:rsidRDefault="002C18A9" w:rsidP="002C18A9">
            <w:pPr>
              <w:spacing w:after="0" w:line="240" w:lineRule="auto"/>
              <w:jc w:val="right"/>
              <w:rPr>
                <w:rFonts w:ascii="Arial" w:eastAsia="Times New Roman" w:hAnsi="Arial" w:cs="Arial"/>
                <w:color w:val="000000"/>
                <w:sz w:val="18"/>
                <w:szCs w:val="18"/>
              </w:rPr>
            </w:pPr>
          </w:p>
        </w:tc>
      </w:tr>
      <w:tr w:rsidR="002C18A9" w:rsidRPr="002C18A9" w14:paraId="4C4787C5" w14:textId="77777777" w:rsidTr="002C18A9">
        <w:trPr>
          <w:trHeight w:val="300"/>
        </w:trPr>
        <w:tc>
          <w:tcPr>
            <w:tcW w:w="396" w:type="pct"/>
            <w:tcBorders>
              <w:top w:val="nil"/>
              <w:left w:val="single" w:sz="8" w:space="0" w:color="auto"/>
              <w:bottom w:val="single" w:sz="8" w:space="0" w:color="auto"/>
              <w:right w:val="nil"/>
            </w:tcBorders>
            <w:shd w:val="clear" w:color="auto" w:fill="auto"/>
            <w:vAlign w:val="center"/>
            <w:hideMark/>
          </w:tcPr>
          <w:p w14:paraId="482CE94A"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3.2</w:t>
            </w:r>
          </w:p>
        </w:tc>
        <w:tc>
          <w:tcPr>
            <w:tcW w:w="3196" w:type="pct"/>
            <w:tcBorders>
              <w:top w:val="nil"/>
              <w:left w:val="nil"/>
              <w:bottom w:val="single" w:sz="8" w:space="0" w:color="auto"/>
              <w:right w:val="single" w:sz="8" w:space="0" w:color="auto"/>
            </w:tcBorders>
            <w:shd w:val="clear" w:color="auto" w:fill="auto"/>
            <w:vAlign w:val="center"/>
            <w:hideMark/>
          </w:tcPr>
          <w:p w14:paraId="7DFEAA40"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Ingresos Derivados de Financiamientos</w:t>
            </w:r>
          </w:p>
        </w:tc>
        <w:tc>
          <w:tcPr>
            <w:tcW w:w="675" w:type="pct"/>
            <w:tcBorders>
              <w:top w:val="nil"/>
              <w:left w:val="nil"/>
              <w:bottom w:val="single" w:sz="8" w:space="0" w:color="auto"/>
              <w:right w:val="single" w:sz="8" w:space="0" w:color="auto"/>
            </w:tcBorders>
            <w:shd w:val="clear" w:color="auto" w:fill="auto"/>
            <w:vAlign w:val="center"/>
            <w:hideMark/>
          </w:tcPr>
          <w:p w14:paraId="2DD64872" w14:textId="77777777" w:rsidR="002C18A9" w:rsidRPr="002C18A9" w:rsidRDefault="002C18A9" w:rsidP="002C18A9">
            <w:pPr>
              <w:spacing w:after="0" w:line="240" w:lineRule="auto"/>
              <w:jc w:val="right"/>
              <w:rPr>
                <w:rFonts w:ascii="Arial" w:eastAsia="Times New Roman" w:hAnsi="Arial" w:cs="Arial"/>
                <w:color w:val="000000"/>
                <w:sz w:val="18"/>
                <w:szCs w:val="18"/>
              </w:rPr>
            </w:pPr>
            <w:r w:rsidRPr="002C18A9">
              <w:rPr>
                <w:rFonts w:ascii="Arial" w:eastAsia="Times New Roman" w:hAnsi="Arial" w:cs="Arial"/>
                <w:color w:val="000000"/>
                <w:sz w:val="18"/>
                <w:szCs w:val="18"/>
              </w:rPr>
              <w:t>0.00</w:t>
            </w:r>
          </w:p>
        </w:tc>
        <w:tc>
          <w:tcPr>
            <w:tcW w:w="733" w:type="pct"/>
            <w:tcBorders>
              <w:top w:val="nil"/>
              <w:left w:val="nil"/>
              <w:bottom w:val="nil"/>
              <w:right w:val="nil"/>
            </w:tcBorders>
            <w:shd w:val="clear" w:color="auto" w:fill="auto"/>
            <w:vAlign w:val="center"/>
            <w:hideMark/>
          </w:tcPr>
          <w:p w14:paraId="10A6062C" w14:textId="77777777" w:rsidR="002C18A9" w:rsidRPr="002C18A9" w:rsidRDefault="002C18A9" w:rsidP="002C18A9">
            <w:pPr>
              <w:spacing w:after="0" w:line="240" w:lineRule="auto"/>
              <w:jc w:val="right"/>
              <w:rPr>
                <w:rFonts w:ascii="Arial" w:eastAsia="Times New Roman" w:hAnsi="Arial" w:cs="Arial"/>
                <w:color w:val="000000"/>
                <w:sz w:val="18"/>
                <w:szCs w:val="18"/>
              </w:rPr>
            </w:pPr>
          </w:p>
        </w:tc>
      </w:tr>
      <w:tr w:rsidR="002C18A9" w:rsidRPr="002C18A9" w14:paraId="0139FA62" w14:textId="77777777" w:rsidTr="002C18A9">
        <w:trPr>
          <w:trHeight w:val="300"/>
        </w:trPr>
        <w:tc>
          <w:tcPr>
            <w:tcW w:w="396" w:type="pct"/>
            <w:tcBorders>
              <w:top w:val="nil"/>
              <w:left w:val="single" w:sz="8" w:space="0" w:color="auto"/>
              <w:bottom w:val="single" w:sz="8" w:space="0" w:color="auto"/>
              <w:right w:val="nil"/>
            </w:tcBorders>
            <w:shd w:val="clear" w:color="auto" w:fill="auto"/>
            <w:vAlign w:val="center"/>
            <w:hideMark/>
          </w:tcPr>
          <w:p w14:paraId="6F307CD6"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3.3</w:t>
            </w:r>
          </w:p>
        </w:tc>
        <w:tc>
          <w:tcPr>
            <w:tcW w:w="3196" w:type="pct"/>
            <w:tcBorders>
              <w:top w:val="nil"/>
              <w:left w:val="nil"/>
              <w:bottom w:val="single" w:sz="8" w:space="0" w:color="auto"/>
              <w:right w:val="single" w:sz="8" w:space="0" w:color="auto"/>
            </w:tcBorders>
            <w:shd w:val="clear" w:color="auto" w:fill="auto"/>
            <w:vAlign w:val="center"/>
            <w:hideMark/>
          </w:tcPr>
          <w:p w14:paraId="323209A4"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Otros Ingresos Presupuestarios No Contables</w:t>
            </w:r>
          </w:p>
        </w:tc>
        <w:tc>
          <w:tcPr>
            <w:tcW w:w="675" w:type="pct"/>
            <w:tcBorders>
              <w:top w:val="nil"/>
              <w:left w:val="nil"/>
              <w:bottom w:val="single" w:sz="8" w:space="0" w:color="auto"/>
              <w:right w:val="single" w:sz="8" w:space="0" w:color="auto"/>
            </w:tcBorders>
            <w:shd w:val="clear" w:color="auto" w:fill="auto"/>
            <w:vAlign w:val="center"/>
            <w:hideMark/>
          </w:tcPr>
          <w:p w14:paraId="44A8A1A2" w14:textId="77777777" w:rsidR="002C18A9" w:rsidRPr="002C18A9" w:rsidRDefault="002C18A9" w:rsidP="002C18A9">
            <w:pPr>
              <w:spacing w:after="0" w:line="240" w:lineRule="auto"/>
              <w:jc w:val="right"/>
              <w:rPr>
                <w:rFonts w:ascii="Arial" w:eastAsia="Times New Roman" w:hAnsi="Arial" w:cs="Arial"/>
                <w:color w:val="000000"/>
                <w:sz w:val="18"/>
                <w:szCs w:val="18"/>
              </w:rPr>
            </w:pPr>
            <w:r w:rsidRPr="002C18A9">
              <w:rPr>
                <w:rFonts w:ascii="Arial" w:eastAsia="Times New Roman" w:hAnsi="Arial" w:cs="Arial"/>
                <w:color w:val="000000"/>
                <w:sz w:val="18"/>
                <w:szCs w:val="18"/>
              </w:rPr>
              <w:t>0.00</w:t>
            </w:r>
          </w:p>
        </w:tc>
        <w:tc>
          <w:tcPr>
            <w:tcW w:w="733" w:type="pct"/>
            <w:tcBorders>
              <w:top w:val="nil"/>
              <w:left w:val="nil"/>
              <w:bottom w:val="nil"/>
              <w:right w:val="nil"/>
            </w:tcBorders>
            <w:shd w:val="clear" w:color="auto" w:fill="auto"/>
            <w:vAlign w:val="center"/>
            <w:hideMark/>
          </w:tcPr>
          <w:p w14:paraId="144DA184" w14:textId="77777777" w:rsidR="002C18A9" w:rsidRPr="002C18A9" w:rsidRDefault="002C18A9" w:rsidP="002C18A9">
            <w:pPr>
              <w:spacing w:after="0" w:line="240" w:lineRule="auto"/>
              <w:jc w:val="right"/>
              <w:rPr>
                <w:rFonts w:ascii="Arial" w:eastAsia="Times New Roman" w:hAnsi="Arial" w:cs="Arial"/>
                <w:color w:val="000000"/>
                <w:sz w:val="18"/>
                <w:szCs w:val="18"/>
              </w:rPr>
            </w:pPr>
          </w:p>
        </w:tc>
      </w:tr>
      <w:tr w:rsidR="002C18A9" w:rsidRPr="002C18A9" w14:paraId="366B7E35" w14:textId="77777777" w:rsidTr="002C18A9">
        <w:trPr>
          <w:trHeight w:val="300"/>
        </w:trPr>
        <w:tc>
          <w:tcPr>
            <w:tcW w:w="3592" w:type="pct"/>
            <w:gridSpan w:val="2"/>
            <w:tcBorders>
              <w:top w:val="single" w:sz="8" w:space="0" w:color="auto"/>
              <w:left w:val="nil"/>
              <w:bottom w:val="single" w:sz="8" w:space="0" w:color="auto"/>
              <w:right w:val="nil"/>
            </w:tcBorders>
            <w:shd w:val="clear" w:color="auto" w:fill="auto"/>
            <w:vAlign w:val="center"/>
            <w:hideMark/>
          </w:tcPr>
          <w:p w14:paraId="28472246"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 </w:t>
            </w:r>
          </w:p>
        </w:tc>
        <w:tc>
          <w:tcPr>
            <w:tcW w:w="675" w:type="pct"/>
            <w:tcBorders>
              <w:top w:val="nil"/>
              <w:left w:val="nil"/>
              <w:bottom w:val="nil"/>
              <w:right w:val="nil"/>
            </w:tcBorders>
            <w:shd w:val="clear" w:color="auto" w:fill="auto"/>
            <w:vAlign w:val="center"/>
            <w:hideMark/>
          </w:tcPr>
          <w:p w14:paraId="4BFA9266" w14:textId="77777777" w:rsidR="002C18A9" w:rsidRPr="002C18A9" w:rsidRDefault="002C18A9" w:rsidP="002C18A9">
            <w:pPr>
              <w:spacing w:after="0" w:line="240" w:lineRule="auto"/>
              <w:jc w:val="both"/>
              <w:rPr>
                <w:rFonts w:ascii="Arial" w:eastAsia="Times New Roman" w:hAnsi="Arial" w:cs="Arial"/>
                <w:color w:val="000000"/>
                <w:sz w:val="18"/>
                <w:szCs w:val="18"/>
              </w:rPr>
            </w:pPr>
          </w:p>
        </w:tc>
        <w:tc>
          <w:tcPr>
            <w:tcW w:w="733" w:type="pct"/>
            <w:tcBorders>
              <w:top w:val="nil"/>
              <w:left w:val="nil"/>
              <w:bottom w:val="single" w:sz="8" w:space="0" w:color="auto"/>
              <w:right w:val="nil"/>
            </w:tcBorders>
            <w:shd w:val="clear" w:color="auto" w:fill="auto"/>
            <w:vAlign w:val="center"/>
            <w:hideMark/>
          </w:tcPr>
          <w:p w14:paraId="66CF3685" w14:textId="77777777" w:rsidR="002C18A9" w:rsidRPr="002C18A9" w:rsidRDefault="002C18A9" w:rsidP="002C18A9">
            <w:pPr>
              <w:spacing w:after="0" w:line="240" w:lineRule="auto"/>
              <w:jc w:val="right"/>
              <w:rPr>
                <w:rFonts w:ascii="Arial" w:eastAsia="Times New Roman" w:hAnsi="Arial" w:cs="Arial"/>
                <w:color w:val="000000"/>
                <w:sz w:val="18"/>
                <w:szCs w:val="18"/>
              </w:rPr>
            </w:pPr>
            <w:r w:rsidRPr="002C18A9">
              <w:rPr>
                <w:rFonts w:ascii="Arial" w:eastAsia="Times New Roman" w:hAnsi="Arial" w:cs="Arial"/>
                <w:color w:val="000000"/>
                <w:sz w:val="18"/>
                <w:szCs w:val="18"/>
              </w:rPr>
              <w:t> </w:t>
            </w:r>
          </w:p>
        </w:tc>
      </w:tr>
      <w:tr w:rsidR="002C18A9" w:rsidRPr="002C18A9" w14:paraId="2CCADACE" w14:textId="77777777" w:rsidTr="002C18A9">
        <w:trPr>
          <w:trHeight w:val="300"/>
        </w:trPr>
        <w:tc>
          <w:tcPr>
            <w:tcW w:w="3592" w:type="pct"/>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14:paraId="54D594B0" w14:textId="77777777" w:rsidR="002C18A9" w:rsidRPr="002C18A9" w:rsidRDefault="002C18A9" w:rsidP="002C18A9">
            <w:pPr>
              <w:spacing w:after="0" w:line="240" w:lineRule="auto"/>
              <w:jc w:val="both"/>
              <w:rPr>
                <w:rFonts w:ascii="Arial" w:eastAsia="Times New Roman" w:hAnsi="Arial" w:cs="Arial"/>
                <w:b/>
                <w:bCs/>
                <w:color w:val="000000"/>
                <w:sz w:val="18"/>
                <w:szCs w:val="18"/>
              </w:rPr>
            </w:pPr>
            <w:r w:rsidRPr="002C18A9">
              <w:rPr>
                <w:rFonts w:ascii="Arial" w:eastAsia="Times New Roman" w:hAnsi="Arial" w:cs="Arial"/>
                <w:b/>
                <w:bCs/>
                <w:color w:val="000000"/>
                <w:sz w:val="18"/>
                <w:szCs w:val="18"/>
              </w:rPr>
              <w:t>4. Total de Ingresos Contables</w:t>
            </w:r>
          </w:p>
        </w:tc>
        <w:tc>
          <w:tcPr>
            <w:tcW w:w="675" w:type="pct"/>
            <w:tcBorders>
              <w:top w:val="nil"/>
              <w:left w:val="nil"/>
              <w:bottom w:val="nil"/>
              <w:right w:val="single" w:sz="8" w:space="0" w:color="auto"/>
            </w:tcBorders>
            <w:shd w:val="clear" w:color="auto" w:fill="auto"/>
            <w:vAlign w:val="center"/>
            <w:hideMark/>
          </w:tcPr>
          <w:p w14:paraId="20B6112F" w14:textId="77777777" w:rsidR="002C18A9" w:rsidRPr="002C18A9" w:rsidRDefault="002C18A9" w:rsidP="002C18A9">
            <w:pPr>
              <w:spacing w:after="0" w:line="240" w:lineRule="auto"/>
              <w:jc w:val="right"/>
              <w:rPr>
                <w:rFonts w:ascii="Arial" w:eastAsia="Times New Roman" w:hAnsi="Arial" w:cs="Arial"/>
                <w:color w:val="000000"/>
                <w:sz w:val="18"/>
                <w:szCs w:val="18"/>
              </w:rPr>
            </w:pPr>
            <w:r w:rsidRPr="002C18A9">
              <w:rPr>
                <w:rFonts w:ascii="Arial" w:eastAsia="Times New Roman" w:hAnsi="Arial" w:cs="Arial"/>
                <w:color w:val="000000"/>
                <w:sz w:val="18"/>
                <w:szCs w:val="18"/>
              </w:rPr>
              <w:t> </w:t>
            </w:r>
          </w:p>
        </w:tc>
        <w:tc>
          <w:tcPr>
            <w:tcW w:w="733" w:type="pct"/>
            <w:tcBorders>
              <w:top w:val="nil"/>
              <w:left w:val="nil"/>
              <w:bottom w:val="single" w:sz="8" w:space="0" w:color="auto"/>
              <w:right w:val="single" w:sz="8" w:space="0" w:color="auto"/>
            </w:tcBorders>
            <w:shd w:val="clear" w:color="000000" w:fill="C0C0C0"/>
            <w:vAlign w:val="center"/>
            <w:hideMark/>
          </w:tcPr>
          <w:p w14:paraId="03BE0B79" w14:textId="77777777" w:rsidR="002C18A9" w:rsidRPr="002C18A9" w:rsidRDefault="002C18A9" w:rsidP="002C18A9">
            <w:pPr>
              <w:spacing w:after="0" w:line="240" w:lineRule="auto"/>
              <w:jc w:val="right"/>
              <w:rPr>
                <w:rFonts w:ascii="Arial" w:eastAsia="Times New Roman" w:hAnsi="Arial" w:cs="Arial"/>
                <w:b/>
                <w:bCs/>
                <w:color w:val="000000"/>
                <w:sz w:val="18"/>
                <w:szCs w:val="18"/>
              </w:rPr>
            </w:pPr>
            <w:r w:rsidRPr="002C18A9">
              <w:rPr>
                <w:rFonts w:ascii="Arial" w:eastAsia="Times New Roman" w:hAnsi="Arial" w:cs="Arial"/>
                <w:b/>
                <w:bCs/>
                <w:color w:val="000000"/>
                <w:sz w:val="18"/>
                <w:szCs w:val="18"/>
              </w:rPr>
              <w:t>34,797,033.83</w:t>
            </w:r>
          </w:p>
        </w:tc>
      </w:tr>
      <w:tr w:rsidR="002C18A9" w:rsidRPr="002C18A9" w14:paraId="42172E98" w14:textId="77777777" w:rsidTr="002C18A9">
        <w:trPr>
          <w:trHeight w:val="300"/>
        </w:trPr>
        <w:tc>
          <w:tcPr>
            <w:tcW w:w="396" w:type="pct"/>
            <w:tcBorders>
              <w:top w:val="nil"/>
              <w:left w:val="nil"/>
              <w:bottom w:val="nil"/>
              <w:right w:val="nil"/>
            </w:tcBorders>
            <w:shd w:val="clear" w:color="auto" w:fill="auto"/>
            <w:noWrap/>
            <w:vAlign w:val="bottom"/>
            <w:hideMark/>
          </w:tcPr>
          <w:p w14:paraId="7D38CD00" w14:textId="77777777" w:rsidR="002C18A9" w:rsidRPr="002C18A9" w:rsidRDefault="002C18A9" w:rsidP="002C18A9">
            <w:pPr>
              <w:spacing w:after="0" w:line="240" w:lineRule="auto"/>
              <w:jc w:val="right"/>
              <w:rPr>
                <w:rFonts w:ascii="Arial" w:eastAsia="Times New Roman" w:hAnsi="Arial" w:cs="Arial"/>
                <w:b/>
                <w:bCs/>
                <w:color w:val="000000"/>
                <w:sz w:val="18"/>
                <w:szCs w:val="18"/>
              </w:rPr>
            </w:pPr>
          </w:p>
        </w:tc>
        <w:tc>
          <w:tcPr>
            <w:tcW w:w="3196" w:type="pct"/>
            <w:tcBorders>
              <w:top w:val="nil"/>
              <w:left w:val="nil"/>
              <w:bottom w:val="nil"/>
              <w:right w:val="nil"/>
            </w:tcBorders>
            <w:shd w:val="clear" w:color="auto" w:fill="auto"/>
            <w:noWrap/>
            <w:vAlign w:val="bottom"/>
            <w:hideMark/>
          </w:tcPr>
          <w:p w14:paraId="071D73BD" w14:textId="77777777" w:rsidR="002C18A9" w:rsidRPr="002C18A9" w:rsidRDefault="002C18A9" w:rsidP="002C18A9">
            <w:pPr>
              <w:spacing w:after="0" w:line="240" w:lineRule="auto"/>
              <w:rPr>
                <w:rFonts w:ascii="Times New Roman" w:eastAsia="Times New Roman" w:hAnsi="Times New Roman" w:cs="Times New Roman"/>
                <w:sz w:val="20"/>
                <w:szCs w:val="20"/>
              </w:rPr>
            </w:pPr>
          </w:p>
        </w:tc>
        <w:tc>
          <w:tcPr>
            <w:tcW w:w="675" w:type="pct"/>
            <w:tcBorders>
              <w:top w:val="nil"/>
              <w:left w:val="nil"/>
              <w:bottom w:val="nil"/>
              <w:right w:val="nil"/>
            </w:tcBorders>
            <w:shd w:val="clear" w:color="auto" w:fill="auto"/>
            <w:noWrap/>
            <w:vAlign w:val="bottom"/>
            <w:hideMark/>
          </w:tcPr>
          <w:p w14:paraId="0FEDBB28" w14:textId="77777777" w:rsidR="002C18A9" w:rsidRPr="002C18A9" w:rsidRDefault="002C18A9" w:rsidP="002C18A9">
            <w:pPr>
              <w:spacing w:after="0" w:line="240" w:lineRule="auto"/>
              <w:rPr>
                <w:rFonts w:ascii="Times New Roman" w:eastAsia="Times New Roman" w:hAnsi="Times New Roman" w:cs="Times New Roman"/>
                <w:sz w:val="20"/>
                <w:szCs w:val="20"/>
              </w:rPr>
            </w:pPr>
          </w:p>
        </w:tc>
        <w:tc>
          <w:tcPr>
            <w:tcW w:w="733" w:type="pct"/>
            <w:tcBorders>
              <w:top w:val="nil"/>
              <w:left w:val="nil"/>
              <w:bottom w:val="nil"/>
              <w:right w:val="nil"/>
            </w:tcBorders>
            <w:shd w:val="clear" w:color="auto" w:fill="auto"/>
            <w:noWrap/>
            <w:vAlign w:val="bottom"/>
            <w:hideMark/>
          </w:tcPr>
          <w:p w14:paraId="2E31A86D" w14:textId="77777777" w:rsidR="002C18A9" w:rsidRPr="002C18A9" w:rsidRDefault="002C18A9" w:rsidP="002C18A9">
            <w:pPr>
              <w:spacing w:after="0" w:line="240" w:lineRule="auto"/>
              <w:jc w:val="right"/>
              <w:rPr>
                <w:rFonts w:ascii="Times New Roman" w:eastAsia="Times New Roman" w:hAnsi="Times New Roman" w:cs="Times New Roman"/>
                <w:sz w:val="20"/>
                <w:szCs w:val="20"/>
              </w:rPr>
            </w:pPr>
          </w:p>
        </w:tc>
      </w:tr>
      <w:tr w:rsidR="002C18A9" w:rsidRPr="002C18A9" w14:paraId="1617F4B7" w14:textId="77777777" w:rsidTr="002C18A9">
        <w:trPr>
          <w:trHeight w:val="288"/>
        </w:trPr>
        <w:tc>
          <w:tcPr>
            <w:tcW w:w="5000" w:type="pct"/>
            <w:gridSpan w:val="4"/>
            <w:tcBorders>
              <w:top w:val="single" w:sz="8" w:space="0" w:color="auto"/>
              <w:left w:val="single" w:sz="8" w:space="0" w:color="auto"/>
              <w:bottom w:val="nil"/>
              <w:right w:val="single" w:sz="8" w:space="0" w:color="000000"/>
            </w:tcBorders>
            <w:shd w:val="clear" w:color="000000" w:fill="C0C0C0"/>
            <w:noWrap/>
            <w:vAlign w:val="center"/>
            <w:hideMark/>
          </w:tcPr>
          <w:p w14:paraId="0E6364A0" w14:textId="77777777" w:rsidR="002C18A9" w:rsidRPr="002C18A9" w:rsidRDefault="002C18A9" w:rsidP="002C18A9">
            <w:pPr>
              <w:spacing w:after="0" w:line="240" w:lineRule="auto"/>
              <w:jc w:val="center"/>
              <w:rPr>
                <w:rFonts w:ascii="Arial" w:eastAsia="Times New Roman" w:hAnsi="Arial" w:cs="Arial"/>
                <w:b/>
                <w:bCs/>
                <w:color w:val="000000"/>
                <w:sz w:val="18"/>
                <w:szCs w:val="18"/>
              </w:rPr>
            </w:pPr>
            <w:r w:rsidRPr="002C18A9">
              <w:rPr>
                <w:rFonts w:ascii="Arial" w:eastAsia="Times New Roman" w:hAnsi="Arial" w:cs="Arial"/>
                <w:b/>
                <w:bCs/>
                <w:color w:val="000000"/>
                <w:sz w:val="18"/>
                <w:szCs w:val="18"/>
              </w:rPr>
              <w:t>Municipio de San Juan de Sabinas</w:t>
            </w:r>
          </w:p>
        </w:tc>
      </w:tr>
      <w:tr w:rsidR="002C18A9" w:rsidRPr="002C18A9" w14:paraId="04735B99" w14:textId="77777777" w:rsidTr="002C18A9">
        <w:trPr>
          <w:trHeight w:val="288"/>
        </w:trPr>
        <w:tc>
          <w:tcPr>
            <w:tcW w:w="5000" w:type="pct"/>
            <w:gridSpan w:val="4"/>
            <w:tcBorders>
              <w:top w:val="nil"/>
              <w:left w:val="single" w:sz="8" w:space="0" w:color="auto"/>
              <w:bottom w:val="nil"/>
              <w:right w:val="single" w:sz="8" w:space="0" w:color="000000"/>
            </w:tcBorders>
            <w:shd w:val="clear" w:color="000000" w:fill="C0C0C0"/>
            <w:vAlign w:val="center"/>
            <w:hideMark/>
          </w:tcPr>
          <w:p w14:paraId="3013D8DD" w14:textId="77777777" w:rsidR="002C18A9" w:rsidRPr="002C18A9" w:rsidRDefault="002C18A9" w:rsidP="002C18A9">
            <w:pPr>
              <w:spacing w:after="0" w:line="240" w:lineRule="auto"/>
              <w:jc w:val="center"/>
              <w:rPr>
                <w:rFonts w:ascii="Arial" w:eastAsia="Times New Roman" w:hAnsi="Arial" w:cs="Arial"/>
                <w:b/>
                <w:bCs/>
                <w:color w:val="000000"/>
                <w:sz w:val="18"/>
                <w:szCs w:val="18"/>
              </w:rPr>
            </w:pPr>
            <w:r w:rsidRPr="002C18A9">
              <w:rPr>
                <w:rFonts w:ascii="Arial" w:eastAsia="Times New Roman" w:hAnsi="Arial" w:cs="Arial"/>
                <w:b/>
                <w:bCs/>
                <w:color w:val="000000"/>
                <w:sz w:val="18"/>
                <w:szCs w:val="18"/>
              </w:rPr>
              <w:t>Conciliación entre los Egresos Presupuestarios y los Gastos Contables</w:t>
            </w:r>
          </w:p>
        </w:tc>
      </w:tr>
      <w:tr w:rsidR="002C18A9" w:rsidRPr="002C18A9" w14:paraId="4EC1DFF5" w14:textId="77777777" w:rsidTr="002C18A9">
        <w:trPr>
          <w:trHeight w:val="300"/>
        </w:trPr>
        <w:tc>
          <w:tcPr>
            <w:tcW w:w="5000" w:type="pct"/>
            <w:gridSpan w:val="4"/>
            <w:tcBorders>
              <w:top w:val="nil"/>
              <w:left w:val="single" w:sz="8" w:space="0" w:color="auto"/>
              <w:bottom w:val="nil"/>
              <w:right w:val="single" w:sz="8" w:space="0" w:color="000000"/>
            </w:tcBorders>
            <w:shd w:val="clear" w:color="000000" w:fill="C0C0C0"/>
            <w:vAlign w:val="center"/>
            <w:hideMark/>
          </w:tcPr>
          <w:p w14:paraId="588DB0BB" w14:textId="77777777" w:rsidR="002C18A9" w:rsidRPr="002C18A9" w:rsidRDefault="002C18A9" w:rsidP="002C18A9">
            <w:pPr>
              <w:spacing w:after="0" w:line="240" w:lineRule="auto"/>
              <w:jc w:val="center"/>
              <w:rPr>
                <w:rFonts w:ascii="Arial" w:eastAsia="Times New Roman" w:hAnsi="Arial" w:cs="Arial"/>
                <w:b/>
                <w:bCs/>
                <w:color w:val="000000"/>
                <w:sz w:val="18"/>
                <w:szCs w:val="18"/>
              </w:rPr>
            </w:pPr>
            <w:r w:rsidRPr="002C18A9">
              <w:rPr>
                <w:rFonts w:ascii="Arial" w:eastAsia="Times New Roman" w:hAnsi="Arial" w:cs="Arial"/>
                <w:b/>
                <w:bCs/>
                <w:color w:val="000000"/>
                <w:sz w:val="18"/>
                <w:szCs w:val="18"/>
              </w:rPr>
              <w:t>Correspondiente del 01 de julio al 30 de septiembre de 2019</w:t>
            </w:r>
          </w:p>
        </w:tc>
      </w:tr>
      <w:tr w:rsidR="002C18A9" w:rsidRPr="002C18A9" w14:paraId="308935B8" w14:textId="77777777" w:rsidTr="002C18A9">
        <w:trPr>
          <w:trHeight w:val="300"/>
        </w:trPr>
        <w:tc>
          <w:tcPr>
            <w:tcW w:w="5000" w:type="pct"/>
            <w:gridSpan w:val="4"/>
            <w:tcBorders>
              <w:top w:val="nil"/>
              <w:left w:val="single" w:sz="8" w:space="0" w:color="auto"/>
              <w:bottom w:val="single" w:sz="8" w:space="0" w:color="auto"/>
              <w:right w:val="single" w:sz="8" w:space="0" w:color="000000"/>
            </w:tcBorders>
            <w:shd w:val="clear" w:color="000000" w:fill="C0C0C0"/>
            <w:vAlign w:val="center"/>
            <w:hideMark/>
          </w:tcPr>
          <w:p w14:paraId="7EB994AA" w14:textId="77777777" w:rsidR="002C18A9" w:rsidRPr="002C18A9" w:rsidRDefault="002C18A9" w:rsidP="002C18A9">
            <w:pPr>
              <w:spacing w:after="0" w:line="240" w:lineRule="auto"/>
              <w:jc w:val="center"/>
              <w:rPr>
                <w:rFonts w:ascii="Arial" w:eastAsia="Times New Roman" w:hAnsi="Arial" w:cs="Arial"/>
                <w:b/>
                <w:bCs/>
                <w:color w:val="000000"/>
                <w:sz w:val="18"/>
                <w:szCs w:val="18"/>
              </w:rPr>
            </w:pPr>
            <w:r w:rsidRPr="002C18A9">
              <w:rPr>
                <w:rFonts w:ascii="Arial" w:eastAsia="Times New Roman" w:hAnsi="Arial" w:cs="Arial"/>
                <w:b/>
                <w:bCs/>
                <w:color w:val="000000"/>
                <w:sz w:val="18"/>
                <w:szCs w:val="18"/>
              </w:rPr>
              <w:t>(Cifras en pesos)</w:t>
            </w:r>
          </w:p>
        </w:tc>
      </w:tr>
      <w:tr w:rsidR="002C18A9" w:rsidRPr="002C18A9" w14:paraId="6C3DA425" w14:textId="77777777" w:rsidTr="002C18A9">
        <w:trPr>
          <w:trHeight w:val="300"/>
        </w:trPr>
        <w:tc>
          <w:tcPr>
            <w:tcW w:w="3592" w:type="pct"/>
            <w:gridSpan w:val="2"/>
            <w:tcBorders>
              <w:top w:val="nil"/>
              <w:left w:val="single" w:sz="8" w:space="0" w:color="auto"/>
              <w:bottom w:val="single" w:sz="8" w:space="0" w:color="auto"/>
              <w:right w:val="single" w:sz="8" w:space="0" w:color="000000"/>
            </w:tcBorders>
            <w:shd w:val="clear" w:color="000000" w:fill="C0C0C0"/>
            <w:vAlign w:val="center"/>
            <w:hideMark/>
          </w:tcPr>
          <w:p w14:paraId="1ADEA658" w14:textId="77777777" w:rsidR="002C18A9" w:rsidRPr="002C18A9" w:rsidRDefault="002C18A9" w:rsidP="002C18A9">
            <w:pPr>
              <w:spacing w:after="0" w:line="240" w:lineRule="auto"/>
              <w:jc w:val="both"/>
              <w:rPr>
                <w:rFonts w:ascii="Arial" w:eastAsia="Times New Roman" w:hAnsi="Arial" w:cs="Arial"/>
                <w:b/>
                <w:bCs/>
                <w:color w:val="000000"/>
                <w:sz w:val="18"/>
                <w:szCs w:val="18"/>
              </w:rPr>
            </w:pPr>
            <w:r w:rsidRPr="002C18A9">
              <w:rPr>
                <w:rFonts w:ascii="Arial" w:eastAsia="Times New Roman" w:hAnsi="Arial" w:cs="Arial"/>
                <w:b/>
                <w:bCs/>
                <w:color w:val="000000"/>
                <w:sz w:val="18"/>
                <w:szCs w:val="18"/>
              </w:rPr>
              <w:t>1. Total de Egresos Presupuestarios</w:t>
            </w:r>
          </w:p>
        </w:tc>
        <w:tc>
          <w:tcPr>
            <w:tcW w:w="675" w:type="pct"/>
            <w:tcBorders>
              <w:top w:val="nil"/>
              <w:left w:val="nil"/>
              <w:bottom w:val="nil"/>
              <w:right w:val="single" w:sz="8" w:space="0" w:color="auto"/>
            </w:tcBorders>
            <w:shd w:val="clear" w:color="auto" w:fill="auto"/>
            <w:vAlign w:val="center"/>
            <w:hideMark/>
          </w:tcPr>
          <w:p w14:paraId="6AA030EB" w14:textId="77777777" w:rsidR="002C18A9" w:rsidRPr="002C18A9" w:rsidRDefault="002C18A9" w:rsidP="002C18A9">
            <w:pPr>
              <w:spacing w:after="0" w:line="240" w:lineRule="auto"/>
              <w:jc w:val="right"/>
              <w:rPr>
                <w:rFonts w:ascii="Arial" w:eastAsia="Times New Roman" w:hAnsi="Arial" w:cs="Arial"/>
                <w:color w:val="000000"/>
                <w:sz w:val="18"/>
                <w:szCs w:val="18"/>
              </w:rPr>
            </w:pPr>
            <w:r w:rsidRPr="002C18A9">
              <w:rPr>
                <w:rFonts w:ascii="Arial" w:eastAsia="Times New Roman" w:hAnsi="Arial" w:cs="Arial"/>
                <w:color w:val="000000"/>
                <w:sz w:val="18"/>
                <w:szCs w:val="18"/>
              </w:rPr>
              <w:t> </w:t>
            </w:r>
          </w:p>
        </w:tc>
        <w:tc>
          <w:tcPr>
            <w:tcW w:w="733" w:type="pct"/>
            <w:tcBorders>
              <w:top w:val="nil"/>
              <w:left w:val="nil"/>
              <w:bottom w:val="single" w:sz="8" w:space="0" w:color="auto"/>
              <w:right w:val="single" w:sz="8" w:space="0" w:color="auto"/>
            </w:tcBorders>
            <w:shd w:val="clear" w:color="000000" w:fill="C0C0C0"/>
            <w:vAlign w:val="center"/>
            <w:hideMark/>
          </w:tcPr>
          <w:p w14:paraId="1E8194FE" w14:textId="77777777" w:rsidR="002C18A9" w:rsidRPr="002C18A9" w:rsidRDefault="002C18A9" w:rsidP="002C18A9">
            <w:pPr>
              <w:spacing w:after="0" w:line="240" w:lineRule="auto"/>
              <w:jc w:val="right"/>
              <w:rPr>
                <w:rFonts w:ascii="Arial" w:eastAsia="Times New Roman" w:hAnsi="Arial" w:cs="Arial"/>
                <w:b/>
                <w:bCs/>
                <w:color w:val="000000"/>
                <w:sz w:val="18"/>
                <w:szCs w:val="18"/>
              </w:rPr>
            </w:pPr>
            <w:r w:rsidRPr="002C18A9">
              <w:rPr>
                <w:rFonts w:ascii="Arial" w:eastAsia="Times New Roman" w:hAnsi="Arial" w:cs="Arial"/>
                <w:b/>
                <w:bCs/>
                <w:color w:val="000000"/>
                <w:sz w:val="18"/>
                <w:szCs w:val="18"/>
              </w:rPr>
              <w:t>34,402,889.27</w:t>
            </w:r>
          </w:p>
        </w:tc>
      </w:tr>
      <w:tr w:rsidR="002C18A9" w:rsidRPr="002C18A9" w14:paraId="5693A530" w14:textId="77777777" w:rsidTr="002C18A9">
        <w:trPr>
          <w:trHeight w:val="300"/>
        </w:trPr>
        <w:tc>
          <w:tcPr>
            <w:tcW w:w="3592" w:type="pct"/>
            <w:gridSpan w:val="2"/>
            <w:tcBorders>
              <w:top w:val="single" w:sz="8" w:space="0" w:color="auto"/>
              <w:left w:val="nil"/>
              <w:bottom w:val="single" w:sz="8" w:space="0" w:color="auto"/>
              <w:right w:val="nil"/>
            </w:tcBorders>
            <w:shd w:val="clear" w:color="auto" w:fill="auto"/>
            <w:vAlign w:val="center"/>
            <w:hideMark/>
          </w:tcPr>
          <w:p w14:paraId="13CF1169"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 </w:t>
            </w:r>
          </w:p>
        </w:tc>
        <w:tc>
          <w:tcPr>
            <w:tcW w:w="675" w:type="pct"/>
            <w:tcBorders>
              <w:top w:val="nil"/>
              <w:left w:val="nil"/>
              <w:bottom w:val="single" w:sz="8" w:space="0" w:color="auto"/>
              <w:right w:val="nil"/>
            </w:tcBorders>
            <w:shd w:val="clear" w:color="auto" w:fill="auto"/>
            <w:vAlign w:val="center"/>
            <w:hideMark/>
          </w:tcPr>
          <w:p w14:paraId="09DBA744" w14:textId="77777777" w:rsidR="002C18A9" w:rsidRPr="002C18A9" w:rsidRDefault="002C18A9" w:rsidP="002C18A9">
            <w:pPr>
              <w:spacing w:after="0" w:line="240" w:lineRule="auto"/>
              <w:jc w:val="right"/>
              <w:rPr>
                <w:rFonts w:ascii="Arial" w:eastAsia="Times New Roman" w:hAnsi="Arial" w:cs="Arial"/>
                <w:color w:val="000000"/>
                <w:sz w:val="18"/>
                <w:szCs w:val="18"/>
              </w:rPr>
            </w:pPr>
            <w:r w:rsidRPr="002C18A9">
              <w:rPr>
                <w:rFonts w:ascii="Arial" w:eastAsia="Times New Roman" w:hAnsi="Arial" w:cs="Arial"/>
                <w:color w:val="000000"/>
                <w:sz w:val="18"/>
                <w:szCs w:val="18"/>
              </w:rPr>
              <w:t> </w:t>
            </w:r>
          </w:p>
        </w:tc>
        <w:tc>
          <w:tcPr>
            <w:tcW w:w="733" w:type="pct"/>
            <w:tcBorders>
              <w:top w:val="nil"/>
              <w:left w:val="nil"/>
              <w:bottom w:val="single" w:sz="8" w:space="0" w:color="auto"/>
              <w:right w:val="nil"/>
            </w:tcBorders>
            <w:shd w:val="clear" w:color="auto" w:fill="auto"/>
            <w:vAlign w:val="center"/>
            <w:hideMark/>
          </w:tcPr>
          <w:p w14:paraId="4AAC7F12" w14:textId="77777777" w:rsidR="002C18A9" w:rsidRPr="002C18A9" w:rsidRDefault="002C18A9" w:rsidP="002C18A9">
            <w:pPr>
              <w:spacing w:after="0" w:line="240" w:lineRule="auto"/>
              <w:jc w:val="right"/>
              <w:rPr>
                <w:rFonts w:ascii="Arial" w:eastAsia="Times New Roman" w:hAnsi="Arial" w:cs="Arial"/>
                <w:color w:val="000000"/>
                <w:sz w:val="18"/>
                <w:szCs w:val="18"/>
              </w:rPr>
            </w:pPr>
            <w:r w:rsidRPr="002C18A9">
              <w:rPr>
                <w:rFonts w:ascii="Arial" w:eastAsia="Times New Roman" w:hAnsi="Arial" w:cs="Arial"/>
                <w:color w:val="000000"/>
                <w:sz w:val="18"/>
                <w:szCs w:val="18"/>
              </w:rPr>
              <w:t> </w:t>
            </w:r>
          </w:p>
        </w:tc>
      </w:tr>
      <w:tr w:rsidR="002C18A9" w:rsidRPr="002C18A9" w14:paraId="69A6F993" w14:textId="77777777" w:rsidTr="002C18A9">
        <w:trPr>
          <w:trHeight w:val="300"/>
        </w:trPr>
        <w:tc>
          <w:tcPr>
            <w:tcW w:w="3592"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934FF7F" w14:textId="77777777" w:rsidR="002C18A9" w:rsidRPr="002C18A9" w:rsidRDefault="002C18A9" w:rsidP="002C18A9">
            <w:pPr>
              <w:spacing w:after="0" w:line="240" w:lineRule="auto"/>
              <w:jc w:val="both"/>
              <w:rPr>
                <w:rFonts w:ascii="Arial" w:eastAsia="Times New Roman" w:hAnsi="Arial" w:cs="Arial"/>
                <w:b/>
                <w:bCs/>
                <w:color w:val="000000"/>
                <w:sz w:val="18"/>
                <w:szCs w:val="18"/>
              </w:rPr>
            </w:pPr>
            <w:r w:rsidRPr="002C18A9">
              <w:rPr>
                <w:rFonts w:ascii="Arial" w:eastAsia="Times New Roman" w:hAnsi="Arial" w:cs="Arial"/>
                <w:b/>
                <w:bCs/>
                <w:color w:val="000000"/>
                <w:sz w:val="18"/>
                <w:szCs w:val="18"/>
              </w:rPr>
              <w:t>2. Menos Egresos Presupuestario No Contables</w:t>
            </w:r>
          </w:p>
        </w:tc>
        <w:tc>
          <w:tcPr>
            <w:tcW w:w="675" w:type="pct"/>
            <w:tcBorders>
              <w:top w:val="nil"/>
              <w:left w:val="nil"/>
              <w:bottom w:val="single" w:sz="8" w:space="0" w:color="auto"/>
              <w:right w:val="single" w:sz="8" w:space="0" w:color="auto"/>
            </w:tcBorders>
            <w:shd w:val="clear" w:color="auto" w:fill="auto"/>
            <w:vAlign w:val="center"/>
            <w:hideMark/>
          </w:tcPr>
          <w:p w14:paraId="013A9BE8" w14:textId="77777777" w:rsidR="002C18A9" w:rsidRPr="002C18A9" w:rsidRDefault="002C18A9" w:rsidP="002C18A9">
            <w:pPr>
              <w:spacing w:after="0" w:line="240" w:lineRule="auto"/>
              <w:jc w:val="right"/>
              <w:rPr>
                <w:rFonts w:ascii="Arial" w:eastAsia="Times New Roman" w:hAnsi="Arial" w:cs="Arial"/>
                <w:color w:val="000000"/>
                <w:sz w:val="18"/>
                <w:szCs w:val="18"/>
              </w:rPr>
            </w:pPr>
            <w:r w:rsidRPr="002C18A9">
              <w:rPr>
                <w:rFonts w:ascii="Arial" w:eastAsia="Times New Roman" w:hAnsi="Arial" w:cs="Arial"/>
                <w:color w:val="000000"/>
                <w:sz w:val="18"/>
                <w:szCs w:val="18"/>
              </w:rPr>
              <w:t> </w:t>
            </w:r>
          </w:p>
        </w:tc>
        <w:tc>
          <w:tcPr>
            <w:tcW w:w="733" w:type="pct"/>
            <w:tcBorders>
              <w:top w:val="nil"/>
              <w:left w:val="nil"/>
              <w:bottom w:val="single" w:sz="8" w:space="0" w:color="auto"/>
              <w:right w:val="single" w:sz="8" w:space="0" w:color="auto"/>
            </w:tcBorders>
            <w:shd w:val="clear" w:color="auto" w:fill="auto"/>
            <w:vAlign w:val="center"/>
            <w:hideMark/>
          </w:tcPr>
          <w:p w14:paraId="407BD4FE" w14:textId="77777777" w:rsidR="002C18A9" w:rsidRPr="002C18A9" w:rsidRDefault="002C18A9" w:rsidP="002C18A9">
            <w:pPr>
              <w:spacing w:after="0" w:line="240" w:lineRule="auto"/>
              <w:jc w:val="right"/>
              <w:rPr>
                <w:rFonts w:ascii="Arial" w:eastAsia="Times New Roman" w:hAnsi="Arial" w:cs="Arial"/>
                <w:b/>
                <w:bCs/>
                <w:color w:val="000000"/>
                <w:sz w:val="18"/>
                <w:szCs w:val="18"/>
              </w:rPr>
            </w:pPr>
            <w:r w:rsidRPr="002C18A9">
              <w:rPr>
                <w:rFonts w:ascii="Arial" w:eastAsia="Times New Roman" w:hAnsi="Arial" w:cs="Arial"/>
                <w:b/>
                <w:bCs/>
                <w:color w:val="000000"/>
                <w:sz w:val="18"/>
                <w:szCs w:val="18"/>
              </w:rPr>
              <w:t>3,353,774.20</w:t>
            </w:r>
          </w:p>
        </w:tc>
      </w:tr>
      <w:tr w:rsidR="002C18A9" w:rsidRPr="002C18A9" w14:paraId="33B865FF" w14:textId="77777777" w:rsidTr="002C18A9">
        <w:trPr>
          <w:trHeight w:val="468"/>
        </w:trPr>
        <w:tc>
          <w:tcPr>
            <w:tcW w:w="396" w:type="pct"/>
            <w:tcBorders>
              <w:top w:val="nil"/>
              <w:left w:val="single" w:sz="8" w:space="0" w:color="auto"/>
              <w:bottom w:val="single" w:sz="8" w:space="0" w:color="auto"/>
              <w:right w:val="nil"/>
            </w:tcBorders>
            <w:shd w:val="clear" w:color="auto" w:fill="auto"/>
            <w:vAlign w:val="center"/>
            <w:hideMark/>
          </w:tcPr>
          <w:p w14:paraId="45C177E2"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2.1</w:t>
            </w:r>
          </w:p>
        </w:tc>
        <w:tc>
          <w:tcPr>
            <w:tcW w:w="3196" w:type="pct"/>
            <w:tcBorders>
              <w:top w:val="nil"/>
              <w:left w:val="nil"/>
              <w:bottom w:val="single" w:sz="8" w:space="0" w:color="auto"/>
              <w:right w:val="single" w:sz="8" w:space="0" w:color="auto"/>
            </w:tcBorders>
            <w:shd w:val="clear" w:color="auto" w:fill="auto"/>
            <w:vAlign w:val="center"/>
            <w:hideMark/>
          </w:tcPr>
          <w:p w14:paraId="2A210021"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Materias Primas y Materiales de Producción y Comercialización</w:t>
            </w:r>
          </w:p>
        </w:tc>
        <w:tc>
          <w:tcPr>
            <w:tcW w:w="675" w:type="pct"/>
            <w:tcBorders>
              <w:top w:val="nil"/>
              <w:left w:val="nil"/>
              <w:bottom w:val="single" w:sz="8" w:space="0" w:color="auto"/>
              <w:right w:val="single" w:sz="8" w:space="0" w:color="auto"/>
            </w:tcBorders>
            <w:shd w:val="clear" w:color="auto" w:fill="auto"/>
            <w:vAlign w:val="center"/>
            <w:hideMark/>
          </w:tcPr>
          <w:p w14:paraId="4F0EC276" w14:textId="77777777" w:rsidR="002C18A9" w:rsidRPr="002C18A9" w:rsidRDefault="002C18A9" w:rsidP="002C18A9">
            <w:pPr>
              <w:spacing w:after="0" w:line="240" w:lineRule="auto"/>
              <w:jc w:val="right"/>
              <w:rPr>
                <w:rFonts w:ascii="Arial" w:eastAsia="Times New Roman" w:hAnsi="Arial" w:cs="Arial"/>
                <w:color w:val="000000"/>
                <w:sz w:val="18"/>
                <w:szCs w:val="18"/>
              </w:rPr>
            </w:pPr>
            <w:r w:rsidRPr="002C18A9">
              <w:rPr>
                <w:rFonts w:ascii="Arial" w:eastAsia="Times New Roman" w:hAnsi="Arial" w:cs="Arial"/>
                <w:color w:val="000000"/>
                <w:sz w:val="18"/>
                <w:szCs w:val="18"/>
              </w:rPr>
              <w:t>0.00</w:t>
            </w:r>
          </w:p>
        </w:tc>
        <w:tc>
          <w:tcPr>
            <w:tcW w:w="733" w:type="pct"/>
            <w:tcBorders>
              <w:top w:val="nil"/>
              <w:left w:val="nil"/>
              <w:bottom w:val="nil"/>
              <w:right w:val="nil"/>
            </w:tcBorders>
            <w:shd w:val="clear" w:color="auto" w:fill="auto"/>
            <w:vAlign w:val="center"/>
            <w:hideMark/>
          </w:tcPr>
          <w:p w14:paraId="044705DB" w14:textId="77777777" w:rsidR="002C18A9" w:rsidRPr="002C18A9" w:rsidRDefault="002C18A9" w:rsidP="002C18A9">
            <w:pPr>
              <w:spacing w:after="0" w:line="240" w:lineRule="auto"/>
              <w:jc w:val="right"/>
              <w:rPr>
                <w:rFonts w:ascii="Arial" w:eastAsia="Times New Roman" w:hAnsi="Arial" w:cs="Arial"/>
                <w:color w:val="000000"/>
                <w:sz w:val="18"/>
                <w:szCs w:val="18"/>
              </w:rPr>
            </w:pPr>
          </w:p>
        </w:tc>
      </w:tr>
      <w:tr w:rsidR="002C18A9" w:rsidRPr="002C18A9" w14:paraId="1E65E269" w14:textId="77777777" w:rsidTr="002C18A9">
        <w:trPr>
          <w:trHeight w:val="300"/>
        </w:trPr>
        <w:tc>
          <w:tcPr>
            <w:tcW w:w="396" w:type="pct"/>
            <w:tcBorders>
              <w:top w:val="nil"/>
              <w:left w:val="single" w:sz="8" w:space="0" w:color="auto"/>
              <w:bottom w:val="single" w:sz="8" w:space="0" w:color="auto"/>
              <w:right w:val="nil"/>
            </w:tcBorders>
            <w:shd w:val="clear" w:color="auto" w:fill="auto"/>
            <w:vAlign w:val="center"/>
            <w:hideMark/>
          </w:tcPr>
          <w:p w14:paraId="442DAD65"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2.2</w:t>
            </w:r>
          </w:p>
        </w:tc>
        <w:tc>
          <w:tcPr>
            <w:tcW w:w="3196" w:type="pct"/>
            <w:tcBorders>
              <w:top w:val="nil"/>
              <w:left w:val="nil"/>
              <w:bottom w:val="single" w:sz="8" w:space="0" w:color="auto"/>
              <w:right w:val="single" w:sz="8" w:space="0" w:color="auto"/>
            </w:tcBorders>
            <w:shd w:val="clear" w:color="auto" w:fill="auto"/>
            <w:vAlign w:val="center"/>
            <w:hideMark/>
          </w:tcPr>
          <w:p w14:paraId="2761D9A7"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Materiales y Suministros</w:t>
            </w:r>
          </w:p>
        </w:tc>
        <w:tc>
          <w:tcPr>
            <w:tcW w:w="675" w:type="pct"/>
            <w:tcBorders>
              <w:top w:val="nil"/>
              <w:left w:val="nil"/>
              <w:bottom w:val="single" w:sz="8" w:space="0" w:color="auto"/>
              <w:right w:val="single" w:sz="8" w:space="0" w:color="auto"/>
            </w:tcBorders>
            <w:shd w:val="clear" w:color="auto" w:fill="auto"/>
            <w:vAlign w:val="center"/>
            <w:hideMark/>
          </w:tcPr>
          <w:p w14:paraId="6FE7ACF6" w14:textId="77777777" w:rsidR="002C18A9" w:rsidRPr="002C18A9" w:rsidRDefault="002C18A9" w:rsidP="002C18A9">
            <w:pPr>
              <w:spacing w:after="0" w:line="240" w:lineRule="auto"/>
              <w:jc w:val="right"/>
              <w:rPr>
                <w:rFonts w:ascii="Arial" w:eastAsia="Times New Roman" w:hAnsi="Arial" w:cs="Arial"/>
                <w:color w:val="000000"/>
                <w:sz w:val="18"/>
                <w:szCs w:val="18"/>
              </w:rPr>
            </w:pPr>
            <w:r w:rsidRPr="002C18A9">
              <w:rPr>
                <w:rFonts w:ascii="Arial" w:eastAsia="Times New Roman" w:hAnsi="Arial" w:cs="Arial"/>
                <w:color w:val="000000"/>
                <w:sz w:val="18"/>
                <w:szCs w:val="18"/>
              </w:rPr>
              <w:t>0.00</w:t>
            </w:r>
          </w:p>
        </w:tc>
        <w:tc>
          <w:tcPr>
            <w:tcW w:w="733" w:type="pct"/>
            <w:tcBorders>
              <w:top w:val="nil"/>
              <w:left w:val="nil"/>
              <w:bottom w:val="nil"/>
              <w:right w:val="nil"/>
            </w:tcBorders>
            <w:shd w:val="clear" w:color="auto" w:fill="auto"/>
            <w:vAlign w:val="center"/>
            <w:hideMark/>
          </w:tcPr>
          <w:p w14:paraId="25E35CA5" w14:textId="77777777" w:rsidR="002C18A9" w:rsidRPr="002C18A9" w:rsidRDefault="002C18A9" w:rsidP="002C18A9">
            <w:pPr>
              <w:spacing w:after="0" w:line="240" w:lineRule="auto"/>
              <w:jc w:val="right"/>
              <w:rPr>
                <w:rFonts w:ascii="Arial" w:eastAsia="Times New Roman" w:hAnsi="Arial" w:cs="Arial"/>
                <w:color w:val="000000"/>
                <w:sz w:val="18"/>
                <w:szCs w:val="18"/>
              </w:rPr>
            </w:pPr>
          </w:p>
        </w:tc>
      </w:tr>
      <w:tr w:rsidR="002C18A9" w:rsidRPr="002C18A9" w14:paraId="2EFA2DD6" w14:textId="77777777" w:rsidTr="002C18A9">
        <w:trPr>
          <w:trHeight w:val="300"/>
        </w:trPr>
        <w:tc>
          <w:tcPr>
            <w:tcW w:w="396" w:type="pct"/>
            <w:tcBorders>
              <w:top w:val="nil"/>
              <w:left w:val="single" w:sz="8" w:space="0" w:color="auto"/>
              <w:bottom w:val="single" w:sz="8" w:space="0" w:color="auto"/>
              <w:right w:val="nil"/>
            </w:tcBorders>
            <w:shd w:val="clear" w:color="auto" w:fill="auto"/>
            <w:vAlign w:val="center"/>
            <w:hideMark/>
          </w:tcPr>
          <w:p w14:paraId="45ABA006"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2.3</w:t>
            </w:r>
          </w:p>
        </w:tc>
        <w:tc>
          <w:tcPr>
            <w:tcW w:w="3196" w:type="pct"/>
            <w:tcBorders>
              <w:top w:val="nil"/>
              <w:left w:val="nil"/>
              <w:bottom w:val="single" w:sz="8" w:space="0" w:color="auto"/>
              <w:right w:val="single" w:sz="8" w:space="0" w:color="auto"/>
            </w:tcBorders>
            <w:shd w:val="clear" w:color="auto" w:fill="auto"/>
            <w:vAlign w:val="center"/>
            <w:hideMark/>
          </w:tcPr>
          <w:p w14:paraId="6426E3C3"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Mobiliario y Equipo de Administración</w:t>
            </w:r>
          </w:p>
        </w:tc>
        <w:tc>
          <w:tcPr>
            <w:tcW w:w="675" w:type="pct"/>
            <w:tcBorders>
              <w:top w:val="nil"/>
              <w:left w:val="nil"/>
              <w:bottom w:val="single" w:sz="8" w:space="0" w:color="auto"/>
              <w:right w:val="single" w:sz="8" w:space="0" w:color="auto"/>
            </w:tcBorders>
            <w:shd w:val="clear" w:color="auto" w:fill="auto"/>
            <w:vAlign w:val="center"/>
            <w:hideMark/>
          </w:tcPr>
          <w:p w14:paraId="42FCAB06" w14:textId="77777777" w:rsidR="002C18A9" w:rsidRPr="002C18A9" w:rsidRDefault="002C18A9" w:rsidP="002C18A9">
            <w:pPr>
              <w:spacing w:after="0" w:line="240" w:lineRule="auto"/>
              <w:jc w:val="right"/>
              <w:rPr>
                <w:rFonts w:ascii="Arial" w:eastAsia="Times New Roman" w:hAnsi="Arial" w:cs="Arial"/>
                <w:color w:val="000000"/>
                <w:sz w:val="18"/>
                <w:szCs w:val="18"/>
              </w:rPr>
            </w:pPr>
            <w:r w:rsidRPr="002C18A9">
              <w:rPr>
                <w:rFonts w:ascii="Arial" w:eastAsia="Times New Roman" w:hAnsi="Arial" w:cs="Arial"/>
                <w:color w:val="000000"/>
                <w:sz w:val="18"/>
                <w:szCs w:val="18"/>
              </w:rPr>
              <w:t>17,400.00</w:t>
            </w:r>
          </w:p>
        </w:tc>
        <w:tc>
          <w:tcPr>
            <w:tcW w:w="733" w:type="pct"/>
            <w:tcBorders>
              <w:top w:val="nil"/>
              <w:left w:val="nil"/>
              <w:bottom w:val="nil"/>
              <w:right w:val="nil"/>
            </w:tcBorders>
            <w:shd w:val="clear" w:color="auto" w:fill="auto"/>
            <w:vAlign w:val="center"/>
            <w:hideMark/>
          </w:tcPr>
          <w:p w14:paraId="7239D054" w14:textId="77777777" w:rsidR="002C18A9" w:rsidRPr="002C18A9" w:rsidRDefault="002C18A9" w:rsidP="002C18A9">
            <w:pPr>
              <w:spacing w:after="0" w:line="240" w:lineRule="auto"/>
              <w:jc w:val="right"/>
              <w:rPr>
                <w:rFonts w:ascii="Arial" w:eastAsia="Times New Roman" w:hAnsi="Arial" w:cs="Arial"/>
                <w:color w:val="000000"/>
                <w:sz w:val="18"/>
                <w:szCs w:val="18"/>
              </w:rPr>
            </w:pPr>
          </w:p>
        </w:tc>
      </w:tr>
      <w:tr w:rsidR="002C18A9" w:rsidRPr="002C18A9" w14:paraId="03A57034" w14:textId="77777777" w:rsidTr="002C18A9">
        <w:trPr>
          <w:trHeight w:val="300"/>
        </w:trPr>
        <w:tc>
          <w:tcPr>
            <w:tcW w:w="396" w:type="pct"/>
            <w:tcBorders>
              <w:top w:val="nil"/>
              <w:left w:val="single" w:sz="8" w:space="0" w:color="auto"/>
              <w:bottom w:val="single" w:sz="8" w:space="0" w:color="auto"/>
              <w:right w:val="nil"/>
            </w:tcBorders>
            <w:shd w:val="clear" w:color="auto" w:fill="auto"/>
            <w:vAlign w:val="center"/>
            <w:hideMark/>
          </w:tcPr>
          <w:p w14:paraId="4EBD4661"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2.4</w:t>
            </w:r>
          </w:p>
        </w:tc>
        <w:tc>
          <w:tcPr>
            <w:tcW w:w="3196" w:type="pct"/>
            <w:tcBorders>
              <w:top w:val="nil"/>
              <w:left w:val="nil"/>
              <w:bottom w:val="single" w:sz="8" w:space="0" w:color="auto"/>
              <w:right w:val="single" w:sz="8" w:space="0" w:color="auto"/>
            </w:tcBorders>
            <w:shd w:val="clear" w:color="auto" w:fill="auto"/>
            <w:vAlign w:val="center"/>
            <w:hideMark/>
          </w:tcPr>
          <w:p w14:paraId="4E41D6B2"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Mobiliario y Equipo Educacional y Recreativo</w:t>
            </w:r>
          </w:p>
        </w:tc>
        <w:tc>
          <w:tcPr>
            <w:tcW w:w="675" w:type="pct"/>
            <w:tcBorders>
              <w:top w:val="nil"/>
              <w:left w:val="nil"/>
              <w:bottom w:val="single" w:sz="8" w:space="0" w:color="auto"/>
              <w:right w:val="single" w:sz="8" w:space="0" w:color="auto"/>
            </w:tcBorders>
            <w:shd w:val="clear" w:color="auto" w:fill="auto"/>
            <w:vAlign w:val="center"/>
            <w:hideMark/>
          </w:tcPr>
          <w:p w14:paraId="4ED6543D" w14:textId="77777777" w:rsidR="002C18A9" w:rsidRPr="002C18A9" w:rsidRDefault="002C18A9" w:rsidP="002C18A9">
            <w:pPr>
              <w:spacing w:after="0" w:line="240" w:lineRule="auto"/>
              <w:jc w:val="right"/>
              <w:rPr>
                <w:rFonts w:ascii="Arial" w:eastAsia="Times New Roman" w:hAnsi="Arial" w:cs="Arial"/>
                <w:color w:val="000000"/>
                <w:sz w:val="18"/>
                <w:szCs w:val="18"/>
              </w:rPr>
            </w:pPr>
            <w:r w:rsidRPr="002C18A9">
              <w:rPr>
                <w:rFonts w:ascii="Arial" w:eastAsia="Times New Roman" w:hAnsi="Arial" w:cs="Arial"/>
                <w:color w:val="000000"/>
                <w:sz w:val="18"/>
                <w:szCs w:val="18"/>
              </w:rPr>
              <w:t>0.00</w:t>
            </w:r>
          </w:p>
        </w:tc>
        <w:tc>
          <w:tcPr>
            <w:tcW w:w="733" w:type="pct"/>
            <w:tcBorders>
              <w:top w:val="nil"/>
              <w:left w:val="nil"/>
              <w:bottom w:val="nil"/>
              <w:right w:val="nil"/>
            </w:tcBorders>
            <w:shd w:val="clear" w:color="auto" w:fill="auto"/>
            <w:vAlign w:val="center"/>
            <w:hideMark/>
          </w:tcPr>
          <w:p w14:paraId="0F6A7F61" w14:textId="77777777" w:rsidR="002C18A9" w:rsidRPr="002C18A9" w:rsidRDefault="002C18A9" w:rsidP="002C18A9">
            <w:pPr>
              <w:spacing w:after="0" w:line="240" w:lineRule="auto"/>
              <w:jc w:val="right"/>
              <w:rPr>
                <w:rFonts w:ascii="Arial" w:eastAsia="Times New Roman" w:hAnsi="Arial" w:cs="Arial"/>
                <w:color w:val="000000"/>
                <w:sz w:val="18"/>
                <w:szCs w:val="18"/>
              </w:rPr>
            </w:pPr>
          </w:p>
        </w:tc>
      </w:tr>
      <w:tr w:rsidR="002C18A9" w:rsidRPr="002C18A9" w14:paraId="5B49DEBB" w14:textId="77777777" w:rsidTr="002C18A9">
        <w:trPr>
          <w:trHeight w:val="300"/>
        </w:trPr>
        <w:tc>
          <w:tcPr>
            <w:tcW w:w="396" w:type="pct"/>
            <w:tcBorders>
              <w:top w:val="nil"/>
              <w:left w:val="single" w:sz="8" w:space="0" w:color="auto"/>
              <w:bottom w:val="single" w:sz="8" w:space="0" w:color="auto"/>
              <w:right w:val="nil"/>
            </w:tcBorders>
            <w:shd w:val="clear" w:color="auto" w:fill="auto"/>
            <w:vAlign w:val="center"/>
            <w:hideMark/>
          </w:tcPr>
          <w:p w14:paraId="7CCE24B2"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2.5</w:t>
            </w:r>
          </w:p>
        </w:tc>
        <w:tc>
          <w:tcPr>
            <w:tcW w:w="3196" w:type="pct"/>
            <w:tcBorders>
              <w:top w:val="nil"/>
              <w:left w:val="nil"/>
              <w:bottom w:val="single" w:sz="8" w:space="0" w:color="auto"/>
              <w:right w:val="single" w:sz="8" w:space="0" w:color="auto"/>
            </w:tcBorders>
            <w:shd w:val="clear" w:color="auto" w:fill="auto"/>
            <w:vAlign w:val="center"/>
            <w:hideMark/>
          </w:tcPr>
          <w:p w14:paraId="0B62CE82"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Equipo e Instrumental Médico y de Laboratorio</w:t>
            </w:r>
          </w:p>
        </w:tc>
        <w:tc>
          <w:tcPr>
            <w:tcW w:w="675" w:type="pct"/>
            <w:tcBorders>
              <w:top w:val="nil"/>
              <w:left w:val="nil"/>
              <w:bottom w:val="single" w:sz="8" w:space="0" w:color="auto"/>
              <w:right w:val="single" w:sz="8" w:space="0" w:color="auto"/>
            </w:tcBorders>
            <w:shd w:val="clear" w:color="auto" w:fill="auto"/>
            <w:vAlign w:val="center"/>
            <w:hideMark/>
          </w:tcPr>
          <w:p w14:paraId="6898FEDB" w14:textId="77777777" w:rsidR="002C18A9" w:rsidRPr="002C18A9" w:rsidRDefault="002C18A9" w:rsidP="002C18A9">
            <w:pPr>
              <w:spacing w:after="0" w:line="240" w:lineRule="auto"/>
              <w:jc w:val="right"/>
              <w:rPr>
                <w:rFonts w:ascii="Arial" w:eastAsia="Times New Roman" w:hAnsi="Arial" w:cs="Arial"/>
                <w:color w:val="000000"/>
                <w:sz w:val="18"/>
                <w:szCs w:val="18"/>
              </w:rPr>
            </w:pPr>
            <w:r w:rsidRPr="002C18A9">
              <w:rPr>
                <w:rFonts w:ascii="Arial" w:eastAsia="Times New Roman" w:hAnsi="Arial" w:cs="Arial"/>
                <w:color w:val="000000"/>
                <w:sz w:val="18"/>
                <w:szCs w:val="18"/>
              </w:rPr>
              <w:t>0.00</w:t>
            </w:r>
          </w:p>
        </w:tc>
        <w:tc>
          <w:tcPr>
            <w:tcW w:w="733" w:type="pct"/>
            <w:tcBorders>
              <w:top w:val="nil"/>
              <w:left w:val="nil"/>
              <w:bottom w:val="nil"/>
              <w:right w:val="nil"/>
            </w:tcBorders>
            <w:shd w:val="clear" w:color="auto" w:fill="auto"/>
            <w:vAlign w:val="center"/>
            <w:hideMark/>
          </w:tcPr>
          <w:p w14:paraId="50760926" w14:textId="77777777" w:rsidR="002C18A9" w:rsidRPr="002C18A9" w:rsidRDefault="002C18A9" w:rsidP="002C18A9">
            <w:pPr>
              <w:spacing w:after="0" w:line="240" w:lineRule="auto"/>
              <w:jc w:val="right"/>
              <w:rPr>
                <w:rFonts w:ascii="Arial" w:eastAsia="Times New Roman" w:hAnsi="Arial" w:cs="Arial"/>
                <w:color w:val="000000"/>
                <w:sz w:val="18"/>
                <w:szCs w:val="18"/>
              </w:rPr>
            </w:pPr>
          </w:p>
        </w:tc>
      </w:tr>
      <w:tr w:rsidR="002C18A9" w:rsidRPr="002C18A9" w14:paraId="762A6C2B" w14:textId="77777777" w:rsidTr="002C18A9">
        <w:trPr>
          <w:trHeight w:val="300"/>
        </w:trPr>
        <w:tc>
          <w:tcPr>
            <w:tcW w:w="396" w:type="pct"/>
            <w:tcBorders>
              <w:top w:val="nil"/>
              <w:left w:val="single" w:sz="8" w:space="0" w:color="auto"/>
              <w:bottom w:val="single" w:sz="8" w:space="0" w:color="auto"/>
              <w:right w:val="nil"/>
            </w:tcBorders>
            <w:shd w:val="clear" w:color="auto" w:fill="auto"/>
            <w:vAlign w:val="center"/>
            <w:hideMark/>
          </w:tcPr>
          <w:p w14:paraId="3BF2834D"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2.6</w:t>
            </w:r>
          </w:p>
        </w:tc>
        <w:tc>
          <w:tcPr>
            <w:tcW w:w="3196" w:type="pct"/>
            <w:tcBorders>
              <w:top w:val="nil"/>
              <w:left w:val="nil"/>
              <w:bottom w:val="single" w:sz="8" w:space="0" w:color="auto"/>
              <w:right w:val="single" w:sz="8" w:space="0" w:color="auto"/>
            </w:tcBorders>
            <w:shd w:val="clear" w:color="auto" w:fill="auto"/>
            <w:vAlign w:val="center"/>
            <w:hideMark/>
          </w:tcPr>
          <w:p w14:paraId="61A3F2DE"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Vehículos y Equipo de Transporte</w:t>
            </w:r>
          </w:p>
        </w:tc>
        <w:tc>
          <w:tcPr>
            <w:tcW w:w="675" w:type="pct"/>
            <w:tcBorders>
              <w:top w:val="nil"/>
              <w:left w:val="nil"/>
              <w:bottom w:val="single" w:sz="8" w:space="0" w:color="auto"/>
              <w:right w:val="single" w:sz="8" w:space="0" w:color="auto"/>
            </w:tcBorders>
            <w:shd w:val="clear" w:color="auto" w:fill="auto"/>
            <w:vAlign w:val="center"/>
            <w:hideMark/>
          </w:tcPr>
          <w:p w14:paraId="69A91CF1" w14:textId="77777777" w:rsidR="002C18A9" w:rsidRPr="002C18A9" w:rsidRDefault="002C18A9" w:rsidP="002C18A9">
            <w:pPr>
              <w:spacing w:after="0" w:line="240" w:lineRule="auto"/>
              <w:jc w:val="right"/>
              <w:rPr>
                <w:rFonts w:ascii="Arial" w:eastAsia="Times New Roman" w:hAnsi="Arial" w:cs="Arial"/>
                <w:color w:val="000000"/>
                <w:sz w:val="18"/>
                <w:szCs w:val="18"/>
              </w:rPr>
            </w:pPr>
            <w:r w:rsidRPr="002C18A9">
              <w:rPr>
                <w:rFonts w:ascii="Arial" w:eastAsia="Times New Roman" w:hAnsi="Arial" w:cs="Arial"/>
                <w:color w:val="000000"/>
                <w:sz w:val="18"/>
                <w:szCs w:val="18"/>
              </w:rPr>
              <w:t>288,720.52</w:t>
            </w:r>
          </w:p>
        </w:tc>
        <w:tc>
          <w:tcPr>
            <w:tcW w:w="733" w:type="pct"/>
            <w:tcBorders>
              <w:top w:val="nil"/>
              <w:left w:val="nil"/>
              <w:bottom w:val="nil"/>
              <w:right w:val="nil"/>
            </w:tcBorders>
            <w:shd w:val="clear" w:color="auto" w:fill="auto"/>
            <w:vAlign w:val="center"/>
            <w:hideMark/>
          </w:tcPr>
          <w:p w14:paraId="17C831C7" w14:textId="77777777" w:rsidR="002C18A9" w:rsidRPr="002C18A9" w:rsidRDefault="002C18A9" w:rsidP="002C18A9">
            <w:pPr>
              <w:spacing w:after="0" w:line="240" w:lineRule="auto"/>
              <w:jc w:val="right"/>
              <w:rPr>
                <w:rFonts w:ascii="Arial" w:eastAsia="Times New Roman" w:hAnsi="Arial" w:cs="Arial"/>
                <w:color w:val="000000"/>
                <w:sz w:val="18"/>
                <w:szCs w:val="18"/>
              </w:rPr>
            </w:pPr>
          </w:p>
        </w:tc>
      </w:tr>
      <w:tr w:rsidR="002C18A9" w:rsidRPr="002C18A9" w14:paraId="00F02AE0" w14:textId="77777777" w:rsidTr="002C18A9">
        <w:trPr>
          <w:trHeight w:val="300"/>
        </w:trPr>
        <w:tc>
          <w:tcPr>
            <w:tcW w:w="396" w:type="pct"/>
            <w:tcBorders>
              <w:top w:val="nil"/>
              <w:left w:val="single" w:sz="8" w:space="0" w:color="auto"/>
              <w:bottom w:val="single" w:sz="8" w:space="0" w:color="auto"/>
              <w:right w:val="nil"/>
            </w:tcBorders>
            <w:shd w:val="clear" w:color="auto" w:fill="auto"/>
            <w:vAlign w:val="center"/>
            <w:hideMark/>
          </w:tcPr>
          <w:p w14:paraId="54849565"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2.7</w:t>
            </w:r>
          </w:p>
        </w:tc>
        <w:tc>
          <w:tcPr>
            <w:tcW w:w="3196" w:type="pct"/>
            <w:tcBorders>
              <w:top w:val="nil"/>
              <w:left w:val="nil"/>
              <w:bottom w:val="single" w:sz="8" w:space="0" w:color="auto"/>
              <w:right w:val="single" w:sz="8" w:space="0" w:color="auto"/>
            </w:tcBorders>
            <w:shd w:val="clear" w:color="auto" w:fill="auto"/>
            <w:vAlign w:val="center"/>
            <w:hideMark/>
          </w:tcPr>
          <w:p w14:paraId="7D64338E"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Equipo de Defensa y Seguridad</w:t>
            </w:r>
          </w:p>
        </w:tc>
        <w:tc>
          <w:tcPr>
            <w:tcW w:w="675" w:type="pct"/>
            <w:tcBorders>
              <w:top w:val="nil"/>
              <w:left w:val="nil"/>
              <w:bottom w:val="single" w:sz="8" w:space="0" w:color="auto"/>
              <w:right w:val="single" w:sz="8" w:space="0" w:color="auto"/>
            </w:tcBorders>
            <w:shd w:val="clear" w:color="auto" w:fill="auto"/>
            <w:vAlign w:val="center"/>
            <w:hideMark/>
          </w:tcPr>
          <w:p w14:paraId="081AD60F" w14:textId="77777777" w:rsidR="002C18A9" w:rsidRPr="002C18A9" w:rsidRDefault="002C18A9" w:rsidP="002C18A9">
            <w:pPr>
              <w:spacing w:after="0" w:line="240" w:lineRule="auto"/>
              <w:jc w:val="right"/>
              <w:rPr>
                <w:rFonts w:ascii="Arial" w:eastAsia="Times New Roman" w:hAnsi="Arial" w:cs="Arial"/>
                <w:color w:val="000000"/>
                <w:sz w:val="18"/>
                <w:szCs w:val="18"/>
              </w:rPr>
            </w:pPr>
            <w:r w:rsidRPr="002C18A9">
              <w:rPr>
                <w:rFonts w:ascii="Arial" w:eastAsia="Times New Roman" w:hAnsi="Arial" w:cs="Arial"/>
                <w:color w:val="000000"/>
                <w:sz w:val="18"/>
                <w:szCs w:val="18"/>
              </w:rPr>
              <w:t>8,821.80</w:t>
            </w:r>
          </w:p>
        </w:tc>
        <w:tc>
          <w:tcPr>
            <w:tcW w:w="733" w:type="pct"/>
            <w:tcBorders>
              <w:top w:val="nil"/>
              <w:left w:val="nil"/>
              <w:bottom w:val="nil"/>
              <w:right w:val="nil"/>
            </w:tcBorders>
            <w:shd w:val="clear" w:color="auto" w:fill="auto"/>
            <w:vAlign w:val="center"/>
            <w:hideMark/>
          </w:tcPr>
          <w:p w14:paraId="0892C084" w14:textId="77777777" w:rsidR="002C18A9" w:rsidRPr="002C18A9" w:rsidRDefault="002C18A9" w:rsidP="002C18A9">
            <w:pPr>
              <w:spacing w:after="0" w:line="240" w:lineRule="auto"/>
              <w:jc w:val="right"/>
              <w:rPr>
                <w:rFonts w:ascii="Arial" w:eastAsia="Times New Roman" w:hAnsi="Arial" w:cs="Arial"/>
                <w:color w:val="000000"/>
                <w:sz w:val="18"/>
                <w:szCs w:val="18"/>
              </w:rPr>
            </w:pPr>
          </w:p>
        </w:tc>
      </w:tr>
      <w:tr w:rsidR="002C18A9" w:rsidRPr="002C18A9" w14:paraId="191DEDAC" w14:textId="77777777" w:rsidTr="002C18A9">
        <w:trPr>
          <w:trHeight w:val="300"/>
        </w:trPr>
        <w:tc>
          <w:tcPr>
            <w:tcW w:w="396" w:type="pct"/>
            <w:tcBorders>
              <w:top w:val="nil"/>
              <w:left w:val="single" w:sz="8" w:space="0" w:color="auto"/>
              <w:bottom w:val="single" w:sz="8" w:space="0" w:color="auto"/>
              <w:right w:val="nil"/>
            </w:tcBorders>
            <w:shd w:val="clear" w:color="auto" w:fill="auto"/>
            <w:vAlign w:val="center"/>
            <w:hideMark/>
          </w:tcPr>
          <w:p w14:paraId="18A97937"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2.8</w:t>
            </w:r>
          </w:p>
        </w:tc>
        <w:tc>
          <w:tcPr>
            <w:tcW w:w="3196" w:type="pct"/>
            <w:tcBorders>
              <w:top w:val="nil"/>
              <w:left w:val="nil"/>
              <w:bottom w:val="single" w:sz="8" w:space="0" w:color="auto"/>
              <w:right w:val="single" w:sz="8" w:space="0" w:color="auto"/>
            </w:tcBorders>
            <w:shd w:val="clear" w:color="auto" w:fill="auto"/>
            <w:vAlign w:val="center"/>
            <w:hideMark/>
          </w:tcPr>
          <w:p w14:paraId="389C0268"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Maquinaria, Otros Equipos y Herramientas</w:t>
            </w:r>
          </w:p>
        </w:tc>
        <w:tc>
          <w:tcPr>
            <w:tcW w:w="675" w:type="pct"/>
            <w:tcBorders>
              <w:top w:val="nil"/>
              <w:left w:val="nil"/>
              <w:bottom w:val="single" w:sz="8" w:space="0" w:color="auto"/>
              <w:right w:val="single" w:sz="8" w:space="0" w:color="auto"/>
            </w:tcBorders>
            <w:shd w:val="clear" w:color="auto" w:fill="auto"/>
            <w:vAlign w:val="center"/>
            <w:hideMark/>
          </w:tcPr>
          <w:p w14:paraId="54152370" w14:textId="77777777" w:rsidR="002C18A9" w:rsidRPr="002C18A9" w:rsidRDefault="002C18A9" w:rsidP="002C18A9">
            <w:pPr>
              <w:spacing w:after="0" w:line="240" w:lineRule="auto"/>
              <w:jc w:val="right"/>
              <w:rPr>
                <w:rFonts w:ascii="Arial" w:eastAsia="Times New Roman" w:hAnsi="Arial" w:cs="Arial"/>
                <w:color w:val="000000"/>
                <w:sz w:val="18"/>
                <w:szCs w:val="18"/>
              </w:rPr>
            </w:pPr>
            <w:r w:rsidRPr="002C18A9">
              <w:rPr>
                <w:rFonts w:ascii="Arial" w:eastAsia="Times New Roman" w:hAnsi="Arial" w:cs="Arial"/>
                <w:color w:val="000000"/>
                <w:sz w:val="18"/>
                <w:szCs w:val="18"/>
              </w:rPr>
              <w:t>101,376.98</w:t>
            </w:r>
          </w:p>
        </w:tc>
        <w:tc>
          <w:tcPr>
            <w:tcW w:w="733" w:type="pct"/>
            <w:tcBorders>
              <w:top w:val="nil"/>
              <w:left w:val="nil"/>
              <w:bottom w:val="nil"/>
              <w:right w:val="nil"/>
            </w:tcBorders>
            <w:shd w:val="clear" w:color="auto" w:fill="auto"/>
            <w:vAlign w:val="center"/>
            <w:hideMark/>
          </w:tcPr>
          <w:p w14:paraId="49FD6524" w14:textId="77777777" w:rsidR="002C18A9" w:rsidRPr="002C18A9" w:rsidRDefault="002C18A9" w:rsidP="002C18A9">
            <w:pPr>
              <w:spacing w:after="0" w:line="240" w:lineRule="auto"/>
              <w:jc w:val="right"/>
              <w:rPr>
                <w:rFonts w:ascii="Arial" w:eastAsia="Times New Roman" w:hAnsi="Arial" w:cs="Arial"/>
                <w:color w:val="000000"/>
                <w:sz w:val="18"/>
                <w:szCs w:val="18"/>
              </w:rPr>
            </w:pPr>
          </w:p>
        </w:tc>
      </w:tr>
      <w:tr w:rsidR="002C18A9" w:rsidRPr="002C18A9" w14:paraId="5B01CE5E" w14:textId="77777777" w:rsidTr="002C18A9">
        <w:trPr>
          <w:trHeight w:val="300"/>
        </w:trPr>
        <w:tc>
          <w:tcPr>
            <w:tcW w:w="396" w:type="pct"/>
            <w:tcBorders>
              <w:top w:val="nil"/>
              <w:left w:val="single" w:sz="8" w:space="0" w:color="auto"/>
              <w:bottom w:val="single" w:sz="8" w:space="0" w:color="auto"/>
              <w:right w:val="nil"/>
            </w:tcBorders>
            <w:shd w:val="clear" w:color="auto" w:fill="auto"/>
            <w:vAlign w:val="center"/>
            <w:hideMark/>
          </w:tcPr>
          <w:p w14:paraId="2C339FED"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2.9</w:t>
            </w:r>
          </w:p>
        </w:tc>
        <w:tc>
          <w:tcPr>
            <w:tcW w:w="3196" w:type="pct"/>
            <w:tcBorders>
              <w:top w:val="nil"/>
              <w:left w:val="nil"/>
              <w:bottom w:val="single" w:sz="8" w:space="0" w:color="auto"/>
              <w:right w:val="single" w:sz="8" w:space="0" w:color="auto"/>
            </w:tcBorders>
            <w:shd w:val="clear" w:color="auto" w:fill="auto"/>
            <w:vAlign w:val="center"/>
            <w:hideMark/>
          </w:tcPr>
          <w:p w14:paraId="538B02AA"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Activos Biológicos</w:t>
            </w:r>
          </w:p>
        </w:tc>
        <w:tc>
          <w:tcPr>
            <w:tcW w:w="675" w:type="pct"/>
            <w:tcBorders>
              <w:top w:val="nil"/>
              <w:left w:val="nil"/>
              <w:bottom w:val="single" w:sz="8" w:space="0" w:color="auto"/>
              <w:right w:val="single" w:sz="8" w:space="0" w:color="auto"/>
            </w:tcBorders>
            <w:shd w:val="clear" w:color="auto" w:fill="auto"/>
            <w:vAlign w:val="center"/>
            <w:hideMark/>
          </w:tcPr>
          <w:p w14:paraId="16F21D1C" w14:textId="77777777" w:rsidR="002C18A9" w:rsidRPr="002C18A9" w:rsidRDefault="002C18A9" w:rsidP="002C18A9">
            <w:pPr>
              <w:spacing w:after="0" w:line="240" w:lineRule="auto"/>
              <w:jc w:val="right"/>
              <w:rPr>
                <w:rFonts w:ascii="Arial" w:eastAsia="Times New Roman" w:hAnsi="Arial" w:cs="Arial"/>
                <w:color w:val="000000"/>
                <w:sz w:val="18"/>
                <w:szCs w:val="18"/>
              </w:rPr>
            </w:pPr>
            <w:r w:rsidRPr="002C18A9">
              <w:rPr>
                <w:rFonts w:ascii="Arial" w:eastAsia="Times New Roman" w:hAnsi="Arial" w:cs="Arial"/>
                <w:color w:val="000000"/>
                <w:sz w:val="18"/>
                <w:szCs w:val="18"/>
              </w:rPr>
              <w:t>0.00</w:t>
            </w:r>
          </w:p>
        </w:tc>
        <w:tc>
          <w:tcPr>
            <w:tcW w:w="733" w:type="pct"/>
            <w:tcBorders>
              <w:top w:val="nil"/>
              <w:left w:val="nil"/>
              <w:bottom w:val="nil"/>
              <w:right w:val="nil"/>
            </w:tcBorders>
            <w:shd w:val="clear" w:color="auto" w:fill="auto"/>
            <w:vAlign w:val="center"/>
            <w:hideMark/>
          </w:tcPr>
          <w:p w14:paraId="61537D7B" w14:textId="77777777" w:rsidR="002C18A9" w:rsidRPr="002C18A9" w:rsidRDefault="002C18A9" w:rsidP="002C18A9">
            <w:pPr>
              <w:spacing w:after="0" w:line="240" w:lineRule="auto"/>
              <w:jc w:val="right"/>
              <w:rPr>
                <w:rFonts w:ascii="Arial" w:eastAsia="Times New Roman" w:hAnsi="Arial" w:cs="Arial"/>
                <w:color w:val="000000"/>
                <w:sz w:val="18"/>
                <w:szCs w:val="18"/>
              </w:rPr>
            </w:pPr>
          </w:p>
        </w:tc>
      </w:tr>
      <w:tr w:rsidR="002C18A9" w:rsidRPr="002C18A9" w14:paraId="49BA08C4" w14:textId="77777777" w:rsidTr="002C18A9">
        <w:trPr>
          <w:trHeight w:val="300"/>
        </w:trPr>
        <w:tc>
          <w:tcPr>
            <w:tcW w:w="396" w:type="pct"/>
            <w:tcBorders>
              <w:top w:val="nil"/>
              <w:left w:val="single" w:sz="8" w:space="0" w:color="auto"/>
              <w:bottom w:val="single" w:sz="8" w:space="0" w:color="auto"/>
              <w:right w:val="nil"/>
            </w:tcBorders>
            <w:shd w:val="clear" w:color="auto" w:fill="auto"/>
            <w:vAlign w:val="center"/>
            <w:hideMark/>
          </w:tcPr>
          <w:p w14:paraId="6F56E18F"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2.10</w:t>
            </w:r>
          </w:p>
        </w:tc>
        <w:tc>
          <w:tcPr>
            <w:tcW w:w="3196" w:type="pct"/>
            <w:tcBorders>
              <w:top w:val="nil"/>
              <w:left w:val="nil"/>
              <w:bottom w:val="single" w:sz="8" w:space="0" w:color="auto"/>
              <w:right w:val="single" w:sz="8" w:space="0" w:color="auto"/>
            </w:tcBorders>
            <w:shd w:val="clear" w:color="auto" w:fill="auto"/>
            <w:vAlign w:val="center"/>
            <w:hideMark/>
          </w:tcPr>
          <w:p w14:paraId="73181CFD"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Bienes Inmuebles</w:t>
            </w:r>
          </w:p>
        </w:tc>
        <w:tc>
          <w:tcPr>
            <w:tcW w:w="675" w:type="pct"/>
            <w:tcBorders>
              <w:top w:val="nil"/>
              <w:left w:val="nil"/>
              <w:bottom w:val="single" w:sz="8" w:space="0" w:color="auto"/>
              <w:right w:val="single" w:sz="8" w:space="0" w:color="auto"/>
            </w:tcBorders>
            <w:shd w:val="clear" w:color="auto" w:fill="auto"/>
            <w:vAlign w:val="center"/>
            <w:hideMark/>
          </w:tcPr>
          <w:p w14:paraId="7F1D016E" w14:textId="77777777" w:rsidR="002C18A9" w:rsidRPr="002C18A9" w:rsidRDefault="002C18A9" w:rsidP="002C18A9">
            <w:pPr>
              <w:spacing w:after="0" w:line="240" w:lineRule="auto"/>
              <w:jc w:val="right"/>
              <w:rPr>
                <w:rFonts w:ascii="Arial" w:eastAsia="Times New Roman" w:hAnsi="Arial" w:cs="Arial"/>
                <w:color w:val="000000"/>
                <w:sz w:val="18"/>
                <w:szCs w:val="18"/>
              </w:rPr>
            </w:pPr>
            <w:r w:rsidRPr="002C18A9">
              <w:rPr>
                <w:rFonts w:ascii="Arial" w:eastAsia="Times New Roman" w:hAnsi="Arial" w:cs="Arial"/>
                <w:color w:val="000000"/>
                <w:sz w:val="18"/>
                <w:szCs w:val="18"/>
              </w:rPr>
              <w:t>0.00</w:t>
            </w:r>
          </w:p>
        </w:tc>
        <w:tc>
          <w:tcPr>
            <w:tcW w:w="733" w:type="pct"/>
            <w:tcBorders>
              <w:top w:val="nil"/>
              <w:left w:val="nil"/>
              <w:bottom w:val="nil"/>
              <w:right w:val="nil"/>
            </w:tcBorders>
            <w:shd w:val="clear" w:color="auto" w:fill="auto"/>
            <w:vAlign w:val="center"/>
            <w:hideMark/>
          </w:tcPr>
          <w:p w14:paraId="16CCCBFB" w14:textId="77777777" w:rsidR="002C18A9" w:rsidRPr="002C18A9" w:rsidRDefault="002C18A9" w:rsidP="002C18A9">
            <w:pPr>
              <w:spacing w:after="0" w:line="240" w:lineRule="auto"/>
              <w:jc w:val="right"/>
              <w:rPr>
                <w:rFonts w:ascii="Arial" w:eastAsia="Times New Roman" w:hAnsi="Arial" w:cs="Arial"/>
                <w:color w:val="000000"/>
                <w:sz w:val="18"/>
                <w:szCs w:val="18"/>
              </w:rPr>
            </w:pPr>
          </w:p>
        </w:tc>
      </w:tr>
      <w:tr w:rsidR="002C18A9" w:rsidRPr="002C18A9" w14:paraId="4CF53127" w14:textId="77777777" w:rsidTr="002C18A9">
        <w:trPr>
          <w:trHeight w:val="300"/>
        </w:trPr>
        <w:tc>
          <w:tcPr>
            <w:tcW w:w="396" w:type="pct"/>
            <w:tcBorders>
              <w:top w:val="nil"/>
              <w:left w:val="single" w:sz="8" w:space="0" w:color="auto"/>
              <w:bottom w:val="single" w:sz="8" w:space="0" w:color="auto"/>
              <w:right w:val="nil"/>
            </w:tcBorders>
            <w:shd w:val="clear" w:color="auto" w:fill="auto"/>
            <w:vAlign w:val="center"/>
            <w:hideMark/>
          </w:tcPr>
          <w:p w14:paraId="00EF23F8"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2.11</w:t>
            </w:r>
          </w:p>
        </w:tc>
        <w:tc>
          <w:tcPr>
            <w:tcW w:w="3196" w:type="pct"/>
            <w:tcBorders>
              <w:top w:val="nil"/>
              <w:left w:val="nil"/>
              <w:bottom w:val="single" w:sz="8" w:space="0" w:color="auto"/>
              <w:right w:val="single" w:sz="8" w:space="0" w:color="auto"/>
            </w:tcBorders>
            <w:shd w:val="clear" w:color="auto" w:fill="auto"/>
            <w:vAlign w:val="center"/>
            <w:hideMark/>
          </w:tcPr>
          <w:p w14:paraId="71438F9F"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Activos Intangibles</w:t>
            </w:r>
          </w:p>
        </w:tc>
        <w:tc>
          <w:tcPr>
            <w:tcW w:w="675" w:type="pct"/>
            <w:tcBorders>
              <w:top w:val="nil"/>
              <w:left w:val="nil"/>
              <w:bottom w:val="single" w:sz="8" w:space="0" w:color="auto"/>
              <w:right w:val="single" w:sz="8" w:space="0" w:color="auto"/>
            </w:tcBorders>
            <w:shd w:val="clear" w:color="auto" w:fill="auto"/>
            <w:vAlign w:val="center"/>
            <w:hideMark/>
          </w:tcPr>
          <w:p w14:paraId="47E9BF3F" w14:textId="77777777" w:rsidR="002C18A9" w:rsidRPr="002C18A9" w:rsidRDefault="002C18A9" w:rsidP="002C18A9">
            <w:pPr>
              <w:spacing w:after="0" w:line="240" w:lineRule="auto"/>
              <w:jc w:val="right"/>
              <w:rPr>
                <w:rFonts w:ascii="Arial" w:eastAsia="Times New Roman" w:hAnsi="Arial" w:cs="Arial"/>
                <w:color w:val="000000"/>
                <w:sz w:val="18"/>
                <w:szCs w:val="18"/>
              </w:rPr>
            </w:pPr>
            <w:r w:rsidRPr="002C18A9">
              <w:rPr>
                <w:rFonts w:ascii="Arial" w:eastAsia="Times New Roman" w:hAnsi="Arial" w:cs="Arial"/>
                <w:color w:val="000000"/>
                <w:sz w:val="18"/>
                <w:szCs w:val="18"/>
              </w:rPr>
              <w:t>0.00</w:t>
            </w:r>
          </w:p>
        </w:tc>
        <w:tc>
          <w:tcPr>
            <w:tcW w:w="733" w:type="pct"/>
            <w:tcBorders>
              <w:top w:val="nil"/>
              <w:left w:val="nil"/>
              <w:bottom w:val="nil"/>
              <w:right w:val="nil"/>
            </w:tcBorders>
            <w:shd w:val="clear" w:color="auto" w:fill="auto"/>
            <w:vAlign w:val="center"/>
            <w:hideMark/>
          </w:tcPr>
          <w:p w14:paraId="6D5ABC42" w14:textId="77777777" w:rsidR="002C18A9" w:rsidRPr="002C18A9" w:rsidRDefault="002C18A9" w:rsidP="002C18A9">
            <w:pPr>
              <w:spacing w:after="0" w:line="240" w:lineRule="auto"/>
              <w:jc w:val="right"/>
              <w:rPr>
                <w:rFonts w:ascii="Arial" w:eastAsia="Times New Roman" w:hAnsi="Arial" w:cs="Arial"/>
                <w:color w:val="000000"/>
                <w:sz w:val="18"/>
                <w:szCs w:val="18"/>
              </w:rPr>
            </w:pPr>
          </w:p>
        </w:tc>
      </w:tr>
      <w:tr w:rsidR="002C18A9" w:rsidRPr="002C18A9" w14:paraId="22BD914F" w14:textId="77777777" w:rsidTr="002C18A9">
        <w:trPr>
          <w:trHeight w:val="300"/>
        </w:trPr>
        <w:tc>
          <w:tcPr>
            <w:tcW w:w="396" w:type="pct"/>
            <w:tcBorders>
              <w:top w:val="nil"/>
              <w:left w:val="single" w:sz="8" w:space="0" w:color="auto"/>
              <w:bottom w:val="single" w:sz="8" w:space="0" w:color="auto"/>
              <w:right w:val="nil"/>
            </w:tcBorders>
            <w:shd w:val="clear" w:color="auto" w:fill="auto"/>
            <w:vAlign w:val="center"/>
            <w:hideMark/>
          </w:tcPr>
          <w:p w14:paraId="756B84B3"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2.12</w:t>
            </w:r>
          </w:p>
        </w:tc>
        <w:tc>
          <w:tcPr>
            <w:tcW w:w="3196" w:type="pct"/>
            <w:tcBorders>
              <w:top w:val="nil"/>
              <w:left w:val="nil"/>
              <w:bottom w:val="single" w:sz="8" w:space="0" w:color="auto"/>
              <w:right w:val="single" w:sz="8" w:space="0" w:color="auto"/>
            </w:tcBorders>
            <w:shd w:val="clear" w:color="auto" w:fill="auto"/>
            <w:vAlign w:val="center"/>
            <w:hideMark/>
          </w:tcPr>
          <w:p w14:paraId="38CEB792"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Obra Pública en Bienes de Dominio Público</w:t>
            </w:r>
          </w:p>
        </w:tc>
        <w:tc>
          <w:tcPr>
            <w:tcW w:w="675" w:type="pct"/>
            <w:tcBorders>
              <w:top w:val="nil"/>
              <w:left w:val="nil"/>
              <w:bottom w:val="single" w:sz="8" w:space="0" w:color="auto"/>
              <w:right w:val="single" w:sz="8" w:space="0" w:color="auto"/>
            </w:tcBorders>
            <w:shd w:val="clear" w:color="auto" w:fill="auto"/>
            <w:vAlign w:val="center"/>
            <w:hideMark/>
          </w:tcPr>
          <w:p w14:paraId="6D652F48" w14:textId="77777777" w:rsidR="002C18A9" w:rsidRPr="002C18A9" w:rsidRDefault="002C18A9" w:rsidP="002C18A9">
            <w:pPr>
              <w:spacing w:after="0" w:line="240" w:lineRule="auto"/>
              <w:jc w:val="right"/>
              <w:rPr>
                <w:rFonts w:ascii="Arial" w:eastAsia="Times New Roman" w:hAnsi="Arial" w:cs="Arial"/>
                <w:color w:val="000000"/>
                <w:sz w:val="18"/>
                <w:szCs w:val="18"/>
              </w:rPr>
            </w:pPr>
            <w:r w:rsidRPr="002C18A9">
              <w:rPr>
                <w:rFonts w:ascii="Arial" w:eastAsia="Times New Roman" w:hAnsi="Arial" w:cs="Arial"/>
                <w:color w:val="000000"/>
                <w:sz w:val="18"/>
                <w:szCs w:val="18"/>
              </w:rPr>
              <w:t>2,497,901.26</w:t>
            </w:r>
          </w:p>
        </w:tc>
        <w:tc>
          <w:tcPr>
            <w:tcW w:w="733" w:type="pct"/>
            <w:tcBorders>
              <w:top w:val="nil"/>
              <w:left w:val="nil"/>
              <w:bottom w:val="nil"/>
              <w:right w:val="nil"/>
            </w:tcBorders>
            <w:shd w:val="clear" w:color="auto" w:fill="auto"/>
            <w:vAlign w:val="center"/>
            <w:hideMark/>
          </w:tcPr>
          <w:p w14:paraId="5DD3D5CA" w14:textId="77777777" w:rsidR="002C18A9" w:rsidRPr="002C18A9" w:rsidRDefault="002C18A9" w:rsidP="002C18A9">
            <w:pPr>
              <w:spacing w:after="0" w:line="240" w:lineRule="auto"/>
              <w:jc w:val="right"/>
              <w:rPr>
                <w:rFonts w:ascii="Arial" w:eastAsia="Times New Roman" w:hAnsi="Arial" w:cs="Arial"/>
                <w:color w:val="000000"/>
                <w:sz w:val="18"/>
                <w:szCs w:val="18"/>
              </w:rPr>
            </w:pPr>
          </w:p>
        </w:tc>
      </w:tr>
      <w:tr w:rsidR="002C18A9" w:rsidRPr="002C18A9" w14:paraId="4BC73372" w14:textId="77777777" w:rsidTr="002C18A9">
        <w:trPr>
          <w:trHeight w:val="300"/>
        </w:trPr>
        <w:tc>
          <w:tcPr>
            <w:tcW w:w="396" w:type="pct"/>
            <w:tcBorders>
              <w:top w:val="nil"/>
              <w:left w:val="single" w:sz="8" w:space="0" w:color="auto"/>
              <w:bottom w:val="single" w:sz="8" w:space="0" w:color="auto"/>
              <w:right w:val="nil"/>
            </w:tcBorders>
            <w:shd w:val="clear" w:color="auto" w:fill="auto"/>
            <w:vAlign w:val="center"/>
            <w:hideMark/>
          </w:tcPr>
          <w:p w14:paraId="5D7C3EE4"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2.13</w:t>
            </w:r>
          </w:p>
        </w:tc>
        <w:tc>
          <w:tcPr>
            <w:tcW w:w="3196" w:type="pct"/>
            <w:tcBorders>
              <w:top w:val="nil"/>
              <w:left w:val="nil"/>
              <w:bottom w:val="single" w:sz="8" w:space="0" w:color="auto"/>
              <w:right w:val="single" w:sz="8" w:space="0" w:color="auto"/>
            </w:tcBorders>
            <w:shd w:val="clear" w:color="auto" w:fill="auto"/>
            <w:vAlign w:val="center"/>
            <w:hideMark/>
          </w:tcPr>
          <w:p w14:paraId="02859DB4"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Obra Pública en Bienes Propios</w:t>
            </w:r>
          </w:p>
        </w:tc>
        <w:tc>
          <w:tcPr>
            <w:tcW w:w="675" w:type="pct"/>
            <w:tcBorders>
              <w:top w:val="nil"/>
              <w:left w:val="nil"/>
              <w:bottom w:val="single" w:sz="8" w:space="0" w:color="auto"/>
              <w:right w:val="single" w:sz="8" w:space="0" w:color="auto"/>
            </w:tcBorders>
            <w:shd w:val="clear" w:color="auto" w:fill="auto"/>
            <w:vAlign w:val="center"/>
            <w:hideMark/>
          </w:tcPr>
          <w:p w14:paraId="5AFFB2F1" w14:textId="77777777" w:rsidR="002C18A9" w:rsidRPr="002C18A9" w:rsidRDefault="002C18A9" w:rsidP="002C18A9">
            <w:pPr>
              <w:spacing w:after="0" w:line="240" w:lineRule="auto"/>
              <w:jc w:val="right"/>
              <w:rPr>
                <w:rFonts w:ascii="Arial" w:eastAsia="Times New Roman" w:hAnsi="Arial" w:cs="Arial"/>
                <w:color w:val="000000"/>
                <w:sz w:val="18"/>
                <w:szCs w:val="18"/>
              </w:rPr>
            </w:pPr>
            <w:r w:rsidRPr="002C18A9">
              <w:rPr>
                <w:rFonts w:ascii="Arial" w:eastAsia="Times New Roman" w:hAnsi="Arial" w:cs="Arial"/>
                <w:color w:val="000000"/>
                <w:sz w:val="18"/>
                <w:szCs w:val="18"/>
              </w:rPr>
              <w:t>0.00</w:t>
            </w:r>
          </w:p>
        </w:tc>
        <w:tc>
          <w:tcPr>
            <w:tcW w:w="733" w:type="pct"/>
            <w:tcBorders>
              <w:top w:val="nil"/>
              <w:left w:val="nil"/>
              <w:bottom w:val="nil"/>
              <w:right w:val="nil"/>
            </w:tcBorders>
            <w:shd w:val="clear" w:color="auto" w:fill="auto"/>
            <w:vAlign w:val="center"/>
            <w:hideMark/>
          </w:tcPr>
          <w:p w14:paraId="1E80BC5E" w14:textId="77777777" w:rsidR="002C18A9" w:rsidRPr="002C18A9" w:rsidRDefault="002C18A9" w:rsidP="002C18A9">
            <w:pPr>
              <w:spacing w:after="0" w:line="240" w:lineRule="auto"/>
              <w:jc w:val="right"/>
              <w:rPr>
                <w:rFonts w:ascii="Arial" w:eastAsia="Times New Roman" w:hAnsi="Arial" w:cs="Arial"/>
                <w:color w:val="000000"/>
                <w:sz w:val="18"/>
                <w:szCs w:val="18"/>
              </w:rPr>
            </w:pPr>
          </w:p>
        </w:tc>
      </w:tr>
      <w:tr w:rsidR="002C18A9" w:rsidRPr="002C18A9" w14:paraId="1A487EE5" w14:textId="77777777" w:rsidTr="002C18A9">
        <w:trPr>
          <w:trHeight w:val="300"/>
        </w:trPr>
        <w:tc>
          <w:tcPr>
            <w:tcW w:w="396" w:type="pct"/>
            <w:tcBorders>
              <w:top w:val="nil"/>
              <w:left w:val="single" w:sz="8" w:space="0" w:color="auto"/>
              <w:bottom w:val="single" w:sz="8" w:space="0" w:color="auto"/>
              <w:right w:val="nil"/>
            </w:tcBorders>
            <w:shd w:val="clear" w:color="auto" w:fill="auto"/>
            <w:vAlign w:val="center"/>
            <w:hideMark/>
          </w:tcPr>
          <w:p w14:paraId="340D7954"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2.14</w:t>
            </w:r>
          </w:p>
        </w:tc>
        <w:tc>
          <w:tcPr>
            <w:tcW w:w="3196" w:type="pct"/>
            <w:tcBorders>
              <w:top w:val="nil"/>
              <w:left w:val="nil"/>
              <w:bottom w:val="single" w:sz="8" w:space="0" w:color="auto"/>
              <w:right w:val="single" w:sz="8" w:space="0" w:color="auto"/>
            </w:tcBorders>
            <w:shd w:val="clear" w:color="auto" w:fill="auto"/>
            <w:vAlign w:val="center"/>
            <w:hideMark/>
          </w:tcPr>
          <w:p w14:paraId="03F447FD"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Acciones y Participaciones de Capital</w:t>
            </w:r>
          </w:p>
        </w:tc>
        <w:tc>
          <w:tcPr>
            <w:tcW w:w="675" w:type="pct"/>
            <w:tcBorders>
              <w:top w:val="nil"/>
              <w:left w:val="nil"/>
              <w:bottom w:val="single" w:sz="8" w:space="0" w:color="auto"/>
              <w:right w:val="single" w:sz="8" w:space="0" w:color="auto"/>
            </w:tcBorders>
            <w:shd w:val="clear" w:color="auto" w:fill="auto"/>
            <w:vAlign w:val="center"/>
            <w:hideMark/>
          </w:tcPr>
          <w:p w14:paraId="4D7A586D" w14:textId="77777777" w:rsidR="002C18A9" w:rsidRPr="002C18A9" w:rsidRDefault="002C18A9" w:rsidP="002C18A9">
            <w:pPr>
              <w:spacing w:after="0" w:line="240" w:lineRule="auto"/>
              <w:jc w:val="right"/>
              <w:rPr>
                <w:rFonts w:ascii="Arial" w:eastAsia="Times New Roman" w:hAnsi="Arial" w:cs="Arial"/>
                <w:color w:val="000000"/>
                <w:sz w:val="18"/>
                <w:szCs w:val="18"/>
              </w:rPr>
            </w:pPr>
            <w:r w:rsidRPr="002C18A9">
              <w:rPr>
                <w:rFonts w:ascii="Arial" w:eastAsia="Times New Roman" w:hAnsi="Arial" w:cs="Arial"/>
                <w:color w:val="000000"/>
                <w:sz w:val="18"/>
                <w:szCs w:val="18"/>
              </w:rPr>
              <w:t>0.00</w:t>
            </w:r>
          </w:p>
        </w:tc>
        <w:tc>
          <w:tcPr>
            <w:tcW w:w="733" w:type="pct"/>
            <w:tcBorders>
              <w:top w:val="nil"/>
              <w:left w:val="nil"/>
              <w:bottom w:val="nil"/>
              <w:right w:val="nil"/>
            </w:tcBorders>
            <w:shd w:val="clear" w:color="auto" w:fill="auto"/>
            <w:vAlign w:val="center"/>
            <w:hideMark/>
          </w:tcPr>
          <w:p w14:paraId="699F2B2E" w14:textId="77777777" w:rsidR="002C18A9" w:rsidRPr="002C18A9" w:rsidRDefault="002C18A9" w:rsidP="002C18A9">
            <w:pPr>
              <w:spacing w:after="0" w:line="240" w:lineRule="auto"/>
              <w:jc w:val="right"/>
              <w:rPr>
                <w:rFonts w:ascii="Arial" w:eastAsia="Times New Roman" w:hAnsi="Arial" w:cs="Arial"/>
                <w:color w:val="000000"/>
                <w:sz w:val="18"/>
                <w:szCs w:val="18"/>
              </w:rPr>
            </w:pPr>
          </w:p>
        </w:tc>
      </w:tr>
      <w:tr w:rsidR="002C18A9" w:rsidRPr="002C18A9" w14:paraId="13A669E9" w14:textId="77777777" w:rsidTr="002C18A9">
        <w:trPr>
          <w:trHeight w:val="300"/>
        </w:trPr>
        <w:tc>
          <w:tcPr>
            <w:tcW w:w="396" w:type="pct"/>
            <w:tcBorders>
              <w:top w:val="nil"/>
              <w:left w:val="single" w:sz="8" w:space="0" w:color="auto"/>
              <w:bottom w:val="single" w:sz="8" w:space="0" w:color="auto"/>
              <w:right w:val="nil"/>
            </w:tcBorders>
            <w:shd w:val="clear" w:color="auto" w:fill="auto"/>
            <w:vAlign w:val="center"/>
            <w:hideMark/>
          </w:tcPr>
          <w:p w14:paraId="6A38E258"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2.15</w:t>
            </w:r>
          </w:p>
        </w:tc>
        <w:tc>
          <w:tcPr>
            <w:tcW w:w="3196" w:type="pct"/>
            <w:tcBorders>
              <w:top w:val="nil"/>
              <w:left w:val="nil"/>
              <w:bottom w:val="single" w:sz="8" w:space="0" w:color="auto"/>
              <w:right w:val="single" w:sz="8" w:space="0" w:color="auto"/>
            </w:tcBorders>
            <w:shd w:val="clear" w:color="auto" w:fill="auto"/>
            <w:vAlign w:val="center"/>
            <w:hideMark/>
          </w:tcPr>
          <w:p w14:paraId="23502AEE"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Compra de Títulos y Valores</w:t>
            </w:r>
          </w:p>
        </w:tc>
        <w:tc>
          <w:tcPr>
            <w:tcW w:w="675" w:type="pct"/>
            <w:tcBorders>
              <w:top w:val="nil"/>
              <w:left w:val="nil"/>
              <w:bottom w:val="single" w:sz="8" w:space="0" w:color="auto"/>
              <w:right w:val="single" w:sz="8" w:space="0" w:color="auto"/>
            </w:tcBorders>
            <w:shd w:val="clear" w:color="auto" w:fill="auto"/>
            <w:vAlign w:val="center"/>
            <w:hideMark/>
          </w:tcPr>
          <w:p w14:paraId="558BA196" w14:textId="77777777" w:rsidR="002C18A9" w:rsidRPr="002C18A9" w:rsidRDefault="002C18A9" w:rsidP="002C18A9">
            <w:pPr>
              <w:spacing w:after="0" w:line="240" w:lineRule="auto"/>
              <w:jc w:val="right"/>
              <w:rPr>
                <w:rFonts w:ascii="Arial" w:eastAsia="Times New Roman" w:hAnsi="Arial" w:cs="Arial"/>
                <w:color w:val="000000"/>
                <w:sz w:val="18"/>
                <w:szCs w:val="18"/>
              </w:rPr>
            </w:pPr>
            <w:r w:rsidRPr="002C18A9">
              <w:rPr>
                <w:rFonts w:ascii="Arial" w:eastAsia="Times New Roman" w:hAnsi="Arial" w:cs="Arial"/>
                <w:color w:val="000000"/>
                <w:sz w:val="18"/>
                <w:szCs w:val="18"/>
              </w:rPr>
              <w:t>0.00</w:t>
            </w:r>
          </w:p>
        </w:tc>
        <w:tc>
          <w:tcPr>
            <w:tcW w:w="733" w:type="pct"/>
            <w:tcBorders>
              <w:top w:val="nil"/>
              <w:left w:val="nil"/>
              <w:bottom w:val="nil"/>
              <w:right w:val="nil"/>
            </w:tcBorders>
            <w:shd w:val="clear" w:color="auto" w:fill="auto"/>
            <w:vAlign w:val="center"/>
            <w:hideMark/>
          </w:tcPr>
          <w:p w14:paraId="68C2C903" w14:textId="77777777" w:rsidR="002C18A9" w:rsidRPr="002C18A9" w:rsidRDefault="002C18A9" w:rsidP="002C18A9">
            <w:pPr>
              <w:spacing w:after="0" w:line="240" w:lineRule="auto"/>
              <w:jc w:val="right"/>
              <w:rPr>
                <w:rFonts w:ascii="Arial" w:eastAsia="Times New Roman" w:hAnsi="Arial" w:cs="Arial"/>
                <w:color w:val="000000"/>
                <w:sz w:val="18"/>
                <w:szCs w:val="18"/>
              </w:rPr>
            </w:pPr>
          </w:p>
        </w:tc>
      </w:tr>
      <w:tr w:rsidR="002C18A9" w:rsidRPr="002C18A9" w14:paraId="3E5EA24B" w14:textId="77777777" w:rsidTr="002C18A9">
        <w:trPr>
          <w:trHeight w:val="300"/>
        </w:trPr>
        <w:tc>
          <w:tcPr>
            <w:tcW w:w="396" w:type="pct"/>
            <w:tcBorders>
              <w:top w:val="nil"/>
              <w:left w:val="single" w:sz="8" w:space="0" w:color="auto"/>
              <w:bottom w:val="single" w:sz="8" w:space="0" w:color="auto"/>
              <w:right w:val="nil"/>
            </w:tcBorders>
            <w:shd w:val="clear" w:color="auto" w:fill="auto"/>
            <w:vAlign w:val="center"/>
            <w:hideMark/>
          </w:tcPr>
          <w:p w14:paraId="7239BFBF"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2.16</w:t>
            </w:r>
          </w:p>
        </w:tc>
        <w:tc>
          <w:tcPr>
            <w:tcW w:w="3196" w:type="pct"/>
            <w:tcBorders>
              <w:top w:val="nil"/>
              <w:left w:val="nil"/>
              <w:bottom w:val="single" w:sz="8" w:space="0" w:color="auto"/>
              <w:right w:val="single" w:sz="8" w:space="0" w:color="auto"/>
            </w:tcBorders>
            <w:shd w:val="clear" w:color="auto" w:fill="auto"/>
            <w:vAlign w:val="center"/>
            <w:hideMark/>
          </w:tcPr>
          <w:p w14:paraId="2C7DF3C1"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Concesión de Préstamos</w:t>
            </w:r>
          </w:p>
        </w:tc>
        <w:tc>
          <w:tcPr>
            <w:tcW w:w="675" w:type="pct"/>
            <w:tcBorders>
              <w:top w:val="nil"/>
              <w:left w:val="nil"/>
              <w:bottom w:val="single" w:sz="8" w:space="0" w:color="auto"/>
              <w:right w:val="single" w:sz="8" w:space="0" w:color="auto"/>
            </w:tcBorders>
            <w:shd w:val="clear" w:color="auto" w:fill="auto"/>
            <w:vAlign w:val="center"/>
            <w:hideMark/>
          </w:tcPr>
          <w:p w14:paraId="76FD0635" w14:textId="77777777" w:rsidR="002C18A9" w:rsidRPr="002C18A9" w:rsidRDefault="002C18A9" w:rsidP="002C18A9">
            <w:pPr>
              <w:spacing w:after="0" w:line="240" w:lineRule="auto"/>
              <w:jc w:val="right"/>
              <w:rPr>
                <w:rFonts w:ascii="Arial" w:eastAsia="Times New Roman" w:hAnsi="Arial" w:cs="Arial"/>
                <w:color w:val="000000"/>
                <w:sz w:val="18"/>
                <w:szCs w:val="18"/>
              </w:rPr>
            </w:pPr>
            <w:r w:rsidRPr="002C18A9">
              <w:rPr>
                <w:rFonts w:ascii="Arial" w:eastAsia="Times New Roman" w:hAnsi="Arial" w:cs="Arial"/>
                <w:color w:val="000000"/>
                <w:sz w:val="18"/>
                <w:szCs w:val="18"/>
              </w:rPr>
              <w:t>0.00</w:t>
            </w:r>
          </w:p>
        </w:tc>
        <w:tc>
          <w:tcPr>
            <w:tcW w:w="733" w:type="pct"/>
            <w:tcBorders>
              <w:top w:val="nil"/>
              <w:left w:val="nil"/>
              <w:bottom w:val="nil"/>
              <w:right w:val="nil"/>
            </w:tcBorders>
            <w:shd w:val="clear" w:color="auto" w:fill="auto"/>
            <w:vAlign w:val="center"/>
            <w:hideMark/>
          </w:tcPr>
          <w:p w14:paraId="63E409F3" w14:textId="77777777" w:rsidR="002C18A9" w:rsidRPr="002C18A9" w:rsidRDefault="002C18A9" w:rsidP="002C18A9">
            <w:pPr>
              <w:spacing w:after="0" w:line="240" w:lineRule="auto"/>
              <w:jc w:val="right"/>
              <w:rPr>
                <w:rFonts w:ascii="Arial" w:eastAsia="Times New Roman" w:hAnsi="Arial" w:cs="Arial"/>
                <w:color w:val="000000"/>
                <w:sz w:val="18"/>
                <w:szCs w:val="18"/>
              </w:rPr>
            </w:pPr>
          </w:p>
        </w:tc>
      </w:tr>
      <w:tr w:rsidR="002C18A9" w:rsidRPr="002C18A9" w14:paraId="5E2EBE57" w14:textId="77777777" w:rsidTr="002C18A9">
        <w:trPr>
          <w:trHeight w:val="300"/>
        </w:trPr>
        <w:tc>
          <w:tcPr>
            <w:tcW w:w="396" w:type="pct"/>
            <w:tcBorders>
              <w:top w:val="nil"/>
              <w:left w:val="single" w:sz="8" w:space="0" w:color="auto"/>
              <w:bottom w:val="single" w:sz="8" w:space="0" w:color="auto"/>
              <w:right w:val="nil"/>
            </w:tcBorders>
            <w:shd w:val="clear" w:color="auto" w:fill="auto"/>
            <w:vAlign w:val="center"/>
            <w:hideMark/>
          </w:tcPr>
          <w:p w14:paraId="4F84EA1E"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2.17</w:t>
            </w:r>
          </w:p>
        </w:tc>
        <w:tc>
          <w:tcPr>
            <w:tcW w:w="3196" w:type="pct"/>
            <w:tcBorders>
              <w:top w:val="nil"/>
              <w:left w:val="nil"/>
              <w:bottom w:val="single" w:sz="8" w:space="0" w:color="auto"/>
              <w:right w:val="single" w:sz="8" w:space="0" w:color="auto"/>
            </w:tcBorders>
            <w:shd w:val="clear" w:color="auto" w:fill="auto"/>
            <w:vAlign w:val="center"/>
            <w:hideMark/>
          </w:tcPr>
          <w:p w14:paraId="391656B1"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Inversiones en Fideicomisos, Mandatos y Otros Análogos</w:t>
            </w:r>
          </w:p>
        </w:tc>
        <w:tc>
          <w:tcPr>
            <w:tcW w:w="675" w:type="pct"/>
            <w:tcBorders>
              <w:top w:val="nil"/>
              <w:left w:val="nil"/>
              <w:bottom w:val="single" w:sz="8" w:space="0" w:color="auto"/>
              <w:right w:val="single" w:sz="8" w:space="0" w:color="auto"/>
            </w:tcBorders>
            <w:shd w:val="clear" w:color="auto" w:fill="auto"/>
            <w:vAlign w:val="center"/>
            <w:hideMark/>
          </w:tcPr>
          <w:p w14:paraId="29089D51" w14:textId="77777777" w:rsidR="002C18A9" w:rsidRPr="002C18A9" w:rsidRDefault="002C18A9" w:rsidP="002C18A9">
            <w:pPr>
              <w:spacing w:after="0" w:line="240" w:lineRule="auto"/>
              <w:jc w:val="right"/>
              <w:rPr>
                <w:rFonts w:ascii="Arial" w:eastAsia="Times New Roman" w:hAnsi="Arial" w:cs="Arial"/>
                <w:color w:val="000000"/>
                <w:sz w:val="18"/>
                <w:szCs w:val="18"/>
              </w:rPr>
            </w:pPr>
            <w:r w:rsidRPr="002C18A9">
              <w:rPr>
                <w:rFonts w:ascii="Arial" w:eastAsia="Times New Roman" w:hAnsi="Arial" w:cs="Arial"/>
                <w:color w:val="000000"/>
                <w:sz w:val="18"/>
                <w:szCs w:val="18"/>
              </w:rPr>
              <w:t>0.00</w:t>
            </w:r>
          </w:p>
        </w:tc>
        <w:tc>
          <w:tcPr>
            <w:tcW w:w="733" w:type="pct"/>
            <w:tcBorders>
              <w:top w:val="nil"/>
              <w:left w:val="nil"/>
              <w:bottom w:val="nil"/>
              <w:right w:val="nil"/>
            </w:tcBorders>
            <w:shd w:val="clear" w:color="auto" w:fill="auto"/>
            <w:vAlign w:val="center"/>
            <w:hideMark/>
          </w:tcPr>
          <w:p w14:paraId="4A87FE2C" w14:textId="77777777" w:rsidR="002C18A9" w:rsidRPr="002C18A9" w:rsidRDefault="002C18A9" w:rsidP="002C18A9">
            <w:pPr>
              <w:spacing w:after="0" w:line="240" w:lineRule="auto"/>
              <w:jc w:val="right"/>
              <w:rPr>
                <w:rFonts w:ascii="Arial" w:eastAsia="Times New Roman" w:hAnsi="Arial" w:cs="Arial"/>
                <w:color w:val="000000"/>
                <w:sz w:val="18"/>
                <w:szCs w:val="18"/>
              </w:rPr>
            </w:pPr>
          </w:p>
        </w:tc>
      </w:tr>
      <w:tr w:rsidR="002C18A9" w:rsidRPr="002C18A9" w14:paraId="7CC5D434" w14:textId="77777777" w:rsidTr="002C18A9">
        <w:trPr>
          <w:trHeight w:val="552"/>
        </w:trPr>
        <w:tc>
          <w:tcPr>
            <w:tcW w:w="396" w:type="pct"/>
            <w:tcBorders>
              <w:top w:val="nil"/>
              <w:left w:val="single" w:sz="8" w:space="0" w:color="auto"/>
              <w:bottom w:val="single" w:sz="8" w:space="0" w:color="auto"/>
              <w:right w:val="nil"/>
            </w:tcBorders>
            <w:shd w:val="clear" w:color="auto" w:fill="auto"/>
            <w:vAlign w:val="center"/>
            <w:hideMark/>
          </w:tcPr>
          <w:p w14:paraId="42490013"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2.18</w:t>
            </w:r>
          </w:p>
        </w:tc>
        <w:tc>
          <w:tcPr>
            <w:tcW w:w="3196" w:type="pct"/>
            <w:tcBorders>
              <w:top w:val="nil"/>
              <w:left w:val="nil"/>
              <w:bottom w:val="single" w:sz="8" w:space="0" w:color="auto"/>
              <w:right w:val="single" w:sz="8" w:space="0" w:color="auto"/>
            </w:tcBorders>
            <w:shd w:val="clear" w:color="auto" w:fill="auto"/>
            <w:vAlign w:val="center"/>
            <w:hideMark/>
          </w:tcPr>
          <w:p w14:paraId="0594A509"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Provisiones para Contingencias y Otras Erogaciones Especiales</w:t>
            </w:r>
          </w:p>
        </w:tc>
        <w:tc>
          <w:tcPr>
            <w:tcW w:w="675" w:type="pct"/>
            <w:tcBorders>
              <w:top w:val="nil"/>
              <w:left w:val="nil"/>
              <w:bottom w:val="single" w:sz="8" w:space="0" w:color="auto"/>
              <w:right w:val="single" w:sz="8" w:space="0" w:color="auto"/>
            </w:tcBorders>
            <w:shd w:val="clear" w:color="auto" w:fill="auto"/>
            <w:vAlign w:val="center"/>
            <w:hideMark/>
          </w:tcPr>
          <w:p w14:paraId="328BEC5D" w14:textId="77777777" w:rsidR="002C18A9" w:rsidRPr="002C18A9" w:rsidRDefault="002C18A9" w:rsidP="002C18A9">
            <w:pPr>
              <w:spacing w:after="0" w:line="240" w:lineRule="auto"/>
              <w:jc w:val="right"/>
              <w:rPr>
                <w:rFonts w:ascii="Arial" w:eastAsia="Times New Roman" w:hAnsi="Arial" w:cs="Arial"/>
                <w:color w:val="000000"/>
                <w:sz w:val="18"/>
                <w:szCs w:val="18"/>
              </w:rPr>
            </w:pPr>
            <w:r w:rsidRPr="002C18A9">
              <w:rPr>
                <w:rFonts w:ascii="Arial" w:eastAsia="Times New Roman" w:hAnsi="Arial" w:cs="Arial"/>
                <w:color w:val="000000"/>
                <w:sz w:val="18"/>
                <w:szCs w:val="18"/>
              </w:rPr>
              <w:t>0.00</w:t>
            </w:r>
          </w:p>
        </w:tc>
        <w:tc>
          <w:tcPr>
            <w:tcW w:w="733" w:type="pct"/>
            <w:tcBorders>
              <w:top w:val="nil"/>
              <w:left w:val="nil"/>
              <w:bottom w:val="nil"/>
              <w:right w:val="nil"/>
            </w:tcBorders>
            <w:shd w:val="clear" w:color="auto" w:fill="auto"/>
            <w:vAlign w:val="center"/>
            <w:hideMark/>
          </w:tcPr>
          <w:p w14:paraId="3CF77810" w14:textId="77777777" w:rsidR="002C18A9" w:rsidRPr="002C18A9" w:rsidRDefault="002C18A9" w:rsidP="002C18A9">
            <w:pPr>
              <w:spacing w:after="0" w:line="240" w:lineRule="auto"/>
              <w:jc w:val="right"/>
              <w:rPr>
                <w:rFonts w:ascii="Arial" w:eastAsia="Times New Roman" w:hAnsi="Arial" w:cs="Arial"/>
                <w:color w:val="000000"/>
                <w:sz w:val="18"/>
                <w:szCs w:val="18"/>
              </w:rPr>
            </w:pPr>
          </w:p>
        </w:tc>
      </w:tr>
      <w:tr w:rsidR="002C18A9" w:rsidRPr="002C18A9" w14:paraId="230538EA" w14:textId="77777777" w:rsidTr="00A51C40">
        <w:trPr>
          <w:trHeight w:val="300"/>
        </w:trPr>
        <w:tc>
          <w:tcPr>
            <w:tcW w:w="396" w:type="pct"/>
            <w:tcBorders>
              <w:top w:val="nil"/>
              <w:left w:val="single" w:sz="8" w:space="0" w:color="auto"/>
              <w:bottom w:val="single" w:sz="8" w:space="0" w:color="auto"/>
              <w:right w:val="nil"/>
            </w:tcBorders>
            <w:shd w:val="clear" w:color="auto" w:fill="auto"/>
            <w:vAlign w:val="center"/>
            <w:hideMark/>
          </w:tcPr>
          <w:p w14:paraId="4C6AB94A"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2.19</w:t>
            </w:r>
          </w:p>
        </w:tc>
        <w:tc>
          <w:tcPr>
            <w:tcW w:w="3196" w:type="pct"/>
            <w:tcBorders>
              <w:top w:val="nil"/>
              <w:left w:val="nil"/>
              <w:bottom w:val="single" w:sz="8" w:space="0" w:color="auto"/>
              <w:right w:val="single" w:sz="8" w:space="0" w:color="auto"/>
            </w:tcBorders>
            <w:shd w:val="clear" w:color="auto" w:fill="auto"/>
            <w:vAlign w:val="center"/>
            <w:hideMark/>
          </w:tcPr>
          <w:p w14:paraId="35532307"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Amortización de la Deuda Pública</w:t>
            </w:r>
          </w:p>
        </w:tc>
        <w:tc>
          <w:tcPr>
            <w:tcW w:w="675" w:type="pct"/>
            <w:tcBorders>
              <w:top w:val="nil"/>
              <w:left w:val="nil"/>
              <w:bottom w:val="single" w:sz="8" w:space="0" w:color="auto"/>
              <w:right w:val="single" w:sz="8" w:space="0" w:color="auto"/>
            </w:tcBorders>
            <w:shd w:val="clear" w:color="auto" w:fill="auto"/>
            <w:vAlign w:val="center"/>
            <w:hideMark/>
          </w:tcPr>
          <w:p w14:paraId="51738089" w14:textId="77777777" w:rsidR="002C18A9" w:rsidRPr="002C18A9" w:rsidRDefault="002C18A9" w:rsidP="002C18A9">
            <w:pPr>
              <w:spacing w:after="0" w:line="240" w:lineRule="auto"/>
              <w:jc w:val="right"/>
              <w:rPr>
                <w:rFonts w:ascii="Arial" w:eastAsia="Times New Roman" w:hAnsi="Arial" w:cs="Arial"/>
                <w:color w:val="000000"/>
                <w:sz w:val="18"/>
                <w:szCs w:val="18"/>
              </w:rPr>
            </w:pPr>
            <w:r w:rsidRPr="002C18A9">
              <w:rPr>
                <w:rFonts w:ascii="Arial" w:eastAsia="Times New Roman" w:hAnsi="Arial" w:cs="Arial"/>
                <w:color w:val="000000"/>
                <w:sz w:val="18"/>
                <w:szCs w:val="18"/>
              </w:rPr>
              <w:t>439,553.64</w:t>
            </w:r>
          </w:p>
        </w:tc>
        <w:tc>
          <w:tcPr>
            <w:tcW w:w="733" w:type="pct"/>
            <w:tcBorders>
              <w:top w:val="nil"/>
              <w:left w:val="nil"/>
              <w:bottom w:val="nil"/>
              <w:right w:val="nil"/>
            </w:tcBorders>
            <w:shd w:val="clear" w:color="auto" w:fill="auto"/>
            <w:vAlign w:val="center"/>
            <w:hideMark/>
          </w:tcPr>
          <w:p w14:paraId="5716DC10" w14:textId="77777777" w:rsidR="002C18A9" w:rsidRPr="002C18A9" w:rsidRDefault="002C18A9" w:rsidP="002C18A9">
            <w:pPr>
              <w:spacing w:after="0" w:line="240" w:lineRule="auto"/>
              <w:jc w:val="right"/>
              <w:rPr>
                <w:rFonts w:ascii="Arial" w:eastAsia="Times New Roman" w:hAnsi="Arial" w:cs="Arial"/>
                <w:color w:val="000000"/>
                <w:sz w:val="18"/>
                <w:szCs w:val="18"/>
              </w:rPr>
            </w:pPr>
          </w:p>
        </w:tc>
      </w:tr>
      <w:tr w:rsidR="002C18A9" w:rsidRPr="002C18A9" w14:paraId="366A450D" w14:textId="77777777" w:rsidTr="00A51C40">
        <w:trPr>
          <w:trHeight w:val="300"/>
        </w:trPr>
        <w:tc>
          <w:tcPr>
            <w:tcW w:w="396" w:type="pct"/>
            <w:tcBorders>
              <w:top w:val="single" w:sz="8" w:space="0" w:color="auto"/>
              <w:left w:val="single" w:sz="8" w:space="0" w:color="auto"/>
              <w:bottom w:val="single" w:sz="8" w:space="0" w:color="auto"/>
              <w:right w:val="nil"/>
            </w:tcBorders>
            <w:shd w:val="clear" w:color="auto" w:fill="auto"/>
            <w:vAlign w:val="center"/>
            <w:hideMark/>
          </w:tcPr>
          <w:p w14:paraId="1A654074"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lastRenderedPageBreak/>
              <w:t>2.20</w:t>
            </w:r>
          </w:p>
        </w:tc>
        <w:tc>
          <w:tcPr>
            <w:tcW w:w="3196" w:type="pct"/>
            <w:tcBorders>
              <w:top w:val="single" w:sz="8" w:space="0" w:color="auto"/>
              <w:left w:val="nil"/>
              <w:bottom w:val="single" w:sz="8" w:space="0" w:color="auto"/>
              <w:right w:val="single" w:sz="8" w:space="0" w:color="auto"/>
            </w:tcBorders>
            <w:shd w:val="clear" w:color="auto" w:fill="auto"/>
            <w:vAlign w:val="center"/>
            <w:hideMark/>
          </w:tcPr>
          <w:p w14:paraId="396654A5"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Adeudos de Ejercicios Fiscales Anteriores (ADEFAS)</w:t>
            </w:r>
          </w:p>
        </w:tc>
        <w:tc>
          <w:tcPr>
            <w:tcW w:w="675" w:type="pct"/>
            <w:tcBorders>
              <w:top w:val="single" w:sz="8" w:space="0" w:color="auto"/>
              <w:left w:val="nil"/>
              <w:bottom w:val="single" w:sz="8" w:space="0" w:color="auto"/>
              <w:right w:val="single" w:sz="8" w:space="0" w:color="auto"/>
            </w:tcBorders>
            <w:shd w:val="clear" w:color="auto" w:fill="auto"/>
            <w:vAlign w:val="center"/>
            <w:hideMark/>
          </w:tcPr>
          <w:p w14:paraId="25CA01C1" w14:textId="77777777" w:rsidR="002C18A9" w:rsidRPr="002C18A9" w:rsidRDefault="002C18A9" w:rsidP="002C18A9">
            <w:pPr>
              <w:spacing w:after="0" w:line="240" w:lineRule="auto"/>
              <w:jc w:val="right"/>
              <w:rPr>
                <w:rFonts w:ascii="Arial" w:eastAsia="Times New Roman" w:hAnsi="Arial" w:cs="Arial"/>
                <w:color w:val="000000"/>
                <w:sz w:val="18"/>
                <w:szCs w:val="18"/>
              </w:rPr>
            </w:pPr>
            <w:r w:rsidRPr="002C18A9">
              <w:rPr>
                <w:rFonts w:ascii="Arial" w:eastAsia="Times New Roman" w:hAnsi="Arial" w:cs="Arial"/>
                <w:color w:val="000000"/>
                <w:sz w:val="18"/>
                <w:szCs w:val="18"/>
              </w:rPr>
              <w:t>0.00</w:t>
            </w:r>
          </w:p>
        </w:tc>
        <w:tc>
          <w:tcPr>
            <w:tcW w:w="733" w:type="pct"/>
            <w:tcBorders>
              <w:top w:val="nil"/>
              <w:left w:val="nil"/>
              <w:bottom w:val="nil"/>
              <w:right w:val="nil"/>
            </w:tcBorders>
            <w:shd w:val="clear" w:color="auto" w:fill="auto"/>
            <w:vAlign w:val="center"/>
            <w:hideMark/>
          </w:tcPr>
          <w:p w14:paraId="51B20B59" w14:textId="77777777" w:rsidR="002C18A9" w:rsidRPr="002C18A9" w:rsidRDefault="002C18A9" w:rsidP="002C18A9">
            <w:pPr>
              <w:spacing w:after="0" w:line="240" w:lineRule="auto"/>
              <w:jc w:val="right"/>
              <w:rPr>
                <w:rFonts w:ascii="Arial" w:eastAsia="Times New Roman" w:hAnsi="Arial" w:cs="Arial"/>
                <w:color w:val="000000"/>
                <w:sz w:val="18"/>
                <w:szCs w:val="18"/>
              </w:rPr>
            </w:pPr>
          </w:p>
        </w:tc>
      </w:tr>
      <w:tr w:rsidR="002C18A9" w:rsidRPr="002C18A9" w14:paraId="08DA416C" w14:textId="77777777" w:rsidTr="002C18A9">
        <w:trPr>
          <w:trHeight w:val="300"/>
        </w:trPr>
        <w:tc>
          <w:tcPr>
            <w:tcW w:w="396" w:type="pct"/>
            <w:tcBorders>
              <w:top w:val="nil"/>
              <w:left w:val="single" w:sz="8" w:space="0" w:color="auto"/>
              <w:bottom w:val="single" w:sz="8" w:space="0" w:color="auto"/>
              <w:right w:val="nil"/>
            </w:tcBorders>
            <w:shd w:val="clear" w:color="auto" w:fill="auto"/>
            <w:vAlign w:val="center"/>
            <w:hideMark/>
          </w:tcPr>
          <w:p w14:paraId="25E7D6E5" w14:textId="77777777" w:rsidR="002C18A9" w:rsidRPr="002C18A9" w:rsidRDefault="002C18A9" w:rsidP="002C18A9">
            <w:pPr>
              <w:spacing w:after="0" w:line="240" w:lineRule="auto"/>
              <w:rPr>
                <w:rFonts w:ascii="Arial" w:eastAsia="Times New Roman" w:hAnsi="Arial" w:cs="Arial"/>
                <w:color w:val="000000"/>
                <w:sz w:val="18"/>
                <w:szCs w:val="18"/>
              </w:rPr>
            </w:pPr>
            <w:r w:rsidRPr="002C18A9">
              <w:rPr>
                <w:rFonts w:ascii="Arial" w:eastAsia="Times New Roman" w:hAnsi="Arial" w:cs="Arial"/>
                <w:color w:val="000000"/>
                <w:sz w:val="18"/>
                <w:szCs w:val="18"/>
              </w:rPr>
              <w:t>2.21</w:t>
            </w:r>
          </w:p>
        </w:tc>
        <w:tc>
          <w:tcPr>
            <w:tcW w:w="3196" w:type="pct"/>
            <w:tcBorders>
              <w:top w:val="nil"/>
              <w:left w:val="nil"/>
              <w:bottom w:val="single" w:sz="8" w:space="0" w:color="auto"/>
              <w:right w:val="single" w:sz="8" w:space="0" w:color="auto"/>
            </w:tcBorders>
            <w:shd w:val="clear" w:color="auto" w:fill="auto"/>
            <w:vAlign w:val="center"/>
            <w:hideMark/>
          </w:tcPr>
          <w:p w14:paraId="4A2BDA7E" w14:textId="77777777" w:rsidR="002C18A9" w:rsidRPr="002C18A9" w:rsidRDefault="002C18A9" w:rsidP="002C18A9">
            <w:pPr>
              <w:spacing w:after="0" w:line="240" w:lineRule="auto"/>
              <w:rPr>
                <w:rFonts w:ascii="Arial" w:eastAsia="Times New Roman" w:hAnsi="Arial" w:cs="Arial"/>
                <w:color w:val="000000"/>
                <w:sz w:val="18"/>
                <w:szCs w:val="18"/>
              </w:rPr>
            </w:pPr>
            <w:r w:rsidRPr="002C18A9">
              <w:rPr>
                <w:rFonts w:ascii="Arial" w:eastAsia="Times New Roman" w:hAnsi="Arial" w:cs="Arial"/>
                <w:color w:val="000000"/>
                <w:sz w:val="18"/>
                <w:szCs w:val="18"/>
              </w:rPr>
              <w:t>Otros Egresos Presupuestales No Contables</w:t>
            </w:r>
          </w:p>
        </w:tc>
        <w:tc>
          <w:tcPr>
            <w:tcW w:w="675" w:type="pct"/>
            <w:tcBorders>
              <w:top w:val="nil"/>
              <w:left w:val="nil"/>
              <w:bottom w:val="single" w:sz="8" w:space="0" w:color="auto"/>
              <w:right w:val="single" w:sz="8" w:space="0" w:color="auto"/>
            </w:tcBorders>
            <w:shd w:val="clear" w:color="auto" w:fill="auto"/>
            <w:vAlign w:val="center"/>
            <w:hideMark/>
          </w:tcPr>
          <w:p w14:paraId="0F6A02AC" w14:textId="77777777" w:rsidR="002C18A9" w:rsidRPr="002C18A9" w:rsidRDefault="002C18A9" w:rsidP="002C18A9">
            <w:pPr>
              <w:spacing w:after="0" w:line="240" w:lineRule="auto"/>
              <w:jc w:val="right"/>
              <w:rPr>
                <w:rFonts w:ascii="Arial" w:eastAsia="Times New Roman" w:hAnsi="Arial" w:cs="Arial"/>
                <w:color w:val="000000"/>
                <w:sz w:val="18"/>
                <w:szCs w:val="18"/>
              </w:rPr>
            </w:pPr>
            <w:r w:rsidRPr="002C18A9">
              <w:rPr>
                <w:rFonts w:ascii="Arial" w:eastAsia="Times New Roman" w:hAnsi="Arial" w:cs="Arial"/>
                <w:color w:val="000000"/>
                <w:sz w:val="18"/>
                <w:szCs w:val="18"/>
              </w:rPr>
              <w:t>0.00</w:t>
            </w:r>
          </w:p>
        </w:tc>
        <w:tc>
          <w:tcPr>
            <w:tcW w:w="733" w:type="pct"/>
            <w:tcBorders>
              <w:top w:val="nil"/>
              <w:left w:val="nil"/>
              <w:bottom w:val="nil"/>
              <w:right w:val="nil"/>
            </w:tcBorders>
            <w:shd w:val="clear" w:color="auto" w:fill="auto"/>
            <w:vAlign w:val="center"/>
            <w:hideMark/>
          </w:tcPr>
          <w:p w14:paraId="70F52D5D" w14:textId="77777777" w:rsidR="002C18A9" w:rsidRPr="002C18A9" w:rsidRDefault="002C18A9" w:rsidP="002C18A9">
            <w:pPr>
              <w:spacing w:after="0" w:line="240" w:lineRule="auto"/>
              <w:jc w:val="right"/>
              <w:rPr>
                <w:rFonts w:ascii="Arial" w:eastAsia="Times New Roman" w:hAnsi="Arial" w:cs="Arial"/>
                <w:color w:val="000000"/>
                <w:sz w:val="18"/>
                <w:szCs w:val="18"/>
              </w:rPr>
            </w:pPr>
          </w:p>
        </w:tc>
      </w:tr>
      <w:tr w:rsidR="002C18A9" w:rsidRPr="002C18A9" w14:paraId="6D2B5862" w14:textId="77777777" w:rsidTr="002C18A9">
        <w:trPr>
          <w:trHeight w:val="300"/>
        </w:trPr>
        <w:tc>
          <w:tcPr>
            <w:tcW w:w="3592" w:type="pct"/>
            <w:gridSpan w:val="2"/>
            <w:tcBorders>
              <w:top w:val="single" w:sz="8" w:space="0" w:color="auto"/>
              <w:left w:val="nil"/>
              <w:bottom w:val="single" w:sz="8" w:space="0" w:color="auto"/>
              <w:right w:val="nil"/>
            </w:tcBorders>
            <w:shd w:val="clear" w:color="auto" w:fill="auto"/>
            <w:vAlign w:val="center"/>
            <w:hideMark/>
          </w:tcPr>
          <w:p w14:paraId="380C90CB"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 </w:t>
            </w:r>
          </w:p>
        </w:tc>
        <w:tc>
          <w:tcPr>
            <w:tcW w:w="675" w:type="pct"/>
            <w:tcBorders>
              <w:top w:val="nil"/>
              <w:left w:val="nil"/>
              <w:bottom w:val="single" w:sz="8" w:space="0" w:color="auto"/>
              <w:right w:val="nil"/>
            </w:tcBorders>
            <w:shd w:val="clear" w:color="auto" w:fill="auto"/>
            <w:vAlign w:val="center"/>
            <w:hideMark/>
          </w:tcPr>
          <w:p w14:paraId="551B9D4D" w14:textId="77777777" w:rsidR="002C18A9" w:rsidRPr="002C18A9" w:rsidRDefault="002C18A9" w:rsidP="002C18A9">
            <w:pPr>
              <w:spacing w:after="0" w:line="240" w:lineRule="auto"/>
              <w:jc w:val="right"/>
              <w:rPr>
                <w:rFonts w:ascii="Arial" w:eastAsia="Times New Roman" w:hAnsi="Arial" w:cs="Arial"/>
                <w:color w:val="000000"/>
                <w:sz w:val="18"/>
                <w:szCs w:val="18"/>
              </w:rPr>
            </w:pPr>
            <w:r w:rsidRPr="002C18A9">
              <w:rPr>
                <w:rFonts w:ascii="Arial" w:eastAsia="Times New Roman" w:hAnsi="Arial" w:cs="Arial"/>
                <w:color w:val="000000"/>
                <w:sz w:val="18"/>
                <w:szCs w:val="18"/>
              </w:rPr>
              <w:t> </w:t>
            </w:r>
          </w:p>
        </w:tc>
        <w:tc>
          <w:tcPr>
            <w:tcW w:w="733" w:type="pct"/>
            <w:tcBorders>
              <w:top w:val="nil"/>
              <w:left w:val="nil"/>
              <w:bottom w:val="single" w:sz="8" w:space="0" w:color="auto"/>
              <w:right w:val="nil"/>
            </w:tcBorders>
            <w:shd w:val="clear" w:color="auto" w:fill="auto"/>
            <w:vAlign w:val="center"/>
            <w:hideMark/>
          </w:tcPr>
          <w:p w14:paraId="1F6E7FD9" w14:textId="77777777" w:rsidR="002C18A9" w:rsidRPr="002C18A9" w:rsidRDefault="002C18A9" w:rsidP="002C18A9">
            <w:pPr>
              <w:spacing w:after="0" w:line="240" w:lineRule="auto"/>
              <w:jc w:val="right"/>
              <w:rPr>
                <w:rFonts w:ascii="Arial" w:eastAsia="Times New Roman" w:hAnsi="Arial" w:cs="Arial"/>
                <w:color w:val="000000"/>
                <w:sz w:val="18"/>
                <w:szCs w:val="18"/>
              </w:rPr>
            </w:pPr>
            <w:r w:rsidRPr="002C18A9">
              <w:rPr>
                <w:rFonts w:ascii="Arial" w:eastAsia="Times New Roman" w:hAnsi="Arial" w:cs="Arial"/>
                <w:color w:val="000000"/>
                <w:sz w:val="18"/>
                <w:szCs w:val="18"/>
              </w:rPr>
              <w:t> </w:t>
            </w:r>
          </w:p>
        </w:tc>
      </w:tr>
      <w:tr w:rsidR="002C18A9" w:rsidRPr="002C18A9" w14:paraId="179C3DD9" w14:textId="77777777" w:rsidTr="002C18A9">
        <w:trPr>
          <w:trHeight w:val="300"/>
        </w:trPr>
        <w:tc>
          <w:tcPr>
            <w:tcW w:w="3592"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2EA9C6A" w14:textId="77777777" w:rsidR="002C18A9" w:rsidRPr="002C18A9" w:rsidRDefault="002C18A9" w:rsidP="002C18A9">
            <w:pPr>
              <w:spacing w:after="0" w:line="240" w:lineRule="auto"/>
              <w:jc w:val="both"/>
              <w:rPr>
                <w:rFonts w:ascii="Arial" w:eastAsia="Times New Roman" w:hAnsi="Arial" w:cs="Arial"/>
                <w:b/>
                <w:bCs/>
                <w:color w:val="000000"/>
                <w:sz w:val="18"/>
                <w:szCs w:val="18"/>
              </w:rPr>
            </w:pPr>
            <w:r w:rsidRPr="002C18A9">
              <w:rPr>
                <w:rFonts w:ascii="Arial" w:eastAsia="Times New Roman" w:hAnsi="Arial" w:cs="Arial"/>
                <w:b/>
                <w:bCs/>
                <w:color w:val="000000"/>
                <w:sz w:val="18"/>
                <w:szCs w:val="18"/>
              </w:rPr>
              <w:t>3. Más Gastos Contables No Presupuestarios</w:t>
            </w:r>
          </w:p>
        </w:tc>
        <w:tc>
          <w:tcPr>
            <w:tcW w:w="675" w:type="pct"/>
            <w:tcBorders>
              <w:top w:val="nil"/>
              <w:left w:val="nil"/>
              <w:bottom w:val="single" w:sz="8" w:space="0" w:color="auto"/>
              <w:right w:val="single" w:sz="8" w:space="0" w:color="auto"/>
            </w:tcBorders>
            <w:shd w:val="clear" w:color="auto" w:fill="auto"/>
            <w:vAlign w:val="center"/>
            <w:hideMark/>
          </w:tcPr>
          <w:p w14:paraId="6D7F6F3D" w14:textId="77777777" w:rsidR="002C18A9" w:rsidRPr="002C18A9" w:rsidRDefault="002C18A9" w:rsidP="002C18A9">
            <w:pPr>
              <w:spacing w:after="0" w:line="240" w:lineRule="auto"/>
              <w:jc w:val="right"/>
              <w:rPr>
                <w:rFonts w:ascii="Arial" w:eastAsia="Times New Roman" w:hAnsi="Arial" w:cs="Arial"/>
                <w:color w:val="000000"/>
                <w:sz w:val="18"/>
                <w:szCs w:val="18"/>
              </w:rPr>
            </w:pPr>
            <w:r w:rsidRPr="002C18A9">
              <w:rPr>
                <w:rFonts w:ascii="Arial" w:eastAsia="Times New Roman" w:hAnsi="Arial" w:cs="Arial"/>
                <w:color w:val="000000"/>
                <w:sz w:val="18"/>
                <w:szCs w:val="18"/>
              </w:rPr>
              <w:t> </w:t>
            </w:r>
          </w:p>
        </w:tc>
        <w:tc>
          <w:tcPr>
            <w:tcW w:w="733" w:type="pct"/>
            <w:tcBorders>
              <w:top w:val="nil"/>
              <w:left w:val="nil"/>
              <w:bottom w:val="single" w:sz="8" w:space="0" w:color="auto"/>
              <w:right w:val="single" w:sz="8" w:space="0" w:color="auto"/>
            </w:tcBorders>
            <w:shd w:val="clear" w:color="auto" w:fill="auto"/>
            <w:vAlign w:val="center"/>
            <w:hideMark/>
          </w:tcPr>
          <w:p w14:paraId="4CDB641B" w14:textId="77777777" w:rsidR="002C18A9" w:rsidRPr="002C18A9" w:rsidRDefault="002C18A9" w:rsidP="002C18A9">
            <w:pPr>
              <w:spacing w:after="0" w:line="240" w:lineRule="auto"/>
              <w:jc w:val="right"/>
              <w:rPr>
                <w:rFonts w:ascii="Arial" w:eastAsia="Times New Roman" w:hAnsi="Arial" w:cs="Arial"/>
                <w:b/>
                <w:bCs/>
                <w:color w:val="000000"/>
                <w:sz w:val="18"/>
                <w:szCs w:val="18"/>
              </w:rPr>
            </w:pPr>
            <w:r w:rsidRPr="002C18A9">
              <w:rPr>
                <w:rFonts w:ascii="Arial" w:eastAsia="Times New Roman" w:hAnsi="Arial" w:cs="Arial"/>
                <w:b/>
                <w:bCs/>
                <w:color w:val="000000"/>
                <w:sz w:val="18"/>
                <w:szCs w:val="18"/>
              </w:rPr>
              <w:t>0.00</w:t>
            </w:r>
          </w:p>
        </w:tc>
      </w:tr>
      <w:tr w:rsidR="002C18A9" w:rsidRPr="002C18A9" w14:paraId="1E85DE73" w14:textId="77777777" w:rsidTr="002C18A9">
        <w:trPr>
          <w:trHeight w:val="468"/>
        </w:trPr>
        <w:tc>
          <w:tcPr>
            <w:tcW w:w="396" w:type="pct"/>
            <w:tcBorders>
              <w:top w:val="nil"/>
              <w:left w:val="single" w:sz="8" w:space="0" w:color="auto"/>
              <w:bottom w:val="single" w:sz="8" w:space="0" w:color="auto"/>
              <w:right w:val="nil"/>
            </w:tcBorders>
            <w:shd w:val="clear" w:color="auto" w:fill="auto"/>
            <w:vAlign w:val="center"/>
            <w:hideMark/>
          </w:tcPr>
          <w:p w14:paraId="5FFD5FBC"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3.1</w:t>
            </w:r>
          </w:p>
        </w:tc>
        <w:tc>
          <w:tcPr>
            <w:tcW w:w="3196" w:type="pct"/>
            <w:tcBorders>
              <w:top w:val="nil"/>
              <w:left w:val="nil"/>
              <w:bottom w:val="single" w:sz="8" w:space="0" w:color="auto"/>
              <w:right w:val="single" w:sz="8" w:space="0" w:color="auto"/>
            </w:tcBorders>
            <w:shd w:val="clear" w:color="auto" w:fill="auto"/>
            <w:vAlign w:val="center"/>
            <w:hideMark/>
          </w:tcPr>
          <w:p w14:paraId="164E8817"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Estimaciones, Depreciaciones, Deterioros, Obsolescencia y Amortizaciones</w:t>
            </w:r>
          </w:p>
        </w:tc>
        <w:tc>
          <w:tcPr>
            <w:tcW w:w="675" w:type="pct"/>
            <w:tcBorders>
              <w:top w:val="nil"/>
              <w:left w:val="nil"/>
              <w:bottom w:val="single" w:sz="8" w:space="0" w:color="auto"/>
              <w:right w:val="single" w:sz="8" w:space="0" w:color="auto"/>
            </w:tcBorders>
            <w:shd w:val="clear" w:color="auto" w:fill="auto"/>
            <w:vAlign w:val="center"/>
            <w:hideMark/>
          </w:tcPr>
          <w:p w14:paraId="5DC79732" w14:textId="77777777" w:rsidR="002C18A9" w:rsidRPr="002C18A9" w:rsidRDefault="002C18A9" w:rsidP="002C18A9">
            <w:pPr>
              <w:spacing w:after="0" w:line="240" w:lineRule="auto"/>
              <w:jc w:val="right"/>
              <w:rPr>
                <w:rFonts w:ascii="Arial" w:eastAsia="Times New Roman" w:hAnsi="Arial" w:cs="Arial"/>
                <w:color w:val="000000"/>
                <w:sz w:val="18"/>
                <w:szCs w:val="18"/>
              </w:rPr>
            </w:pPr>
            <w:r w:rsidRPr="002C18A9">
              <w:rPr>
                <w:rFonts w:ascii="Arial" w:eastAsia="Times New Roman" w:hAnsi="Arial" w:cs="Arial"/>
                <w:color w:val="000000"/>
                <w:sz w:val="18"/>
                <w:szCs w:val="18"/>
              </w:rPr>
              <w:t>0.00</w:t>
            </w:r>
          </w:p>
        </w:tc>
        <w:tc>
          <w:tcPr>
            <w:tcW w:w="733" w:type="pct"/>
            <w:tcBorders>
              <w:top w:val="nil"/>
              <w:left w:val="nil"/>
              <w:bottom w:val="nil"/>
              <w:right w:val="nil"/>
            </w:tcBorders>
            <w:shd w:val="clear" w:color="auto" w:fill="auto"/>
            <w:vAlign w:val="center"/>
            <w:hideMark/>
          </w:tcPr>
          <w:p w14:paraId="4D0045E2" w14:textId="77777777" w:rsidR="002C18A9" w:rsidRPr="002C18A9" w:rsidRDefault="002C18A9" w:rsidP="002C18A9">
            <w:pPr>
              <w:spacing w:after="0" w:line="240" w:lineRule="auto"/>
              <w:jc w:val="right"/>
              <w:rPr>
                <w:rFonts w:ascii="Arial" w:eastAsia="Times New Roman" w:hAnsi="Arial" w:cs="Arial"/>
                <w:color w:val="000000"/>
                <w:sz w:val="18"/>
                <w:szCs w:val="18"/>
              </w:rPr>
            </w:pPr>
          </w:p>
        </w:tc>
      </w:tr>
      <w:tr w:rsidR="002C18A9" w:rsidRPr="002C18A9" w14:paraId="4E3AFA44" w14:textId="77777777" w:rsidTr="002C18A9">
        <w:trPr>
          <w:trHeight w:val="300"/>
        </w:trPr>
        <w:tc>
          <w:tcPr>
            <w:tcW w:w="396" w:type="pct"/>
            <w:tcBorders>
              <w:top w:val="nil"/>
              <w:left w:val="single" w:sz="8" w:space="0" w:color="auto"/>
              <w:bottom w:val="single" w:sz="8" w:space="0" w:color="auto"/>
              <w:right w:val="nil"/>
            </w:tcBorders>
            <w:shd w:val="clear" w:color="auto" w:fill="auto"/>
            <w:vAlign w:val="center"/>
            <w:hideMark/>
          </w:tcPr>
          <w:p w14:paraId="10B3921C"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3.2</w:t>
            </w:r>
          </w:p>
        </w:tc>
        <w:tc>
          <w:tcPr>
            <w:tcW w:w="3196" w:type="pct"/>
            <w:tcBorders>
              <w:top w:val="nil"/>
              <w:left w:val="nil"/>
              <w:bottom w:val="single" w:sz="8" w:space="0" w:color="auto"/>
              <w:right w:val="single" w:sz="8" w:space="0" w:color="auto"/>
            </w:tcBorders>
            <w:shd w:val="clear" w:color="auto" w:fill="auto"/>
            <w:vAlign w:val="center"/>
            <w:hideMark/>
          </w:tcPr>
          <w:p w14:paraId="53F8F5B7"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Provisiones</w:t>
            </w:r>
          </w:p>
        </w:tc>
        <w:tc>
          <w:tcPr>
            <w:tcW w:w="675" w:type="pct"/>
            <w:tcBorders>
              <w:top w:val="nil"/>
              <w:left w:val="nil"/>
              <w:bottom w:val="single" w:sz="8" w:space="0" w:color="auto"/>
              <w:right w:val="single" w:sz="8" w:space="0" w:color="auto"/>
            </w:tcBorders>
            <w:shd w:val="clear" w:color="auto" w:fill="auto"/>
            <w:vAlign w:val="center"/>
            <w:hideMark/>
          </w:tcPr>
          <w:p w14:paraId="10F75A81" w14:textId="77777777" w:rsidR="002C18A9" w:rsidRPr="002C18A9" w:rsidRDefault="002C18A9" w:rsidP="002C18A9">
            <w:pPr>
              <w:spacing w:after="0" w:line="240" w:lineRule="auto"/>
              <w:jc w:val="right"/>
              <w:rPr>
                <w:rFonts w:ascii="Arial" w:eastAsia="Times New Roman" w:hAnsi="Arial" w:cs="Arial"/>
                <w:color w:val="000000"/>
                <w:sz w:val="18"/>
                <w:szCs w:val="18"/>
              </w:rPr>
            </w:pPr>
            <w:r w:rsidRPr="002C18A9">
              <w:rPr>
                <w:rFonts w:ascii="Arial" w:eastAsia="Times New Roman" w:hAnsi="Arial" w:cs="Arial"/>
                <w:color w:val="000000"/>
                <w:sz w:val="18"/>
                <w:szCs w:val="18"/>
              </w:rPr>
              <w:t>0.00</w:t>
            </w:r>
          </w:p>
        </w:tc>
        <w:tc>
          <w:tcPr>
            <w:tcW w:w="733" w:type="pct"/>
            <w:tcBorders>
              <w:top w:val="nil"/>
              <w:left w:val="nil"/>
              <w:bottom w:val="nil"/>
              <w:right w:val="nil"/>
            </w:tcBorders>
            <w:shd w:val="clear" w:color="auto" w:fill="auto"/>
            <w:vAlign w:val="center"/>
            <w:hideMark/>
          </w:tcPr>
          <w:p w14:paraId="7C57C55A" w14:textId="77777777" w:rsidR="002C18A9" w:rsidRPr="002C18A9" w:rsidRDefault="002C18A9" w:rsidP="002C18A9">
            <w:pPr>
              <w:spacing w:after="0" w:line="240" w:lineRule="auto"/>
              <w:jc w:val="right"/>
              <w:rPr>
                <w:rFonts w:ascii="Arial" w:eastAsia="Times New Roman" w:hAnsi="Arial" w:cs="Arial"/>
                <w:color w:val="000000"/>
                <w:sz w:val="18"/>
                <w:szCs w:val="18"/>
              </w:rPr>
            </w:pPr>
          </w:p>
        </w:tc>
      </w:tr>
      <w:tr w:rsidR="002C18A9" w:rsidRPr="002C18A9" w14:paraId="6E8918D0" w14:textId="77777777" w:rsidTr="002C18A9">
        <w:trPr>
          <w:trHeight w:val="300"/>
        </w:trPr>
        <w:tc>
          <w:tcPr>
            <w:tcW w:w="396" w:type="pct"/>
            <w:tcBorders>
              <w:top w:val="nil"/>
              <w:left w:val="single" w:sz="8" w:space="0" w:color="auto"/>
              <w:bottom w:val="single" w:sz="8" w:space="0" w:color="auto"/>
              <w:right w:val="nil"/>
            </w:tcBorders>
            <w:shd w:val="clear" w:color="auto" w:fill="auto"/>
            <w:vAlign w:val="center"/>
            <w:hideMark/>
          </w:tcPr>
          <w:p w14:paraId="479FE42F"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3.3</w:t>
            </w:r>
          </w:p>
        </w:tc>
        <w:tc>
          <w:tcPr>
            <w:tcW w:w="3196" w:type="pct"/>
            <w:tcBorders>
              <w:top w:val="nil"/>
              <w:left w:val="nil"/>
              <w:bottom w:val="single" w:sz="8" w:space="0" w:color="auto"/>
              <w:right w:val="single" w:sz="8" w:space="0" w:color="auto"/>
            </w:tcBorders>
            <w:shd w:val="clear" w:color="auto" w:fill="auto"/>
            <w:vAlign w:val="center"/>
            <w:hideMark/>
          </w:tcPr>
          <w:p w14:paraId="5C01C4FA"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Disminución de Inventarios</w:t>
            </w:r>
          </w:p>
        </w:tc>
        <w:tc>
          <w:tcPr>
            <w:tcW w:w="675" w:type="pct"/>
            <w:tcBorders>
              <w:top w:val="nil"/>
              <w:left w:val="nil"/>
              <w:bottom w:val="single" w:sz="8" w:space="0" w:color="auto"/>
              <w:right w:val="single" w:sz="8" w:space="0" w:color="auto"/>
            </w:tcBorders>
            <w:shd w:val="clear" w:color="auto" w:fill="auto"/>
            <w:vAlign w:val="center"/>
            <w:hideMark/>
          </w:tcPr>
          <w:p w14:paraId="4AEE85DC" w14:textId="77777777" w:rsidR="002C18A9" w:rsidRPr="002C18A9" w:rsidRDefault="002C18A9" w:rsidP="002C18A9">
            <w:pPr>
              <w:spacing w:after="0" w:line="240" w:lineRule="auto"/>
              <w:jc w:val="right"/>
              <w:rPr>
                <w:rFonts w:ascii="Arial" w:eastAsia="Times New Roman" w:hAnsi="Arial" w:cs="Arial"/>
                <w:color w:val="000000"/>
                <w:sz w:val="18"/>
                <w:szCs w:val="18"/>
              </w:rPr>
            </w:pPr>
            <w:r w:rsidRPr="002C18A9">
              <w:rPr>
                <w:rFonts w:ascii="Arial" w:eastAsia="Times New Roman" w:hAnsi="Arial" w:cs="Arial"/>
                <w:color w:val="000000"/>
                <w:sz w:val="18"/>
                <w:szCs w:val="18"/>
              </w:rPr>
              <w:t>0.00</w:t>
            </w:r>
          </w:p>
        </w:tc>
        <w:tc>
          <w:tcPr>
            <w:tcW w:w="733" w:type="pct"/>
            <w:tcBorders>
              <w:top w:val="nil"/>
              <w:left w:val="nil"/>
              <w:bottom w:val="nil"/>
              <w:right w:val="nil"/>
            </w:tcBorders>
            <w:shd w:val="clear" w:color="auto" w:fill="auto"/>
            <w:vAlign w:val="center"/>
            <w:hideMark/>
          </w:tcPr>
          <w:p w14:paraId="3B9216FF" w14:textId="77777777" w:rsidR="002C18A9" w:rsidRPr="002C18A9" w:rsidRDefault="002C18A9" w:rsidP="002C18A9">
            <w:pPr>
              <w:spacing w:after="0" w:line="240" w:lineRule="auto"/>
              <w:jc w:val="right"/>
              <w:rPr>
                <w:rFonts w:ascii="Arial" w:eastAsia="Times New Roman" w:hAnsi="Arial" w:cs="Arial"/>
                <w:color w:val="000000"/>
                <w:sz w:val="18"/>
                <w:szCs w:val="18"/>
              </w:rPr>
            </w:pPr>
          </w:p>
        </w:tc>
      </w:tr>
      <w:tr w:rsidR="002C18A9" w:rsidRPr="002C18A9" w14:paraId="30F1C4DB" w14:textId="77777777" w:rsidTr="002C18A9">
        <w:trPr>
          <w:trHeight w:val="468"/>
        </w:trPr>
        <w:tc>
          <w:tcPr>
            <w:tcW w:w="396" w:type="pct"/>
            <w:tcBorders>
              <w:top w:val="nil"/>
              <w:left w:val="single" w:sz="8" w:space="0" w:color="auto"/>
              <w:bottom w:val="single" w:sz="8" w:space="0" w:color="auto"/>
              <w:right w:val="nil"/>
            </w:tcBorders>
            <w:shd w:val="clear" w:color="auto" w:fill="auto"/>
            <w:vAlign w:val="center"/>
            <w:hideMark/>
          </w:tcPr>
          <w:p w14:paraId="1C89DE26"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3.4</w:t>
            </w:r>
          </w:p>
        </w:tc>
        <w:tc>
          <w:tcPr>
            <w:tcW w:w="3196" w:type="pct"/>
            <w:tcBorders>
              <w:top w:val="nil"/>
              <w:left w:val="nil"/>
              <w:bottom w:val="single" w:sz="8" w:space="0" w:color="auto"/>
              <w:right w:val="single" w:sz="8" w:space="0" w:color="auto"/>
            </w:tcBorders>
            <w:shd w:val="clear" w:color="auto" w:fill="auto"/>
            <w:vAlign w:val="center"/>
            <w:hideMark/>
          </w:tcPr>
          <w:p w14:paraId="701C1192"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Aumento por Insuficiencia de Estimaciones por Pérdida o Deterioro u Obsolescencia</w:t>
            </w:r>
          </w:p>
        </w:tc>
        <w:tc>
          <w:tcPr>
            <w:tcW w:w="675" w:type="pct"/>
            <w:tcBorders>
              <w:top w:val="nil"/>
              <w:left w:val="nil"/>
              <w:bottom w:val="single" w:sz="8" w:space="0" w:color="auto"/>
              <w:right w:val="single" w:sz="8" w:space="0" w:color="auto"/>
            </w:tcBorders>
            <w:shd w:val="clear" w:color="auto" w:fill="auto"/>
            <w:vAlign w:val="center"/>
            <w:hideMark/>
          </w:tcPr>
          <w:p w14:paraId="7FDB0FF6" w14:textId="77777777" w:rsidR="002C18A9" w:rsidRPr="002C18A9" w:rsidRDefault="002C18A9" w:rsidP="002C18A9">
            <w:pPr>
              <w:spacing w:after="0" w:line="240" w:lineRule="auto"/>
              <w:jc w:val="right"/>
              <w:rPr>
                <w:rFonts w:ascii="Arial" w:eastAsia="Times New Roman" w:hAnsi="Arial" w:cs="Arial"/>
                <w:color w:val="000000"/>
                <w:sz w:val="18"/>
                <w:szCs w:val="18"/>
              </w:rPr>
            </w:pPr>
            <w:r w:rsidRPr="002C18A9">
              <w:rPr>
                <w:rFonts w:ascii="Arial" w:eastAsia="Times New Roman" w:hAnsi="Arial" w:cs="Arial"/>
                <w:color w:val="000000"/>
                <w:sz w:val="18"/>
                <w:szCs w:val="18"/>
              </w:rPr>
              <w:t>0.00</w:t>
            </w:r>
          </w:p>
        </w:tc>
        <w:tc>
          <w:tcPr>
            <w:tcW w:w="733" w:type="pct"/>
            <w:tcBorders>
              <w:top w:val="nil"/>
              <w:left w:val="nil"/>
              <w:bottom w:val="nil"/>
              <w:right w:val="nil"/>
            </w:tcBorders>
            <w:shd w:val="clear" w:color="auto" w:fill="auto"/>
            <w:vAlign w:val="center"/>
            <w:hideMark/>
          </w:tcPr>
          <w:p w14:paraId="12004F60" w14:textId="77777777" w:rsidR="002C18A9" w:rsidRPr="002C18A9" w:rsidRDefault="002C18A9" w:rsidP="002C18A9">
            <w:pPr>
              <w:spacing w:after="0" w:line="240" w:lineRule="auto"/>
              <w:jc w:val="right"/>
              <w:rPr>
                <w:rFonts w:ascii="Arial" w:eastAsia="Times New Roman" w:hAnsi="Arial" w:cs="Arial"/>
                <w:color w:val="000000"/>
                <w:sz w:val="18"/>
                <w:szCs w:val="18"/>
              </w:rPr>
            </w:pPr>
          </w:p>
        </w:tc>
      </w:tr>
      <w:tr w:rsidR="002C18A9" w:rsidRPr="002C18A9" w14:paraId="7A45C6EF" w14:textId="77777777" w:rsidTr="002C18A9">
        <w:trPr>
          <w:trHeight w:val="300"/>
        </w:trPr>
        <w:tc>
          <w:tcPr>
            <w:tcW w:w="396" w:type="pct"/>
            <w:tcBorders>
              <w:top w:val="nil"/>
              <w:left w:val="single" w:sz="8" w:space="0" w:color="auto"/>
              <w:bottom w:val="single" w:sz="8" w:space="0" w:color="auto"/>
              <w:right w:val="nil"/>
            </w:tcBorders>
            <w:shd w:val="clear" w:color="auto" w:fill="auto"/>
            <w:vAlign w:val="center"/>
            <w:hideMark/>
          </w:tcPr>
          <w:p w14:paraId="4619DB20"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3.5</w:t>
            </w:r>
          </w:p>
        </w:tc>
        <w:tc>
          <w:tcPr>
            <w:tcW w:w="3196" w:type="pct"/>
            <w:tcBorders>
              <w:top w:val="nil"/>
              <w:left w:val="nil"/>
              <w:bottom w:val="single" w:sz="8" w:space="0" w:color="auto"/>
              <w:right w:val="single" w:sz="8" w:space="0" w:color="auto"/>
            </w:tcBorders>
            <w:shd w:val="clear" w:color="auto" w:fill="auto"/>
            <w:vAlign w:val="center"/>
            <w:hideMark/>
          </w:tcPr>
          <w:p w14:paraId="68F84519"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Aumento por Insuficiencia de Provisiones</w:t>
            </w:r>
          </w:p>
        </w:tc>
        <w:tc>
          <w:tcPr>
            <w:tcW w:w="675" w:type="pct"/>
            <w:tcBorders>
              <w:top w:val="nil"/>
              <w:left w:val="nil"/>
              <w:bottom w:val="single" w:sz="8" w:space="0" w:color="auto"/>
              <w:right w:val="single" w:sz="8" w:space="0" w:color="auto"/>
            </w:tcBorders>
            <w:shd w:val="clear" w:color="auto" w:fill="auto"/>
            <w:vAlign w:val="center"/>
            <w:hideMark/>
          </w:tcPr>
          <w:p w14:paraId="177FAE32" w14:textId="77777777" w:rsidR="002C18A9" w:rsidRPr="002C18A9" w:rsidRDefault="002C18A9" w:rsidP="002C18A9">
            <w:pPr>
              <w:spacing w:after="0" w:line="240" w:lineRule="auto"/>
              <w:jc w:val="right"/>
              <w:rPr>
                <w:rFonts w:ascii="Arial" w:eastAsia="Times New Roman" w:hAnsi="Arial" w:cs="Arial"/>
                <w:color w:val="000000"/>
                <w:sz w:val="18"/>
                <w:szCs w:val="18"/>
              </w:rPr>
            </w:pPr>
            <w:r w:rsidRPr="002C18A9">
              <w:rPr>
                <w:rFonts w:ascii="Arial" w:eastAsia="Times New Roman" w:hAnsi="Arial" w:cs="Arial"/>
                <w:color w:val="000000"/>
                <w:sz w:val="18"/>
                <w:szCs w:val="18"/>
              </w:rPr>
              <w:t>0.00</w:t>
            </w:r>
          </w:p>
        </w:tc>
        <w:tc>
          <w:tcPr>
            <w:tcW w:w="733" w:type="pct"/>
            <w:tcBorders>
              <w:top w:val="nil"/>
              <w:left w:val="nil"/>
              <w:bottom w:val="nil"/>
              <w:right w:val="nil"/>
            </w:tcBorders>
            <w:shd w:val="clear" w:color="auto" w:fill="auto"/>
            <w:vAlign w:val="center"/>
            <w:hideMark/>
          </w:tcPr>
          <w:p w14:paraId="184A6D0A" w14:textId="77777777" w:rsidR="002C18A9" w:rsidRPr="002C18A9" w:rsidRDefault="002C18A9" w:rsidP="002C18A9">
            <w:pPr>
              <w:spacing w:after="0" w:line="240" w:lineRule="auto"/>
              <w:jc w:val="right"/>
              <w:rPr>
                <w:rFonts w:ascii="Arial" w:eastAsia="Times New Roman" w:hAnsi="Arial" w:cs="Arial"/>
                <w:color w:val="000000"/>
                <w:sz w:val="18"/>
                <w:szCs w:val="18"/>
              </w:rPr>
            </w:pPr>
          </w:p>
        </w:tc>
      </w:tr>
      <w:tr w:rsidR="002C18A9" w:rsidRPr="002C18A9" w14:paraId="28A2C296" w14:textId="77777777" w:rsidTr="002C18A9">
        <w:trPr>
          <w:trHeight w:val="300"/>
        </w:trPr>
        <w:tc>
          <w:tcPr>
            <w:tcW w:w="396" w:type="pct"/>
            <w:tcBorders>
              <w:top w:val="nil"/>
              <w:left w:val="single" w:sz="8" w:space="0" w:color="auto"/>
              <w:bottom w:val="single" w:sz="8" w:space="0" w:color="auto"/>
              <w:right w:val="nil"/>
            </w:tcBorders>
            <w:shd w:val="clear" w:color="auto" w:fill="auto"/>
            <w:vAlign w:val="center"/>
            <w:hideMark/>
          </w:tcPr>
          <w:p w14:paraId="61EDC8C4"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3.6</w:t>
            </w:r>
          </w:p>
        </w:tc>
        <w:tc>
          <w:tcPr>
            <w:tcW w:w="3196" w:type="pct"/>
            <w:tcBorders>
              <w:top w:val="nil"/>
              <w:left w:val="nil"/>
              <w:bottom w:val="single" w:sz="8" w:space="0" w:color="auto"/>
              <w:right w:val="single" w:sz="8" w:space="0" w:color="auto"/>
            </w:tcBorders>
            <w:shd w:val="clear" w:color="auto" w:fill="auto"/>
            <w:vAlign w:val="center"/>
            <w:hideMark/>
          </w:tcPr>
          <w:p w14:paraId="7A3BF079"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Otros Gastos</w:t>
            </w:r>
          </w:p>
        </w:tc>
        <w:tc>
          <w:tcPr>
            <w:tcW w:w="675" w:type="pct"/>
            <w:tcBorders>
              <w:top w:val="nil"/>
              <w:left w:val="nil"/>
              <w:bottom w:val="single" w:sz="8" w:space="0" w:color="auto"/>
              <w:right w:val="single" w:sz="8" w:space="0" w:color="auto"/>
            </w:tcBorders>
            <w:shd w:val="clear" w:color="auto" w:fill="auto"/>
            <w:vAlign w:val="center"/>
            <w:hideMark/>
          </w:tcPr>
          <w:p w14:paraId="68855A06" w14:textId="77777777" w:rsidR="002C18A9" w:rsidRPr="002C18A9" w:rsidRDefault="002C18A9" w:rsidP="002C18A9">
            <w:pPr>
              <w:spacing w:after="0" w:line="240" w:lineRule="auto"/>
              <w:jc w:val="right"/>
              <w:rPr>
                <w:rFonts w:ascii="Arial" w:eastAsia="Times New Roman" w:hAnsi="Arial" w:cs="Arial"/>
                <w:color w:val="000000"/>
                <w:sz w:val="18"/>
                <w:szCs w:val="18"/>
              </w:rPr>
            </w:pPr>
            <w:r w:rsidRPr="002C18A9">
              <w:rPr>
                <w:rFonts w:ascii="Arial" w:eastAsia="Times New Roman" w:hAnsi="Arial" w:cs="Arial"/>
                <w:color w:val="000000"/>
                <w:sz w:val="18"/>
                <w:szCs w:val="18"/>
              </w:rPr>
              <w:t>0.00</w:t>
            </w:r>
          </w:p>
        </w:tc>
        <w:tc>
          <w:tcPr>
            <w:tcW w:w="733" w:type="pct"/>
            <w:tcBorders>
              <w:top w:val="nil"/>
              <w:left w:val="nil"/>
              <w:bottom w:val="nil"/>
              <w:right w:val="nil"/>
            </w:tcBorders>
            <w:shd w:val="clear" w:color="auto" w:fill="auto"/>
            <w:vAlign w:val="center"/>
            <w:hideMark/>
          </w:tcPr>
          <w:p w14:paraId="5EDB92FC" w14:textId="77777777" w:rsidR="002C18A9" w:rsidRPr="002C18A9" w:rsidRDefault="002C18A9" w:rsidP="002C18A9">
            <w:pPr>
              <w:spacing w:after="0" w:line="240" w:lineRule="auto"/>
              <w:jc w:val="right"/>
              <w:rPr>
                <w:rFonts w:ascii="Arial" w:eastAsia="Times New Roman" w:hAnsi="Arial" w:cs="Arial"/>
                <w:color w:val="000000"/>
                <w:sz w:val="18"/>
                <w:szCs w:val="18"/>
              </w:rPr>
            </w:pPr>
          </w:p>
        </w:tc>
      </w:tr>
      <w:tr w:rsidR="002C18A9" w:rsidRPr="002C18A9" w14:paraId="002895C7" w14:textId="77777777" w:rsidTr="002C18A9">
        <w:trPr>
          <w:trHeight w:val="300"/>
        </w:trPr>
        <w:tc>
          <w:tcPr>
            <w:tcW w:w="396" w:type="pct"/>
            <w:tcBorders>
              <w:top w:val="nil"/>
              <w:left w:val="single" w:sz="8" w:space="0" w:color="auto"/>
              <w:bottom w:val="single" w:sz="8" w:space="0" w:color="auto"/>
              <w:right w:val="nil"/>
            </w:tcBorders>
            <w:shd w:val="clear" w:color="auto" w:fill="auto"/>
            <w:vAlign w:val="center"/>
            <w:hideMark/>
          </w:tcPr>
          <w:p w14:paraId="070FC3B2" w14:textId="77777777" w:rsidR="002C18A9" w:rsidRPr="002C18A9" w:rsidRDefault="002C18A9" w:rsidP="002C18A9">
            <w:pPr>
              <w:spacing w:after="0" w:line="240" w:lineRule="auto"/>
              <w:rPr>
                <w:rFonts w:ascii="Arial" w:eastAsia="Times New Roman" w:hAnsi="Arial" w:cs="Arial"/>
                <w:color w:val="000000"/>
                <w:sz w:val="18"/>
                <w:szCs w:val="18"/>
              </w:rPr>
            </w:pPr>
            <w:r w:rsidRPr="002C18A9">
              <w:rPr>
                <w:rFonts w:ascii="Arial" w:eastAsia="Times New Roman" w:hAnsi="Arial" w:cs="Arial"/>
                <w:color w:val="000000"/>
                <w:sz w:val="18"/>
                <w:szCs w:val="18"/>
              </w:rPr>
              <w:t>3.7</w:t>
            </w:r>
          </w:p>
        </w:tc>
        <w:tc>
          <w:tcPr>
            <w:tcW w:w="3196" w:type="pct"/>
            <w:tcBorders>
              <w:top w:val="nil"/>
              <w:left w:val="nil"/>
              <w:bottom w:val="single" w:sz="8" w:space="0" w:color="auto"/>
              <w:right w:val="single" w:sz="8" w:space="0" w:color="auto"/>
            </w:tcBorders>
            <w:shd w:val="clear" w:color="auto" w:fill="auto"/>
            <w:vAlign w:val="center"/>
            <w:hideMark/>
          </w:tcPr>
          <w:p w14:paraId="02D336EB" w14:textId="77777777" w:rsidR="002C18A9" w:rsidRPr="002C18A9" w:rsidRDefault="002C18A9" w:rsidP="002C18A9">
            <w:pPr>
              <w:spacing w:after="0" w:line="240" w:lineRule="auto"/>
              <w:rPr>
                <w:rFonts w:ascii="Arial" w:eastAsia="Times New Roman" w:hAnsi="Arial" w:cs="Arial"/>
                <w:color w:val="000000"/>
                <w:sz w:val="18"/>
                <w:szCs w:val="18"/>
              </w:rPr>
            </w:pPr>
            <w:r w:rsidRPr="002C18A9">
              <w:rPr>
                <w:rFonts w:ascii="Arial" w:eastAsia="Times New Roman" w:hAnsi="Arial" w:cs="Arial"/>
                <w:color w:val="000000"/>
                <w:sz w:val="18"/>
                <w:szCs w:val="18"/>
              </w:rPr>
              <w:t>Otros Gastos Contables No Presupuestarios</w:t>
            </w:r>
          </w:p>
        </w:tc>
        <w:tc>
          <w:tcPr>
            <w:tcW w:w="675" w:type="pct"/>
            <w:tcBorders>
              <w:top w:val="nil"/>
              <w:left w:val="nil"/>
              <w:bottom w:val="single" w:sz="8" w:space="0" w:color="auto"/>
              <w:right w:val="single" w:sz="8" w:space="0" w:color="auto"/>
            </w:tcBorders>
            <w:shd w:val="clear" w:color="auto" w:fill="auto"/>
            <w:vAlign w:val="center"/>
            <w:hideMark/>
          </w:tcPr>
          <w:p w14:paraId="7BEE9222" w14:textId="77777777" w:rsidR="002C18A9" w:rsidRPr="002C18A9" w:rsidRDefault="002C18A9" w:rsidP="002C18A9">
            <w:pPr>
              <w:spacing w:after="0" w:line="240" w:lineRule="auto"/>
              <w:jc w:val="right"/>
              <w:rPr>
                <w:rFonts w:ascii="Arial" w:eastAsia="Times New Roman" w:hAnsi="Arial" w:cs="Arial"/>
                <w:color w:val="000000"/>
                <w:sz w:val="18"/>
                <w:szCs w:val="18"/>
              </w:rPr>
            </w:pPr>
            <w:r w:rsidRPr="002C18A9">
              <w:rPr>
                <w:rFonts w:ascii="Arial" w:eastAsia="Times New Roman" w:hAnsi="Arial" w:cs="Arial"/>
                <w:color w:val="000000"/>
                <w:sz w:val="18"/>
                <w:szCs w:val="18"/>
              </w:rPr>
              <w:t>0.00</w:t>
            </w:r>
          </w:p>
        </w:tc>
        <w:tc>
          <w:tcPr>
            <w:tcW w:w="733" w:type="pct"/>
            <w:tcBorders>
              <w:top w:val="nil"/>
              <w:left w:val="nil"/>
              <w:bottom w:val="nil"/>
              <w:right w:val="nil"/>
            </w:tcBorders>
            <w:shd w:val="clear" w:color="auto" w:fill="auto"/>
            <w:vAlign w:val="center"/>
            <w:hideMark/>
          </w:tcPr>
          <w:p w14:paraId="0A692E79" w14:textId="77777777" w:rsidR="002C18A9" w:rsidRPr="002C18A9" w:rsidRDefault="002C18A9" w:rsidP="002C18A9">
            <w:pPr>
              <w:spacing w:after="0" w:line="240" w:lineRule="auto"/>
              <w:jc w:val="right"/>
              <w:rPr>
                <w:rFonts w:ascii="Arial" w:eastAsia="Times New Roman" w:hAnsi="Arial" w:cs="Arial"/>
                <w:color w:val="000000"/>
                <w:sz w:val="18"/>
                <w:szCs w:val="18"/>
              </w:rPr>
            </w:pPr>
          </w:p>
        </w:tc>
      </w:tr>
      <w:tr w:rsidR="002C18A9" w:rsidRPr="002C18A9" w14:paraId="33C3CD69" w14:textId="77777777" w:rsidTr="002C18A9">
        <w:trPr>
          <w:trHeight w:val="300"/>
        </w:trPr>
        <w:tc>
          <w:tcPr>
            <w:tcW w:w="3592" w:type="pct"/>
            <w:gridSpan w:val="2"/>
            <w:tcBorders>
              <w:top w:val="single" w:sz="8" w:space="0" w:color="auto"/>
              <w:left w:val="nil"/>
              <w:bottom w:val="single" w:sz="8" w:space="0" w:color="auto"/>
              <w:right w:val="nil"/>
            </w:tcBorders>
            <w:shd w:val="clear" w:color="auto" w:fill="auto"/>
            <w:vAlign w:val="center"/>
            <w:hideMark/>
          </w:tcPr>
          <w:p w14:paraId="3006A126"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 </w:t>
            </w:r>
          </w:p>
        </w:tc>
        <w:tc>
          <w:tcPr>
            <w:tcW w:w="675" w:type="pct"/>
            <w:tcBorders>
              <w:top w:val="nil"/>
              <w:left w:val="nil"/>
              <w:bottom w:val="nil"/>
              <w:right w:val="nil"/>
            </w:tcBorders>
            <w:shd w:val="clear" w:color="auto" w:fill="auto"/>
            <w:vAlign w:val="center"/>
            <w:hideMark/>
          </w:tcPr>
          <w:p w14:paraId="09610EF1" w14:textId="77777777" w:rsidR="002C18A9" w:rsidRPr="002C18A9" w:rsidRDefault="002C18A9" w:rsidP="002C18A9">
            <w:pPr>
              <w:spacing w:after="0" w:line="240" w:lineRule="auto"/>
              <w:jc w:val="both"/>
              <w:rPr>
                <w:rFonts w:ascii="Arial" w:eastAsia="Times New Roman" w:hAnsi="Arial" w:cs="Arial"/>
                <w:color w:val="000000"/>
                <w:sz w:val="18"/>
                <w:szCs w:val="18"/>
              </w:rPr>
            </w:pPr>
          </w:p>
        </w:tc>
        <w:tc>
          <w:tcPr>
            <w:tcW w:w="733" w:type="pct"/>
            <w:tcBorders>
              <w:top w:val="nil"/>
              <w:left w:val="nil"/>
              <w:bottom w:val="single" w:sz="8" w:space="0" w:color="auto"/>
              <w:right w:val="nil"/>
            </w:tcBorders>
            <w:shd w:val="clear" w:color="auto" w:fill="auto"/>
            <w:vAlign w:val="center"/>
            <w:hideMark/>
          </w:tcPr>
          <w:p w14:paraId="6B86F722" w14:textId="77777777" w:rsidR="002C18A9" w:rsidRPr="002C18A9" w:rsidRDefault="002C18A9" w:rsidP="002C18A9">
            <w:pPr>
              <w:spacing w:after="0" w:line="240" w:lineRule="auto"/>
              <w:jc w:val="right"/>
              <w:rPr>
                <w:rFonts w:ascii="Arial" w:eastAsia="Times New Roman" w:hAnsi="Arial" w:cs="Arial"/>
                <w:color w:val="000000"/>
                <w:sz w:val="18"/>
                <w:szCs w:val="18"/>
              </w:rPr>
            </w:pPr>
            <w:r w:rsidRPr="002C18A9">
              <w:rPr>
                <w:rFonts w:ascii="Arial" w:eastAsia="Times New Roman" w:hAnsi="Arial" w:cs="Arial"/>
                <w:color w:val="000000"/>
                <w:sz w:val="18"/>
                <w:szCs w:val="18"/>
              </w:rPr>
              <w:t> </w:t>
            </w:r>
          </w:p>
        </w:tc>
      </w:tr>
      <w:tr w:rsidR="002C18A9" w:rsidRPr="002C18A9" w14:paraId="19D97B93" w14:textId="77777777" w:rsidTr="002C18A9">
        <w:trPr>
          <w:trHeight w:val="300"/>
        </w:trPr>
        <w:tc>
          <w:tcPr>
            <w:tcW w:w="3592" w:type="pct"/>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14:paraId="79AC0AEF" w14:textId="77777777" w:rsidR="002C18A9" w:rsidRPr="002C18A9" w:rsidRDefault="002C18A9" w:rsidP="002C18A9">
            <w:pPr>
              <w:spacing w:after="0" w:line="240" w:lineRule="auto"/>
              <w:jc w:val="both"/>
              <w:rPr>
                <w:rFonts w:ascii="Arial" w:eastAsia="Times New Roman" w:hAnsi="Arial" w:cs="Arial"/>
                <w:b/>
                <w:bCs/>
                <w:color w:val="000000"/>
                <w:sz w:val="18"/>
                <w:szCs w:val="18"/>
              </w:rPr>
            </w:pPr>
            <w:r w:rsidRPr="002C18A9">
              <w:rPr>
                <w:rFonts w:ascii="Arial" w:eastAsia="Times New Roman" w:hAnsi="Arial" w:cs="Arial"/>
                <w:b/>
                <w:bCs/>
                <w:color w:val="000000"/>
                <w:sz w:val="18"/>
                <w:szCs w:val="18"/>
              </w:rPr>
              <w:t>4. Total de Gastos Contables</w:t>
            </w:r>
          </w:p>
        </w:tc>
        <w:tc>
          <w:tcPr>
            <w:tcW w:w="675" w:type="pct"/>
            <w:tcBorders>
              <w:top w:val="nil"/>
              <w:left w:val="nil"/>
              <w:bottom w:val="nil"/>
              <w:right w:val="single" w:sz="8" w:space="0" w:color="auto"/>
            </w:tcBorders>
            <w:shd w:val="clear" w:color="auto" w:fill="auto"/>
            <w:vAlign w:val="center"/>
            <w:hideMark/>
          </w:tcPr>
          <w:p w14:paraId="582C7233" w14:textId="77777777" w:rsidR="002C18A9" w:rsidRPr="002C18A9" w:rsidRDefault="002C18A9" w:rsidP="002C18A9">
            <w:pPr>
              <w:spacing w:after="0" w:line="240" w:lineRule="auto"/>
              <w:jc w:val="right"/>
              <w:rPr>
                <w:rFonts w:ascii="Arial" w:eastAsia="Times New Roman" w:hAnsi="Arial" w:cs="Arial"/>
                <w:color w:val="000000"/>
                <w:sz w:val="18"/>
                <w:szCs w:val="18"/>
              </w:rPr>
            </w:pPr>
            <w:r w:rsidRPr="002C18A9">
              <w:rPr>
                <w:rFonts w:ascii="Arial" w:eastAsia="Times New Roman" w:hAnsi="Arial" w:cs="Arial"/>
                <w:color w:val="000000"/>
                <w:sz w:val="18"/>
                <w:szCs w:val="18"/>
              </w:rPr>
              <w:t> </w:t>
            </w:r>
          </w:p>
        </w:tc>
        <w:tc>
          <w:tcPr>
            <w:tcW w:w="733" w:type="pct"/>
            <w:tcBorders>
              <w:top w:val="nil"/>
              <w:left w:val="nil"/>
              <w:bottom w:val="single" w:sz="8" w:space="0" w:color="auto"/>
              <w:right w:val="single" w:sz="8" w:space="0" w:color="auto"/>
            </w:tcBorders>
            <w:shd w:val="clear" w:color="000000" w:fill="C0C0C0"/>
            <w:vAlign w:val="center"/>
            <w:hideMark/>
          </w:tcPr>
          <w:p w14:paraId="3C2606A3" w14:textId="77777777" w:rsidR="002C18A9" w:rsidRPr="002C18A9" w:rsidRDefault="002C18A9" w:rsidP="002C18A9">
            <w:pPr>
              <w:spacing w:after="0" w:line="240" w:lineRule="auto"/>
              <w:jc w:val="right"/>
              <w:rPr>
                <w:rFonts w:ascii="Arial" w:eastAsia="Times New Roman" w:hAnsi="Arial" w:cs="Arial"/>
                <w:b/>
                <w:bCs/>
                <w:color w:val="000000"/>
                <w:sz w:val="18"/>
                <w:szCs w:val="18"/>
              </w:rPr>
            </w:pPr>
            <w:r w:rsidRPr="002C18A9">
              <w:rPr>
                <w:rFonts w:ascii="Arial" w:eastAsia="Times New Roman" w:hAnsi="Arial" w:cs="Arial"/>
                <w:b/>
                <w:bCs/>
                <w:color w:val="000000"/>
                <w:sz w:val="18"/>
                <w:szCs w:val="18"/>
              </w:rPr>
              <w:t>31,049,115.07</w:t>
            </w:r>
          </w:p>
        </w:tc>
      </w:tr>
    </w:tbl>
    <w:p w14:paraId="27D24AE0" w14:textId="77777777" w:rsidR="002C18A9" w:rsidRDefault="002C18A9" w:rsidP="00F7666E">
      <w:pPr>
        <w:pStyle w:val="ROMANOS"/>
        <w:spacing w:after="0" w:line="240" w:lineRule="auto"/>
        <w:ind w:left="0" w:firstLine="0"/>
        <w:rPr>
          <w:b/>
          <w:sz w:val="22"/>
          <w:szCs w:val="22"/>
          <w:lang w:val="es-MX"/>
        </w:rPr>
      </w:pPr>
    </w:p>
    <w:p w14:paraId="147343A1" w14:textId="77777777" w:rsidR="002C18A9" w:rsidRDefault="002C18A9" w:rsidP="00F7666E">
      <w:pPr>
        <w:pStyle w:val="ROMANOS"/>
        <w:spacing w:after="0" w:line="240" w:lineRule="auto"/>
        <w:ind w:left="0" w:firstLine="0"/>
        <w:rPr>
          <w:b/>
          <w:sz w:val="22"/>
          <w:szCs w:val="22"/>
          <w:lang w:val="es-MX"/>
        </w:rPr>
      </w:pPr>
    </w:p>
    <w:p w14:paraId="33CC2961" w14:textId="498F2B0C" w:rsidR="00CB191B" w:rsidRDefault="00CB191B" w:rsidP="00F7666E">
      <w:pPr>
        <w:pStyle w:val="ROMANOS"/>
        <w:spacing w:after="0" w:line="240" w:lineRule="auto"/>
        <w:ind w:left="0" w:firstLine="0"/>
        <w:rPr>
          <w:sz w:val="22"/>
          <w:szCs w:val="22"/>
          <w:lang w:val="es-MX"/>
        </w:rPr>
      </w:pPr>
      <w:r w:rsidRPr="00206423">
        <w:rPr>
          <w:b/>
          <w:sz w:val="22"/>
          <w:szCs w:val="22"/>
          <w:lang w:val="es-MX"/>
        </w:rPr>
        <w:t xml:space="preserve">EA 5 Trimestral. </w:t>
      </w:r>
      <w:r w:rsidRPr="00206423">
        <w:rPr>
          <w:sz w:val="22"/>
          <w:szCs w:val="22"/>
          <w:lang w:val="es-MX"/>
        </w:rPr>
        <w:t>La conciliación se presentará atendiendo a lo dispuesto por el Acuerdo por el que se emite el formato de conciliación entre los ingresos presupuestarios y contables, así como entre los egresos presupuestarios y los gastos contables.</w:t>
      </w:r>
    </w:p>
    <w:p w14:paraId="1EE7985B" w14:textId="50D2D4AF" w:rsidR="00D97FEB" w:rsidRDefault="00D97FEB" w:rsidP="00F7666E">
      <w:pPr>
        <w:pStyle w:val="ROMANOS"/>
        <w:spacing w:after="0" w:line="240" w:lineRule="auto"/>
        <w:ind w:left="0" w:firstLine="0"/>
        <w:rPr>
          <w:sz w:val="22"/>
          <w:szCs w:val="22"/>
          <w:lang w:val="es-MX"/>
        </w:rPr>
      </w:pPr>
    </w:p>
    <w:tbl>
      <w:tblPr>
        <w:tblW w:w="5000" w:type="pct"/>
        <w:tblCellMar>
          <w:left w:w="70" w:type="dxa"/>
          <w:right w:w="70" w:type="dxa"/>
        </w:tblCellMar>
        <w:tblLook w:val="04A0" w:firstRow="1" w:lastRow="0" w:firstColumn="1" w:lastColumn="0" w:noHBand="0" w:noVBand="1"/>
      </w:tblPr>
      <w:tblGrid>
        <w:gridCol w:w="840"/>
        <w:gridCol w:w="5395"/>
        <w:gridCol w:w="1191"/>
        <w:gridCol w:w="1392"/>
      </w:tblGrid>
      <w:tr w:rsidR="002C18A9" w:rsidRPr="002C18A9" w14:paraId="29C4AFFB" w14:textId="77777777" w:rsidTr="002C18A9">
        <w:trPr>
          <w:trHeight w:val="288"/>
        </w:trPr>
        <w:tc>
          <w:tcPr>
            <w:tcW w:w="5000" w:type="pct"/>
            <w:gridSpan w:val="4"/>
            <w:tcBorders>
              <w:top w:val="single" w:sz="8" w:space="0" w:color="auto"/>
              <w:left w:val="single" w:sz="8" w:space="0" w:color="auto"/>
              <w:bottom w:val="nil"/>
              <w:right w:val="single" w:sz="8" w:space="0" w:color="000000"/>
            </w:tcBorders>
            <w:shd w:val="clear" w:color="000000" w:fill="C0C0C0"/>
            <w:noWrap/>
            <w:vAlign w:val="center"/>
            <w:hideMark/>
          </w:tcPr>
          <w:p w14:paraId="32956EB4" w14:textId="77777777" w:rsidR="002C18A9" w:rsidRPr="002C18A9" w:rsidRDefault="002C18A9" w:rsidP="002C18A9">
            <w:pPr>
              <w:spacing w:after="0" w:line="240" w:lineRule="auto"/>
              <w:jc w:val="center"/>
              <w:rPr>
                <w:rFonts w:ascii="Arial" w:eastAsia="Times New Roman" w:hAnsi="Arial" w:cs="Arial"/>
                <w:b/>
                <w:bCs/>
                <w:color w:val="000000"/>
                <w:sz w:val="18"/>
                <w:szCs w:val="18"/>
              </w:rPr>
            </w:pPr>
            <w:r w:rsidRPr="002C18A9">
              <w:rPr>
                <w:rFonts w:ascii="Arial" w:eastAsia="Times New Roman" w:hAnsi="Arial" w:cs="Arial"/>
                <w:b/>
                <w:bCs/>
                <w:color w:val="000000"/>
                <w:sz w:val="18"/>
                <w:szCs w:val="18"/>
              </w:rPr>
              <w:t>Municipio de San Juan de Sabinas</w:t>
            </w:r>
          </w:p>
        </w:tc>
      </w:tr>
      <w:tr w:rsidR="002C18A9" w:rsidRPr="002C18A9" w14:paraId="093AB60C" w14:textId="77777777" w:rsidTr="002C18A9">
        <w:trPr>
          <w:trHeight w:val="288"/>
        </w:trPr>
        <w:tc>
          <w:tcPr>
            <w:tcW w:w="5000" w:type="pct"/>
            <w:gridSpan w:val="4"/>
            <w:tcBorders>
              <w:top w:val="nil"/>
              <w:left w:val="single" w:sz="8" w:space="0" w:color="auto"/>
              <w:bottom w:val="nil"/>
              <w:right w:val="single" w:sz="8" w:space="0" w:color="000000"/>
            </w:tcBorders>
            <w:shd w:val="clear" w:color="000000" w:fill="C0C0C0"/>
            <w:vAlign w:val="center"/>
            <w:hideMark/>
          </w:tcPr>
          <w:p w14:paraId="799FF9AF" w14:textId="77777777" w:rsidR="002C18A9" w:rsidRPr="002C18A9" w:rsidRDefault="002C18A9" w:rsidP="002C18A9">
            <w:pPr>
              <w:spacing w:after="0" w:line="240" w:lineRule="auto"/>
              <w:jc w:val="center"/>
              <w:rPr>
                <w:rFonts w:ascii="Arial" w:eastAsia="Times New Roman" w:hAnsi="Arial" w:cs="Arial"/>
                <w:b/>
                <w:bCs/>
                <w:color w:val="000000"/>
                <w:sz w:val="18"/>
                <w:szCs w:val="18"/>
              </w:rPr>
            </w:pPr>
            <w:r w:rsidRPr="002C18A9">
              <w:rPr>
                <w:rFonts w:ascii="Arial" w:eastAsia="Times New Roman" w:hAnsi="Arial" w:cs="Arial"/>
                <w:b/>
                <w:bCs/>
                <w:color w:val="000000"/>
                <w:sz w:val="18"/>
                <w:szCs w:val="18"/>
              </w:rPr>
              <w:t>Conciliación entre los Egresos Presupuestarios y los Gastos Contables</w:t>
            </w:r>
          </w:p>
        </w:tc>
      </w:tr>
      <w:tr w:rsidR="002C18A9" w:rsidRPr="002C18A9" w14:paraId="7A17D183" w14:textId="77777777" w:rsidTr="002C18A9">
        <w:trPr>
          <w:trHeight w:val="300"/>
        </w:trPr>
        <w:tc>
          <w:tcPr>
            <w:tcW w:w="5000" w:type="pct"/>
            <w:gridSpan w:val="4"/>
            <w:tcBorders>
              <w:top w:val="nil"/>
              <w:left w:val="single" w:sz="8" w:space="0" w:color="auto"/>
              <w:bottom w:val="nil"/>
              <w:right w:val="single" w:sz="8" w:space="0" w:color="000000"/>
            </w:tcBorders>
            <w:shd w:val="clear" w:color="000000" w:fill="C0C0C0"/>
            <w:vAlign w:val="center"/>
            <w:hideMark/>
          </w:tcPr>
          <w:p w14:paraId="2C66AD6C" w14:textId="77777777" w:rsidR="002C18A9" w:rsidRPr="002C18A9" w:rsidRDefault="002C18A9" w:rsidP="002C18A9">
            <w:pPr>
              <w:spacing w:after="0" w:line="240" w:lineRule="auto"/>
              <w:jc w:val="center"/>
              <w:rPr>
                <w:rFonts w:ascii="Arial" w:eastAsia="Times New Roman" w:hAnsi="Arial" w:cs="Arial"/>
                <w:b/>
                <w:bCs/>
                <w:color w:val="000000"/>
                <w:sz w:val="18"/>
                <w:szCs w:val="18"/>
              </w:rPr>
            </w:pPr>
            <w:r w:rsidRPr="002C18A9">
              <w:rPr>
                <w:rFonts w:ascii="Arial" w:eastAsia="Times New Roman" w:hAnsi="Arial" w:cs="Arial"/>
                <w:b/>
                <w:bCs/>
                <w:color w:val="000000"/>
                <w:sz w:val="18"/>
                <w:szCs w:val="18"/>
              </w:rPr>
              <w:t>Correspondiente del 01 de enero al 30 de septiembre de 2019</w:t>
            </w:r>
          </w:p>
        </w:tc>
      </w:tr>
      <w:tr w:rsidR="002C18A9" w:rsidRPr="002C18A9" w14:paraId="2CE0AB08" w14:textId="77777777" w:rsidTr="002C18A9">
        <w:trPr>
          <w:trHeight w:val="300"/>
        </w:trPr>
        <w:tc>
          <w:tcPr>
            <w:tcW w:w="5000" w:type="pct"/>
            <w:gridSpan w:val="4"/>
            <w:tcBorders>
              <w:top w:val="nil"/>
              <w:left w:val="single" w:sz="8" w:space="0" w:color="auto"/>
              <w:bottom w:val="single" w:sz="8" w:space="0" w:color="auto"/>
              <w:right w:val="single" w:sz="8" w:space="0" w:color="000000"/>
            </w:tcBorders>
            <w:shd w:val="clear" w:color="000000" w:fill="C0C0C0"/>
            <w:vAlign w:val="center"/>
            <w:hideMark/>
          </w:tcPr>
          <w:p w14:paraId="7ECD8127" w14:textId="77777777" w:rsidR="002C18A9" w:rsidRPr="002C18A9" w:rsidRDefault="002C18A9" w:rsidP="002C18A9">
            <w:pPr>
              <w:spacing w:after="0" w:line="240" w:lineRule="auto"/>
              <w:jc w:val="center"/>
              <w:rPr>
                <w:rFonts w:ascii="Arial" w:eastAsia="Times New Roman" w:hAnsi="Arial" w:cs="Arial"/>
                <w:b/>
                <w:bCs/>
                <w:color w:val="000000"/>
                <w:sz w:val="18"/>
                <w:szCs w:val="18"/>
              </w:rPr>
            </w:pPr>
            <w:r w:rsidRPr="002C18A9">
              <w:rPr>
                <w:rFonts w:ascii="Arial" w:eastAsia="Times New Roman" w:hAnsi="Arial" w:cs="Arial"/>
                <w:b/>
                <w:bCs/>
                <w:color w:val="000000"/>
                <w:sz w:val="18"/>
                <w:szCs w:val="18"/>
              </w:rPr>
              <w:t>(Cifras en pesos)</w:t>
            </w:r>
          </w:p>
        </w:tc>
      </w:tr>
      <w:tr w:rsidR="002C18A9" w:rsidRPr="002C18A9" w14:paraId="60B9D189" w14:textId="77777777" w:rsidTr="002C18A9">
        <w:trPr>
          <w:trHeight w:val="300"/>
        </w:trPr>
        <w:tc>
          <w:tcPr>
            <w:tcW w:w="3535" w:type="pct"/>
            <w:gridSpan w:val="2"/>
            <w:tcBorders>
              <w:top w:val="nil"/>
              <w:left w:val="single" w:sz="8" w:space="0" w:color="auto"/>
              <w:bottom w:val="single" w:sz="8" w:space="0" w:color="auto"/>
              <w:right w:val="single" w:sz="8" w:space="0" w:color="000000"/>
            </w:tcBorders>
            <w:shd w:val="clear" w:color="000000" w:fill="C0C0C0"/>
            <w:vAlign w:val="center"/>
            <w:hideMark/>
          </w:tcPr>
          <w:p w14:paraId="420E211B" w14:textId="77777777" w:rsidR="002C18A9" w:rsidRPr="002C18A9" w:rsidRDefault="002C18A9" w:rsidP="002C18A9">
            <w:pPr>
              <w:spacing w:after="0" w:line="240" w:lineRule="auto"/>
              <w:jc w:val="both"/>
              <w:rPr>
                <w:rFonts w:ascii="Arial" w:eastAsia="Times New Roman" w:hAnsi="Arial" w:cs="Arial"/>
                <w:b/>
                <w:bCs/>
                <w:color w:val="000000"/>
                <w:sz w:val="18"/>
                <w:szCs w:val="18"/>
              </w:rPr>
            </w:pPr>
            <w:r w:rsidRPr="002C18A9">
              <w:rPr>
                <w:rFonts w:ascii="Arial" w:eastAsia="Times New Roman" w:hAnsi="Arial" w:cs="Arial"/>
                <w:b/>
                <w:bCs/>
                <w:color w:val="000000"/>
                <w:sz w:val="18"/>
                <w:szCs w:val="18"/>
              </w:rPr>
              <w:t>1. Total de Egresos Presupuestarios</w:t>
            </w:r>
          </w:p>
        </w:tc>
        <w:tc>
          <w:tcPr>
            <w:tcW w:w="675" w:type="pct"/>
            <w:tcBorders>
              <w:top w:val="nil"/>
              <w:left w:val="nil"/>
              <w:bottom w:val="nil"/>
              <w:right w:val="single" w:sz="8" w:space="0" w:color="auto"/>
            </w:tcBorders>
            <w:shd w:val="clear" w:color="auto" w:fill="auto"/>
            <w:vAlign w:val="center"/>
            <w:hideMark/>
          </w:tcPr>
          <w:p w14:paraId="3318E26D" w14:textId="77777777" w:rsidR="002C18A9" w:rsidRPr="002C18A9" w:rsidRDefault="002C18A9" w:rsidP="002C18A9">
            <w:pPr>
              <w:spacing w:after="0" w:line="240" w:lineRule="auto"/>
              <w:jc w:val="right"/>
              <w:rPr>
                <w:rFonts w:ascii="Arial" w:eastAsia="Times New Roman" w:hAnsi="Arial" w:cs="Arial"/>
                <w:color w:val="000000"/>
                <w:sz w:val="18"/>
                <w:szCs w:val="18"/>
              </w:rPr>
            </w:pPr>
            <w:r w:rsidRPr="002C18A9">
              <w:rPr>
                <w:rFonts w:ascii="Arial" w:eastAsia="Times New Roman" w:hAnsi="Arial" w:cs="Arial"/>
                <w:color w:val="000000"/>
                <w:sz w:val="18"/>
                <w:szCs w:val="18"/>
              </w:rPr>
              <w:t> </w:t>
            </w:r>
          </w:p>
        </w:tc>
        <w:tc>
          <w:tcPr>
            <w:tcW w:w="789" w:type="pct"/>
            <w:tcBorders>
              <w:top w:val="nil"/>
              <w:left w:val="nil"/>
              <w:bottom w:val="single" w:sz="8" w:space="0" w:color="auto"/>
              <w:right w:val="single" w:sz="8" w:space="0" w:color="auto"/>
            </w:tcBorders>
            <w:shd w:val="clear" w:color="000000" w:fill="C0C0C0"/>
            <w:vAlign w:val="center"/>
            <w:hideMark/>
          </w:tcPr>
          <w:p w14:paraId="5CB32C5D" w14:textId="77777777" w:rsidR="002C18A9" w:rsidRPr="002C18A9" w:rsidRDefault="002C18A9" w:rsidP="002C18A9">
            <w:pPr>
              <w:spacing w:after="0" w:line="240" w:lineRule="auto"/>
              <w:jc w:val="right"/>
              <w:rPr>
                <w:rFonts w:ascii="Arial" w:eastAsia="Times New Roman" w:hAnsi="Arial" w:cs="Arial"/>
                <w:b/>
                <w:bCs/>
                <w:color w:val="000000"/>
                <w:sz w:val="18"/>
                <w:szCs w:val="18"/>
              </w:rPr>
            </w:pPr>
            <w:r w:rsidRPr="002C18A9">
              <w:rPr>
                <w:rFonts w:ascii="Arial" w:eastAsia="Times New Roman" w:hAnsi="Arial" w:cs="Arial"/>
                <w:b/>
                <w:bCs/>
                <w:color w:val="000000"/>
                <w:sz w:val="18"/>
                <w:szCs w:val="18"/>
              </w:rPr>
              <w:t>100,792,654.47</w:t>
            </w:r>
          </w:p>
        </w:tc>
      </w:tr>
      <w:tr w:rsidR="002C18A9" w:rsidRPr="002C18A9" w14:paraId="7867CA11" w14:textId="77777777" w:rsidTr="002C18A9">
        <w:trPr>
          <w:trHeight w:val="300"/>
        </w:trPr>
        <w:tc>
          <w:tcPr>
            <w:tcW w:w="3535" w:type="pct"/>
            <w:gridSpan w:val="2"/>
            <w:tcBorders>
              <w:top w:val="single" w:sz="8" w:space="0" w:color="auto"/>
              <w:left w:val="nil"/>
              <w:bottom w:val="single" w:sz="8" w:space="0" w:color="auto"/>
              <w:right w:val="nil"/>
            </w:tcBorders>
            <w:shd w:val="clear" w:color="auto" w:fill="auto"/>
            <w:vAlign w:val="center"/>
            <w:hideMark/>
          </w:tcPr>
          <w:p w14:paraId="53A8683C"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 </w:t>
            </w:r>
          </w:p>
        </w:tc>
        <w:tc>
          <w:tcPr>
            <w:tcW w:w="675" w:type="pct"/>
            <w:tcBorders>
              <w:top w:val="nil"/>
              <w:left w:val="nil"/>
              <w:bottom w:val="single" w:sz="8" w:space="0" w:color="auto"/>
              <w:right w:val="nil"/>
            </w:tcBorders>
            <w:shd w:val="clear" w:color="auto" w:fill="auto"/>
            <w:vAlign w:val="center"/>
            <w:hideMark/>
          </w:tcPr>
          <w:p w14:paraId="7EB39C1C" w14:textId="77777777" w:rsidR="002C18A9" w:rsidRPr="002C18A9" w:rsidRDefault="002C18A9" w:rsidP="002C18A9">
            <w:pPr>
              <w:spacing w:after="0" w:line="240" w:lineRule="auto"/>
              <w:jc w:val="right"/>
              <w:rPr>
                <w:rFonts w:ascii="Arial" w:eastAsia="Times New Roman" w:hAnsi="Arial" w:cs="Arial"/>
                <w:color w:val="000000"/>
                <w:sz w:val="18"/>
                <w:szCs w:val="18"/>
              </w:rPr>
            </w:pPr>
            <w:r w:rsidRPr="002C18A9">
              <w:rPr>
                <w:rFonts w:ascii="Arial" w:eastAsia="Times New Roman" w:hAnsi="Arial" w:cs="Arial"/>
                <w:color w:val="000000"/>
                <w:sz w:val="18"/>
                <w:szCs w:val="18"/>
              </w:rPr>
              <w:t> </w:t>
            </w:r>
          </w:p>
        </w:tc>
        <w:tc>
          <w:tcPr>
            <w:tcW w:w="789" w:type="pct"/>
            <w:tcBorders>
              <w:top w:val="nil"/>
              <w:left w:val="nil"/>
              <w:bottom w:val="single" w:sz="8" w:space="0" w:color="auto"/>
              <w:right w:val="nil"/>
            </w:tcBorders>
            <w:shd w:val="clear" w:color="auto" w:fill="auto"/>
            <w:vAlign w:val="center"/>
            <w:hideMark/>
          </w:tcPr>
          <w:p w14:paraId="4B78E7F7" w14:textId="77777777" w:rsidR="002C18A9" w:rsidRPr="002C18A9" w:rsidRDefault="002C18A9" w:rsidP="002C18A9">
            <w:pPr>
              <w:spacing w:after="0" w:line="240" w:lineRule="auto"/>
              <w:jc w:val="right"/>
              <w:rPr>
                <w:rFonts w:ascii="Arial" w:eastAsia="Times New Roman" w:hAnsi="Arial" w:cs="Arial"/>
                <w:color w:val="000000"/>
                <w:sz w:val="18"/>
                <w:szCs w:val="18"/>
              </w:rPr>
            </w:pPr>
            <w:r w:rsidRPr="002C18A9">
              <w:rPr>
                <w:rFonts w:ascii="Arial" w:eastAsia="Times New Roman" w:hAnsi="Arial" w:cs="Arial"/>
                <w:color w:val="000000"/>
                <w:sz w:val="18"/>
                <w:szCs w:val="18"/>
              </w:rPr>
              <w:t> </w:t>
            </w:r>
          </w:p>
        </w:tc>
      </w:tr>
      <w:tr w:rsidR="002C18A9" w:rsidRPr="002C18A9" w14:paraId="1B1F730F" w14:textId="77777777" w:rsidTr="002C18A9">
        <w:trPr>
          <w:trHeight w:val="300"/>
        </w:trPr>
        <w:tc>
          <w:tcPr>
            <w:tcW w:w="3535"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0BFD820" w14:textId="77777777" w:rsidR="002C18A9" w:rsidRPr="002C18A9" w:rsidRDefault="002C18A9" w:rsidP="002C18A9">
            <w:pPr>
              <w:spacing w:after="0" w:line="240" w:lineRule="auto"/>
              <w:jc w:val="both"/>
              <w:rPr>
                <w:rFonts w:ascii="Arial" w:eastAsia="Times New Roman" w:hAnsi="Arial" w:cs="Arial"/>
                <w:b/>
                <w:bCs/>
                <w:color w:val="000000"/>
                <w:sz w:val="18"/>
                <w:szCs w:val="18"/>
              </w:rPr>
            </w:pPr>
            <w:r w:rsidRPr="002C18A9">
              <w:rPr>
                <w:rFonts w:ascii="Arial" w:eastAsia="Times New Roman" w:hAnsi="Arial" w:cs="Arial"/>
                <w:b/>
                <w:bCs/>
                <w:color w:val="000000"/>
                <w:sz w:val="18"/>
                <w:szCs w:val="18"/>
              </w:rPr>
              <w:t>2. Menos Egresos Presupuestario No Contables</w:t>
            </w:r>
          </w:p>
        </w:tc>
        <w:tc>
          <w:tcPr>
            <w:tcW w:w="675" w:type="pct"/>
            <w:tcBorders>
              <w:top w:val="nil"/>
              <w:left w:val="nil"/>
              <w:bottom w:val="single" w:sz="8" w:space="0" w:color="auto"/>
              <w:right w:val="single" w:sz="8" w:space="0" w:color="auto"/>
            </w:tcBorders>
            <w:shd w:val="clear" w:color="auto" w:fill="auto"/>
            <w:vAlign w:val="center"/>
            <w:hideMark/>
          </w:tcPr>
          <w:p w14:paraId="1AD31779" w14:textId="77777777" w:rsidR="002C18A9" w:rsidRPr="002C18A9" w:rsidRDefault="002C18A9" w:rsidP="002C18A9">
            <w:pPr>
              <w:spacing w:after="0" w:line="240" w:lineRule="auto"/>
              <w:jc w:val="right"/>
              <w:rPr>
                <w:rFonts w:ascii="Arial" w:eastAsia="Times New Roman" w:hAnsi="Arial" w:cs="Arial"/>
                <w:color w:val="000000"/>
                <w:sz w:val="18"/>
                <w:szCs w:val="18"/>
              </w:rPr>
            </w:pPr>
            <w:r w:rsidRPr="002C18A9">
              <w:rPr>
                <w:rFonts w:ascii="Arial" w:eastAsia="Times New Roman" w:hAnsi="Arial" w:cs="Arial"/>
                <w:color w:val="000000"/>
                <w:sz w:val="18"/>
                <w:szCs w:val="18"/>
              </w:rPr>
              <w:t> </w:t>
            </w:r>
          </w:p>
        </w:tc>
        <w:tc>
          <w:tcPr>
            <w:tcW w:w="789" w:type="pct"/>
            <w:tcBorders>
              <w:top w:val="nil"/>
              <w:left w:val="nil"/>
              <w:bottom w:val="single" w:sz="8" w:space="0" w:color="auto"/>
              <w:right w:val="single" w:sz="8" w:space="0" w:color="auto"/>
            </w:tcBorders>
            <w:shd w:val="clear" w:color="auto" w:fill="auto"/>
            <w:vAlign w:val="center"/>
            <w:hideMark/>
          </w:tcPr>
          <w:p w14:paraId="2F383A40" w14:textId="77777777" w:rsidR="002C18A9" w:rsidRPr="002C18A9" w:rsidRDefault="002C18A9" w:rsidP="002C18A9">
            <w:pPr>
              <w:spacing w:after="0" w:line="240" w:lineRule="auto"/>
              <w:jc w:val="right"/>
              <w:rPr>
                <w:rFonts w:ascii="Arial" w:eastAsia="Times New Roman" w:hAnsi="Arial" w:cs="Arial"/>
                <w:b/>
                <w:bCs/>
                <w:color w:val="000000"/>
                <w:sz w:val="18"/>
                <w:szCs w:val="18"/>
              </w:rPr>
            </w:pPr>
            <w:r w:rsidRPr="002C18A9">
              <w:rPr>
                <w:rFonts w:ascii="Arial" w:eastAsia="Times New Roman" w:hAnsi="Arial" w:cs="Arial"/>
                <w:b/>
                <w:bCs/>
                <w:color w:val="000000"/>
                <w:sz w:val="18"/>
                <w:szCs w:val="18"/>
              </w:rPr>
              <w:t>6,100,506.88</w:t>
            </w:r>
          </w:p>
        </w:tc>
      </w:tr>
      <w:tr w:rsidR="002C18A9" w:rsidRPr="002C18A9" w14:paraId="08F90710" w14:textId="77777777" w:rsidTr="002C18A9">
        <w:trPr>
          <w:trHeight w:val="468"/>
        </w:trPr>
        <w:tc>
          <w:tcPr>
            <w:tcW w:w="477" w:type="pct"/>
            <w:tcBorders>
              <w:top w:val="nil"/>
              <w:left w:val="single" w:sz="8" w:space="0" w:color="auto"/>
              <w:bottom w:val="single" w:sz="8" w:space="0" w:color="auto"/>
              <w:right w:val="nil"/>
            </w:tcBorders>
            <w:shd w:val="clear" w:color="auto" w:fill="auto"/>
            <w:vAlign w:val="center"/>
            <w:hideMark/>
          </w:tcPr>
          <w:p w14:paraId="208DB6B5"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2.1</w:t>
            </w:r>
          </w:p>
        </w:tc>
        <w:tc>
          <w:tcPr>
            <w:tcW w:w="3059" w:type="pct"/>
            <w:tcBorders>
              <w:top w:val="nil"/>
              <w:left w:val="nil"/>
              <w:bottom w:val="single" w:sz="8" w:space="0" w:color="auto"/>
              <w:right w:val="single" w:sz="8" w:space="0" w:color="auto"/>
            </w:tcBorders>
            <w:shd w:val="clear" w:color="auto" w:fill="auto"/>
            <w:vAlign w:val="center"/>
            <w:hideMark/>
          </w:tcPr>
          <w:p w14:paraId="77A6F054"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Materias Primas y Materiales de Producción y Comercialización</w:t>
            </w:r>
          </w:p>
        </w:tc>
        <w:tc>
          <w:tcPr>
            <w:tcW w:w="675" w:type="pct"/>
            <w:tcBorders>
              <w:top w:val="nil"/>
              <w:left w:val="nil"/>
              <w:bottom w:val="single" w:sz="8" w:space="0" w:color="auto"/>
              <w:right w:val="single" w:sz="8" w:space="0" w:color="auto"/>
            </w:tcBorders>
            <w:shd w:val="clear" w:color="auto" w:fill="auto"/>
            <w:vAlign w:val="center"/>
            <w:hideMark/>
          </w:tcPr>
          <w:p w14:paraId="5A5EB7A8" w14:textId="77777777" w:rsidR="002C18A9" w:rsidRPr="002C18A9" w:rsidRDefault="002C18A9" w:rsidP="002C18A9">
            <w:pPr>
              <w:spacing w:after="0" w:line="240" w:lineRule="auto"/>
              <w:jc w:val="right"/>
              <w:rPr>
                <w:rFonts w:ascii="Arial" w:eastAsia="Times New Roman" w:hAnsi="Arial" w:cs="Arial"/>
                <w:color w:val="000000"/>
                <w:sz w:val="18"/>
                <w:szCs w:val="18"/>
              </w:rPr>
            </w:pPr>
            <w:r w:rsidRPr="002C18A9">
              <w:rPr>
                <w:rFonts w:ascii="Arial" w:eastAsia="Times New Roman" w:hAnsi="Arial" w:cs="Arial"/>
                <w:color w:val="000000"/>
                <w:sz w:val="18"/>
                <w:szCs w:val="18"/>
              </w:rPr>
              <w:t>0.00</w:t>
            </w:r>
          </w:p>
        </w:tc>
        <w:tc>
          <w:tcPr>
            <w:tcW w:w="789" w:type="pct"/>
            <w:tcBorders>
              <w:top w:val="nil"/>
              <w:left w:val="nil"/>
              <w:bottom w:val="nil"/>
              <w:right w:val="nil"/>
            </w:tcBorders>
            <w:shd w:val="clear" w:color="auto" w:fill="auto"/>
            <w:vAlign w:val="center"/>
            <w:hideMark/>
          </w:tcPr>
          <w:p w14:paraId="7EB88CA8" w14:textId="77777777" w:rsidR="002C18A9" w:rsidRPr="002C18A9" w:rsidRDefault="002C18A9" w:rsidP="002C18A9">
            <w:pPr>
              <w:spacing w:after="0" w:line="240" w:lineRule="auto"/>
              <w:jc w:val="right"/>
              <w:rPr>
                <w:rFonts w:ascii="Arial" w:eastAsia="Times New Roman" w:hAnsi="Arial" w:cs="Arial"/>
                <w:color w:val="000000"/>
                <w:sz w:val="18"/>
                <w:szCs w:val="18"/>
              </w:rPr>
            </w:pPr>
          </w:p>
        </w:tc>
      </w:tr>
      <w:tr w:rsidR="002C18A9" w:rsidRPr="002C18A9" w14:paraId="6B25AC00" w14:textId="77777777" w:rsidTr="002C18A9">
        <w:trPr>
          <w:trHeight w:val="300"/>
        </w:trPr>
        <w:tc>
          <w:tcPr>
            <w:tcW w:w="477" w:type="pct"/>
            <w:tcBorders>
              <w:top w:val="nil"/>
              <w:left w:val="single" w:sz="8" w:space="0" w:color="auto"/>
              <w:bottom w:val="single" w:sz="8" w:space="0" w:color="auto"/>
              <w:right w:val="nil"/>
            </w:tcBorders>
            <w:shd w:val="clear" w:color="auto" w:fill="auto"/>
            <w:vAlign w:val="center"/>
            <w:hideMark/>
          </w:tcPr>
          <w:p w14:paraId="5490B85E"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2.2</w:t>
            </w:r>
          </w:p>
        </w:tc>
        <w:tc>
          <w:tcPr>
            <w:tcW w:w="3059" w:type="pct"/>
            <w:tcBorders>
              <w:top w:val="nil"/>
              <w:left w:val="nil"/>
              <w:bottom w:val="single" w:sz="8" w:space="0" w:color="auto"/>
              <w:right w:val="single" w:sz="8" w:space="0" w:color="auto"/>
            </w:tcBorders>
            <w:shd w:val="clear" w:color="auto" w:fill="auto"/>
            <w:vAlign w:val="center"/>
            <w:hideMark/>
          </w:tcPr>
          <w:p w14:paraId="4EFDD9E5"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Materiales y Suministros</w:t>
            </w:r>
          </w:p>
        </w:tc>
        <w:tc>
          <w:tcPr>
            <w:tcW w:w="675" w:type="pct"/>
            <w:tcBorders>
              <w:top w:val="nil"/>
              <w:left w:val="nil"/>
              <w:bottom w:val="single" w:sz="8" w:space="0" w:color="auto"/>
              <w:right w:val="single" w:sz="8" w:space="0" w:color="auto"/>
            </w:tcBorders>
            <w:shd w:val="clear" w:color="auto" w:fill="auto"/>
            <w:vAlign w:val="center"/>
            <w:hideMark/>
          </w:tcPr>
          <w:p w14:paraId="7B9D07AB" w14:textId="77777777" w:rsidR="002C18A9" w:rsidRPr="002C18A9" w:rsidRDefault="002C18A9" w:rsidP="002C18A9">
            <w:pPr>
              <w:spacing w:after="0" w:line="240" w:lineRule="auto"/>
              <w:jc w:val="right"/>
              <w:rPr>
                <w:rFonts w:ascii="Arial" w:eastAsia="Times New Roman" w:hAnsi="Arial" w:cs="Arial"/>
                <w:color w:val="000000"/>
                <w:sz w:val="18"/>
                <w:szCs w:val="18"/>
              </w:rPr>
            </w:pPr>
            <w:r w:rsidRPr="002C18A9">
              <w:rPr>
                <w:rFonts w:ascii="Arial" w:eastAsia="Times New Roman" w:hAnsi="Arial" w:cs="Arial"/>
                <w:color w:val="000000"/>
                <w:sz w:val="18"/>
                <w:szCs w:val="18"/>
              </w:rPr>
              <w:t>0.00</w:t>
            </w:r>
          </w:p>
        </w:tc>
        <w:tc>
          <w:tcPr>
            <w:tcW w:w="789" w:type="pct"/>
            <w:tcBorders>
              <w:top w:val="nil"/>
              <w:left w:val="nil"/>
              <w:bottom w:val="nil"/>
              <w:right w:val="nil"/>
            </w:tcBorders>
            <w:shd w:val="clear" w:color="auto" w:fill="auto"/>
            <w:vAlign w:val="center"/>
            <w:hideMark/>
          </w:tcPr>
          <w:p w14:paraId="523C3763" w14:textId="77777777" w:rsidR="002C18A9" w:rsidRPr="002C18A9" w:rsidRDefault="002C18A9" w:rsidP="002C18A9">
            <w:pPr>
              <w:spacing w:after="0" w:line="240" w:lineRule="auto"/>
              <w:jc w:val="right"/>
              <w:rPr>
                <w:rFonts w:ascii="Arial" w:eastAsia="Times New Roman" w:hAnsi="Arial" w:cs="Arial"/>
                <w:color w:val="000000"/>
                <w:sz w:val="18"/>
                <w:szCs w:val="18"/>
              </w:rPr>
            </w:pPr>
          </w:p>
        </w:tc>
      </w:tr>
      <w:tr w:rsidR="002C18A9" w:rsidRPr="002C18A9" w14:paraId="2BAB2CB3" w14:textId="77777777" w:rsidTr="002C18A9">
        <w:trPr>
          <w:trHeight w:val="300"/>
        </w:trPr>
        <w:tc>
          <w:tcPr>
            <w:tcW w:w="477" w:type="pct"/>
            <w:tcBorders>
              <w:top w:val="nil"/>
              <w:left w:val="single" w:sz="8" w:space="0" w:color="auto"/>
              <w:bottom w:val="single" w:sz="8" w:space="0" w:color="auto"/>
              <w:right w:val="nil"/>
            </w:tcBorders>
            <w:shd w:val="clear" w:color="auto" w:fill="auto"/>
            <w:vAlign w:val="center"/>
            <w:hideMark/>
          </w:tcPr>
          <w:p w14:paraId="1F447071"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2.3</w:t>
            </w:r>
          </w:p>
        </w:tc>
        <w:tc>
          <w:tcPr>
            <w:tcW w:w="3059" w:type="pct"/>
            <w:tcBorders>
              <w:top w:val="nil"/>
              <w:left w:val="nil"/>
              <w:bottom w:val="single" w:sz="8" w:space="0" w:color="auto"/>
              <w:right w:val="single" w:sz="8" w:space="0" w:color="auto"/>
            </w:tcBorders>
            <w:shd w:val="clear" w:color="auto" w:fill="auto"/>
            <w:vAlign w:val="center"/>
            <w:hideMark/>
          </w:tcPr>
          <w:p w14:paraId="1F9A5D05"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Mobiliario y Equipo de Administración</w:t>
            </w:r>
          </w:p>
        </w:tc>
        <w:tc>
          <w:tcPr>
            <w:tcW w:w="675" w:type="pct"/>
            <w:tcBorders>
              <w:top w:val="nil"/>
              <w:left w:val="nil"/>
              <w:bottom w:val="single" w:sz="8" w:space="0" w:color="auto"/>
              <w:right w:val="single" w:sz="8" w:space="0" w:color="auto"/>
            </w:tcBorders>
            <w:shd w:val="clear" w:color="auto" w:fill="auto"/>
            <w:vAlign w:val="center"/>
            <w:hideMark/>
          </w:tcPr>
          <w:p w14:paraId="7FEF449B" w14:textId="77777777" w:rsidR="002C18A9" w:rsidRPr="002C18A9" w:rsidRDefault="002C18A9" w:rsidP="002C18A9">
            <w:pPr>
              <w:spacing w:after="0" w:line="240" w:lineRule="auto"/>
              <w:jc w:val="right"/>
              <w:rPr>
                <w:rFonts w:ascii="Arial" w:eastAsia="Times New Roman" w:hAnsi="Arial" w:cs="Arial"/>
                <w:color w:val="000000"/>
                <w:sz w:val="18"/>
                <w:szCs w:val="18"/>
              </w:rPr>
            </w:pPr>
            <w:r w:rsidRPr="002C18A9">
              <w:rPr>
                <w:rFonts w:ascii="Arial" w:eastAsia="Times New Roman" w:hAnsi="Arial" w:cs="Arial"/>
                <w:color w:val="000000"/>
                <w:sz w:val="18"/>
                <w:szCs w:val="18"/>
              </w:rPr>
              <w:t>60,166.60</w:t>
            </w:r>
          </w:p>
        </w:tc>
        <w:tc>
          <w:tcPr>
            <w:tcW w:w="789" w:type="pct"/>
            <w:tcBorders>
              <w:top w:val="nil"/>
              <w:left w:val="nil"/>
              <w:bottom w:val="nil"/>
              <w:right w:val="nil"/>
            </w:tcBorders>
            <w:shd w:val="clear" w:color="auto" w:fill="auto"/>
            <w:vAlign w:val="center"/>
            <w:hideMark/>
          </w:tcPr>
          <w:p w14:paraId="1927EC91" w14:textId="77777777" w:rsidR="002C18A9" w:rsidRPr="002C18A9" w:rsidRDefault="002C18A9" w:rsidP="002C18A9">
            <w:pPr>
              <w:spacing w:after="0" w:line="240" w:lineRule="auto"/>
              <w:jc w:val="right"/>
              <w:rPr>
                <w:rFonts w:ascii="Arial" w:eastAsia="Times New Roman" w:hAnsi="Arial" w:cs="Arial"/>
                <w:color w:val="000000"/>
                <w:sz w:val="18"/>
                <w:szCs w:val="18"/>
              </w:rPr>
            </w:pPr>
          </w:p>
        </w:tc>
      </w:tr>
      <w:tr w:rsidR="002C18A9" w:rsidRPr="002C18A9" w14:paraId="28DD8201" w14:textId="77777777" w:rsidTr="002C18A9">
        <w:trPr>
          <w:trHeight w:val="300"/>
        </w:trPr>
        <w:tc>
          <w:tcPr>
            <w:tcW w:w="477" w:type="pct"/>
            <w:tcBorders>
              <w:top w:val="nil"/>
              <w:left w:val="single" w:sz="8" w:space="0" w:color="auto"/>
              <w:bottom w:val="single" w:sz="8" w:space="0" w:color="auto"/>
              <w:right w:val="nil"/>
            </w:tcBorders>
            <w:shd w:val="clear" w:color="auto" w:fill="auto"/>
            <w:vAlign w:val="center"/>
            <w:hideMark/>
          </w:tcPr>
          <w:p w14:paraId="60DEA771"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2.4</w:t>
            </w:r>
          </w:p>
        </w:tc>
        <w:tc>
          <w:tcPr>
            <w:tcW w:w="3059" w:type="pct"/>
            <w:tcBorders>
              <w:top w:val="nil"/>
              <w:left w:val="nil"/>
              <w:bottom w:val="single" w:sz="8" w:space="0" w:color="auto"/>
              <w:right w:val="single" w:sz="8" w:space="0" w:color="auto"/>
            </w:tcBorders>
            <w:shd w:val="clear" w:color="auto" w:fill="auto"/>
            <w:vAlign w:val="center"/>
            <w:hideMark/>
          </w:tcPr>
          <w:p w14:paraId="58CA80C7"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Mobiliario y Equipo Educacional y Recreativo</w:t>
            </w:r>
          </w:p>
        </w:tc>
        <w:tc>
          <w:tcPr>
            <w:tcW w:w="675" w:type="pct"/>
            <w:tcBorders>
              <w:top w:val="nil"/>
              <w:left w:val="nil"/>
              <w:bottom w:val="single" w:sz="8" w:space="0" w:color="auto"/>
              <w:right w:val="single" w:sz="8" w:space="0" w:color="auto"/>
            </w:tcBorders>
            <w:shd w:val="clear" w:color="auto" w:fill="auto"/>
            <w:vAlign w:val="center"/>
            <w:hideMark/>
          </w:tcPr>
          <w:p w14:paraId="6BBB2D41" w14:textId="77777777" w:rsidR="002C18A9" w:rsidRPr="002C18A9" w:rsidRDefault="002C18A9" w:rsidP="002C18A9">
            <w:pPr>
              <w:spacing w:after="0" w:line="240" w:lineRule="auto"/>
              <w:jc w:val="right"/>
              <w:rPr>
                <w:rFonts w:ascii="Arial" w:eastAsia="Times New Roman" w:hAnsi="Arial" w:cs="Arial"/>
                <w:color w:val="000000"/>
                <w:sz w:val="18"/>
                <w:szCs w:val="18"/>
              </w:rPr>
            </w:pPr>
            <w:r w:rsidRPr="002C18A9">
              <w:rPr>
                <w:rFonts w:ascii="Arial" w:eastAsia="Times New Roman" w:hAnsi="Arial" w:cs="Arial"/>
                <w:color w:val="000000"/>
                <w:sz w:val="18"/>
                <w:szCs w:val="18"/>
              </w:rPr>
              <w:t>12,180.00</w:t>
            </w:r>
          </w:p>
        </w:tc>
        <w:tc>
          <w:tcPr>
            <w:tcW w:w="789" w:type="pct"/>
            <w:tcBorders>
              <w:top w:val="nil"/>
              <w:left w:val="nil"/>
              <w:bottom w:val="nil"/>
              <w:right w:val="nil"/>
            </w:tcBorders>
            <w:shd w:val="clear" w:color="auto" w:fill="auto"/>
            <w:vAlign w:val="center"/>
            <w:hideMark/>
          </w:tcPr>
          <w:p w14:paraId="06C40416" w14:textId="77777777" w:rsidR="002C18A9" w:rsidRPr="002C18A9" w:rsidRDefault="002C18A9" w:rsidP="002C18A9">
            <w:pPr>
              <w:spacing w:after="0" w:line="240" w:lineRule="auto"/>
              <w:jc w:val="right"/>
              <w:rPr>
                <w:rFonts w:ascii="Arial" w:eastAsia="Times New Roman" w:hAnsi="Arial" w:cs="Arial"/>
                <w:color w:val="000000"/>
                <w:sz w:val="18"/>
                <w:szCs w:val="18"/>
              </w:rPr>
            </w:pPr>
          </w:p>
        </w:tc>
      </w:tr>
      <w:tr w:rsidR="002C18A9" w:rsidRPr="002C18A9" w14:paraId="24406EC4" w14:textId="77777777" w:rsidTr="002C18A9">
        <w:trPr>
          <w:trHeight w:val="300"/>
        </w:trPr>
        <w:tc>
          <w:tcPr>
            <w:tcW w:w="477" w:type="pct"/>
            <w:tcBorders>
              <w:top w:val="nil"/>
              <w:left w:val="single" w:sz="8" w:space="0" w:color="auto"/>
              <w:bottom w:val="single" w:sz="8" w:space="0" w:color="auto"/>
              <w:right w:val="nil"/>
            </w:tcBorders>
            <w:shd w:val="clear" w:color="auto" w:fill="auto"/>
            <w:vAlign w:val="center"/>
            <w:hideMark/>
          </w:tcPr>
          <w:p w14:paraId="54D13B2D"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2.5</w:t>
            </w:r>
          </w:p>
        </w:tc>
        <w:tc>
          <w:tcPr>
            <w:tcW w:w="3059" w:type="pct"/>
            <w:tcBorders>
              <w:top w:val="nil"/>
              <w:left w:val="nil"/>
              <w:bottom w:val="single" w:sz="8" w:space="0" w:color="auto"/>
              <w:right w:val="single" w:sz="8" w:space="0" w:color="auto"/>
            </w:tcBorders>
            <w:shd w:val="clear" w:color="auto" w:fill="auto"/>
            <w:vAlign w:val="center"/>
            <w:hideMark/>
          </w:tcPr>
          <w:p w14:paraId="79D80CE1"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Equipo e Instrumental Médico y de Laboratorio</w:t>
            </w:r>
          </w:p>
        </w:tc>
        <w:tc>
          <w:tcPr>
            <w:tcW w:w="675" w:type="pct"/>
            <w:tcBorders>
              <w:top w:val="nil"/>
              <w:left w:val="nil"/>
              <w:bottom w:val="single" w:sz="8" w:space="0" w:color="auto"/>
              <w:right w:val="single" w:sz="8" w:space="0" w:color="auto"/>
            </w:tcBorders>
            <w:shd w:val="clear" w:color="auto" w:fill="auto"/>
            <w:vAlign w:val="center"/>
            <w:hideMark/>
          </w:tcPr>
          <w:p w14:paraId="70730447" w14:textId="77777777" w:rsidR="002C18A9" w:rsidRPr="002C18A9" w:rsidRDefault="002C18A9" w:rsidP="002C18A9">
            <w:pPr>
              <w:spacing w:after="0" w:line="240" w:lineRule="auto"/>
              <w:jc w:val="right"/>
              <w:rPr>
                <w:rFonts w:ascii="Arial" w:eastAsia="Times New Roman" w:hAnsi="Arial" w:cs="Arial"/>
                <w:color w:val="000000"/>
                <w:sz w:val="18"/>
                <w:szCs w:val="18"/>
              </w:rPr>
            </w:pPr>
            <w:r w:rsidRPr="002C18A9">
              <w:rPr>
                <w:rFonts w:ascii="Arial" w:eastAsia="Times New Roman" w:hAnsi="Arial" w:cs="Arial"/>
                <w:color w:val="000000"/>
                <w:sz w:val="18"/>
                <w:szCs w:val="18"/>
              </w:rPr>
              <w:t>0.00</w:t>
            </w:r>
          </w:p>
        </w:tc>
        <w:tc>
          <w:tcPr>
            <w:tcW w:w="789" w:type="pct"/>
            <w:tcBorders>
              <w:top w:val="nil"/>
              <w:left w:val="nil"/>
              <w:bottom w:val="nil"/>
              <w:right w:val="nil"/>
            </w:tcBorders>
            <w:shd w:val="clear" w:color="auto" w:fill="auto"/>
            <w:vAlign w:val="center"/>
            <w:hideMark/>
          </w:tcPr>
          <w:p w14:paraId="07781168" w14:textId="77777777" w:rsidR="002C18A9" w:rsidRPr="002C18A9" w:rsidRDefault="002C18A9" w:rsidP="002C18A9">
            <w:pPr>
              <w:spacing w:after="0" w:line="240" w:lineRule="auto"/>
              <w:jc w:val="right"/>
              <w:rPr>
                <w:rFonts w:ascii="Arial" w:eastAsia="Times New Roman" w:hAnsi="Arial" w:cs="Arial"/>
                <w:color w:val="000000"/>
                <w:sz w:val="18"/>
                <w:szCs w:val="18"/>
              </w:rPr>
            </w:pPr>
          </w:p>
        </w:tc>
      </w:tr>
      <w:tr w:rsidR="002C18A9" w:rsidRPr="002C18A9" w14:paraId="1ECBC577" w14:textId="77777777" w:rsidTr="002C18A9">
        <w:trPr>
          <w:trHeight w:val="300"/>
        </w:trPr>
        <w:tc>
          <w:tcPr>
            <w:tcW w:w="477" w:type="pct"/>
            <w:tcBorders>
              <w:top w:val="nil"/>
              <w:left w:val="single" w:sz="8" w:space="0" w:color="auto"/>
              <w:bottom w:val="single" w:sz="8" w:space="0" w:color="auto"/>
              <w:right w:val="nil"/>
            </w:tcBorders>
            <w:shd w:val="clear" w:color="auto" w:fill="auto"/>
            <w:vAlign w:val="center"/>
            <w:hideMark/>
          </w:tcPr>
          <w:p w14:paraId="56E62094"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2.6</w:t>
            </w:r>
          </w:p>
        </w:tc>
        <w:tc>
          <w:tcPr>
            <w:tcW w:w="3059" w:type="pct"/>
            <w:tcBorders>
              <w:top w:val="nil"/>
              <w:left w:val="nil"/>
              <w:bottom w:val="single" w:sz="8" w:space="0" w:color="auto"/>
              <w:right w:val="single" w:sz="8" w:space="0" w:color="auto"/>
            </w:tcBorders>
            <w:shd w:val="clear" w:color="auto" w:fill="auto"/>
            <w:vAlign w:val="center"/>
            <w:hideMark/>
          </w:tcPr>
          <w:p w14:paraId="557CC3A0"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Vehículos y Equipo de Transporte</w:t>
            </w:r>
          </w:p>
        </w:tc>
        <w:tc>
          <w:tcPr>
            <w:tcW w:w="675" w:type="pct"/>
            <w:tcBorders>
              <w:top w:val="nil"/>
              <w:left w:val="nil"/>
              <w:bottom w:val="single" w:sz="8" w:space="0" w:color="auto"/>
              <w:right w:val="single" w:sz="8" w:space="0" w:color="auto"/>
            </w:tcBorders>
            <w:shd w:val="clear" w:color="auto" w:fill="auto"/>
            <w:vAlign w:val="center"/>
            <w:hideMark/>
          </w:tcPr>
          <w:p w14:paraId="2E69C69D" w14:textId="77777777" w:rsidR="002C18A9" w:rsidRPr="002C18A9" w:rsidRDefault="002C18A9" w:rsidP="002C18A9">
            <w:pPr>
              <w:spacing w:after="0" w:line="240" w:lineRule="auto"/>
              <w:jc w:val="right"/>
              <w:rPr>
                <w:rFonts w:ascii="Arial" w:eastAsia="Times New Roman" w:hAnsi="Arial" w:cs="Arial"/>
                <w:color w:val="000000"/>
                <w:sz w:val="18"/>
                <w:szCs w:val="18"/>
              </w:rPr>
            </w:pPr>
            <w:r w:rsidRPr="002C18A9">
              <w:rPr>
                <w:rFonts w:ascii="Arial" w:eastAsia="Times New Roman" w:hAnsi="Arial" w:cs="Arial"/>
                <w:color w:val="000000"/>
                <w:sz w:val="18"/>
                <w:szCs w:val="18"/>
              </w:rPr>
              <w:t>288,720.52</w:t>
            </w:r>
          </w:p>
        </w:tc>
        <w:tc>
          <w:tcPr>
            <w:tcW w:w="789" w:type="pct"/>
            <w:tcBorders>
              <w:top w:val="nil"/>
              <w:left w:val="nil"/>
              <w:bottom w:val="nil"/>
              <w:right w:val="nil"/>
            </w:tcBorders>
            <w:shd w:val="clear" w:color="auto" w:fill="auto"/>
            <w:vAlign w:val="center"/>
            <w:hideMark/>
          </w:tcPr>
          <w:p w14:paraId="2AF547AF" w14:textId="77777777" w:rsidR="002C18A9" w:rsidRPr="002C18A9" w:rsidRDefault="002C18A9" w:rsidP="002C18A9">
            <w:pPr>
              <w:spacing w:after="0" w:line="240" w:lineRule="auto"/>
              <w:jc w:val="right"/>
              <w:rPr>
                <w:rFonts w:ascii="Arial" w:eastAsia="Times New Roman" w:hAnsi="Arial" w:cs="Arial"/>
                <w:color w:val="000000"/>
                <w:sz w:val="18"/>
                <w:szCs w:val="18"/>
              </w:rPr>
            </w:pPr>
          </w:p>
        </w:tc>
      </w:tr>
      <w:tr w:rsidR="002C18A9" w:rsidRPr="002C18A9" w14:paraId="0075AD4C" w14:textId="77777777" w:rsidTr="002C18A9">
        <w:trPr>
          <w:trHeight w:val="300"/>
        </w:trPr>
        <w:tc>
          <w:tcPr>
            <w:tcW w:w="477" w:type="pct"/>
            <w:tcBorders>
              <w:top w:val="nil"/>
              <w:left w:val="single" w:sz="8" w:space="0" w:color="auto"/>
              <w:bottom w:val="single" w:sz="8" w:space="0" w:color="auto"/>
              <w:right w:val="nil"/>
            </w:tcBorders>
            <w:shd w:val="clear" w:color="auto" w:fill="auto"/>
            <w:vAlign w:val="center"/>
            <w:hideMark/>
          </w:tcPr>
          <w:p w14:paraId="0A632540"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2.7</w:t>
            </w:r>
          </w:p>
        </w:tc>
        <w:tc>
          <w:tcPr>
            <w:tcW w:w="3059" w:type="pct"/>
            <w:tcBorders>
              <w:top w:val="nil"/>
              <w:left w:val="nil"/>
              <w:bottom w:val="single" w:sz="8" w:space="0" w:color="auto"/>
              <w:right w:val="single" w:sz="8" w:space="0" w:color="auto"/>
            </w:tcBorders>
            <w:shd w:val="clear" w:color="auto" w:fill="auto"/>
            <w:vAlign w:val="center"/>
            <w:hideMark/>
          </w:tcPr>
          <w:p w14:paraId="1898B283"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Equipo de Defensa y Seguridad</w:t>
            </w:r>
          </w:p>
        </w:tc>
        <w:tc>
          <w:tcPr>
            <w:tcW w:w="675" w:type="pct"/>
            <w:tcBorders>
              <w:top w:val="nil"/>
              <w:left w:val="nil"/>
              <w:bottom w:val="single" w:sz="8" w:space="0" w:color="auto"/>
              <w:right w:val="single" w:sz="8" w:space="0" w:color="auto"/>
            </w:tcBorders>
            <w:shd w:val="clear" w:color="auto" w:fill="auto"/>
            <w:vAlign w:val="center"/>
            <w:hideMark/>
          </w:tcPr>
          <w:p w14:paraId="35051026" w14:textId="77777777" w:rsidR="002C18A9" w:rsidRPr="002C18A9" w:rsidRDefault="002C18A9" w:rsidP="002C18A9">
            <w:pPr>
              <w:spacing w:after="0" w:line="240" w:lineRule="auto"/>
              <w:jc w:val="right"/>
              <w:rPr>
                <w:rFonts w:ascii="Arial" w:eastAsia="Times New Roman" w:hAnsi="Arial" w:cs="Arial"/>
                <w:color w:val="000000"/>
                <w:sz w:val="18"/>
                <w:szCs w:val="18"/>
              </w:rPr>
            </w:pPr>
            <w:r w:rsidRPr="002C18A9">
              <w:rPr>
                <w:rFonts w:ascii="Arial" w:eastAsia="Times New Roman" w:hAnsi="Arial" w:cs="Arial"/>
                <w:color w:val="000000"/>
                <w:sz w:val="18"/>
                <w:szCs w:val="18"/>
              </w:rPr>
              <w:t>44,482.52</w:t>
            </w:r>
          </w:p>
        </w:tc>
        <w:tc>
          <w:tcPr>
            <w:tcW w:w="789" w:type="pct"/>
            <w:tcBorders>
              <w:top w:val="nil"/>
              <w:left w:val="nil"/>
              <w:bottom w:val="nil"/>
              <w:right w:val="nil"/>
            </w:tcBorders>
            <w:shd w:val="clear" w:color="auto" w:fill="auto"/>
            <w:vAlign w:val="center"/>
            <w:hideMark/>
          </w:tcPr>
          <w:p w14:paraId="1E49635D" w14:textId="77777777" w:rsidR="002C18A9" w:rsidRPr="002C18A9" w:rsidRDefault="002C18A9" w:rsidP="002C18A9">
            <w:pPr>
              <w:spacing w:after="0" w:line="240" w:lineRule="auto"/>
              <w:jc w:val="right"/>
              <w:rPr>
                <w:rFonts w:ascii="Arial" w:eastAsia="Times New Roman" w:hAnsi="Arial" w:cs="Arial"/>
                <w:color w:val="000000"/>
                <w:sz w:val="18"/>
                <w:szCs w:val="18"/>
              </w:rPr>
            </w:pPr>
          </w:p>
        </w:tc>
      </w:tr>
      <w:tr w:rsidR="002C18A9" w:rsidRPr="002C18A9" w14:paraId="419AA48A" w14:textId="77777777" w:rsidTr="002C18A9">
        <w:trPr>
          <w:trHeight w:val="300"/>
        </w:trPr>
        <w:tc>
          <w:tcPr>
            <w:tcW w:w="477" w:type="pct"/>
            <w:tcBorders>
              <w:top w:val="nil"/>
              <w:left w:val="single" w:sz="8" w:space="0" w:color="auto"/>
              <w:bottom w:val="single" w:sz="8" w:space="0" w:color="auto"/>
              <w:right w:val="nil"/>
            </w:tcBorders>
            <w:shd w:val="clear" w:color="auto" w:fill="auto"/>
            <w:vAlign w:val="center"/>
            <w:hideMark/>
          </w:tcPr>
          <w:p w14:paraId="3D85ED2A"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2.8</w:t>
            </w:r>
          </w:p>
        </w:tc>
        <w:tc>
          <w:tcPr>
            <w:tcW w:w="3059" w:type="pct"/>
            <w:tcBorders>
              <w:top w:val="nil"/>
              <w:left w:val="nil"/>
              <w:bottom w:val="single" w:sz="8" w:space="0" w:color="auto"/>
              <w:right w:val="single" w:sz="8" w:space="0" w:color="auto"/>
            </w:tcBorders>
            <w:shd w:val="clear" w:color="auto" w:fill="auto"/>
            <w:vAlign w:val="center"/>
            <w:hideMark/>
          </w:tcPr>
          <w:p w14:paraId="55E832B5"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Maquinaria, Otros Equipos y Herramientas</w:t>
            </w:r>
          </w:p>
        </w:tc>
        <w:tc>
          <w:tcPr>
            <w:tcW w:w="675" w:type="pct"/>
            <w:tcBorders>
              <w:top w:val="nil"/>
              <w:left w:val="nil"/>
              <w:bottom w:val="single" w:sz="8" w:space="0" w:color="auto"/>
              <w:right w:val="single" w:sz="8" w:space="0" w:color="auto"/>
            </w:tcBorders>
            <w:shd w:val="clear" w:color="auto" w:fill="auto"/>
            <w:vAlign w:val="center"/>
            <w:hideMark/>
          </w:tcPr>
          <w:p w14:paraId="47EE35E0" w14:textId="77777777" w:rsidR="002C18A9" w:rsidRPr="002C18A9" w:rsidRDefault="002C18A9" w:rsidP="002C18A9">
            <w:pPr>
              <w:spacing w:after="0" w:line="240" w:lineRule="auto"/>
              <w:jc w:val="right"/>
              <w:rPr>
                <w:rFonts w:ascii="Arial" w:eastAsia="Times New Roman" w:hAnsi="Arial" w:cs="Arial"/>
                <w:color w:val="000000"/>
                <w:sz w:val="18"/>
                <w:szCs w:val="18"/>
              </w:rPr>
            </w:pPr>
            <w:r w:rsidRPr="002C18A9">
              <w:rPr>
                <w:rFonts w:ascii="Arial" w:eastAsia="Times New Roman" w:hAnsi="Arial" w:cs="Arial"/>
                <w:color w:val="000000"/>
                <w:sz w:val="18"/>
                <w:szCs w:val="18"/>
              </w:rPr>
              <w:t>253,879.39</w:t>
            </w:r>
          </w:p>
        </w:tc>
        <w:tc>
          <w:tcPr>
            <w:tcW w:w="789" w:type="pct"/>
            <w:tcBorders>
              <w:top w:val="nil"/>
              <w:left w:val="nil"/>
              <w:bottom w:val="nil"/>
              <w:right w:val="nil"/>
            </w:tcBorders>
            <w:shd w:val="clear" w:color="auto" w:fill="auto"/>
            <w:vAlign w:val="center"/>
            <w:hideMark/>
          </w:tcPr>
          <w:p w14:paraId="1895B056" w14:textId="77777777" w:rsidR="002C18A9" w:rsidRPr="002C18A9" w:rsidRDefault="002C18A9" w:rsidP="002C18A9">
            <w:pPr>
              <w:spacing w:after="0" w:line="240" w:lineRule="auto"/>
              <w:jc w:val="right"/>
              <w:rPr>
                <w:rFonts w:ascii="Arial" w:eastAsia="Times New Roman" w:hAnsi="Arial" w:cs="Arial"/>
                <w:color w:val="000000"/>
                <w:sz w:val="18"/>
                <w:szCs w:val="18"/>
              </w:rPr>
            </w:pPr>
          </w:p>
        </w:tc>
      </w:tr>
      <w:tr w:rsidR="002C18A9" w:rsidRPr="002C18A9" w14:paraId="6C6B91DA" w14:textId="77777777" w:rsidTr="002C18A9">
        <w:trPr>
          <w:trHeight w:val="300"/>
        </w:trPr>
        <w:tc>
          <w:tcPr>
            <w:tcW w:w="477" w:type="pct"/>
            <w:tcBorders>
              <w:top w:val="nil"/>
              <w:left w:val="single" w:sz="8" w:space="0" w:color="auto"/>
              <w:bottom w:val="single" w:sz="8" w:space="0" w:color="auto"/>
              <w:right w:val="nil"/>
            </w:tcBorders>
            <w:shd w:val="clear" w:color="auto" w:fill="auto"/>
            <w:vAlign w:val="center"/>
            <w:hideMark/>
          </w:tcPr>
          <w:p w14:paraId="64A71F0B"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2.9</w:t>
            </w:r>
          </w:p>
        </w:tc>
        <w:tc>
          <w:tcPr>
            <w:tcW w:w="3059" w:type="pct"/>
            <w:tcBorders>
              <w:top w:val="nil"/>
              <w:left w:val="nil"/>
              <w:bottom w:val="single" w:sz="8" w:space="0" w:color="auto"/>
              <w:right w:val="single" w:sz="8" w:space="0" w:color="auto"/>
            </w:tcBorders>
            <w:shd w:val="clear" w:color="auto" w:fill="auto"/>
            <w:vAlign w:val="center"/>
            <w:hideMark/>
          </w:tcPr>
          <w:p w14:paraId="7A5ECBD3"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Activos Biológicos</w:t>
            </w:r>
          </w:p>
        </w:tc>
        <w:tc>
          <w:tcPr>
            <w:tcW w:w="675" w:type="pct"/>
            <w:tcBorders>
              <w:top w:val="nil"/>
              <w:left w:val="nil"/>
              <w:bottom w:val="single" w:sz="8" w:space="0" w:color="auto"/>
              <w:right w:val="single" w:sz="8" w:space="0" w:color="auto"/>
            </w:tcBorders>
            <w:shd w:val="clear" w:color="auto" w:fill="auto"/>
            <w:vAlign w:val="center"/>
            <w:hideMark/>
          </w:tcPr>
          <w:p w14:paraId="21BE4DE6" w14:textId="77777777" w:rsidR="002C18A9" w:rsidRPr="002C18A9" w:rsidRDefault="002C18A9" w:rsidP="002C18A9">
            <w:pPr>
              <w:spacing w:after="0" w:line="240" w:lineRule="auto"/>
              <w:jc w:val="right"/>
              <w:rPr>
                <w:rFonts w:ascii="Arial" w:eastAsia="Times New Roman" w:hAnsi="Arial" w:cs="Arial"/>
                <w:color w:val="000000"/>
                <w:sz w:val="18"/>
                <w:szCs w:val="18"/>
              </w:rPr>
            </w:pPr>
            <w:r w:rsidRPr="002C18A9">
              <w:rPr>
                <w:rFonts w:ascii="Arial" w:eastAsia="Times New Roman" w:hAnsi="Arial" w:cs="Arial"/>
                <w:color w:val="000000"/>
                <w:sz w:val="18"/>
                <w:szCs w:val="18"/>
              </w:rPr>
              <w:t>0.00</w:t>
            </w:r>
          </w:p>
        </w:tc>
        <w:tc>
          <w:tcPr>
            <w:tcW w:w="789" w:type="pct"/>
            <w:tcBorders>
              <w:top w:val="nil"/>
              <w:left w:val="nil"/>
              <w:bottom w:val="nil"/>
              <w:right w:val="nil"/>
            </w:tcBorders>
            <w:shd w:val="clear" w:color="auto" w:fill="auto"/>
            <w:vAlign w:val="center"/>
            <w:hideMark/>
          </w:tcPr>
          <w:p w14:paraId="1CBF27EE" w14:textId="77777777" w:rsidR="002C18A9" w:rsidRPr="002C18A9" w:rsidRDefault="002C18A9" w:rsidP="002C18A9">
            <w:pPr>
              <w:spacing w:after="0" w:line="240" w:lineRule="auto"/>
              <w:jc w:val="right"/>
              <w:rPr>
                <w:rFonts w:ascii="Arial" w:eastAsia="Times New Roman" w:hAnsi="Arial" w:cs="Arial"/>
                <w:color w:val="000000"/>
                <w:sz w:val="18"/>
                <w:szCs w:val="18"/>
              </w:rPr>
            </w:pPr>
          </w:p>
        </w:tc>
      </w:tr>
      <w:tr w:rsidR="002C18A9" w:rsidRPr="002C18A9" w14:paraId="51B8AF06" w14:textId="77777777" w:rsidTr="002C18A9">
        <w:trPr>
          <w:trHeight w:val="300"/>
        </w:trPr>
        <w:tc>
          <w:tcPr>
            <w:tcW w:w="477" w:type="pct"/>
            <w:tcBorders>
              <w:top w:val="nil"/>
              <w:left w:val="single" w:sz="8" w:space="0" w:color="auto"/>
              <w:bottom w:val="single" w:sz="8" w:space="0" w:color="auto"/>
              <w:right w:val="nil"/>
            </w:tcBorders>
            <w:shd w:val="clear" w:color="auto" w:fill="auto"/>
            <w:vAlign w:val="center"/>
            <w:hideMark/>
          </w:tcPr>
          <w:p w14:paraId="75C74177"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2.10</w:t>
            </w:r>
          </w:p>
        </w:tc>
        <w:tc>
          <w:tcPr>
            <w:tcW w:w="3059" w:type="pct"/>
            <w:tcBorders>
              <w:top w:val="nil"/>
              <w:left w:val="nil"/>
              <w:bottom w:val="single" w:sz="8" w:space="0" w:color="auto"/>
              <w:right w:val="single" w:sz="8" w:space="0" w:color="auto"/>
            </w:tcBorders>
            <w:shd w:val="clear" w:color="auto" w:fill="auto"/>
            <w:vAlign w:val="center"/>
            <w:hideMark/>
          </w:tcPr>
          <w:p w14:paraId="78277A5F"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Bienes Inmuebles</w:t>
            </w:r>
          </w:p>
        </w:tc>
        <w:tc>
          <w:tcPr>
            <w:tcW w:w="675" w:type="pct"/>
            <w:tcBorders>
              <w:top w:val="nil"/>
              <w:left w:val="nil"/>
              <w:bottom w:val="single" w:sz="8" w:space="0" w:color="auto"/>
              <w:right w:val="single" w:sz="8" w:space="0" w:color="auto"/>
            </w:tcBorders>
            <w:shd w:val="clear" w:color="auto" w:fill="auto"/>
            <w:vAlign w:val="center"/>
            <w:hideMark/>
          </w:tcPr>
          <w:p w14:paraId="1D8E905D" w14:textId="77777777" w:rsidR="002C18A9" w:rsidRPr="002C18A9" w:rsidRDefault="002C18A9" w:rsidP="002C18A9">
            <w:pPr>
              <w:spacing w:after="0" w:line="240" w:lineRule="auto"/>
              <w:jc w:val="right"/>
              <w:rPr>
                <w:rFonts w:ascii="Arial" w:eastAsia="Times New Roman" w:hAnsi="Arial" w:cs="Arial"/>
                <w:color w:val="000000"/>
                <w:sz w:val="18"/>
                <w:szCs w:val="18"/>
              </w:rPr>
            </w:pPr>
            <w:r w:rsidRPr="002C18A9">
              <w:rPr>
                <w:rFonts w:ascii="Arial" w:eastAsia="Times New Roman" w:hAnsi="Arial" w:cs="Arial"/>
                <w:color w:val="000000"/>
                <w:sz w:val="18"/>
                <w:szCs w:val="18"/>
              </w:rPr>
              <w:t>0.00</w:t>
            </w:r>
          </w:p>
        </w:tc>
        <w:tc>
          <w:tcPr>
            <w:tcW w:w="789" w:type="pct"/>
            <w:tcBorders>
              <w:top w:val="nil"/>
              <w:left w:val="nil"/>
              <w:bottom w:val="nil"/>
              <w:right w:val="nil"/>
            </w:tcBorders>
            <w:shd w:val="clear" w:color="auto" w:fill="auto"/>
            <w:vAlign w:val="center"/>
            <w:hideMark/>
          </w:tcPr>
          <w:p w14:paraId="01451163" w14:textId="77777777" w:rsidR="002C18A9" w:rsidRPr="002C18A9" w:rsidRDefault="002C18A9" w:rsidP="002C18A9">
            <w:pPr>
              <w:spacing w:after="0" w:line="240" w:lineRule="auto"/>
              <w:jc w:val="right"/>
              <w:rPr>
                <w:rFonts w:ascii="Arial" w:eastAsia="Times New Roman" w:hAnsi="Arial" w:cs="Arial"/>
                <w:color w:val="000000"/>
                <w:sz w:val="18"/>
                <w:szCs w:val="18"/>
              </w:rPr>
            </w:pPr>
          </w:p>
        </w:tc>
      </w:tr>
      <w:tr w:rsidR="002C18A9" w:rsidRPr="002C18A9" w14:paraId="5635E6E7" w14:textId="77777777" w:rsidTr="002C18A9">
        <w:trPr>
          <w:trHeight w:val="300"/>
        </w:trPr>
        <w:tc>
          <w:tcPr>
            <w:tcW w:w="477" w:type="pct"/>
            <w:tcBorders>
              <w:top w:val="nil"/>
              <w:left w:val="single" w:sz="8" w:space="0" w:color="auto"/>
              <w:bottom w:val="single" w:sz="8" w:space="0" w:color="auto"/>
              <w:right w:val="nil"/>
            </w:tcBorders>
            <w:shd w:val="clear" w:color="auto" w:fill="auto"/>
            <w:vAlign w:val="center"/>
            <w:hideMark/>
          </w:tcPr>
          <w:p w14:paraId="351F4B87"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2.11</w:t>
            </w:r>
          </w:p>
        </w:tc>
        <w:tc>
          <w:tcPr>
            <w:tcW w:w="3059" w:type="pct"/>
            <w:tcBorders>
              <w:top w:val="nil"/>
              <w:left w:val="nil"/>
              <w:bottom w:val="single" w:sz="8" w:space="0" w:color="auto"/>
              <w:right w:val="single" w:sz="8" w:space="0" w:color="auto"/>
            </w:tcBorders>
            <w:shd w:val="clear" w:color="auto" w:fill="auto"/>
            <w:vAlign w:val="center"/>
            <w:hideMark/>
          </w:tcPr>
          <w:p w14:paraId="0CA150E3"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Activos Intangibles</w:t>
            </w:r>
          </w:p>
        </w:tc>
        <w:tc>
          <w:tcPr>
            <w:tcW w:w="675" w:type="pct"/>
            <w:tcBorders>
              <w:top w:val="nil"/>
              <w:left w:val="nil"/>
              <w:bottom w:val="single" w:sz="8" w:space="0" w:color="auto"/>
              <w:right w:val="single" w:sz="8" w:space="0" w:color="auto"/>
            </w:tcBorders>
            <w:shd w:val="clear" w:color="auto" w:fill="auto"/>
            <w:vAlign w:val="center"/>
            <w:hideMark/>
          </w:tcPr>
          <w:p w14:paraId="23A8DBF3" w14:textId="77777777" w:rsidR="002C18A9" w:rsidRPr="002C18A9" w:rsidRDefault="002C18A9" w:rsidP="002C18A9">
            <w:pPr>
              <w:spacing w:after="0" w:line="240" w:lineRule="auto"/>
              <w:jc w:val="right"/>
              <w:rPr>
                <w:rFonts w:ascii="Arial" w:eastAsia="Times New Roman" w:hAnsi="Arial" w:cs="Arial"/>
                <w:color w:val="000000"/>
                <w:sz w:val="18"/>
                <w:szCs w:val="18"/>
              </w:rPr>
            </w:pPr>
            <w:r w:rsidRPr="002C18A9">
              <w:rPr>
                <w:rFonts w:ascii="Arial" w:eastAsia="Times New Roman" w:hAnsi="Arial" w:cs="Arial"/>
                <w:color w:val="000000"/>
                <w:sz w:val="18"/>
                <w:szCs w:val="18"/>
              </w:rPr>
              <w:t>0.00</w:t>
            </w:r>
          </w:p>
        </w:tc>
        <w:tc>
          <w:tcPr>
            <w:tcW w:w="789" w:type="pct"/>
            <w:tcBorders>
              <w:top w:val="nil"/>
              <w:left w:val="nil"/>
              <w:bottom w:val="nil"/>
              <w:right w:val="nil"/>
            </w:tcBorders>
            <w:shd w:val="clear" w:color="auto" w:fill="auto"/>
            <w:vAlign w:val="center"/>
            <w:hideMark/>
          </w:tcPr>
          <w:p w14:paraId="200AB7B2" w14:textId="77777777" w:rsidR="002C18A9" w:rsidRPr="002C18A9" w:rsidRDefault="002C18A9" w:rsidP="002C18A9">
            <w:pPr>
              <w:spacing w:after="0" w:line="240" w:lineRule="auto"/>
              <w:jc w:val="right"/>
              <w:rPr>
                <w:rFonts w:ascii="Arial" w:eastAsia="Times New Roman" w:hAnsi="Arial" w:cs="Arial"/>
                <w:color w:val="000000"/>
                <w:sz w:val="18"/>
                <w:szCs w:val="18"/>
              </w:rPr>
            </w:pPr>
          </w:p>
        </w:tc>
      </w:tr>
      <w:tr w:rsidR="002C18A9" w:rsidRPr="002C18A9" w14:paraId="13E22194" w14:textId="77777777" w:rsidTr="002C18A9">
        <w:trPr>
          <w:trHeight w:val="300"/>
        </w:trPr>
        <w:tc>
          <w:tcPr>
            <w:tcW w:w="477" w:type="pct"/>
            <w:tcBorders>
              <w:top w:val="nil"/>
              <w:left w:val="single" w:sz="8" w:space="0" w:color="auto"/>
              <w:bottom w:val="single" w:sz="8" w:space="0" w:color="auto"/>
              <w:right w:val="nil"/>
            </w:tcBorders>
            <w:shd w:val="clear" w:color="auto" w:fill="auto"/>
            <w:vAlign w:val="center"/>
            <w:hideMark/>
          </w:tcPr>
          <w:p w14:paraId="6CE81172"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2.12</w:t>
            </w:r>
          </w:p>
        </w:tc>
        <w:tc>
          <w:tcPr>
            <w:tcW w:w="3059" w:type="pct"/>
            <w:tcBorders>
              <w:top w:val="nil"/>
              <w:left w:val="nil"/>
              <w:bottom w:val="single" w:sz="8" w:space="0" w:color="auto"/>
              <w:right w:val="single" w:sz="8" w:space="0" w:color="auto"/>
            </w:tcBorders>
            <w:shd w:val="clear" w:color="auto" w:fill="auto"/>
            <w:vAlign w:val="center"/>
            <w:hideMark/>
          </w:tcPr>
          <w:p w14:paraId="1DF220FA"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Obra Pública en Bienes de Dominio Público</w:t>
            </w:r>
          </w:p>
        </w:tc>
        <w:tc>
          <w:tcPr>
            <w:tcW w:w="675" w:type="pct"/>
            <w:tcBorders>
              <w:top w:val="nil"/>
              <w:left w:val="nil"/>
              <w:bottom w:val="single" w:sz="8" w:space="0" w:color="auto"/>
              <w:right w:val="single" w:sz="8" w:space="0" w:color="auto"/>
            </w:tcBorders>
            <w:shd w:val="clear" w:color="auto" w:fill="auto"/>
            <w:vAlign w:val="center"/>
            <w:hideMark/>
          </w:tcPr>
          <w:p w14:paraId="6CE7D349" w14:textId="77777777" w:rsidR="002C18A9" w:rsidRPr="002C18A9" w:rsidRDefault="002C18A9" w:rsidP="002C18A9">
            <w:pPr>
              <w:spacing w:after="0" w:line="240" w:lineRule="auto"/>
              <w:jc w:val="right"/>
              <w:rPr>
                <w:rFonts w:ascii="Arial" w:eastAsia="Times New Roman" w:hAnsi="Arial" w:cs="Arial"/>
                <w:color w:val="000000"/>
                <w:sz w:val="18"/>
                <w:szCs w:val="18"/>
              </w:rPr>
            </w:pPr>
            <w:r w:rsidRPr="002C18A9">
              <w:rPr>
                <w:rFonts w:ascii="Arial" w:eastAsia="Times New Roman" w:hAnsi="Arial" w:cs="Arial"/>
                <w:color w:val="000000"/>
                <w:sz w:val="18"/>
                <w:szCs w:val="18"/>
              </w:rPr>
              <w:t>3,895,416.93</w:t>
            </w:r>
          </w:p>
        </w:tc>
        <w:tc>
          <w:tcPr>
            <w:tcW w:w="789" w:type="pct"/>
            <w:tcBorders>
              <w:top w:val="nil"/>
              <w:left w:val="nil"/>
              <w:bottom w:val="nil"/>
              <w:right w:val="nil"/>
            </w:tcBorders>
            <w:shd w:val="clear" w:color="auto" w:fill="auto"/>
            <w:vAlign w:val="center"/>
            <w:hideMark/>
          </w:tcPr>
          <w:p w14:paraId="14A187C4" w14:textId="77777777" w:rsidR="002C18A9" w:rsidRPr="002C18A9" w:rsidRDefault="002C18A9" w:rsidP="002C18A9">
            <w:pPr>
              <w:spacing w:after="0" w:line="240" w:lineRule="auto"/>
              <w:jc w:val="right"/>
              <w:rPr>
                <w:rFonts w:ascii="Arial" w:eastAsia="Times New Roman" w:hAnsi="Arial" w:cs="Arial"/>
                <w:color w:val="000000"/>
                <w:sz w:val="18"/>
                <w:szCs w:val="18"/>
              </w:rPr>
            </w:pPr>
          </w:p>
        </w:tc>
      </w:tr>
      <w:tr w:rsidR="002C18A9" w:rsidRPr="002C18A9" w14:paraId="6286CE39" w14:textId="77777777" w:rsidTr="00A51C40">
        <w:trPr>
          <w:trHeight w:val="300"/>
        </w:trPr>
        <w:tc>
          <w:tcPr>
            <w:tcW w:w="477" w:type="pct"/>
            <w:tcBorders>
              <w:top w:val="nil"/>
              <w:left w:val="single" w:sz="8" w:space="0" w:color="auto"/>
              <w:bottom w:val="single" w:sz="8" w:space="0" w:color="auto"/>
              <w:right w:val="nil"/>
            </w:tcBorders>
            <w:shd w:val="clear" w:color="auto" w:fill="auto"/>
            <w:vAlign w:val="center"/>
            <w:hideMark/>
          </w:tcPr>
          <w:p w14:paraId="652EE728"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2.13</w:t>
            </w:r>
          </w:p>
        </w:tc>
        <w:tc>
          <w:tcPr>
            <w:tcW w:w="3059" w:type="pct"/>
            <w:tcBorders>
              <w:top w:val="nil"/>
              <w:left w:val="nil"/>
              <w:bottom w:val="single" w:sz="8" w:space="0" w:color="auto"/>
              <w:right w:val="single" w:sz="8" w:space="0" w:color="auto"/>
            </w:tcBorders>
            <w:shd w:val="clear" w:color="auto" w:fill="auto"/>
            <w:vAlign w:val="center"/>
            <w:hideMark/>
          </w:tcPr>
          <w:p w14:paraId="5366D2CE"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Obra Pública en Bienes Propios</w:t>
            </w:r>
          </w:p>
        </w:tc>
        <w:tc>
          <w:tcPr>
            <w:tcW w:w="675" w:type="pct"/>
            <w:tcBorders>
              <w:top w:val="nil"/>
              <w:left w:val="nil"/>
              <w:bottom w:val="single" w:sz="8" w:space="0" w:color="auto"/>
              <w:right w:val="single" w:sz="8" w:space="0" w:color="auto"/>
            </w:tcBorders>
            <w:shd w:val="clear" w:color="auto" w:fill="auto"/>
            <w:vAlign w:val="center"/>
            <w:hideMark/>
          </w:tcPr>
          <w:p w14:paraId="2AB20A8B" w14:textId="77777777" w:rsidR="002C18A9" w:rsidRPr="002C18A9" w:rsidRDefault="002C18A9" w:rsidP="002C18A9">
            <w:pPr>
              <w:spacing w:after="0" w:line="240" w:lineRule="auto"/>
              <w:jc w:val="right"/>
              <w:rPr>
                <w:rFonts w:ascii="Arial" w:eastAsia="Times New Roman" w:hAnsi="Arial" w:cs="Arial"/>
                <w:color w:val="000000"/>
                <w:sz w:val="18"/>
                <w:szCs w:val="18"/>
              </w:rPr>
            </w:pPr>
            <w:r w:rsidRPr="002C18A9">
              <w:rPr>
                <w:rFonts w:ascii="Arial" w:eastAsia="Times New Roman" w:hAnsi="Arial" w:cs="Arial"/>
                <w:color w:val="000000"/>
                <w:sz w:val="18"/>
                <w:szCs w:val="18"/>
              </w:rPr>
              <w:t>0.00</w:t>
            </w:r>
          </w:p>
        </w:tc>
        <w:tc>
          <w:tcPr>
            <w:tcW w:w="789" w:type="pct"/>
            <w:tcBorders>
              <w:top w:val="nil"/>
              <w:left w:val="nil"/>
              <w:bottom w:val="nil"/>
              <w:right w:val="nil"/>
            </w:tcBorders>
            <w:shd w:val="clear" w:color="auto" w:fill="auto"/>
            <w:vAlign w:val="center"/>
            <w:hideMark/>
          </w:tcPr>
          <w:p w14:paraId="0B4B4AF2" w14:textId="77777777" w:rsidR="002C18A9" w:rsidRPr="002C18A9" w:rsidRDefault="002C18A9" w:rsidP="002C18A9">
            <w:pPr>
              <w:spacing w:after="0" w:line="240" w:lineRule="auto"/>
              <w:jc w:val="right"/>
              <w:rPr>
                <w:rFonts w:ascii="Arial" w:eastAsia="Times New Roman" w:hAnsi="Arial" w:cs="Arial"/>
                <w:color w:val="000000"/>
                <w:sz w:val="18"/>
                <w:szCs w:val="18"/>
              </w:rPr>
            </w:pPr>
          </w:p>
        </w:tc>
      </w:tr>
      <w:tr w:rsidR="002C18A9" w:rsidRPr="002C18A9" w14:paraId="1E4BB587" w14:textId="77777777" w:rsidTr="00A51C40">
        <w:trPr>
          <w:trHeight w:val="300"/>
        </w:trPr>
        <w:tc>
          <w:tcPr>
            <w:tcW w:w="477" w:type="pct"/>
            <w:tcBorders>
              <w:top w:val="single" w:sz="8" w:space="0" w:color="auto"/>
              <w:left w:val="single" w:sz="8" w:space="0" w:color="auto"/>
              <w:bottom w:val="single" w:sz="8" w:space="0" w:color="auto"/>
              <w:right w:val="nil"/>
            </w:tcBorders>
            <w:shd w:val="clear" w:color="auto" w:fill="auto"/>
            <w:vAlign w:val="center"/>
            <w:hideMark/>
          </w:tcPr>
          <w:p w14:paraId="68A25644"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lastRenderedPageBreak/>
              <w:t>2.14</w:t>
            </w:r>
          </w:p>
        </w:tc>
        <w:tc>
          <w:tcPr>
            <w:tcW w:w="3059" w:type="pct"/>
            <w:tcBorders>
              <w:top w:val="single" w:sz="8" w:space="0" w:color="auto"/>
              <w:left w:val="nil"/>
              <w:bottom w:val="single" w:sz="8" w:space="0" w:color="auto"/>
              <w:right w:val="single" w:sz="8" w:space="0" w:color="auto"/>
            </w:tcBorders>
            <w:shd w:val="clear" w:color="auto" w:fill="auto"/>
            <w:vAlign w:val="center"/>
            <w:hideMark/>
          </w:tcPr>
          <w:p w14:paraId="36D46EAE"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Acciones y Participaciones de Capital</w:t>
            </w:r>
          </w:p>
        </w:tc>
        <w:tc>
          <w:tcPr>
            <w:tcW w:w="675" w:type="pct"/>
            <w:tcBorders>
              <w:top w:val="single" w:sz="8" w:space="0" w:color="auto"/>
              <w:left w:val="nil"/>
              <w:bottom w:val="single" w:sz="8" w:space="0" w:color="auto"/>
              <w:right w:val="single" w:sz="8" w:space="0" w:color="auto"/>
            </w:tcBorders>
            <w:shd w:val="clear" w:color="auto" w:fill="auto"/>
            <w:vAlign w:val="center"/>
            <w:hideMark/>
          </w:tcPr>
          <w:p w14:paraId="0EA6EC58" w14:textId="77777777" w:rsidR="002C18A9" w:rsidRPr="002C18A9" w:rsidRDefault="002C18A9" w:rsidP="002C18A9">
            <w:pPr>
              <w:spacing w:after="0" w:line="240" w:lineRule="auto"/>
              <w:jc w:val="right"/>
              <w:rPr>
                <w:rFonts w:ascii="Arial" w:eastAsia="Times New Roman" w:hAnsi="Arial" w:cs="Arial"/>
                <w:color w:val="000000"/>
                <w:sz w:val="18"/>
                <w:szCs w:val="18"/>
              </w:rPr>
            </w:pPr>
            <w:r w:rsidRPr="002C18A9">
              <w:rPr>
                <w:rFonts w:ascii="Arial" w:eastAsia="Times New Roman" w:hAnsi="Arial" w:cs="Arial"/>
                <w:color w:val="000000"/>
                <w:sz w:val="18"/>
                <w:szCs w:val="18"/>
              </w:rPr>
              <w:t>0.00</w:t>
            </w:r>
          </w:p>
        </w:tc>
        <w:tc>
          <w:tcPr>
            <w:tcW w:w="789" w:type="pct"/>
            <w:tcBorders>
              <w:top w:val="nil"/>
              <w:left w:val="nil"/>
              <w:bottom w:val="nil"/>
              <w:right w:val="nil"/>
            </w:tcBorders>
            <w:shd w:val="clear" w:color="auto" w:fill="auto"/>
            <w:vAlign w:val="center"/>
            <w:hideMark/>
          </w:tcPr>
          <w:p w14:paraId="34C5AB5C" w14:textId="77777777" w:rsidR="002C18A9" w:rsidRPr="002C18A9" w:rsidRDefault="002C18A9" w:rsidP="002C18A9">
            <w:pPr>
              <w:spacing w:after="0" w:line="240" w:lineRule="auto"/>
              <w:jc w:val="right"/>
              <w:rPr>
                <w:rFonts w:ascii="Arial" w:eastAsia="Times New Roman" w:hAnsi="Arial" w:cs="Arial"/>
                <w:color w:val="000000"/>
                <w:sz w:val="18"/>
                <w:szCs w:val="18"/>
              </w:rPr>
            </w:pPr>
          </w:p>
        </w:tc>
      </w:tr>
      <w:tr w:rsidR="002C18A9" w:rsidRPr="002C18A9" w14:paraId="04C992F1" w14:textId="77777777" w:rsidTr="002C18A9">
        <w:trPr>
          <w:trHeight w:val="300"/>
        </w:trPr>
        <w:tc>
          <w:tcPr>
            <w:tcW w:w="477" w:type="pct"/>
            <w:tcBorders>
              <w:top w:val="nil"/>
              <w:left w:val="single" w:sz="8" w:space="0" w:color="auto"/>
              <w:bottom w:val="single" w:sz="8" w:space="0" w:color="auto"/>
              <w:right w:val="nil"/>
            </w:tcBorders>
            <w:shd w:val="clear" w:color="auto" w:fill="auto"/>
            <w:vAlign w:val="center"/>
            <w:hideMark/>
          </w:tcPr>
          <w:p w14:paraId="597FABFF"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2.15</w:t>
            </w:r>
          </w:p>
        </w:tc>
        <w:tc>
          <w:tcPr>
            <w:tcW w:w="3059" w:type="pct"/>
            <w:tcBorders>
              <w:top w:val="nil"/>
              <w:left w:val="nil"/>
              <w:bottom w:val="single" w:sz="8" w:space="0" w:color="auto"/>
              <w:right w:val="single" w:sz="8" w:space="0" w:color="auto"/>
            </w:tcBorders>
            <w:shd w:val="clear" w:color="auto" w:fill="auto"/>
            <w:vAlign w:val="center"/>
            <w:hideMark/>
          </w:tcPr>
          <w:p w14:paraId="11F63912"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Compra de Títulos y Valores</w:t>
            </w:r>
          </w:p>
        </w:tc>
        <w:tc>
          <w:tcPr>
            <w:tcW w:w="675" w:type="pct"/>
            <w:tcBorders>
              <w:top w:val="nil"/>
              <w:left w:val="nil"/>
              <w:bottom w:val="single" w:sz="8" w:space="0" w:color="auto"/>
              <w:right w:val="single" w:sz="8" w:space="0" w:color="auto"/>
            </w:tcBorders>
            <w:shd w:val="clear" w:color="auto" w:fill="auto"/>
            <w:vAlign w:val="center"/>
            <w:hideMark/>
          </w:tcPr>
          <w:p w14:paraId="2DF81C71" w14:textId="77777777" w:rsidR="002C18A9" w:rsidRPr="002C18A9" w:rsidRDefault="002C18A9" w:rsidP="002C18A9">
            <w:pPr>
              <w:spacing w:after="0" w:line="240" w:lineRule="auto"/>
              <w:jc w:val="right"/>
              <w:rPr>
                <w:rFonts w:ascii="Arial" w:eastAsia="Times New Roman" w:hAnsi="Arial" w:cs="Arial"/>
                <w:color w:val="000000"/>
                <w:sz w:val="18"/>
                <w:szCs w:val="18"/>
              </w:rPr>
            </w:pPr>
            <w:r w:rsidRPr="002C18A9">
              <w:rPr>
                <w:rFonts w:ascii="Arial" w:eastAsia="Times New Roman" w:hAnsi="Arial" w:cs="Arial"/>
                <w:color w:val="000000"/>
                <w:sz w:val="18"/>
                <w:szCs w:val="18"/>
              </w:rPr>
              <w:t>0.00</w:t>
            </w:r>
          </w:p>
        </w:tc>
        <w:tc>
          <w:tcPr>
            <w:tcW w:w="789" w:type="pct"/>
            <w:tcBorders>
              <w:top w:val="nil"/>
              <w:left w:val="nil"/>
              <w:bottom w:val="nil"/>
              <w:right w:val="nil"/>
            </w:tcBorders>
            <w:shd w:val="clear" w:color="auto" w:fill="auto"/>
            <w:vAlign w:val="center"/>
            <w:hideMark/>
          </w:tcPr>
          <w:p w14:paraId="2267D7AB" w14:textId="77777777" w:rsidR="002C18A9" w:rsidRPr="002C18A9" w:rsidRDefault="002C18A9" w:rsidP="002C18A9">
            <w:pPr>
              <w:spacing w:after="0" w:line="240" w:lineRule="auto"/>
              <w:jc w:val="right"/>
              <w:rPr>
                <w:rFonts w:ascii="Arial" w:eastAsia="Times New Roman" w:hAnsi="Arial" w:cs="Arial"/>
                <w:color w:val="000000"/>
                <w:sz w:val="18"/>
                <w:szCs w:val="18"/>
              </w:rPr>
            </w:pPr>
          </w:p>
        </w:tc>
      </w:tr>
      <w:tr w:rsidR="002C18A9" w:rsidRPr="002C18A9" w14:paraId="67CA7645" w14:textId="77777777" w:rsidTr="002C18A9">
        <w:trPr>
          <w:trHeight w:val="300"/>
        </w:trPr>
        <w:tc>
          <w:tcPr>
            <w:tcW w:w="477" w:type="pct"/>
            <w:tcBorders>
              <w:top w:val="nil"/>
              <w:left w:val="single" w:sz="8" w:space="0" w:color="auto"/>
              <w:bottom w:val="single" w:sz="8" w:space="0" w:color="auto"/>
              <w:right w:val="nil"/>
            </w:tcBorders>
            <w:shd w:val="clear" w:color="auto" w:fill="auto"/>
            <w:vAlign w:val="center"/>
            <w:hideMark/>
          </w:tcPr>
          <w:p w14:paraId="4416D688"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2.16</w:t>
            </w:r>
          </w:p>
        </w:tc>
        <w:tc>
          <w:tcPr>
            <w:tcW w:w="3059" w:type="pct"/>
            <w:tcBorders>
              <w:top w:val="nil"/>
              <w:left w:val="nil"/>
              <w:bottom w:val="single" w:sz="8" w:space="0" w:color="auto"/>
              <w:right w:val="single" w:sz="8" w:space="0" w:color="auto"/>
            </w:tcBorders>
            <w:shd w:val="clear" w:color="auto" w:fill="auto"/>
            <w:vAlign w:val="center"/>
            <w:hideMark/>
          </w:tcPr>
          <w:p w14:paraId="3B30F4FA"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Concesión de Préstamos</w:t>
            </w:r>
          </w:p>
        </w:tc>
        <w:tc>
          <w:tcPr>
            <w:tcW w:w="675" w:type="pct"/>
            <w:tcBorders>
              <w:top w:val="nil"/>
              <w:left w:val="nil"/>
              <w:bottom w:val="single" w:sz="8" w:space="0" w:color="auto"/>
              <w:right w:val="single" w:sz="8" w:space="0" w:color="auto"/>
            </w:tcBorders>
            <w:shd w:val="clear" w:color="auto" w:fill="auto"/>
            <w:vAlign w:val="center"/>
            <w:hideMark/>
          </w:tcPr>
          <w:p w14:paraId="6032DEEE" w14:textId="77777777" w:rsidR="002C18A9" w:rsidRPr="002C18A9" w:rsidRDefault="002C18A9" w:rsidP="002C18A9">
            <w:pPr>
              <w:spacing w:after="0" w:line="240" w:lineRule="auto"/>
              <w:jc w:val="right"/>
              <w:rPr>
                <w:rFonts w:ascii="Arial" w:eastAsia="Times New Roman" w:hAnsi="Arial" w:cs="Arial"/>
                <w:color w:val="000000"/>
                <w:sz w:val="18"/>
                <w:szCs w:val="18"/>
              </w:rPr>
            </w:pPr>
            <w:r w:rsidRPr="002C18A9">
              <w:rPr>
                <w:rFonts w:ascii="Arial" w:eastAsia="Times New Roman" w:hAnsi="Arial" w:cs="Arial"/>
                <w:color w:val="000000"/>
                <w:sz w:val="18"/>
                <w:szCs w:val="18"/>
              </w:rPr>
              <w:t>0.00</w:t>
            </w:r>
          </w:p>
        </w:tc>
        <w:tc>
          <w:tcPr>
            <w:tcW w:w="789" w:type="pct"/>
            <w:tcBorders>
              <w:top w:val="nil"/>
              <w:left w:val="nil"/>
              <w:bottom w:val="nil"/>
              <w:right w:val="nil"/>
            </w:tcBorders>
            <w:shd w:val="clear" w:color="auto" w:fill="auto"/>
            <w:vAlign w:val="center"/>
            <w:hideMark/>
          </w:tcPr>
          <w:p w14:paraId="1A9F2E93" w14:textId="77777777" w:rsidR="002C18A9" w:rsidRPr="002C18A9" w:rsidRDefault="002C18A9" w:rsidP="002C18A9">
            <w:pPr>
              <w:spacing w:after="0" w:line="240" w:lineRule="auto"/>
              <w:jc w:val="right"/>
              <w:rPr>
                <w:rFonts w:ascii="Arial" w:eastAsia="Times New Roman" w:hAnsi="Arial" w:cs="Arial"/>
                <w:color w:val="000000"/>
                <w:sz w:val="18"/>
                <w:szCs w:val="18"/>
              </w:rPr>
            </w:pPr>
          </w:p>
        </w:tc>
      </w:tr>
      <w:tr w:rsidR="002C18A9" w:rsidRPr="002C18A9" w14:paraId="555C8291" w14:textId="77777777" w:rsidTr="002C18A9">
        <w:trPr>
          <w:trHeight w:val="300"/>
        </w:trPr>
        <w:tc>
          <w:tcPr>
            <w:tcW w:w="477" w:type="pct"/>
            <w:tcBorders>
              <w:top w:val="nil"/>
              <w:left w:val="single" w:sz="8" w:space="0" w:color="auto"/>
              <w:bottom w:val="single" w:sz="8" w:space="0" w:color="auto"/>
              <w:right w:val="nil"/>
            </w:tcBorders>
            <w:shd w:val="clear" w:color="auto" w:fill="auto"/>
            <w:vAlign w:val="center"/>
            <w:hideMark/>
          </w:tcPr>
          <w:p w14:paraId="5D283019"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2.17</w:t>
            </w:r>
          </w:p>
        </w:tc>
        <w:tc>
          <w:tcPr>
            <w:tcW w:w="3059" w:type="pct"/>
            <w:tcBorders>
              <w:top w:val="nil"/>
              <w:left w:val="nil"/>
              <w:bottom w:val="single" w:sz="8" w:space="0" w:color="auto"/>
              <w:right w:val="single" w:sz="8" w:space="0" w:color="auto"/>
            </w:tcBorders>
            <w:shd w:val="clear" w:color="auto" w:fill="auto"/>
            <w:vAlign w:val="center"/>
            <w:hideMark/>
          </w:tcPr>
          <w:p w14:paraId="69CA12A9"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Inversiones en Fideicomisos, Mandatos y Otros Análogos</w:t>
            </w:r>
          </w:p>
        </w:tc>
        <w:tc>
          <w:tcPr>
            <w:tcW w:w="675" w:type="pct"/>
            <w:tcBorders>
              <w:top w:val="nil"/>
              <w:left w:val="nil"/>
              <w:bottom w:val="single" w:sz="8" w:space="0" w:color="auto"/>
              <w:right w:val="single" w:sz="8" w:space="0" w:color="auto"/>
            </w:tcBorders>
            <w:shd w:val="clear" w:color="auto" w:fill="auto"/>
            <w:vAlign w:val="center"/>
            <w:hideMark/>
          </w:tcPr>
          <w:p w14:paraId="083AC699" w14:textId="77777777" w:rsidR="002C18A9" w:rsidRPr="002C18A9" w:rsidRDefault="002C18A9" w:rsidP="002C18A9">
            <w:pPr>
              <w:spacing w:after="0" w:line="240" w:lineRule="auto"/>
              <w:jc w:val="right"/>
              <w:rPr>
                <w:rFonts w:ascii="Arial" w:eastAsia="Times New Roman" w:hAnsi="Arial" w:cs="Arial"/>
                <w:color w:val="000000"/>
                <w:sz w:val="18"/>
                <w:szCs w:val="18"/>
              </w:rPr>
            </w:pPr>
            <w:r w:rsidRPr="002C18A9">
              <w:rPr>
                <w:rFonts w:ascii="Arial" w:eastAsia="Times New Roman" w:hAnsi="Arial" w:cs="Arial"/>
                <w:color w:val="000000"/>
                <w:sz w:val="18"/>
                <w:szCs w:val="18"/>
              </w:rPr>
              <w:t>0.00</w:t>
            </w:r>
          </w:p>
        </w:tc>
        <w:tc>
          <w:tcPr>
            <w:tcW w:w="789" w:type="pct"/>
            <w:tcBorders>
              <w:top w:val="nil"/>
              <w:left w:val="nil"/>
              <w:bottom w:val="nil"/>
              <w:right w:val="nil"/>
            </w:tcBorders>
            <w:shd w:val="clear" w:color="auto" w:fill="auto"/>
            <w:vAlign w:val="center"/>
            <w:hideMark/>
          </w:tcPr>
          <w:p w14:paraId="51E18FF5" w14:textId="77777777" w:rsidR="002C18A9" w:rsidRPr="002C18A9" w:rsidRDefault="002C18A9" w:rsidP="002C18A9">
            <w:pPr>
              <w:spacing w:after="0" w:line="240" w:lineRule="auto"/>
              <w:jc w:val="right"/>
              <w:rPr>
                <w:rFonts w:ascii="Arial" w:eastAsia="Times New Roman" w:hAnsi="Arial" w:cs="Arial"/>
                <w:color w:val="000000"/>
                <w:sz w:val="18"/>
                <w:szCs w:val="18"/>
              </w:rPr>
            </w:pPr>
          </w:p>
        </w:tc>
      </w:tr>
      <w:tr w:rsidR="002C18A9" w:rsidRPr="002C18A9" w14:paraId="7ADD126E" w14:textId="77777777" w:rsidTr="002C18A9">
        <w:trPr>
          <w:trHeight w:val="552"/>
        </w:trPr>
        <w:tc>
          <w:tcPr>
            <w:tcW w:w="477" w:type="pct"/>
            <w:tcBorders>
              <w:top w:val="nil"/>
              <w:left w:val="single" w:sz="8" w:space="0" w:color="auto"/>
              <w:bottom w:val="single" w:sz="8" w:space="0" w:color="auto"/>
              <w:right w:val="nil"/>
            </w:tcBorders>
            <w:shd w:val="clear" w:color="auto" w:fill="auto"/>
            <w:vAlign w:val="center"/>
            <w:hideMark/>
          </w:tcPr>
          <w:p w14:paraId="5909E957"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2.18</w:t>
            </w:r>
          </w:p>
        </w:tc>
        <w:tc>
          <w:tcPr>
            <w:tcW w:w="3059" w:type="pct"/>
            <w:tcBorders>
              <w:top w:val="nil"/>
              <w:left w:val="nil"/>
              <w:bottom w:val="single" w:sz="8" w:space="0" w:color="auto"/>
              <w:right w:val="single" w:sz="8" w:space="0" w:color="auto"/>
            </w:tcBorders>
            <w:shd w:val="clear" w:color="auto" w:fill="auto"/>
            <w:vAlign w:val="center"/>
            <w:hideMark/>
          </w:tcPr>
          <w:p w14:paraId="6C498153"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Provisiones para Contingencias y Otras Erogaciones Especiales</w:t>
            </w:r>
          </w:p>
        </w:tc>
        <w:tc>
          <w:tcPr>
            <w:tcW w:w="675" w:type="pct"/>
            <w:tcBorders>
              <w:top w:val="nil"/>
              <w:left w:val="nil"/>
              <w:bottom w:val="single" w:sz="8" w:space="0" w:color="auto"/>
              <w:right w:val="single" w:sz="8" w:space="0" w:color="auto"/>
            </w:tcBorders>
            <w:shd w:val="clear" w:color="auto" w:fill="auto"/>
            <w:vAlign w:val="center"/>
            <w:hideMark/>
          </w:tcPr>
          <w:p w14:paraId="5AF33B5F" w14:textId="77777777" w:rsidR="002C18A9" w:rsidRPr="002C18A9" w:rsidRDefault="002C18A9" w:rsidP="002C18A9">
            <w:pPr>
              <w:spacing w:after="0" w:line="240" w:lineRule="auto"/>
              <w:jc w:val="right"/>
              <w:rPr>
                <w:rFonts w:ascii="Arial" w:eastAsia="Times New Roman" w:hAnsi="Arial" w:cs="Arial"/>
                <w:color w:val="000000"/>
                <w:sz w:val="18"/>
                <w:szCs w:val="18"/>
              </w:rPr>
            </w:pPr>
            <w:r w:rsidRPr="002C18A9">
              <w:rPr>
                <w:rFonts w:ascii="Arial" w:eastAsia="Times New Roman" w:hAnsi="Arial" w:cs="Arial"/>
                <w:color w:val="000000"/>
                <w:sz w:val="18"/>
                <w:szCs w:val="18"/>
              </w:rPr>
              <w:t>0.00</w:t>
            </w:r>
          </w:p>
        </w:tc>
        <w:tc>
          <w:tcPr>
            <w:tcW w:w="789" w:type="pct"/>
            <w:tcBorders>
              <w:top w:val="nil"/>
              <w:left w:val="nil"/>
              <w:bottom w:val="nil"/>
              <w:right w:val="nil"/>
            </w:tcBorders>
            <w:shd w:val="clear" w:color="auto" w:fill="auto"/>
            <w:vAlign w:val="center"/>
            <w:hideMark/>
          </w:tcPr>
          <w:p w14:paraId="40398CD8" w14:textId="77777777" w:rsidR="002C18A9" w:rsidRPr="002C18A9" w:rsidRDefault="002C18A9" w:rsidP="002C18A9">
            <w:pPr>
              <w:spacing w:after="0" w:line="240" w:lineRule="auto"/>
              <w:jc w:val="right"/>
              <w:rPr>
                <w:rFonts w:ascii="Arial" w:eastAsia="Times New Roman" w:hAnsi="Arial" w:cs="Arial"/>
                <w:color w:val="000000"/>
                <w:sz w:val="18"/>
                <w:szCs w:val="18"/>
              </w:rPr>
            </w:pPr>
          </w:p>
        </w:tc>
      </w:tr>
      <w:tr w:rsidR="002C18A9" w:rsidRPr="002C18A9" w14:paraId="44F38DAF" w14:textId="77777777" w:rsidTr="002C18A9">
        <w:trPr>
          <w:trHeight w:val="300"/>
        </w:trPr>
        <w:tc>
          <w:tcPr>
            <w:tcW w:w="477" w:type="pct"/>
            <w:tcBorders>
              <w:top w:val="nil"/>
              <w:left w:val="single" w:sz="8" w:space="0" w:color="auto"/>
              <w:bottom w:val="single" w:sz="8" w:space="0" w:color="auto"/>
              <w:right w:val="nil"/>
            </w:tcBorders>
            <w:shd w:val="clear" w:color="auto" w:fill="auto"/>
            <w:vAlign w:val="center"/>
            <w:hideMark/>
          </w:tcPr>
          <w:p w14:paraId="0E190F9C"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2.19</w:t>
            </w:r>
          </w:p>
        </w:tc>
        <w:tc>
          <w:tcPr>
            <w:tcW w:w="3059" w:type="pct"/>
            <w:tcBorders>
              <w:top w:val="nil"/>
              <w:left w:val="nil"/>
              <w:bottom w:val="single" w:sz="8" w:space="0" w:color="auto"/>
              <w:right w:val="single" w:sz="8" w:space="0" w:color="auto"/>
            </w:tcBorders>
            <w:shd w:val="clear" w:color="auto" w:fill="auto"/>
            <w:vAlign w:val="center"/>
            <w:hideMark/>
          </w:tcPr>
          <w:p w14:paraId="72787AB5"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Amortización de la Deuda Pública</w:t>
            </w:r>
          </w:p>
        </w:tc>
        <w:tc>
          <w:tcPr>
            <w:tcW w:w="675" w:type="pct"/>
            <w:tcBorders>
              <w:top w:val="nil"/>
              <w:left w:val="nil"/>
              <w:bottom w:val="single" w:sz="8" w:space="0" w:color="auto"/>
              <w:right w:val="single" w:sz="8" w:space="0" w:color="auto"/>
            </w:tcBorders>
            <w:shd w:val="clear" w:color="auto" w:fill="auto"/>
            <w:vAlign w:val="center"/>
            <w:hideMark/>
          </w:tcPr>
          <w:p w14:paraId="130863F3" w14:textId="77777777" w:rsidR="002C18A9" w:rsidRPr="002C18A9" w:rsidRDefault="002C18A9" w:rsidP="002C18A9">
            <w:pPr>
              <w:spacing w:after="0" w:line="240" w:lineRule="auto"/>
              <w:jc w:val="right"/>
              <w:rPr>
                <w:rFonts w:ascii="Arial" w:eastAsia="Times New Roman" w:hAnsi="Arial" w:cs="Arial"/>
                <w:color w:val="000000"/>
                <w:sz w:val="18"/>
                <w:szCs w:val="18"/>
              </w:rPr>
            </w:pPr>
            <w:r w:rsidRPr="002C18A9">
              <w:rPr>
                <w:rFonts w:ascii="Arial" w:eastAsia="Times New Roman" w:hAnsi="Arial" w:cs="Arial"/>
                <w:color w:val="000000"/>
                <w:sz w:val="18"/>
                <w:szCs w:val="18"/>
              </w:rPr>
              <w:t>1,318,660.92</w:t>
            </w:r>
          </w:p>
        </w:tc>
        <w:tc>
          <w:tcPr>
            <w:tcW w:w="789" w:type="pct"/>
            <w:tcBorders>
              <w:top w:val="nil"/>
              <w:left w:val="nil"/>
              <w:bottom w:val="nil"/>
              <w:right w:val="nil"/>
            </w:tcBorders>
            <w:shd w:val="clear" w:color="auto" w:fill="auto"/>
            <w:vAlign w:val="center"/>
            <w:hideMark/>
          </w:tcPr>
          <w:p w14:paraId="43EF0DDC" w14:textId="77777777" w:rsidR="002C18A9" w:rsidRPr="002C18A9" w:rsidRDefault="002C18A9" w:rsidP="002C18A9">
            <w:pPr>
              <w:spacing w:after="0" w:line="240" w:lineRule="auto"/>
              <w:jc w:val="right"/>
              <w:rPr>
                <w:rFonts w:ascii="Arial" w:eastAsia="Times New Roman" w:hAnsi="Arial" w:cs="Arial"/>
                <w:color w:val="000000"/>
                <w:sz w:val="18"/>
                <w:szCs w:val="18"/>
              </w:rPr>
            </w:pPr>
          </w:p>
        </w:tc>
      </w:tr>
      <w:tr w:rsidR="002C18A9" w:rsidRPr="002C18A9" w14:paraId="67D8D108" w14:textId="77777777" w:rsidTr="002C18A9">
        <w:trPr>
          <w:trHeight w:val="300"/>
        </w:trPr>
        <w:tc>
          <w:tcPr>
            <w:tcW w:w="477" w:type="pct"/>
            <w:tcBorders>
              <w:top w:val="nil"/>
              <w:left w:val="single" w:sz="8" w:space="0" w:color="auto"/>
              <w:bottom w:val="single" w:sz="8" w:space="0" w:color="auto"/>
              <w:right w:val="nil"/>
            </w:tcBorders>
            <w:shd w:val="clear" w:color="auto" w:fill="auto"/>
            <w:vAlign w:val="center"/>
            <w:hideMark/>
          </w:tcPr>
          <w:p w14:paraId="4E8F4778"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2.20</w:t>
            </w:r>
          </w:p>
        </w:tc>
        <w:tc>
          <w:tcPr>
            <w:tcW w:w="3059" w:type="pct"/>
            <w:tcBorders>
              <w:top w:val="nil"/>
              <w:left w:val="nil"/>
              <w:bottom w:val="single" w:sz="8" w:space="0" w:color="auto"/>
              <w:right w:val="single" w:sz="8" w:space="0" w:color="auto"/>
            </w:tcBorders>
            <w:shd w:val="clear" w:color="auto" w:fill="auto"/>
            <w:vAlign w:val="center"/>
            <w:hideMark/>
          </w:tcPr>
          <w:p w14:paraId="69B598B7"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Adeudos de Ejercicios Fiscales Anteriores (ADEFAS)</w:t>
            </w:r>
          </w:p>
        </w:tc>
        <w:tc>
          <w:tcPr>
            <w:tcW w:w="675" w:type="pct"/>
            <w:tcBorders>
              <w:top w:val="nil"/>
              <w:left w:val="nil"/>
              <w:bottom w:val="single" w:sz="8" w:space="0" w:color="auto"/>
              <w:right w:val="single" w:sz="8" w:space="0" w:color="auto"/>
            </w:tcBorders>
            <w:shd w:val="clear" w:color="auto" w:fill="auto"/>
            <w:vAlign w:val="center"/>
            <w:hideMark/>
          </w:tcPr>
          <w:p w14:paraId="76B08150" w14:textId="77777777" w:rsidR="002C18A9" w:rsidRPr="002C18A9" w:rsidRDefault="002C18A9" w:rsidP="002C18A9">
            <w:pPr>
              <w:spacing w:after="0" w:line="240" w:lineRule="auto"/>
              <w:jc w:val="right"/>
              <w:rPr>
                <w:rFonts w:ascii="Arial" w:eastAsia="Times New Roman" w:hAnsi="Arial" w:cs="Arial"/>
                <w:color w:val="000000"/>
                <w:sz w:val="18"/>
                <w:szCs w:val="18"/>
              </w:rPr>
            </w:pPr>
            <w:r w:rsidRPr="002C18A9">
              <w:rPr>
                <w:rFonts w:ascii="Arial" w:eastAsia="Times New Roman" w:hAnsi="Arial" w:cs="Arial"/>
                <w:color w:val="000000"/>
                <w:sz w:val="18"/>
                <w:szCs w:val="18"/>
              </w:rPr>
              <w:t>0.00</w:t>
            </w:r>
          </w:p>
        </w:tc>
        <w:tc>
          <w:tcPr>
            <w:tcW w:w="789" w:type="pct"/>
            <w:tcBorders>
              <w:top w:val="nil"/>
              <w:left w:val="nil"/>
              <w:bottom w:val="nil"/>
              <w:right w:val="nil"/>
            </w:tcBorders>
            <w:shd w:val="clear" w:color="auto" w:fill="auto"/>
            <w:vAlign w:val="center"/>
            <w:hideMark/>
          </w:tcPr>
          <w:p w14:paraId="6C5DDC49" w14:textId="77777777" w:rsidR="002C18A9" w:rsidRPr="002C18A9" w:rsidRDefault="002C18A9" w:rsidP="002C18A9">
            <w:pPr>
              <w:spacing w:after="0" w:line="240" w:lineRule="auto"/>
              <w:jc w:val="right"/>
              <w:rPr>
                <w:rFonts w:ascii="Arial" w:eastAsia="Times New Roman" w:hAnsi="Arial" w:cs="Arial"/>
                <w:color w:val="000000"/>
                <w:sz w:val="18"/>
                <w:szCs w:val="18"/>
              </w:rPr>
            </w:pPr>
          </w:p>
        </w:tc>
      </w:tr>
      <w:tr w:rsidR="002C18A9" w:rsidRPr="002C18A9" w14:paraId="2A463A3D" w14:textId="77777777" w:rsidTr="002C18A9">
        <w:trPr>
          <w:trHeight w:val="300"/>
        </w:trPr>
        <w:tc>
          <w:tcPr>
            <w:tcW w:w="477" w:type="pct"/>
            <w:tcBorders>
              <w:top w:val="nil"/>
              <w:left w:val="single" w:sz="8" w:space="0" w:color="auto"/>
              <w:bottom w:val="single" w:sz="8" w:space="0" w:color="auto"/>
              <w:right w:val="nil"/>
            </w:tcBorders>
            <w:shd w:val="clear" w:color="auto" w:fill="auto"/>
            <w:vAlign w:val="center"/>
            <w:hideMark/>
          </w:tcPr>
          <w:p w14:paraId="03D80B22" w14:textId="77777777" w:rsidR="002C18A9" w:rsidRPr="002C18A9" w:rsidRDefault="002C18A9" w:rsidP="002C18A9">
            <w:pPr>
              <w:spacing w:after="0" w:line="240" w:lineRule="auto"/>
              <w:rPr>
                <w:rFonts w:ascii="Arial" w:eastAsia="Times New Roman" w:hAnsi="Arial" w:cs="Arial"/>
                <w:color w:val="000000"/>
                <w:sz w:val="18"/>
                <w:szCs w:val="18"/>
              </w:rPr>
            </w:pPr>
            <w:r w:rsidRPr="002C18A9">
              <w:rPr>
                <w:rFonts w:ascii="Arial" w:eastAsia="Times New Roman" w:hAnsi="Arial" w:cs="Arial"/>
                <w:color w:val="000000"/>
                <w:sz w:val="18"/>
                <w:szCs w:val="18"/>
              </w:rPr>
              <w:t>2.21</w:t>
            </w:r>
          </w:p>
        </w:tc>
        <w:tc>
          <w:tcPr>
            <w:tcW w:w="3059" w:type="pct"/>
            <w:tcBorders>
              <w:top w:val="nil"/>
              <w:left w:val="nil"/>
              <w:bottom w:val="single" w:sz="8" w:space="0" w:color="auto"/>
              <w:right w:val="single" w:sz="8" w:space="0" w:color="auto"/>
            </w:tcBorders>
            <w:shd w:val="clear" w:color="auto" w:fill="auto"/>
            <w:vAlign w:val="center"/>
            <w:hideMark/>
          </w:tcPr>
          <w:p w14:paraId="122FC80F" w14:textId="77777777" w:rsidR="002C18A9" w:rsidRPr="002C18A9" w:rsidRDefault="002C18A9" w:rsidP="002C18A9">
            <w:pPr>
              <w:spacing w:after="0" w:line="240" w:lineRule="auto"/>
              <w:rPr>
                <w:rFonts w:ascii="Arial" w:eastAsia="Times New Roman" w:hAnsi="Arial" w:cs="Arial"/>
                <w:color w:val="000000"/>
                <w:sz w:val="18"/>
                <w:szCs w:val="18"/>
              </w:rPr>
            </w:pPr>
            <w:r w:rsidRPr="002C18A9">
              <w:rPr>
                <w:rFonts w:ascii="Arial" w:eastAsia="Times New Roman" w:hAnsi="Arial" w:cs="Arial"/>
                <w:color w:val="000000"/>
                <w:sz w:val="18"/>
                <w:szCs w:val="18"/>
              </w:rPr>
              <w:t>Otros Egresos Presupuestales No Contables</w:t>
            </w:r>
          </w:p>
        </w:tc>
        <w:tc>
          <w:tcPr>
            <w:tcW w:w="675" w:type="pct"/>
            <w:tcBorders>
              <w:top w:val="nil"/>
              <w:left w:val="nil"/>
              <w:bottom w:val="single" w:sz="8" w:space="0" w:color="auto"/>
              <w:right w:val="single" w:sz="8" w:space="0" w:color="auto"/>
            </w:tcBorders>
            <w:shd w:val="clear" w:color="auto" w:fill="auto"/>
            <w:vAlign w:val="center"/>
            <w:hideMark/>
          </w:tcPr>
          <w:p w14:paraId="4E1A9D79" w14:textId="77777777" w:rsidR="002C18A9" w:rsidRPr="002C18A9" w:rsidRDefault="002C18A9" w:rsidP="002C18A9">
            <w:pPr>
              <w:spacing w:after="0" w:line="240" w:lineRule="auto"/>
              <w:jc w:val="right"/>
              <w:rPr>
                <w:rFonts w:ascii="Arial" w:eastAsia="Times New Roman" w:hAnsi="Arial" w:cs="Arial"/>
                <w:color w:val="000000"/>
                <w:sz w:val="18"/>
                <w:szCs w:val="18"/>
              </w:rPr>
            </w:pPr>
            <w:r w:rsidRPr="002C18A9">
              <w:rPr>
                <w:rFonts w:ascii="Arial" w:eastAsia="Times New Roman" w:hAnsi="Arial" w:cs="Arial"/>
                <w:color w:val="000000"/>
                <w:sz w:val="18"/>
                <w:szCs w:val="18"/>
              </w:rPr>
              <w:t>227,000.00</w:t>
            </w:r>
          </w:p>
        </w:tc>
        <w:tc>
          <w:tcPr>
            <w:tcW w:w="789" w:type="pct"/>
            <w:tcBorders>
              <w:top w:val="nil"/>
              <w:left w:val="nil"/>
              <w:bottom w:val="nil"/>
              <w:right w:val="nil"/>
            </w:tcBorders>
            <w:shd w:val="clear" w:color="auto" w:fill="auto"/>
            <w:vAlign w:val="center"/>
            <w:hideMark/>
          </w:tcPr>
          <w:p w14:paraId="6E18035F" w14:textId="77777777" w:rsidR="002C18A9" w:rsidRPr="002C18A9" w:rsidRDefault="002C18A9" w:rsidP="002C18A9">
            <w:pPr>
              <w:spacing w:after="0" w:line="240" w:lineRule="auto"/>
              <w:jc w:val="right"/>
              <w:rPr>
                <w:rFonts w:ascii="Arial" w:eastAsia="Times New Roman" w:hAnsi="Arial" w:cs="Arial"/>
                <w:color w:val="000000"/>
                <w:sz w:val="18"/>
                <w:szCs w:val="18"/>
              </w:rPr>
            </w:pPr>
          </w:p>
        </w:tc>
      </w:tr>
      <w:tr w:rsidR="002C18A9" w:rsidRPr="002C18A9" w14:paraId="1F7B8ED9" w14:textId="77777777" w:rsidTr="002C18A9">
        <w:trPr>
          <w:trHeight w:val="300"/>
        </w:trPr>
        <w:tc>
          <w:tcPr>
            <w:tcW w:w="3535" w:type="pct"/>
            <w:gridSpan w:val="2"/>
            <w:tcBorders>
              <w:top w:val="single" w:sz="8" w:space="0" w:color="auto"/>
              <w:left w:val="nil"/>
              <w:bottom w:val="single" w:sz="8" w:space="0" w:color="auto"/>
              <w:right w:val="nil"/>
            </w:tcBorders>
            <w:shd w:val="clear" w:color="auto" w:fill="auto"/>
            <w:vAlign w:val="center"/>
            <w:hideMark/>
          </w:tcPr>
          <w:p w14:paraId="63351132"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 </w:t>
            </w:r>
          </w:p>
        </w:tc>
        <w:tc>
          <w:tcPr>
            <w:tcW w:w="675" w:type="pct"/>
            <w:tcBorders>
              <w:top w:val="nil"/>
              <w:left w:val="nil"/>
              <w:bottom w:val="single" w:sz="8" w:space="0" w:color="auto"/>
              <w:right w:val="nil"/>
            </w:tcBorders>
            <w:shd w:val="clear" w:color="auto" w:fill="auto"/>
            <w:vAlign w:val="center"/>
            <w:hideMark/>
          </w:tcPr>
          <w:p w14:paraId="05E19F9B" w14:textId="77777777" w:rsidR="002C18A9" w:rsidRPr="002C18A9" w:rsidRDefault="002C18A9" w:rsidP="002C18A9">
            <w:pPr>
              <w:spacing w:after="0" w:line="240" w:lineRule="auto"/>
              <w:jc w:val="right"/>
              <w:rPr>
                <w:rFonts w:ascii="Arial" w:eastAsia="Times New Roman" w:hAnsi="Arial" w:cs="Arial"/>
                <w:color w:val="000000"/>
                <w:sz w:val="18"/>
                <w:szCs w:val="18"/>
              </w:rPr>
            </w:pPr>
            <w:r w:rsidRPr="002C18A9">
              <w:rPr>
                <w:rFonts w:ascii="Arial" w:eastAsia="Times New Roman" w:hAnsi="Arial" w:cs="Arial"/>
                <w:color w:val="000000"/>
                <w:sz w:val="18"/>
                <w:szCs w:val="18"/>
              </w:rPr>
              <w:t> </w:t>
            </w:r>
          </w:p>
        </w:tc>
        <w:tc>
          <w:tcPr>
            <w:tcW w:w="789" w:type="pct"/>
            <w:tcBorders>
              <w:top w:val="nil"/>
              <w:left w:val="nil"/>
              <w:bottom w:val="single" w:sz="8" w:space="0" w:color="auto"/>
              <w:right w:val="nil"/>
            </w:tcBorders>
            <w:shd w:val="clear" w:color="auto" w:fill="auto"/>
            <w:vAlign w:val="center"/>
            <w:hideMark/>
          </w:tcPr>
          <w:p w14:paraId="3BB4BB20" w14:textId="77777777" w:rsidR="002C18A9" w:rsidRPr="002C18A9" w:rsidRDefault="002C18A9" w:rsidP="002C18A9">
            <w:pPr>
              <w:spacing w:after="0" w:line="240" w:lineRule="auto"/>
              <w:jc w:val="right"/>
              <w:rPr>
                <w:rFonts w:ascii="Arial" w:eastAsia="Times New Roman" w:hAnsi="Arial" w:cs="Arial"/>
                <w:color w:val="000000"/>
                <w:sz w:val="18"/>
                <w:szCs w:val="18"/>
              </w:rPr>
            </w:pPr>
            <w:r w:rsidRPr="002C18A9">
              <w:rPr>
                <w:rFonts w:ascii="Arial" w:eastAsia="Times New Roman" w:hAnsi="Arial" w:cs="Arial"/>
                <w:color w:val="000000"/>
                <w:sz w:val="18"/>
                <w:szCs w:val="18"/>
              </w:rPr>
              <w:t> </w:t>
            </w:r>
          </w:p>
        </w:tc>
      </w:tr>
      <w:tr w:rsidR="002C18A9" w:rsidRPr="002C18A9" w14:paraId="0E354C2E" w14:textId="77777777" w:rsidTr="002C18A9">
        <w:trPr>
          <w:trHeight w:val="300"/>
        </w:trPr>
        <w:tc>
          <w:tcPr>
            <w:tcW w:w="3535"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223D49A" w14:textId="77777777" w:rsidR="002C18A9" w:rsidRPr="002C18A9" w:rsidRDefault="002C18A9" w:rsidP="002C18A9">
            <w:pPr>
              <w:spacing w:after="0" w:line="240" w:lineRule="auto"/>
              <w:jc w:val="both"/>
              <w:rPr>
                <w:rFonts w:ascii="Arial" w:eastAsia="Times New Roman" w:hAnsi="Arial" w:cs="Arial"/>
                <w:b/>
                <w:bCs/>
                <w:color w:val="000000"/>
                <w:sz w:val="18"/>
                <w:szCs w:val="18"/>
              </w:rPr>
            </w:pPr>
            <w:r w:rsidRPr="002C18A9">
              <w:rPr>
                <w:rFonts w:ascii="Arial" w:eastAsia="Times New Roman" w:hAnsi="Arial" w:cs="Arial"/>
                <w:b/>
                <w:bCs/>
                <w:color w:val="000000"/>
                <w:sz w:val="18"/>
                <w:szCs w:val="18"/>
              </w:rPr>
              <w:t>3. Más Gastos Contables No Presupuestarios</w:t>
            </w:r>
          </w:p>
        </w:tc>
        <w:tc>
          <w:tcPr>
            <w:tcW w:w="675" w:type="pct"/>
            <w:tcBorders>
              <w:top w:val="nil"/>
              <w:left w:val="nil"/>
              <w:bottom w:val="single" w:sz="8" w:space="0" w:color="auto"/>
              <w:right w:val="single" w:sz="8" w:space="0" w:color="auto"/>
            </w:tcBorders>
            <w:shd w:val="clear" w:color="auto" w:fill="auto"/>
            <w:vAlign w:val="center"/>
            <w:hideMark/>
          </w:tcPr>
          <w:p w14:paraId="139FF383" w14:textId="77777777" w:rsidR="002C18A9" w:rsidRPr="002C18A9" w:rsidRDefault="002C18A9" w:rsidP="002C18A9">
            <w:pPr>
              <w:spacing w:after="0" w:line="240" w:lineRule="auto"/>
              <w:jc w:val="right"/>
              <w:rPr>
                <w:rFonts w:ascii="Arial" w:eastAsia="Times New Roman" w:hAnsi="Arial" w:cs="Arial"/>
                <w:color w:val="000000"/>
                <w:sz w:val="18"/>
                <w:szCs w:val="18"/>
              </w:rPr>
            </w:pPr>
            <w:r w:rsidRPr="002C18A9">
              <w:rPr>
                <w:rFonts w:ascii="Arial" w:eastAsia="Times New Roman" w:hAnsi="Arial" w:cs="Arial"/>
                <w:color w:val="000000"/>
                <w:sz w:val="18"/>
                <w:szCs w:val="18"/>
              </w:rPr>
              <w:t> </w:t>
            </w:r>
          </w:p>
        </w:tc>
        <w:tc>
          <w:tcPr>
            <w:tcW w:w="789" w:type="pct"/>
            <w:tcBorders>
              <w:top w:val="nil"/>
              <w:left w:val="nil"/>
              <w:bottom w:val="single" w:sz="8" w:space="0" w:color="auto"/>
              <w:right w:val="single" w:sz="8" w:space="0" w:color="auto"/>
            </w:tcBorders>
            <w:shd w:val="clear" w:color="auto" w:fill="auto"/>
            <w:vAlign w:val="center"/>
            <w:hideMark/>
          </w:tcPr>
          <w:p w14:paraId="7A4D9AB7" w14:textId="77777777" w:rsidR="002C18A9" w:rsidRPr="002C18A9" w:rsidRDefault="002C18A9" w:rsidP="002C18A9">
            <w:pPr>
              <w:spacing w:after="0" w:line="240" w:lineRule="auto"/>
              <w:jc w:val="right"/>
              <w:rPr>
                <w:rFonts w:ascii="Arial" w:eastAsia="Times New Roman" w:hAnsi="Arial" w:cs="Arial"/>
                <w:b/>
                <w:bCs/>
                <w:color w:val="000000"/>
                <w:sz w:val="18"/>
                <w:szCs w:val="18"/>
              </w:rPr>
            </w:pPr>
            <w:r w:rsidRPr="002C18A9">
              <w:rPr>
                <w:rFonts w:ascii="Arial" w:eastAsia="Times New Roman" w:hAnsi="Arial" w:cs="Arial"/>
                <w:b/>
                <w:bCs/>
                <w:color w:val="000000"/>
                <w:sz w:val="18"/>
                <w:szCs w:val="18"/>
              </w:rPr>
              <w:t>0.00</w:t>
            </w:r>
          </w:p>
        </w:tc>
      </w:tr>
      <w:tr w:rsidR="002C18A9" w:rsidRPr="002C18A9" w14:paraId="25949321" w14:textId="77777777" w:rsidTr="002C18A9">
        <w:trPr>
          <w:trHeight w:val="468"/>
        </w:trPr>
        <w:tc>
          <w:tcPr>
            <w:tcW w:w="477" w:type="pct"/>
            <w:tcBorders>
              <w:top w:val="nil"/>
              <w:left w:val="single" w:sz="8" w:space="0" w:color="auto"/>
              <w:bottom w:val="single" w:sz="8" w:space="0" w:color="auto"/>
              <w:right w:val="nil"/>
            </w:tcBorders>
            <w:shd w:val="clear" w:color="auto" w:fill="auto"/>
            <w:vAlign w:val="center"/>
            <w:hideMark/>
          </w:tcPr>
          <w:p w14:paraId="2DB83131"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3.1</w:t>
            </w:r>
          </w:p>
        </w:tc>
        <w:tc>
          <w:tcPr>
            <w:tcW w:w="3059" w:type="pct"/>
            <w:tcBorders>
              <w:top w:val="nil"/>
              <w:left w:val="nil"/>
              <w:bottom w:val="single" w:sz="8" w:space="0" w:color="auto"/>
              <w:right w:val="single" w:sz="8" w:space="0" w:color="auto"/>
            </w:tcBorders>
            <w:shd w:val="clear" w:color="auto" w:fill="auto"/>
            <w:vAlign w:val="center"/>
            <w:hideMark/>
          </w:tcPr>
          <w:p w14:paraId="0E43EC49"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Estimaciones, Depreciaciones, Deterioros, Obsolescencia y Amortizaciones</w:t>
            </w:r>
          </w:p>
        </w:tc>
        <w:tc>
          <w:tcPr>
            <w:tcW w:w="675" w:type="pct"/>
            <w:tcBorders>
              <w:top w:val="nil"/>
              <w:left w:val="nil"/>
              <w:bottom w:val="single" w:sz="8" w:space="0" w:color="auto"/>
              <w:right w:val="single" w:sz="8" w:space="0" w:color="auto"/>
            </w:tcBorders>
            <w:shd w:val="clear" w:color="auto" w:fill="auto"/>
            <w:vAlign w:val="center"/>
            <w:hideMark/>
          </w:tcPr>
          <w:p w14:paraId="5ECC6AEF" w14:textId="77777777" w:rsidR="002C18A9" w:rsidRPr="002C18A9" w:rsidRDefault="002C18A9" w:rsidP="002C18A9">
            <w:pPr>
              <w:spacing w:after="0" w:line="240" w:lineRule="auto"/>
              <w:jc w:val="right"/>
              <w:rPr>
                <w:rFonts w:ascii="Arial" w:eastAsia="Times New Roman" w:hAnsi="Arial" w:cs="Arial"/>
                <w:color w:val="000000"/>
                <w:sz w:val="18"/>
                <w:szCs w:val="18"/>
              </w:rPr>
            </w:pPr>
            <w:r w:rsidRPr="002C18A9">
              <w:rPr>
                <w:rFonts w:ascii="Arial" w:eastAsia="Times New Roman" w:hAnsi="Arial" w:cs="Arial"/>
                <w:color w:val="000000"/>
                <w:sz w:val="18"/>
                <w:szCs w:val="18"/>
              </w:rPr>
              <w:t>0.00</w:t>
            </w:r>
          </w:p>
        </w:tc>
        <w:tc>
          <w:tcPr>
            <w:tcW w:w="789" w:type="pct"/>
            <w:tcBorders>
              <w:top w:val="nil"/>
              <w:left w:val="nil"/>
              <w:bottom w:val="nil"/>
              <w:right w:val="nil"/>
            </w:tcBorders>
            <w:shd w:val="clear" w:color="auto" w:fill="auto"/>
            <w:vAlign w:val="center"/>
            <w:hideMark/>
          </w:tcPr>
          <w:p w14:paraId="632F386D" w14:textId="77777777" w:rsidR="002C18A9" w:rsidRPr="002C18A9" w:rsidRDefault="002C18A9" w:rsidP="002C18A9">
            <w:pPr>
              <w:spacing w:after="0" w:line="240" w:lineRule="auto"/>
              <w:jc w:val="right"/>
              <w:rPr>
                <w:rFonts w:ascii="Arial" w:eastAsia="Times New Roman" w:hAnsi="Arial" w:cs="Arial"/>
                <w:color w:val="000000"/>
                <w:sz w:val="18"/>
                <w:szCs w:val="18"/>
              </w:rPr>
            </w:pPr>
          </w:p>
        </w:tc>
      </w:tr>
      <w:tr w:rsidR="002C18A9" w:rsidRPr="002C18A9" w14:paraId="57C45D2C" w14:textId="77777777" w:rsidTr="002C18A9">
        <w:trPr>
          <w:trHeight w:val="300"/>
        </w:trPr>
        <w:tc>
          <w:tcPr>
            <w:tcW w:w="477" w:type="pct"/>
            <w:tcBorders>
              <w:top w:val="nil"/>
              <w:left w:val="single" w:sz="8" w:space="0" w:color="auto"/>
              <w:bottom w:val="single" w:sz="8" w:space="0" w:color="auto"/>
              <w:right w:val="nil"/>
            </w:tcBorders>
            <w:shd w:val="clear" w:color="auto" w:fill="auto"/>
            <w:vAlign w:val="center"/>
            <w:hideMark/>
          </w:tcPr>
          <w:p w14:paraId="4FDD112F"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3.2</w:t>
            </w:r>
          </w:p>
        </w:tc>
        <w:tc>
          <w:tcPr>
            <w:tcW w:w="3059" w:type="pct"/>
            <w:tcBorders>
              <w:top w:val="nil"/>
              <w:left w:val="nil"/>
              <w:bottom w:val="single" w:sz="8" w:space="0" w:color="auto"/>
              <w:right w:val="single" w:sz="8" w:space="0" w:color="auto"/>
            </w:tcBorders>
            <w:shd w:val="clear" w:color="auto" w:fill="auto"/>
            <w:vAlign w:val="center"/>
            <w:hideMark/>
          </w:tcPr>
          <w:p w14:paraId="6EE91AC1"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Provisiones</w:t>
            </w:r>
          </w:p>
        </w:tc>
        <w:tc>
          <w:tcPr>
            <w:tcW w:w="675" w:type="pct"/>
            <w:tcBorders>
              <w:top w:val="nil"/>
              <w:left w:val="nil"/>
              <w:bottom w:val="single" w:sz="8" w:space="0" w:color="auto"/>
              <w:right w:val="single" w:sz="8" w:space="0" w:color="auto"/>
            </w:tcBorders>
            <w:shd w:val="clear" w:color="auto" w:fill="auto"/>
            <w:vAlign w:val="center"/>
            <w:hideMark/>
          </w:tcPr>
          <w:p w14:paraId="7FB4406A" w14:textId="77777777" w:rsidR="002C18A9" w:rsidRPr="002C18A9" w:rsidRDefault="002C18A9" w:rsidP="002C18A9">
            <w:pPr>
              <w:spacing w:after="0" w:line="240" w:lineRule="auto"/>
              <w:jc w:val="right"/>
              <w:rPr>
                <w:rFonts w:ascii="Arial" w:eastAsia="Times New Roman" w:hAnsi="Arial" w:cs="Arial"/>
                <w:color w:val="000000"/>
                <w:sz w:val="18"/>
                <w:szCs w:val="18"/>
              </w:rPr>
            </w:pPr>
            <w:r w:rsidRPr="002C18A9">
              <w:rPr>
                <w:rFonts w:ascii="Arial" w:eastAsia="Times New Roman" w:hAnsi="Arial" w:cs="Arial"/>
                <w:color w:val="000000"/>
                <w:sz w:val="18"/>
                <w:szCs w:val="18"/>
              </w:rPr>
              <w:t>0.00</w:t>
            </w:r>
          </w:p>
        </w:tc>
        <w:tc>
          <w:tcPr>
            <w:tcW w:w="789" w:type="pct"/>
            <w:tcBorders>
              <w:top w:val="nil"/>
              <w:left w:val="nil"/>
              <w:bottom w:val="nil"/>
              <w:right w:val="nil"/>
            </w:tcBorders>
            <w:shd w:val="clear" w:color="auto" w:fill="auto"/>
            <w:vAlign w:val="center"/>
            <w:hideMark/>
          </w:tcPr>
          <w:p w14:paraId="41182EB3" w14:textId="77777777" w:rsidR="002C18A9" w:rsidRPr="002C18A9" w:rsidRDefault="002C18A9" w:rsidP="002C18A9">
            <w:pPr>
              <w:spacing w:after="0" w:line="240" w:lineRule="auto"/>
              <w:jc w:val="right"/>
              <w:rPr>
                <w:rFonts w:ascii="Arial" w:eastAsia="Times New Roman" w:hAnsi="Arial" w:cs="Arial"/>
                <w:color w:val="000000"/>
                <w:sz w:val="18"/>
                <w:szCs w:val="18"/>
              </w:rPr>
            </w:pPr>
          </w:p>
        </w:tc>
      </w:tr>
      <w:tr w:rsidR="002C18A9" w:rsidRPr="002C18A9" w14:paraId="694EA7A3" w14:textId="77777777" w:rsidTr="002C18A9">
        <w:trPr>
          <w:trHeight w:val="300"/>
        </w:trPr>
        <w:tc>
          <w:tcPr>
            <w:tcW w:w="477" w:type="pct"/>
            <w:tcBorders>
              <w:top w:val="nil"/>
              <w:left w:val="single" w:sz="8" w:space="0" w:color="auto"/>
              <w:bottom w:val="single" w:sz="8" w:space="0" w:color="auto"/>
              <w:right w:val="nil"/>
            </w:tcBorders>
            <w:shd w:val="clear" w:color="auto" w:fill="auto"/>
            <w:vAlign w:val="center"/>
            <w:hideMark/>
          </w:tcPr>
          <w:p w14:paraId="23373A27"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3.3</w:t>
            </w:r>
          </w:p>
        </w:tc>
        <w:tc>
          <w:tcPr>
            <w:tcW w:w="3059" w:type="pct"/>
            <w:tcBorders>
              <w:top w:val="nil"/>
              <w:left w:val="nil"/>
              <w:bottom w:val="single" w:sz="8" w:space="0" w:color="auto"/>
              <w:right w:val="single" w:sz="8" w:space="0" w:color="auto"/>
            </w:tcBorders>
            <w:shd w:val="clear" w:color="auto" w:fill="auto"/>
            <w:vAlign w:val="center"/>
            <w:hideMark/>
          </w:tcPr>
          <w:p w14:paraId="18BEA37E"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Disminución de Inventarios</w:t>
            </w:r>
          </w:p>
        </w:tc>
        <w:tc>
          <w:tcPr>
            <w:tcW w:w="675" w:type="pct"/>
            <w:tcBorders>
              <w:top w:val="nil"/>
              <w:left w:val="nil"/>
              <w:bottom w:val="single" w:sz="8" w:space="0" w:color="auto"/>
              <w:right w:val="single" w:sz="8" w:space="0" w:color="auto"/>
            </w:tcBorders>
            <w:shd w:val="clear" w:color="auto" w:fill="auto"/>
            <w:vAlign w:val="center"/>
            <w:hideMark/>
          </w:tcPr>
          <w:p w14:paraId="6492CA86" w14:textId="77777777" w:rsidR="002C18A9" w:rsidRPr="002C18A9" w:rsidRDefault="002C18A9" w:rsidP="002C18A9">
            <w:pPr>
              <w:spacing w:after="0" w:line="240" w:lineRule="auto"/>
              <w:jc w:val="right"/>
              <w:rPr>
                <w:rFonts w:ascii="Arial" w:eastAsia="Times New Roman" w:hAnsi="Arial" w:cs="Arial"/>
                <w:color w:val="000000"/>
                <w:sz w:val="18"/>
                <w:szCs w:val="18"/>
              </w:rPr>
            </w:pPr>
            <w:r w:rsidRPr="002C18A9">
              <w:rPr>
                <w:rFonts w:ascii="Arial" w:eastAsia="Times New Roman" w:hAnsi="Arial" w:cs="Arial"/>
                <w:color w:val="000000"/>
                <w:sz w:val="18"/>
                <w:szCs w:val="18"/>
              </w:rPr>
              <w:t>0.00</w:t>
            </w:r>
          </w:p>
        </w:tc>
        <w:tc>
          <w:tcPr>
            <w:tcW w:w="789" w:type="pct"/>
            <w:tcBorders>
              <w:top w:val="nil"/>
              <w:left w:val="nil"/>
              <w:bottom w:val="nil"/>
              <w:right w:val="nil"/>
            </w:tcBorders>
            <w:shd w:val="clear" w:color="auto" w:fill="auto"/>
            <w:vAlign w:val="center"/>
            <w:hideMark/>
          </w:tcPr>
          <w:p w14:paraId="6E7067E5" w14:textId="77777777" w:rsidR="002C18A9" w:rsidRPr="002C18A9" w:rsidRDefault="002C18A9" w:rsidP="002C18A9">
            <w:pPr>
              <w:spacing w:after="0" w:line="240" w:lineRule="auto"/>
              <w:jc w:val="right"/>
              <w:rPr>
                <w:rFonts w:ascii="Arial" w:eastAsia="Times New Roman" w:hAnsi="Arial" w:cs="Arial"/>
                <w:color w:val="000000"/>
                <w:sz w:val="18"/>
                <w:szCs w:val="18"/>
              </w:rPr>
            </w:pPr>
          </w:p>
        </w:tc>
      </w:tr>
      <w:tr w:rsidR="002C18A9" w:rsidRPr="002C18A9" w14:paraId="15DBD42A" w14:textId="77777777" w:rsidTr="002C18A9">
        <w:trPr>
          <w:trHeight w:val="468"/>
        </w:trPr>
        <w:tc>
          <w:tcPr>
            <w:tcW w:w="477" w:type="pct"/>
            <w:tcBorders>
              <w:top w:val="nil"/>
              <w:left w:val="single" w:sz="8" w:space="0" w:color="auto"/>
              <w:bottom w:val="single" w:sz="8" w:space="0" w:color="auto"/>
              <w:right w:val="nil"/>
            </w:tcBorders>
            <w:shd w:val="clear" w:color="auto" w:fill="auto"/>
            <w:vAlign w:val="center"/>
            <w:hideMark/>
          </w:tcPr>
          <w:p w14:paraId="09820457"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3.4</w:t>
            </w:r>
          </w:p>
        </w:tc>
        <w:tc>
          <w:tcPr>
            <w:tcW w:w="3059" w:type="pct"/>
            <w:tcBorders>
              <w:top w:val="nil"/>
              <w:left w:val="nil"/>
              <w:bottom w:val="single" w:sz="8" w:space="0" w:color="auto"/>
              <w:right w:val="single" w:sz="8" w:space="0" w:color="auto"/>
            </w:tcBorders>
            <w:shd w:val="clear" w:color="auto" w:fill="auto"/>
            <w:vAlign w:val="center"/>
            <w:hideMark/>
          </w:tcPr>
          <w:p w14:paraId="5BED3533"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Aumento por Insuficiencia de Estimaciones por Pérdida o Deterioro u Obsolescencia</w:t>
            </w:r>
          </w:p>
        </w:tc>
        <w:tc>
          <w:tcPr>
            <w:tcW w:w="675" w:type="pct"/>
            <w:tcBorders>
              <w:top w:val="nil"/>
              <w:left w:val="nil"/>
              <w:bottom w:val="single" w:sz="8" w:space="0" w:color="auto"/>
              <w:right w:val="single" w:sz="8" w:space="0" w:color="auto"/>
            </w:tcBorders>
            <w:shd w:val="clear" w:color="auto" w:fill="auto"/>
            <w:vAlign w:val="center"/>
            <w:hideMark/>
          </w:tcPr>
          <w:p w14:paraId="361EDD30" w14:textId="77777777" w:rsidR="002C18A9" w:rsidRPr="002C18A9" w:rsidRDefault="002C18A9" w:rsidP="002C18A9">
            <w:pPr>
              <w:spacing w:after="0" w:line="240" w:lineRule="auto"/>
              <w:jc w:val="right"/>
              <w:rPr>
                <w:rFonts w:ascii="Arial" w:eastAsia="Times New Roman" w:hAnsi="Arial" w:cs="Arial"/>
                <w:color w:val="000000"/>
                <w:sz w:val="18"/>
                <w:szCs w:val="18"/>
              </w:rPr>
            </w:pPr>
            <w:r w:rsidRPr="002C18A9">
              <w:rPr>
                <w:rFonts w:ascii="Arial" w:eastAsia="Times New Roman" w:hAnsi="Arial" w:cs="Arial"/>
                <w:color w:val="000000"/>
                <w:sz w:val="18"/>
                <w:szCs w:val="18"/>
              </w:rPr>
              <w:t>0.00</w:t>
            </w:r>
          </w:p>
        </w:tc>
        <w:tc>
          <w:tcPr>
            <w:tcW w:w="789" w:type="pct"/>
            <w:tcBorders>
              <w:top w:val="nil"/>
              <w:left w:val="nil"/>
              <w:bottom w:val="nil"/>
              <w:right w:val="nil"/>
            </w:tcBorders>
            <w:shd w:val="clear" w:color="auto" w:fill="auto"/>
            <w:vAlign w:val="center"/>
            <w:hideMark/>
          </w:tcPr>
          <w:p w14:paraId="59185759" w14:textId="77777777" w:rsidR="002C18A9" w:rsidRPr="002C18A9" w:rsidRDefault="002C18A9" w:rsidP="002C18A9">
            <w:pPr>
              <w:spacing w:after="0" w:line="240" w:lineRule="auto"/>
              <w:jc w:val="right"/>
              <w:rPr>
                <w:rFonts w:ascii="Arial" w:eastAsia="Times New Roman" w:hAnsi="Arial" w:cs="Arial"/>
                <w:color w:val="000000"/>
                <w:sz w:val="18"/>
                <w:szCs w:val="18"/>
              </w:rPr>
            </w:pPr>
          </w:p>
        </w:tc>
      </w:tr>
      <w:tr w:rsidR="002C18A9" w:rsidRPr="002C18A9" w14:paraId="36E2B983" w14:textId="77777777" w:rsidTr="002C18A9">
        <w:trPr>
          <w:trHeight w:val="300"/>
        </w:trPr>
        <w:tc>
          <w:tcPr>
            <w:tcW w:w="477" w:type="pct"/>
            <w:tcBorders>
              <w:top w:val="nil"/>
              <w:left w:val="single" w:sz="8" w:space="0" w:color="auto"/>
              <w:bottom w:val="single" w:sz="8" w:space="0" w:color="auto"/>
              <w:right w:val="nil"/>
            </w:tcBorders>
            <w:shd w:val="clear" w:color="auto" w:fill="auto"/>
            <w:vAlign w:val="center"/>
            <w:hideMark/>
          </w:tcPr>
          <w:p w14:paraId="2D671923"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3.5</w:t>
            </w:r>
          </w:p>
        </w:tc>
        <w:tc>
          <w:tcPr>
            <w:tcW w:w="3059" w:type="pct"/>
            <w:tcBorders>
              <w:top w:val="nil"/>
              <w:left w:val="nil"/>
              <w:bottom w:val="single" w:sz="8" w:space="0" w:color="auto"/>
              <w:right w:val="single" w:sz="8" w:space="0" w:color="auto"/>
            </w:tcBorders>
            <w:shd w:val="clear" w:color="auto" w:fill="auto"/>
            <w:vAlign w:val="center"/>
            <w:hideMark/>
          </w:tcPr>
          <w:p w14:paraId="673C314C"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Aumento por Insuficiencia de Provisiones</w:t>
            </w:r>
          </w:p>
        </w:tc>
        <w:tc>
          <w:tcPr>
            <w:tcW w:w="675" w:type="pct"/>
            <w:tcBorders>
              <w:top w:val="nil"/>
              <w:left w:val="nil"/>
              <w:bottom w:val="single" w:sz="8" w:space="0" w:color="auto"/>
              <w:right w:val="single" w:sz="8" w:space="0" w:color="auto"/>
            </w:tcBorders>
            <w:shd w:val="clear" w:color="auto" w:fill="auto"/>
            <w:vAlign w:val="center"/>
            <w:hideMark/>
          </w:tcPr>
          <w:p w14:paraId="0B3C2BCC" w14:textId="77777777" w:rsidR="002C18A9" w:rsidRPr="002C18A9" w:rsidRDefault="002C18A9" w:rsidP="002C18A9">
            <w:pPr>
              <w:spacing w:after="0" w:line="240" w:lineRule="auto"/>
              <w:jc w:val="right"/>
              <w:rPr>
                <w:rFonts w:ascii="Arial" w:eastAsia="Times New Roman" w:hAnsi="Arial" w:cs="Arial"/>
                <w:color w:val="000000"/>
                <w:sz w:val="18"/>
                <w:szCs w:val="18"/>
              </w:rPr>
            </w:pPr>
            <w:r w:rsidRPr="002C18A9">
              <w:rPr>
                <w:rFonts w:ascii="Arial" w:eastAsia="Times New Roman" w:hAnsi="Arial" w:cs="Arial"/>
                <w:color w:val="000000"/>
                <w:sz w:val="18"/>
                <w:szCs w:val="18"/>
              </w:rPr>
              <w:t>0.00</w:t>
            </w:r>
          </w:p>
        </w:tc>
        <w:tc>
          <w:tcPr>
            <w:tcW w:w="789" w:type="pct"/>
            <w:tcBorders>
              <w:top w:val="nil"/>
              <w:left w:val="nil"/>
              <w:bottom w:val="nil"/>
              <w:right w:val="nil"/>
            </w:tcBorders>
            <w:shd w:val="clear" w:color="auto" w:fill="auto"/>
            <w:vAlign w:val="center"/>
            <w:hideMark/>
          </w:tcPr>
          <w:p w14:paraId="1E68D5E7" w14:textId="77777777" w:rsidR="002C18A9" w:rsidRPr="002C18A9" w:rsidRDefault="002C18A9" w:rsidP="002C18A9">
            <w:pPr>
              <w:spacing w:after="0" w:line="240" w:lineRule="auto"/>
              <w:jc w:val="right"/>
              <w:rPr>
                <w:rFonts w:ascii="Arial" w:eastAsia="Times New Roman" w:hAnsi="Arial" w:cs="Arial"/>
                <w:color w:val="000000"/>
                <w:sz w:val="18"/>
                <w:szCs w:val="18"/>
              </w:rPr>
            </w:pPr>
          </w:p>
        </w:tc>
      </w:tr>
      <w:tr w:rsidR="002C18A9" w:rsidRPr="002C18A9" w14:paraId="6BD61C9F" w14:textId="77777777" w:rsidTr="002C18A9">
        <w:trPr>
          <w:trHeight w:val="300"/>
        </w:trPr>
        <w:tc>
          <w:tcPr>
            <w:tcW w:w="477" w:type="pct"/>
            <w:tcBorders>
              <w:top w:val="nil"/>
              <w:left w:val="single" w:sz="8" w:space="0" w:color="auto"/>
              <w:bottom w:val="single" w:sz="8" w:space="0" w:color="auto"/>
              <w:right w:val="nil"/>
            </w:tcBorders>
            <w:shd w:val="clear" w:color="auto" w:fill="auto"/>
            <w:vAlign w:val="center"/>
            <w:hideMark/>
          </w:tcPr>
          <w:p w14:paraId="32F3B214"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3.6</w:t>
            </w:r>
          </w:p>
        </w:tc>
        <w:tc>
          <w:tcPr>
            <w:tcW w:w="3059" w:type="pct"/>
            <w:tcBorders>
              <w:top w:val="nil"/>
              <w:left w:val="nil"/>
              <w:bottom w:val="single" w:sz="8" w:space="0" w:color="auto"/>
              <w:right w:val="single" w:sz="8" w:space="0" w:color="auto"/>
            </w:tcBorders>
            <w:shd w:val="clear" w:color="auto" w:fill="auto"/>
            <w:vAlign w:val="center"/>
            <w:hideMark/>
          </w:tcPr>
          <w:p w14:paraId="4A037ACA"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Otros Gastos</w:t>
            </w:r>
          </w:p>
        </w:tc>
        <w:tc>
          <w:tcPr>
            <w:tcW w:w="675" w:type="pct"/>
            <w:tcBorders>
              <w:top w:val="nil"/>
              <w:left w:val="nil"/>
              <w:bottom w:val="single" w:sz="8" w:space="0" w:color="auto"/>
              <w:right w:val="single" w:sz="8" w:space="0" w:color="auto"/>
            </w:tcBorders>
            <w:shd w:val="clear" w:color="auto" w:fill="auto"/>
            <w:vAlign w:val="center"/>
            <w:hideMark/>
          </w:tcPr>
          <w:p w14:paraId="028A62D7" w14:textId="77777777" w:rsidR="002C18A9" w:rsidRPr="002C18A9" w:rsidRDefault="002C18A9" w:rsidP="002C18A9">
            <w:pPr>
              <w:spacing w:after="0" w:line="240" w:lineRule="auto"/>
              <w:jc w:val="right"/>
              <w:rPr>
                <w:rFonts w:ascii="Arial" w:eastAsia="Times New Roman" w:hAnsi="Arial" w:cs="Arial"/>
                <w:color w:val="000000"/>
                <w:sz w:val="18"/>
                <w:szCs w:val="18"/>
              </w:rPr>
            </w:pPr>
            <w:r w:rsidRPr="002C18A9">
              <w:rPr>
                <w:rFonts w:ascii="Arial" w:eastAsia="Times New Roman" w:hAnsi="Arial" w:cs="Arial"/>
                <w:color w:val="000000"/>
                <w:sz w:val="18"/>
                <w:szCs w:val="18"/>
              </w:rPr>
              <w:t>0.00</w:t>
            </w:r>
          </w:p>
        </w:tc>
        <w:tc>
          <w:tcPr>
            <w:tcW w:w="789" w:type="pct"/>
            <w:tcBorders>
              <w:top w:val="nil"/>
              <w:left w:val="nil"/>
              <w:bottom w:val="nil"/>
              <w:right w:val="nil"/>
            </w:tcBorders>
            <w:shd w:val="clear" w:color="auto" w:fill="auto"/>
            <w:vAlign w:val="center"/>
            <w:hideMark/>
          </w:tcPr>
          <w:p w14:paraId="11FE8236" w14:textId="77777777" w:rsidR="002C18A9" w:rsidRPr="002C18A9" w:rsidRDefault="002C18A9" w:rsidP="002C18A9">
            <w:pPr>
              <w:spacing w:after="0" w:line="240" w:lineRule="auto"/>
              <w:jc w:val="right"/>
              <w:rPr>
                <w:rFonts w:ascii="Arial" w:eastAsia="Times New Roman" w:hAnsi="Arial" w:cs="Arial"/>
                <w:color w:val="000000"/>
                <w:sz w:val="18"/>
                <w:szCs w:val="18"/>
              </w:rPr>
            </w:pPr>
          </w:p>
        </w:tc>
      </w:tr>
      <w:tr w:rsidR="002C18A9" w:rsidRPr="002C18A9" w14:paraId="3028F355" w14:textId="77777777" w:rsidTr="002C18A9">
        <w:trPr>
          <w:trHeight w:val="300"/>
        </w:trPr>
        <w:tc>
          <w:tcPr>
            <w:tcW w:w="477" w:type="pct"/>
            <w:tcBorders>
              <w:top w:val="nil"/>
              <w:left w:val="single" w:sz="8" w:space="0" w:color="auto"/>
              <w:bottom w:val="single" w:sz="8" w:space="0" w:color="auto"/>
              <w:right w:val="nil"/>
            </w:tcBorders>
            <w:shd w:val="clear" w:color="auto" w:fill="auto"/>
            <w:vAlign w:val="center"/>
            <w:hideMark/>
          </w:tcPr>
          <w:p w14:paraId="1014E9CA" w14:textId="77777777" w:rsidR="002C18A9" w:rsidRPr="002C18A9" w:rsidRDefault="002C18A9" w:rsidP="002C18A9">
            <w:pPr>
              <w:spacing w:after="0" w:line="240" w:lineRule="auto"/>
              <w:rPr>
                <w:rFonts w:ascii="Arial" w:eastAsia="Times New Roman" w:hAnsi="Arial" w:cs="Arial"/>
                <w:color w:val="000000"/>
                <w:sz w:val="18"/>
                <w:szCs w:val="18"/>
              </w:rPr>
            </w:pPr>
            <w:r w:rsidRPr="002C18A9">
              <w:rPr>
                <w:rFonts w:ascii="Arial" w:eastAsia="Times New Roman" w:hAnsi="Arial" w:cs="Arial"/>
                <w:color w:val="000000"/>
                <w:sz w:val="18"/>
                <w:szCs w:val="18"/>
              </w:rPr>
              <w:t>3.7</w:t>
            </w:r>
          </w:p>
        </w:tc>
        <w:tc>
          <w:tcPr>
            <w:tcW w:w="3059" w:type="pct"/>
            <w:tcBorders>
              <w:top w:val="nil"/>
              <w:left w:val="nil"/>
              <w:bottom w:val="single" w:sz="8" w:space="0" w:color="auto"/>
              <w:right w:val="single" w:sz="8" w:space="0" w:color="auto"/>
            </w:tcBorders>
            <w:shd w:val="clear" w:color="auto" w:fill="auto"/>
            <w:vAlign w:val="center"/>
            <w:hideMark/>
          </w:tcPr>
          <w:p w14:paraId="0D599EC3" w14:textId="77777777" w:rsidR="002C18A9" w:rsidRPr="002C18A9" w:rsidRDefault="002C18A9" w:rsidP="002C18A9">
            <w:pPr>
              <w:spacing w:after="0" w:line="240" w:lineRule="auto"/>
              <w:rPr>
                <w:rFonts w:ascii="Arial" w:eastAsia="Times New Roman" w:hAnsi="Arial" w:cs="Arial"/>
                <w:color w:val="000000"/>
                <w:sz w:val="18"/>
                <w:szCs w:val="18"/>
              </w:rPr>
            </w:pPr>
            <w:r w:rsidRPr="002C18A9">
              <w:rPr>
                <w:rFonts w:ascii="Arial" w:eastAsia="Times New Roman" w:hAnsi="Arial" w:cs="Arial"/>
                <w:color w:val="000000"/>
                <w:sz w:val="18"/>
                <w:szCs w:val="18"/>
              </w:rPr>
              <w:t>Otros Gastos Contables No Presupuestarios</w:t>
            </w:r>
          </w:p>
        </w:tc>
        <w:tc>
          <w:tcPr>
            <w:tcW w:w="675" w:type="pct"/>
            <w:tcBorders>
              <w:top w:val="nil"/>
              <w:left w:val="nil"/>
              <w:bottom w:val="single" w:sz="8" w:space="0" w:color="auto"/>
              <w:right w:val="single" w:sz="8" w:space="0" w:color="auto"/>
            </w:tcBorders>
            <w:shd w:val="clear" w:color="auto" w:fill="auto"/>
            <w:vAlign w:val="center"/>
            <w:hideMark/>
          </w:tcPr>
          <w:p w14:paraId="422C510B" w14:textId="77777777" w:rsidR="002C18A9" w:rsidRPr="002C18A9" w:rsidRDefault="002C18A9" w:rsidP="002C18A9">
            <w:pPr>
              <w:spacing w:after="0" w:line="240" w:lineRule="auto"/>
              <w:jc w:val="right"/>
              <w:rPr>
                <w:rFonts w:ascii="Arial" w:eastAsia="Times New Roman" w:hAnsi="Arial" w:cs="Arial"/>
                <w:color w:val="000000"/>
                <w:sz w:val="18"/>
                <w:szCs w:val="18"/>
              </w:rPr>
            </w:pPr>
            <w:r w:rsidRPr="002C18A9">
              <w:rPr>
                <w:rFonts w:ascii="Arial" w:eastAsia="Times New Roman" w:hAnsi="Arial" w:cs="Arial"/>
                <w:color w:val="000000"/>
                <w:sz w:val="18"/>
                <w:szCs w:val="18"/>
              </w:rPr>
              <w:t>0.00</w:t>
            </w:r>
          </w:p>
        </w:tc>
        <w:tc>
          <w:tcPr>
            <w:tcW w:w="789" w:type="pct"/>
            <w:tcBorders>
              <w:top w:val="nil"/>
              <w:left w:val="nil"/>
              <w:bottom w:val="nil"/>
              <w:right w:val="nil"/>
            </w:tcBorders>
            <w:shd w:val="clear" w:color="auto" w:fill="auto"/>
            <w:vAlign w:val="center"/>
            <w:hideMark/>
          </w:tcPr>
          <w:p w14:paraId="392DE14C" w14:textId="77777777" w:rsidR="002C18A9" w:rsidRPr="002C18A9" w:rsidRDefault="002C18A9" w:rsidP="002C18A9">
            <w:pPr>
              <w:spacing w:after="0" w:line="240" w:lineRule="auto"/>
              <w:jc w:val="right"/>
              <w:rPr>
                <w:rFonts w:ascii="Arial" w:eastAsia="Times New Roman" w:hAnsi="Arial" w:cs="Arial"/>
                <w:color w:val="000000"/>
                <w:sz w:val="18"/>
                <w:szCs w:val="18"/>
              </w:rPr>
            </w:pPr>
          </w:p>
        </w:tc>
      </w:tr>
      <w:tr w:rsidR="002C18A9" w:rsidRPr="002C18A9" w14:paraId="48BD1F88" w14:textId="77777777" w:rsidTr="002C18A9">
        <w:trPr>
          <w:trHeight w:val="300"/>
        </w:trPr>
        <w:tc>
          <w:tcPr>
            <w:tcW w:w="3535" w:type="pct"/>
            <w:gridSpan w:val="2"/>
            <w:tcBorders>
              <w:top w:val="single" w:sz="8" w:space="0" w:color="auto"/>
              <w:left w:val="nil"/>
              <w:bottom w:val="single" w:sz="8" w:space="0" w:color="auto"/>
              <w:right w:val="nil"/>
            </w:tcBorders>
            <w:shd w:val="clear" w:color="auto" w:fill="auto"/>
            <w:vAlign w:val="center"/>
            <w:hideMark/>
          </w:tcPr>
          <w:p w14:paraId="2E0BCBBD" w14:textId="77777777" w:rsidR="002C18A9" w:rsidRPr="002C18A9" w:rsidRDefault="002C18A9" w:rsidP="002C18A9">
            <w:pPr>
              <w:spacing w:after="0" w:line="240" w:lineRule="auto"/>
              <w:jc w:val="both"/>
              <w:rPr>
                <w:rFonts w:ascii="Arial" w:eastAsia="Times New Roman" w:hAnsi="Arial" w:cs="Arial"/>
                <w:color w:val="000000"/>
                <w:sz w:val="18"/>
                <w:szCs w:val="18"/>
              </w:rPr>
            </w:pPr>
            <w:r w:rsidRPr="002C18A9">
              <w:rPr>
                <w:rFonts w:ascii="Arial" w:eastAsia="Times New Roman" w:hAnsi="Arial" w:cs="Arial"/>
                <w:color w:val="000000"/>
                <w:sz w:val="18"/>
                <w:szCs w:val="18"/>
              </w:rPr>
              <w:t> </w:t>
            </w:r>
          </w:p>
        </w:tc>
        <w:tc>
          <w:tcPr>
            <w:tcW w:w="675" w:type="pct"/>
            <w:tcBorders>
              <w:top w:val="nil"/>
              <w:left w:val="nil"/>
              <w:bottom w:val="nil"/>
              <w:right w:val="nil"/>
            </w:tcBorders>
            <w:shd w:val="clear" w:color="auto" w:fill="auto"/>
            <w:vAlign w:val="center"/>
            <w:hideMark/>
          </w:tcPr>
          <w:p w14:paraId="1593CC8F" w14:textId="77777777" w:rsidR="002C18A9" w:rsidRPr="002C18A9" w:rsidRDefault="002C18A9" w:rsidP="002C18A9">
            <w:pPr>
              <w:spacing w:after="0" w:line="240" w:lineRule="auto"/>
              <w:jc w:val="both"/>
              <w:rPr>
                <w:rFonts w:ascii="Arial" w:eastAsia="Times New Roman" w:hAnsi="Arial" w:cs="Arial"/>
                <w:color w:val="000000"/>
                <w:sz w:val="18"/>
                <w:szCs w:val="18"/>
              </w:rPr>
            </w:pPr>
          </w:p>
        </w:tc>
        <w:tc>
          <w:tcPr>
            <w:tcW w:w="789" w:type="pct"/>
            <w:tcBorders>
              <w:top w:val="nil"/>
              <w:left w:val="nil"/>
              <w:bottom w:val="single" w:sz="8" w:space="0" w:color="auto"/>
              <w:right w:val="nil"/>
            </w:tcBorders>
            <w:shd w:val="clear" w:color="auto" w:fill="auto"/>
            <w:vAlign w:val="center"/>
            <w:hideMark/>
          </w:tcPr>
          <w:p w14:paraId="621B3495" w14:textId="77777777" w:rsidR="002C18A9" w:rsidRPr="002C18A9" w:rsidRDefault="002C18A9" w:rsidP="002C18A9">
            <w:pPr>
              <w:spacing w:after="0" w:line="240" w:lineRule="auto"/>
              <w:jc w:val="right"/>
              <w:rPr>
                <w:rFonts w:ascii="Arial" w:eastAsia="Times New Roman" w:hAnsi="Arial" w:cs="Arial"/>
                <w:color w:val="000000"/>
                <w:sz w:val="18"/>
                <w:szCs w:val="18"/>
              </w:rPr>
            </w:pPr>
            <w:r w:rsidRPr="002C18A9">
              <w:rPr>
                <w:rFonts w:ascii="Arial" w:eastAsia="Times New Roman" w:hAnsi="Arial" w:cs="Arial"/>
                <w:color w:val="000000"/>
                <w:sz w:val="18"/>
                <w:szCs w:val="18"/>
              </w:rPr>
              <w:t> </w:t>
            </w:r>
          </w:p>
        </w:tc>
      </w:tr>
      <w:tr w:rsidR="002C18A9" w:rsidRPr="002C18A9" w14:paraId="3FA307F5" w14:textId="77777777" w:rsidTr="002C18A9">
        <w:trPr>
          <w:trHeight w:val="300"/>
        </w:trPr>
        <w:tc>
          <w:tcPr>
            <w:tcW w:w="3535" w:type="pct"/>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14:paraId="1A6F715C" w14:textId="77777777" w:rsidR="002C18A9" w:rsidRPr="002C18A9" w:rsidRDefault="002C18A9" w:rsidP="002C18A9">
            <w:pPr>
              <w:spacing w:after="0" w:line="240" w:lineRule="auto"/>
              <w:jc w:val="both"/>
              <w:rPr>
                <w:rFonts w:ascii="Arial" w:eastAsia="Times New Roman" w:hAnsi="Arial" w:cs="Arial"/>
                <w:b/>
                <w:bCs/>
                <w:color w:val="000000"/>
                <w:sz w:val="18"/>
                <w:szCs w:val="18"/>
              </w:rPr>
            </w:pPr>
            <w:r w:rsidRPr="002C18A9">
              <w:rPr>
                <w:rFonts w:ascii="Arial" w:eastAsia="Times New Roman" w:hAnsi="Arial" w:cs="Arial"/>
                <w:b/>
                <w:bCs/>
                <w:color w:val="000000"/>
                <w:sz w:val="18"/>
                <w:szCs w:val="18"/>
              </w:rPr>
              <w:t>4. Total de Gastos Contables</w:t>
            </w:r>
          </w:p>
        </w:tc>
        <w:tc>
          <w:tcPr>
            <w:tcW w:w="675" w:type="pct"/>
            <w:tcBorders>
              <w:top w:val="nil"/>
              <w:left w:val="nil"/>
              <w:bottom w:val="nil"/>
              <w:right w:val="single" w:sz="8" w:space="0" w:color="auto"/>
            </w:tcBorders>
            <w:shd w:val="clear" w:color="auto" w:fill="auto"/>
            <w:vAlign w:val="center"/>
            <w:hideMark/>
          </w:tcPr>
          <w:p w14:paraId="405C9ECE" w14:textId="77777777" w:rsidR="002C18A9" w:rsidRPr="002C18A9" w:rsidRDefault="002C18A9" w:rsidP="002C18A9">
            <w:pPr>
              <w:spacing w:after="0" w:line="240" w:lineRule="auto"/>
              <w:jc w:val="right"/>
              <w:rPr>
                <w:rFonts w:ascii="Arial" w:eastAsia="Times New Roman" w:hAnsi="Arial" w:cs="Arial"/>
                <w:color w:val="000000"/>
                <w:sz w:val="18"/>
                <w:szCs w:val="18"/>
              </w:rPr>
            </w:pPr>
            <w:r w:rsidRPr="002C18A9">
              <w:rPr>
                <w:rFonts w:ascii="Arial" w:eastAsia="Times New Roman" w:hAnsi="Arial" w:cs="Arial"/>
                <w:color w:val="000000"/>
                <w:sz w:val="18"/>
                <w:szCs w:val="18"/>
              </w:rPr>
              <w:t> </w:t>
            </w:r>
          </w:p>
        </w:tc>
        <w:tc>
          <w:tcPr>
            <w:tcW w:w="789" w:type="pct"/>
            <w:tcBorders>
              <w:top w:val="nil"/>
              <w:left w:val="nil"/>
              <w:bottom w:val="single" w:sz="8" w:space="0" w:color="auto"/>
              <w:right w:val="single" w:sz="8" w:space="0" w:color="auto"/>
            </w:tcBorders>
            <w:shd w:val="clear" w:color="000000" w:fill="C0C0C0"/>
            <w:vAlign w:val="center"/>
            <w:hideMark/>
          </w:tcPr>
          <w:p w14:paraId="3C450A25" w14:textId="77777777" w:rsidR="002C18A9" w:rsidRPr="002C18A9" w:rsidRDefault="002C18A9" w:rsidP="002C18A9">
            <w:pPr>
              <w:spacing w:after="0" w:line="240" w:lineRule="auto"/>
              <w:jc w:val="right"/>
              <w:rPr>
                <w:rFonts w:ascii="Arial" w:eastAsia="Times New Roman" w:hAnsi="Arial" w:cs="Arial"/>
                <w:b/>
                <w:bCs/>
                <w:color w:val="000000"/>
                <w:sz w:val="18"/>
                <w:szCs w:val="18"/>
              </w:rPr>
            </w:pPr>
            <w:r w:rsidRPr="002C18A9">
              <w:rPr>
                <w:rFonts w:ascii="Arial" w:eastAsia="Times New Roman" w:hAnsi="Arial" w:cs="Arial"/>
                <w:b/>
                <w:bCs/>
                <w:color w:val="000000"/>
                <w:sz w:val="18"/>
                <w:szCs w:val="18"/>
              </w:rPr>
              <w:t>94,692,147.53</w:t>
            </w:r>
          </w:p>
        </w:tc>
      </w:tr>
    </w:tbl>
    <w:p w14:paraId="66BDA7B5" w14:textId="77777777" w:rsidR="00400CC6" w:rsidRPr="00206423" w:rsidRDefault="00400CC6" w:rsidP="00F7666E">
      <w:pPr>
        <w:pStyle w:val="ROMANOS"/>
        <w:spacing w:after="0" w:line="240" w:lineRule="auto"/>
        <w:ind w:left="0" w:firstLine="0"/>
        <w:rPr>
          <w:sz w:val="22"/>
          <w:szCs w:val="22"/>
          <w:lang w:val="es-MX"/>
        </w:rPr>
      </w:pPr>
    </w:p>
    <w:tbl>
      <w:tblPr>
        <w:tblW w:w="5000" w:type="pct"/>
        <w:tblCellMar>
          <w:left w:w="70" w:type="dxa"/>
          <w:right w:w="70" w:type="dxa"/>
        </w:tblCellMar>
        <w:tblLook w:val="04A0" w:firstRow="1" w:lastRow="0" w:firstColumn="1" w:lastColumn="0" w:noHBand="0" w:noVBand="1"/>
      </w:tblPr>
      <w:tblGrid>
        <w:gridCol w:w="8397"/>
        <w:gridCol w:w="147"/>
        <w:gridCol w:w="147"/>
        <w:gridCol w:w="147"/>
      </w:tblGrid>
      <w:tr w:rsidR="00CB191B" w:rsidRPr="00D97FEB" w14:paraId="38CCE7E4" w14:textId="77777777" w:rsidTr="003C248B">
        <w:trPr>
          <w:trHeight w:val="20"/>
        </w:trPr>
        <w:tc>
          <w:tcPr>
            <w:tcW w:w="4751" w:type="pct"/>
            <w:tcBorders>
              <w:top w:val="nil"/>
              <w:left w:val="nil"/>
              <w:bottom w:val="nil"/>
              <w:right w:val="nil"/>
            </w:tcBorders>
            <w:shd w:val="clear" w:color="auto" w:fill="auto"/>
            <w:noWrap/>
            <w:vAlign w:val="bottom"/>
          </w:tcPr>
          <w:p w14:paraId="2FA86C42" w14:textId="06318871" w:rsidR="00D97FEB" w:rsidRPr="00D97FEB" w:rsidRDefault="00D97FEB" w:rsidP="00F7666E">
            <w:pPr>
              <w:rPr>
                <w:rFonts w:eastAsia="Times New Roman" w:cstheme="minorHAnsi"/>
                <w:b/>
                <w:bCs/>
                <w:color w:val="000000"/>
                <w:sz w:val="16"/>
                <w:szCs w:val="16"/>
              </w:rPr>
            </w:pPr>
          </w:p>
        </w:tc>
        <w:tc>
          <w:tcPr>
            <w:tcW w:w="83" w:type="pct"/>
            <w:tcBorders>
              <w:top w:val="nil"/>
              <w:left w:val="nil"/>
              <w:bottom w:val="nil"/>
              <w:right w:val="nil"/>
            </w:tcBorders>
            <w:shd w:val="clear" w:color="auto" w:fill="auto"/>
            <w:noWrap/>
            <w:vAlign w:val="bottom"/>
            <w:hideMark/>
          </w:tcPr>
          <w:p w14:paraId="6B4DEF2C" w14:textId="77777777" w:rsidR="00CB191B" w:rsidRPr="00D97FEB" w:rsidRDefault="00CB191B" w:rsidP="00F7666E">
            <w:pPr>
              <w:spacing w:after="0" w:line="240" w:lineRule="auto"/>
              <w:rPr>
                <w:rFonts w:eastAsia="Times New Roman" w:cstheme="minorHAnsi"/>
                <w:sz w:val="16"/>
                <w:szCs w:val="16"/>
              </w:rPr>
            </w:pPr>
          </w:p>
        </w:tc>
        <w:tc>
          <w:tcPr>
            <w:tcW w:w="83" w:type="pct"/>
            <w:tcBorders>
              <w:top w:val="nil"/>
              <w:left w:val="nil"/>
              <w:bottom w:val="nil"/>
              <w:right w:val="nil"/>
            </w:tcBorders>
            <w:shd w:val="clear" w:color="auto" w:fill="auto"/>
            <w:noWrap/>
            <w:vAlign w:val="bottom"/>
            <w:hideMark/>
          </w:tcPr>
          <w:p w14:paraId="27DD6AF7" w14:textId="77777777" w:rsidR="00CB191B" w:rsidRPr="00D97FEB" w:rsidRDefault="00CB191B" w:rsidP="00F7666E">
            <w:pPr>
              <w:spacing w:after="0" w:line="240" w:lineRule="auto"/>
              <w:rPr>
                <w:rFonts w:eastAsia="Times New Roman" w:cstheme="minorHAnsi"/>
                <w:sz w:val="16"/>
                <w:szCs w:val="16"/>
              </w:rPr>
            </w:pPr>
          </w:p>
        </w:tc>
        <w:tc>
          <w:tcPr>
            <w:tcW w:w="83" w:type="pct"/>
            <w:tcBorders>
              <w:top w:val="nil"/>
              <w:left w:val="nil"/>
              <w:bottom w:val="nil"/>
              <w:right w:val="nil"/>
            </w:tcBorders>
            <w:shd w:val="clear" w:color="auto" w:fill="auto"/>
            <w:noWrap/>
            <w:vAlign w:val="bottom"/>
            <w:hideMark/>
          </w:tcPr>
          <w:p w14:paraId="745D427F" w14:textId="77777777" w:rsidR="00CB191B" w:rsidRPr="00D97FEB" w:rsidRDefault="00CB191B" w:rsidP="00F7666E">
            <w:pPr>
              <w:spacing w:after="0" w:line="240" w:lineRule="auto"/>
              <w:jc w:val="right"/>
              <w:rPr>
                <w:rFonts w:eastAsia="Times New Roman" w:cstheme="minorHAnsi"/>
                <w:sz w:val="16"/>
                <w:szCs w:val="16"/>
              </w:rPr>
            </w:pPr>
          </w:p>
        </w:tc>
      </w:tr>
    </w:tbl>
    <w:p w14:paraId="3ABC2E84" w14:textId="77777777" w:rsidR="003C248B" w:rsidRDefault="003C248B" w:rsidP="00F7666E">
      <w:pPr>
        <w:spacing w:after="0"/>
        <w:jc w:val="center"/>
        <w:rPr>
          <w:rFonts w:ascii="Arial" w:hAnsi="Arial" w:cs="Arial"/>
          <w:b/>
          <w:sz w:val="12"/>
          <w:szCs w:val="16"/>
        </w:rPr>
      </w:pPr>
      <w:r>
        <w:rPr>
          <w:rFonts w:ascii="Arial" w:hAnsi="Arial" w:cs="Arial"/>
          <w:b/>
          <w:sz w:val="12"/>
          <w:szCs w:val="16"/>
        </w:rPr>
        <w:t>Nota de Gestión Administrativa 17</w:t>
      </w:r>
    </w:p>
    <w:p w14:paraId="60514582" w14:textId="77777777" w:rsidR="003C248B" w:rsidRDefault="003C248B" w:rsidP="00F7666E">
      <w:pPr>
        <w:pStyle w:val="ROMANOS"/>
        <w:spacing w:after="80" w:line="203" w:lineRule="exact"/>
        <w:ind w:left="0" w:firstLine="0"/>
        <w:jc w:val="center"/>
        <w:rPr>
          <w:sz w:val="22"/>
          <w:szCs w:val="22"/>
          <w:lang w:val="es-MX"/>
        </w:rPr>
      </w:pPr>
      <w:r>
        <w:rPr>
          <w:sz w:val="12"/>
          <w:szCs w:val="16"/>
        </w:rPr>
        <w:t>De conformidad con la nota de gestión administrativa número 17</w:t>
      </w:r>
      <w:r>
        <w:t xml:space="preserve"> </w:t>
      </w:r>
      <w:r>
        <w:rPr>
          <w:sz w:val="12"/>
          <w:szCs w:val="16"/>
        </w:rPr>
        <w:t xml:space="preserve">la Información Contable deberá estar firmada en cada página de </w:t>
      </w:r>
      <w:proofErr w:type="gramStart"/>
      <w:r>
        <w:rPr>
          <w:sz w:val="12"/>
          <w:szCs w:val="16"/>
        </w:rPr>
        <w:t>la misma</w:t>
      </w:r>
      <w:proofErr w:type="gramEnd"/>
      <w:r>
        <w:rPr>
          <w:sz w:val="12"/>
          <w:szCs w:val="16"/>
        </w:rPr>
        <w:t xml:space="preserve"> e incluir al final la siguiente leyenda: “Bajo protesta de decir verdad declaramos que los Estados Financieros y sus notas, son razonablemente correctos y son responsabilidad del emisor”</w:t>
      </w:r>
    </w:p>
    <w:p w14:paraId="28E477FA" w14:textId="77777777" w:rsidR="003C248B" w:rsidRDefault="003C248B" w:rsidP="00F7666E">
      <w:pPr>
        <w:rPr>
          <w:rFonts w:ascii="Arial" w:eastAsia="Times New Roman" w:hAnsi="Arial" w:cs="Arial"/>
          <w:lang w:eastAsia="es-ES"/>
        </w:rPr>
      </w:pPr>
    </w:p>
    <w:tbl>
      <w:tblPr>
        <w:tblW w:w="8812" w:type="dxa"/>
        <w:tblCellMar>
          <w:left w:w="70" w:type="dxa"/>
          <w:right w:w="70" w:type="dxa"/>
        </w:tblCellMar>
        <w:tblLook w:val="04A0" w:firstRow="1" w:lastRow="0" w:firstColumn="1" w:lastColumn="0" w:noHBand="0" w:noVBand="1"/>
      </w:tblPr>
      <w:tblGrid>
        <w:gridCol w:w="3686"/>
        <w:gridCol w:w="992"/>
        <w:gridCol w:w="165"/>
        <w:gridCol w:w="261"/>
        <w:gridCol w:w="3543"/>
        <w:gridCol w:w="191"/>
      </w:tblGrid>
      <w:tr w:rsidR="003C248B" w14:paraId="08A04C5F" w14:textId="77777777" w:rsidTr="003C248B">
        <w:trPr>
          <w:trHeight w:val="288"/>
        </w:trPr>
        <w:tc>
          <w:tcPr>
            <w:tcW w:w="3686" w:type="dxa"/>
            <w:noWrap/>
            <w:vAlign w:val="bottom"/>
            <w:hideMark/>
          </w:tcPr>
          <w:p w14:paraId="5FDB6CF0" w14:textId="77777777" w:rsidR="003C248B" w:rsidRDefault="003C248B" w:rsidP="00F7666E">
            <w:pPr>
              <w:rPr>
                <w:rFonts w:ascii="Arial" w:eastAsia="Times New Roman" w:hAnsi="Arial" w:cs="Arial"/>
                <w:lang w:eastAsia="es-ES"/>
              </w:rPr>
            </w:pPr>
          </w:p>
        </w:tc>
        <w:tc>
          <w:tcPr>
            <w:tcW w:w="992" w:type="dxa"/>
            <w:noWrap/>
            <w:vAlign w:val="bottom"/>
            <w:hideMark/>
          </w:tcPr>
          <w:p w14:paraId="7FEF1916" w14:textId="77777777" w:rsidR="003C248B" w:rsidRDefault="003C248B" w:rsidP="00F7666E">
            <w:pPr>
              <w:rPr>
                <w:rFonts w:eastAsiaTheme="minorHAnsi"/>
                <w:sz w:val="20"/>
                <w:szCs w:val="20"/>
              </w:rPr>
            </w:pPr>
          </w:p>
        </w:tc>
        <w:tc>
          <w:tcPr>
            <w:tcW w:w="165" w:type="dxa"/>
            <w:noWrap/>
            <w:vAlign w:val="bottom"/>
            <w:hideMark/>
          </w:tcPr>
          <w:p w14:paraId="12A26265" w14:textId="77777777" w:rsidR="003C248B" w:rsidRDefault="003C248B" w:rsidP="00F7666E">
            <w:pPr>
              <w:rPr>
                <w:rFonts w:eastAsiaTheme="minorHAnsi"/>
                <w:sz w:val="20"/>
                <w:szCs w:val="20"/>
              </w:rPr>
            </w:pPr>
          </w:p>
        </w:tc>
        <w:tc>
          <w:tcPr>
            <w:tcW w:w="261" w:type="dxa"/>
            <w:noWrap/>
            <w:vAlign w:val="bottom"/>
            <w:hideMark/>
          </w:tcPr>
          <w:p w14:paraId="7AA58AD7" w14:textId="77777777" w:rsidR="003C248B" w:rsidRDefault="003C248B" w:rsidP="00F7666E">
            <w:pPr>
              <w:rPr>
                <w:rFonts w:eastAsiaTheme="minorHAnsi"/>
                <w:sz w:val="20"/>
                <w:szCs w:val="20"/>
              </w:rPr>
            </w:pPr>
          </w:p>
        </w:tc>
        <w:tc>
          <w:tcPr>
            <w:tcW w:w="3543" w:type="dxa"/>
            <w:noWrap/>
            <w:vAlign w:val="bottom"/>
            <w:hideMark/>
          </w:tcPr>
          <w:p w14:paraId="3BCC4541" w14:textId="77777777" w:rsidR="003C248B" w:rsidRDefault="003C248B" w:rsidP="00F7666E">
            <w:pPr>
              <w:rPr>
                <w:rFonts w:eastAsiaTheme="minorHAnsi"/>
                <w:sz w:val="20"/>
                <w:szCs w:val="20"/>
              </w:rPr>
            </w:pPr>
          </w:p>
        </w:tc>
        <w:tc>
          <w:tcPr>
            <w:tcW w:w="165" w:type="dxa"/>
            <w:noWrap/>
            <w:vAlign w:val="bottom"/>
            <w:hideMark/>
          </w:tcPr>
          <w:p w14:paraId="26899EDD" w14:textId="77777777" w:rsidR="003C248B" w:rsidRDefault="003C248B" w:rsidP="00F7666E">
            <w:pPr>
              <w:rPr>
                <w:rFonts w:eastAsiaTheme="minorHAnsi"/>
                <w:sz w:val="20"/>
                <w:szCs w:val="20"/>
              </w:rPr>
            </w:pPr>
          </w:p>
        </w:tc>
      </w:tr>
      <w:tr w:rsidR="003C248B" w14:paraId="3EA0AF41" w14:textId="77777777" w:rsidTr="003C248B">
        <w:trPr>
          <w:trHeight w:val="288"/>
        </w:trPr>
        <w:tc>
          <w:tcPr>
            <w:tcW w:w="3686" w:type="dxa"/>
            <w:tcBorders>
              <w:top w:val="nil"/>
              <w:left w:val="nil"/>
              <w:bottom w:val="single" w:sz="4" w:space="0" w:color="auto"/>
              <w:right w:val="nil"/>
            </w:tcBorders>
            <w:noWrap/>
            <w:vAlign w:val="bottom"/>
            <w:hideMark/>
          </w:tcPr>
          <w:p w14:paraId="089E81F3" w14:textId="77777777" w:rsidR="003C248B" w:rsidRDefault="003C248B" w:rsidP="00F7666E">
            <w:pPr>
              <w:spacing w:after="0" w:line="240" w:lineRule="auto"/>
              <w:jc w:val="center"/>
              <w:rPr>
                <w:rFonts w:ascii="Arial" w:eastAsia="Times New Roman" w:hAnsi="Arial" w:cs="Arial"/>
                <w:sz w:val="18"/>
                <w:szCs w:val="18"/>
                <w:lang w:eastAsia="en-US"/>
              </w:rPr>
            </w:pPr>
            <w:r>
              <w:rPr>
                <w:rFonts w:ascii="Arial" w:eastAsia="Times New Roman" w:hAnsi="Arial" w:cs="Arial"/>
                <w:sz w:val="18"/>
                <w:szCs w:val="18"/>
                <w:lang w:eastAsia="en-US"/>
              </w:rPr>
              <w:t> </w:t>
            </w:r>
          </w:p>
        </w:tc>
        <w:tc>
          <w:tcPr>
            <w:tcW w:w="992" w:type="dxa"/>
            <w:noWrap/>
            <w:vAlign w:val="bottom"/>
            <w:hideMark/>
          </w:tcPr>
          <w:p w14:paraId="43EC0BE9" w14:textId="77777777" w:rsidR="003C248B" w:rsidRDefault="003C248B" w:rsidP="00F7666E">
            <w:pPr>
              <w:rPr>
                <w:rFonts w:ascii="Arial" w:eastAsia="Times New Roman" w:hAnsi="Arial" w:cs="Arial"/>
                <w:sz w:val="18"/>
                <w:szCs w:val="18"/>
                <w:lang w:eastAsia="en-US"/>
              </w:rPr>
            </w:pPr>
          </w:p>
        </w:tc>
        <w:tc>
          <w:tcPr>
            <w:tcW w:w="165" w:type="dxa"/>
            <w:noWrap/>
            <w:vAlign w:val="bottom"/>
            <w:hideMark/>
          </w:tcPr>
          <w:p w14:paraId="5191D22B" w14:textId="77777777" w:rsidR="003C248B" w:rsidRDefault="003C248B" w:rsidP="00F7666E">
            <w:pPr>
              <w:spacing w:after="0"/>
              <w:rPr>
                <w:rFonts w:eastAsiaTheme="minorHAnsi"/>
                <w:sz w:val="20"/>
                <w:szCs w:val="20"/>
              </w:rPr>
            </w:pPr>
          </w:p>
        </w:tc>
        <w:tc>
          <w:tcPr>
            <w:tcW w:w="261" w:type="dxa"/>
            <w:tcBorders>
              <w:top w:val="nil"/>
              <w:left w:val="nil"/>
              <w:bottom w:val="single" w:sz="4" w:space="0" w:color="auto"/>
              <w:right w:val="nil"/>
            </w:tcBorders>
            <w:noWrap/>
            <w:vAlign w:val="bottom"/>
            <w:hideMark/>
          </w:tcPr>
          <w:p w14:paraId="6238A45E" w14:textId="77777777" w:rsidR="003C248B" w:rsidRDefault="003C248B" w:rsidP="00F7666E">
            <w:pPr>
              <w:spacing w:after="0" w:line="240" w:lineRule="auto"/>
              <w:jc w:val="center"/>
              <w:rPr>
                <w:rFonts w:ascii="Arial" w:eastAsia="Times New Roman" w:hAnsi="Arial" w:cs="Arial"/>
                <w:sz w:val="18"/>
                <w:szCs w:val="18"/>
                <w:lang w:eastAsia="en-US"/>
              </w:rPr>
            </w:pPr>
            <w:r>
              <w:rPr>
                <w:rFonts w:ascii="Arial" w:eastAsia="Times New Roman" w:hAnsi="Arial" w:cs="Arial"/>
                <w:sz w:val="18"/>
                <w:szCs w:val="18"/>
                <w:lang w:eastAsia="en-US"/>
              </w:rPr>
              <w:t> </w:t>
            </w:r>
          </w:p>
        </w:tc>
        <w:tc>
          <w:tcPr>
            <w:tcW w:w="3543" w:type="dxa"/>
            <w:tcBorders>
              <w:top w:val="nil"/>
              <w:left w:val="nil"/>
              <w:bottom w:val="single" w:sz="4" w:space="0" w:color="auto"/>
              <w:right w:val="nil"/>
            </w:tcBorders>
            <w:noWrap/>
            <w:vAlign w:val="bottom"/>
            <w:hideMark/>
          </w:tcPr>
          <w:p w14:paraId="3206A7CE" w14:textId="77777777" w:rsidR="003C248B" w:rsidRDefault="003C248B" w:rsidP="00F7666E">
            <w:pPr>
              <w:spacing w:after="0" w:line="240" w:lineRule="auto"/>
              <w:jc w:val="center"/>
              <w:rPr>
                <w:rFonts w:ascii="Arial" w:eastAsia="Times New Roman" w:hAnsi="Arial" w:cs="Arial"/>
                <w:b/>
                <w:bCs/>
                <w:sz w:val="18"/>
                <w:szCs w:val="18"/>
                <w:lang w:eastAsia="en-US"/>
              </w:rPr>
            </w:pPr>
            <w:r>
              <w:rPr>
                <w:rFonts w:ascii="Arial" w:eastAsia="Times New Roman" w:hAnsi="Arial" w:cs="Arial"/>
                <w:b/>
                <w:bCs/>
                <w:sz w:val="18"/>
                <w:szCs w:val="18"/>
                <w:lang w:eastAsia="en-US"/>
              </w:rPr>
              <w:t> </w:t>
            </w:r>
          </w:p>
        </w:tc>
        <w:tc>
          <w:tcPr>
            <w:tcW w:w="165" w:type="dxa"/>
            <w:tcBorders>
              <w:top w:val="nil"/>
              <w:left w:val="nil"/>
              <w:bottom w:val="single" w:sz="4" w:space="0" w:color="auto"/>
              <w:right w:val="nil"/>
            </w:tcBorders>
            <w:noWrap/>
            <w:vAlign w:val="bottom"/>
            <w:hideMark/>
          </w:tcPr>
          <w:p w14:paraId="446054C4" w14:textId="77777777" w:rsidR="003C248B" w:rsidRDefault="003C248B" w:rsidP="00F7666E">
            <w:pPr>
              <w:spacing w:after="0" w:line="240" w:lineRule="auto"/>
              <w:jc w:val="center"/>
              <w:rPr>
                <w:rFonts w:ascii="Arial" w:eastAsia="Times New Roman" w:hAnsi="Arial" w:cs="Arial"/>
                <w:b/>
                <w:bCs/>
                <w:sz w:val="18"/>
                <w:szCs w:val="18"/>
                <w:lang w:eastAsia="en-US"/>
              </w:rPr>
            </w:pPr>
            <w:r>
              <w:rPr>
                <w:rFonts w:ascii="Arial" w:eastAsia="Times New Roman" w:hAnsi="Arial" w:cs="Arial"/>
                <w:b/>
                <w:bCs/>
                <w:sz w:val="18"/>
                <w:szCs w:val="18"/>
                <w:lang w:eastAsia="en-US"/>
              </w:rPr>
              <w:t> </w:t>
            </w:r>
          </w:p>
        </w:tc>
      </w:tr>
      <w:tr w:rsidR="003C248B" w14:paraId="6CB1CA74" w14:textId="77777777" w:rsidTr="003C248B">
        <w:trPr>
          <w:trHeight w:val="288"/>
        </w:trPr>
        <w:tc>
          <w:tcPr>
            <w:tcW w:w="3686" w:type="dxa"/>
            <w:noWrap/>
            <w:vAlign w:val="bottom"/>
            <w:hideMark/>
          </w:tcPr>
          <w:p w14:paraId="35703877" w14:textId="77777777" w:rsidR="003C248B" w:rsidRDefault="003C248B" w:rsidP="00F7666E">
            <w:pPr>
              <w:spacing w:after="0" w:line="240" w:lineRule="auto"/>
              <w:jc w:val="center"/>
              <w:rPr>
                <w:rFonts w:ascii="Arial" w:eastAsia="Times New Roman" w:hAnsi="Arial" w:cs="Arial"/>
                <w:b/>
                <w:bCs/>
                <w:sz w:val="18"/>
                <w:szCs w:val="18"/>
                <w:lang w:eastAsia="en-US"/>
              </w:rPr>
            </w:pPr>
            <w:r>
              <w:rPr>
                <w:rFonts w:ascii="Arial" w:eastAsia="Times New Roman" w:hAnsi="Arial" w:cs="Arial"/>
                <w:b/>
                <w:bCs/>
                <w:sz w:val="18"/>
                <w:szCs w:val="18"/>
                <w:lang w:eastAsia="en-US"/>
              </w:rPr>
              <w:t xml:space="preserve">LIC. JULIO IVAN LONG HERNANDEZ </w:t>
            </w:r>
          </w:p>
        </w:tc>
        <w:tc>
          <w:tcPr>
            <w:tcW w:w="992" w:type="dxa"/>
            <w:noWrap/>
            <w:vAlign w:val="bottom"/>
            <w:hideMark/>
          </w:tcPr>
          <w:p w14:paraId="2D32FDA1" w14:textId="77777777" w:rsidR="003C248B" w:rsidRDefault="003C248B" w:rsidP="00F7666E">
            <w:pPr>
              <w:rPr>
                <w:rFonts w:ascii="Arial" w:eastAsia="Times New Roman" w:hAnsi="Arial" w:cs="Arial"/>
                <w:b/>
                <w:bCs/>
                <w:sz w:val="18"/>
                <w:szCs w:val="18"/>
                <w:lang w:eastAsia="en-US"/>
              </w:rPr>
            </w:pPr>
          </w:p>
        </w:tc>
        <w:tc>
          <w:tcPr>
            <w:tcW w:w="165" w:type="dxa"/>
            <w:noWrap/>
            <w:vAlign w:val="bottom"/>
            <w:hideMark/>
          </w:tcPr>
          <w:p w14:paraId="1838DF82" w14:textId="77777777" w:rsidR="003C248B" w:rsidRDefault="003C248B" w:rsidP="00F7666E">
            <w:pPr>
              <w:spacing w:after="0"/>
              <w:rPr>
                <w:rFonts w:eastAsiaTheme="minorHAnsi"/>
                <w:sz w:val="20"/>
                <w:szCs w:val="20"/>
              </w:rPr>
            </w:pPr>
          </w:p>
        </w:tc>
        <w:tc>
          <w:tcPr>
            <w:tcW w:w="261" w:type="dxa"/>
            <w:noWrap/>
            <w:vAlign w:val="bottom"/>
            <w:hideMark/>
          </w:tcPr>
          <w:p w14:paraId="58E345C8" w14:textId="77777777" w:rsidR="003C248B" w:rsidRDefault="003C248B" w:rsidP="00F7666E">
            <w:pPr>
              <w:spacing w:after="0"/>
              <w:rPr>
                <w:rFonts w:eastAsiaTheme="minorHAnsi"/>
                <w:sz w:val="20"/>
                <w:szCs w:val="20"/>
              </w:rPr>
            </w:pPr>
          </w:p>
        </w:tc>
        <w:tc>
          <w:tcPr>
            <w:tcW w:w="3543" w:type="dxa"/>
            <w:noWrap/>
            <w:vAlign w:val="bottom"/>
            <w:hideMark/>
          </w:tcPr>
          <w:p w14:paraId="21F8F568" w14:textId="77777777" w:rsidR="003C248B" w:rsidRDefault="003C248B" w:rsidP="00F7666E">
            <w:pPr>
              <w:spacing w:after="0" w:line="240" w:lineRule="auto"/>
              <w:jc w:val="center"/>
              <w:rPr>
                <w:rFonts w:ascii="Arial" w:eastAsia="Times New Roman" w:hAnsi="Arial" w:cs="Arial"/>
                <w:b/>
                <w:bCs/>
                <w:sz w:val="18"/>
                <w:szCs w:val="18"/>
                <w:lang w:eastAsia="en-US"/>
              </w:rPr>
            </w:pPr>
            <w:r>
              <w:rPr>
                <w:rFonts w:ascii="Arial" w:eastAsia="Times New Roman" w:hAnsi="Arial" w:cs="Arial"/>
                <w:b/>
                <w:bCs/>
                <w:sz w:val="18"/>
                <w:szCs w:val="18"/>
                <w:lang w:eastAsia="en-US"/>
              </w:rPr>
              <w:t>C.P. JESUS MANUEL GONZALEZ COLLAZO</w:t>
            </w:r>
          </w:p>
        </w:tc>
        <w:tc>
          <w:tcPr>
            <w:tcW w:w="165" w:type="dxa"/>
            <w:noWrap/>
            <w:vAlign w:val="bottom"/>
            <w:hideMark/>
          </w:tcPr>
          <w:p w14:paraId="66EB51E6" w14:textId="77777777" w:rsidR="003C248B" w:rsidRDefault="003C248B" w:rsidP="00F7666E">
            <w:pPr>
              <w:spacing w:after="0" w:line="240" w:lineRule="auto"/>
              <w:jc w:val="center"/>
              <w:rPr>
                <w:rFonts w:ascii="Arial" w:eastAsia="Times New Roman" w:hAnsi="Arial" w:cs="Arial"/>
                <w:b/>
                <w:bCs/>
                <w:sz w:val="18"/>
                <w:szCs w:val="18"/>
                <w:lang w:eastAsia="en-US"/>
              </w:rPr>
            </w:pPr>
            <w:r>
              <w:rPr>
                <w:rFonts w:ascii="Arial" w:eastAsia="Times New Roman" w:hAnsi="Arial" w:cs="Arial"/>
                <w:b/>
                <w:bCs/>
                <w:sz w:val="18"/>
                <w:szCs w:val="18"/>
                <w:lang w:eastAsia="en-US"/>
              </w:rPr>
              <w:t> </w:t>
            </w:r>
          </w:p>
        </w:tc>
      </w:tr>
      <w:tr w:rsidR="003C248B" w14:paraId="01ABB176" w14:textId="77777777" w:rsidTr="003C248B">
        <w:trPr>
          <w:trHeight w:val="288"/>
        </w:trPr>
        <w:tc>
          <w:tcPr>
            <w:tcW w:w="3686" w:type="dxa"/>
            <w:noWrap/>
            <w:vAlign w:val="bottom"/>
            <w:hideMark/>
          </w:tcPr>
          <w:p w14:paraId="7BB0C58A" w14:textId="77777777" w:rsidR="003C248B" w:rsidRDefault="003C248B" w:rsidP="00F7666E">
            <w:pPr>
              <w:spacing w:after="0" w:line="240" w:lineRule="auto"/>
              <w:jc w:val="center"/>
              <w:rPr>
                <w:rFonts w:ascii="Arial" w:eastAsia="Times New Roman" w:hAnsi="Arial" w:cs="Arial"/>
                <w:sz w:val="18"/>
                <w:szCs w:val="18"/>
                <w:lang w:eastAsia="en-US"/>
              </w:rPr>
            </w:pPr>
            <w:r>
              <w:rPr>
                <w:rFonts w:ascii="Arial" w:eastAsia="Times New Roman" w:hAnsi="Arial" w:cs="Arial"/>
                <w:sz w:val="18"/>
                <w:szCs w:val="18"/>
                <w:lang w:eastAsia="en-US"/>
              </w:rPr>
              <w:t>PRESIDENTE MUNICIPAL</w:t>
            </w:r>
          </w:p>
        </w:tc>
        <w:tc>
          <w:tcPr>
            <w:tcW w:w="992" w:type="dxa"/>
            <w:noWrap/>
            <w:vAlign w:val="bottom"/>
            <w:hideMark/>
          </w:tcPr>
          <w:p w14:paraId="479733A5" w14:textId="77777777" w:rsidR="003C248B" w:rsidRDefault="003C248B" w:rsidP="00F7666E">
            <w:pPr>
              <w:rPr>
                <w:rFonts w:ascii="Arial" w:eastAsia="Times New Roman" w:hAnsi="Arial" w:cs="Arial"/>
                <w:sz w:val="18"/>
                <w:szCs w:val="18"/>
                <w:lang w:eastAsia="en-US"/>
              </w:rPr>
            </w:pPr>
          </w:p>
        </w:tc>
        <w:tc>
          <w:tcPr>
            <w:tcW w:w="165" w:type="dxa"/>
            <w:noWrap/>
            <w:vAlign w:val="bottom"/>
            <w:hideMark/>
          </w:tcPr>
          <w:p w14:paraId="0EA52C2B" w14:textId="77777777" w:rsidR="003C248B" w:rsidRDefault="003C248B" w:rsidP="00F7666E">
            <w:pPr>
              <w:spacing w:after="0"/>
              <w:rPr>
                <w:rFonts w:eastAsiaTheme="minorHAnsi"/>
                <w:sz w:val="20"/>
                <w:szCs w:val="20"/>
              </w:rPr>
            </w:pPr>
          </w:p>
        </w:tc>
        <w:tc>
          <w:tcPr>
            <w:tcW w:w="261" w:type="dxa"/>
            <w:noWrap/>
            <w:vAlign w:val="bottom"/>
            <w:hideMark/>
          </w:tcPr>
          <w:p w14:paraId="719C1E52" w14:textId="77777777" w:rsidR="003C248B" w:rsidRDefault="003C248B" w:rsidP="00F7666E">
            <w:pPr>
              <w:spacing w:after="0"/>
              <w:rPr>
                <w:rFonts w:eastAsiaTheme="minorHAnsi"/>
                <w:sz w:val="20"/>
                <w:szCs w:val="20"/>
              </w:rPr>
            </w:pPr>
          </w:p>
        </w:tc>
        <w:tc>
          <w:tcPr>
            <w:tcW w:w="3543" w:type="dxa"/>
            <w:noWrap/>
            <w:vAlign w:val="bottom"/>
            <w:hideMark/>
          </w:tcPr>
          <w:p w14:paraId="0D44328B" w14:textId="77777777" w:rsidR="003C248B" w:rsidRDefault="003C248B" w:rsidP="00F7666E">
            <w:pPr>
              <w:spacing w:after="0" w:line="240" w:lineRule="auto"/>
              <w:jc w:val="center"/>
              <w:rPr>
                <w:rFonts w:ascii="Arial" w:eastAsia="Times New Roman" w:hAnsi="Arial" w:cs="Arial"/>
                <w:sz w:val="18"/>
                <w:szCs w:val="18"/>
                <w:lang w:eastAsia="en-US"/>
              </w:rPr>
            </w:pPr>
            <w:r>
              <w:rPr>
                <w:rFonts w:ascii="Arial" w:eastAsia="Times New Roman" w:hAnsi="Arial" w:cs="Arial"/>
                <w:sz w:val="18"/>
                <w:szCs w:val="18"/>
                <w:lang w:eastAsia="en-US"/>
              </w:rPr>
              <w:t>TESORERO MUNICIPAL</w:t>
            </w:r>
          </w:p>
        </w:tc>
        <w:tc>
          <w:tcPr>
            <w:tcW w:w="165" w:type="dxa"/>
            <w:noWrap/>
            <w:vAlign w:val="bottom"/>
            <w:hideMark/>
          </w:tcPr>
          <w:p w14:paraId="0C53B0A0" w14:textId="77777777" w:rsidR="003C248B" w:rsidRDefault="003C248B" w:rsidP="00F7666E">
            <w:pPr>
              <w:rPr>
                <w:rFonts w:ascii="Arial" w:eastAsia="Times New Roman" w:hAnsi="Arial" w:cs="Arial"/>
                <w:sz w:val="18"/>
                <w:szCs w:val="18"/>
                <w:lang w:eastAsia="en-US"/>
              </w:rPr>
            </w:pPr>
          </w:p>
        </w:tc>
      </w:tr>
      <w:tr w:rsidR="003C248B" w14:paraId="7E0951D4" w14:textId="77777777" w:rsidTr="003C248B">
        <w:trPr>
          <w:trHeight w:val="288"/>
        </w:trPr>
        <w:tc>
          <w:tcPr>
            <w:tcW w:w="3686" w:type="dxa"/>
            <w:noWrap/>
            <w:vAlign w:val="bottom"/>
            <w:hideMark/>
          </w:tcPr>
          <w:p w14:paraId="32C3AC59" w14:textId="77777777" w:rsidR="003C248B" w:rsidRDefault="003C248B" w:rsidP="00F7666E">
            <w:pPr>
              <w:spacing w:after="0"/>
              <w:rPr>
                <w:rFonts w:eastAsiaTheme="minorHAnsi"/>
                <w:sz w:val="20"/>
                <w:szCs w:val="20"/>
              </w:rPr>
            </w:pPr>
          </w:p>
        </w:tc>
        <w:tc>
          <w:tcPr>
            <w:tcW w:w="992" w:type="dxa"/>
            <w:noWrap/>
            <w:vAlign w:val="bottom"/>
            <w:hideMark/>
          </w:tcPr>
          <w:p w14:paraId="17B799D2" w14:textId="77777777" w:rsidR="003C248B" w:rsidRDefault="003C248B" w:rsidP="00F7666E">
            <w:pPr>
              <w:spacing w:after="0"/>
              <w:rPr>
                <w:rFonts w:eastAsiaTheme="minorHAnsi"/>
                <w:sz w:val="20"/>
                <w:szCs w:val="20"/>
              </w:rPr>
            </w:pPr>
          </w:p>
        </w:tc>
        <w:tc>
          <w:tcPr>
            <w:tcW w:w="165" w:type="dxa"/>
            <w:noWrap/>
            <w:vAlign w:val="bottom"/>
            <w:hideMark/>
          </w:tcPr>
          <w:p w14:paraId="7994BC57" w14:textId="77777777" w:rsidR="003C248B" w:rsidRDefault="003C248B" w:rsidP="00F7666E">
            <w:pPr>
              <w:spacing w:after="0"/>
              <w:rPr>
                <w:rFonts w:eastAsiaTheme="minorHAnsi"/>
                <w:sz w:val="20"/>
                <w:szCs w:val="20"/>
              </w:rPr>
            </w:pPr>
          </w:p>
        </w:tc>
        <w:tc>
          <w:tcPr>
            <w:tcW w:w="261" w:type="dxa"/>
            <w:noWrap/>
            <w:vAlign w:val="bottom"/>
            <w:hideMark/>
          </w:tcPr>
          <w:p w14:paraId="5A0A5881" w14:textId="77777777" w:rsidR="003C248B" w:rsidRDefault="003C248B" w:rsidP="00F7666E">
            <w:pPr>
              <w:spacing w:after="0"/>
              <w:rPr>
                <w:rFonts w:eastAsiaTheme="minorHAnsi"/>
                <w:sz w:val="20"/>
                <w:szCs w:val="20"/>
              </w:rPr>
            </w:pPr>
          </w:p>
        </w:tc>
        <w:tc>
          <w:tcPr>
            <w:tcW w:w="3543" w:type="dxa"/>
            <w:noWrap/>
            <w:vAlign w:val="bottom"/>
            <w:hideMark/>
          </w:tcPr>
          <w:p w14:paraId="59F2334A" w14:textId="77777777" w:rsidR="003C248B" w:rsidRDefault="003C248B" w:rsidP="00F7666E">
            <w:pPr>
              <w:spacing w:after="0"/>
              <w:rPr>
                <w:rFonts w:eastAsiaTheme="minorHAnsi"/>
                <w:sz w:val="20"/>
                <w:szCs w:val="20"/>
              </w:rPr>
            </w:pPr>
          </w:p>
        </w:tc>
        <w:tc>
          <w:tcPr>
            <w:tcW w:w="165" w:type="dxa"/>
            <w:noWrap/>
            <w:vAlign w:val="bottom"/>
            <w:hideMark/>
          </w:tcPr>
          <w:p w14:paraId="3BA68356" w14:textId="77777777" w:rsidR="003C248B" w:rsidRDefault="003C248B" w:rsidP="00F7666E">
            <w:pPr>
              <w:spacing w:after="0"/>
              <w:rPr>
                <w:rFonts w:eastAsiaTheme="minorHAnsi"/>
                <w:sz w:val="20"/>
                <w:szCs w:val="20"/>
              </w:rPr>
            </w:pPr>
          </w:p>
        </w:tc>
      </w:tr>
      <w:tr w:rsidR="003C248B" w14:paraId="1B96B454" w14:textId="77777777" w:rsidTr="003C248B">
        <w:trPr>
          <w:trHeight w:val="288"/>
        </w:trPr>
        <w:tc>
          <w:tcPr>
            <w:tcW w:w="3686" w:type="dxa"/>
            <w:noWrap/>
            <w:vAlign w:val="bottom"/>
            <w:hideMark/>
          </w:tcPr>
          <w:p w14:paraId="46953F2E" w14:textId="77777777" w:rsidR="003C248B" w:rsidRDefault="003C248B" w:rsidP="00F7666E">
            <w:pPr>
              <w:spacing w:after="0"/>
              <w:rPr>
                <w:rFonts w:eastAsiaTheme="minorHAnsi"/>
                <w:sz w:val="20"/>
                <w:szCs w:val="20"/>
              </w:rPr>
            </w:pPr>
          </w:p>
        </w:tc>
        <w:tc>
          <w:tcPr>
            <w:tcW w:w="992" w:type="dxa"/>
            <w:noWrap/>
            <w:vAlign w:val="bottom"/>
            <w:hideMark/>
          </w:tcPr>
          <w:p w14:paraId="66A5A9A4" w14:textId="77777777" w:rsidR="003C248B" w:rsidRDefault="003C248B" w:rsidP="00F7666E">
            <w:pPr>
              <w:spacing w:after="0"/>
              <w:rPr>
                <w:rFonts w:eastAsiaTheme="minorHAnsi"/>
                <w:sz w:val="20"/>
                <w:szCs w:val="20"/>
              </w:rPr>
            </w:pPr>
          </w:p>
        </w:tc>
        <w:tc>
          <w:tcPr>
            <w:tcW w:w="165" w:type="dxa"/>
            <w:noWrap/>
            <w:vAlign w:val="bottom"/>
            <w:hideMark/>
          </w:tcPr>
          <w:p w14:paraId="7C69E1ED" w14:textId="77777777" w:rsidR="003C248B" w:rsidRDefault="003C248B" w:rsidP="00F7666E">
            <w:pPr>
              <w:spacing w:after="0"/>
              <w:rPr>
                <w:rFonts w:eastAsiaTheme="minorHAnsi"/>
                <w:sz w:val="20"/>
                <w:szCs w:val="20"/>
              </w:rPr>
            </w:pPr>
          </w:p>
        </w:tc>
        <w:tc>
          <w:tcPr>
            <w:tcW w:w="261" w:type="dxa"/>
            <w:noWrap/>
            <w:vAlign w:val="bottom"/>
            <w:hideMark/>
          </w:tcPr>
          <w:p w14:paraId="050D29C7" w14:textId="77777777" w:rsidR="003C248B" w:rsidRDefault="003C248B" w:rsidP="00F7666E">
            <w:pPr>
              <w:spacing w:after="0"/>
              <w:rPr>
                <w:rFonts w:eastAsiaTheme="minorHAnsi"/>
                <w:sz w:val="20"/>
                <w:szCs w:val="20"/>
              </w:rPr>
            </w:pPr>
          </w:p>
        </w:tc>
        <w:tc>
          <w:tcPr>
            <w:tcW w:w="3543" w:type="dxa"/>
            <w:noWrap/>
            <w:vAlign w:val="bottom"/>
            <w:hideMark/>
          </w:tcPr>
          <w:p w14:paraId="65086153" w14:textId="77777777" w:rsidR="003C248B" w:rsidRDefault="003C248B" w:rsidP="00F7666E">
            <w:pPr>
              <w:spacing w:after="0"/>
              <w:rPr>
                <w:rFonts w:eastAsiaTheme="minorHAnsi"/>
                <w:sz w:val="20"/>
                <w:szCs w:val="20"/>
              </w:rPr>
            </w:pPr>
          </w:p>
        </w:tc>
        <w:tc>
          <w:tcPr>
            <w:tcW w:w="165" w:type="dxa"/>
            <w:noWrap/>
            <w:vAlign w:val="bottom"/>
            <w:hideMark/>
          </w:tcPr>
          <w:p w14:paraId="0D8AA989" w14:textId="77777777" w:rsidR="003C248B" w:rsidRDefault="003C248B" w:rsidP="00F7666E">
            <w:pPr>
              <w:spacing w:after="0"/>
              <w:rPr>
                <w:rFonts w:eastAsiaTheme="minorHAnsi"/>
                <w:sz w:val="20"/>
                <w:szCs w:val="20"/>
              </w:rPr>
            </w:pPr>
          </w:p>
        </w:tc>
      </w:tr>
      <w:tr w:rsidR="003C248B" w14:paraId="6D94F289" w14:textId="77777777" w:rsidTr="003C248B">
        <w:trPr>
          <w:trHeight w:val="240"/>
        </w:trPr>
        <w:tc>
          <w:tcPr>
            <w:tcW w:w="3686" w:type="dxa"/>
            <w:tcBorders>
              <w:top w:val="nil"/>
              <w:left w:val="nil"/>
              <w:bottom w:val="single" w:sz="4" w:space="0" w:color="auto"/>
              <w:right w:val="nil"/>
            </w:tcBorders>
            <w:noWrap/>
            <w:vAlign w:val="bottom"/>
            <w:hideMark/>
          </w:tcPr>
          <w:p w14:paraId="7F90BFE5" w14:textId="77777777" w:rsidR="003C248B" w:rsidRDefault="003C248B" w:rsidP="00F7666E">
            <w:pPr>
              <w:spacing w:after="0" w:line="240" w:lineRule="auto"/>
              <w:jc w:val="center"/>
              <w:rPr>
                <w:rFonts w:ascii="Arial" w:eastAsia="Times New Roman" w:hAnsi="Arial" w:cs="Arial"/>
                <w:b/>
                <w:bCs/>
                <w:sz w:val="18"/>
                <w:szCs w:val="18"/>
                <w:lang w:eastAsia="en-US"/>
              </w:rPr>
            </w:pPr>
            <w:r>
              <w:rPr>
                <w:rFonts w:ascii="Arial" w:eastAsia="Times New Roman" w:hAnsi="Arial" w:cs="Arial"/>
                <w:b/>
                <w:bCs/>
                <w:sz w:val="18"/>
                <w:szCs w:val="18"/>
                <w:lang w:eastAsia="en-US"/>
              </w:rPr>
              <w:t> </w:t>
            </w:r>
          </w:p>
        </w:tc>
        <w:tc>
          <w:tcPr>
            <w:tcW w:w="992" w:type="dxa"/>
            <w:noWrap/>
            <w:vAlign w:val="bottom"/>
            <w:hideMark/>
          </w:tcPr>
          <w:p w14:paraId="6F1EBC09" w14:textId="77777777" w:rsidR="003C248B" w:rsidRDefault="003C248B" w:rsidP="00F7666E">
            <w:pPr>
              <w:rPr>
                <w:rFonts w:ascii="Arial" w:eastAsia="Times New Roman" w:hAnsi="Arial" w:cs="Arial"/>
                <w:b/>
                <w:bCs/>
                <w:sz w:val="18"/>
                <w:szCs w:val="18"/>
                <w:lang w:eastAsia="en-US"/>
              </w:rPr>
            </w:pPr>
          </w:p>
        </w:tc>
        <w:tc>
          <w:tcPr>
            <w:tcW w:w="165" w:type="dxa"/>
            <w:noWrap/>
            <w:vAlign w:val="bottom"/>
            <w:hideMark/>
          </w:tcPr>
          <w:p w14:paraId="09208B40" w14:textId="77777777" w:rsidR="003C248B" w:rsidRDefault="003C248B" w:rsidP="00F7666E">
            <w:pPr>
              <w:spacing w:after="0"/>
              <w:rPr>
                <w:rFonts w:eastAsiaTheme="minorHAnsi"/>
                <w:sz w:val="20"/>
                <w:szCs w:val="20"/>
              </w:rPr>
            </w:pPr>
          </w:p>
        </w:tc>
        <w:tc>
          <w:tcPr>
            <w:tcW w:w="261" w:type="dxa"/>
            <w:tcBorders>
              <w:top w:val="nil"/>
              <w:left w:val="nil"/>
              <w:bottom w:val="single" w:sz="4" w:space="0" w:color="auto"/>
              <w:right w:val="nil"/>
            </w:tcBorders>
            <w:noWrap/>
            <w:vAlign w:val="bottom"/>
            <w:hideMark/>
          </w:tcPr>
          <w:p w14:paraId="408AD1F8" w14:textId="77777777" w:rsidR="003C248B" w:rsidRDefault="003C248B" w:rsidP="00F7666E">
            <w:pPr>
              <w:spacing w:after="0" w:line="240" w:lineRule="auto"/>
              <w:jc w:val="center"/>
              <w:rPr>
                <w:rFonts w:ascii="Arial" w:eastAsia="Times New Roman" w:hAnsi="Arial" w:cs="Arial"/>
                <w:sz w:val="18"/>
                <w:szCs w:val="18"/>
                <w:lang w:eastAsia="en-US"/>
              </w:rPr>
            </w:pPr>
            <w:r>
              <w:rPr>
                <w:rFonts w:ascii="Arial" w:eastAsia="Times New Roman" w:hAnsi="Arial" w:cs="Arial"/>
                <w:sz w:val="18"/>
                <w:szCs w:val="18"/>
                <w:lang w:eastAsia="en-US"/>
              </w:rPr>
              <w:t> </w:t>
            </w:r>
          </w:p>
        </w:tc>
        <w:tc>
          <w:tcPr>
            <w:tcW w:w="3543" w:type="dxa"/>
            <w:tcBorders>
              <w:top w:val="nil"/>
              <w:left w:val="nil"/>
              <w:bottom w:val="single" w:sz="4" w:space="0" w:color="auto"/>
              <w:right w:val="nil"/>
            </w:tcBorders>
            <w:noWrap/>
            <w:vAlign w:val="bottom"/>
            <w:hideMark/>
          </w:tcPr>
          <w:p w14:paraId="28A5E805" w14:textId="77777777" w:rsidR="003C248B" w:rsidRDefault="003C248B" w:rsidP="00F7666E">
            <w:pPr>
              <w:spacing w:after="0" w:line="240" w:lineRule="auto"/>
              <w:jc w:val="center"/>
              <w:rPr>
                <w:rFonts w:ascii="Arial" w:eastAsia="Times New Roman" w:hAnsi="Arial" w:cs="Arial"/>
                <w:b/>
                <w:bCs/>
                <w:sz w:val="18"/>
                <w:szCs w:val="18"/>
                <w:lang w:eastAsia="en-US"/>
              </w:rPr>
            </w:pPr>
            <w:r>
              <w:rPr>
                <w:rFonts w:ascii="Arial" w:eastAsia="Times New Roman" w:hAnsi="Arial" w:cs="Arial"/>
                <w:b/>
                <w:bCs/>
                <w:sz w:val="18"/>
                <w:szCs w:val="18"/>
                <w:lang w:eastAsia="en-US"/>
              </w:rPr>
              <w:t> </w:t>
            </w:r>
          </w:p>
        </w:tc>
        <w:tc>
          <w:tcPr>
            <w:tcW w:w="165" w:type="dxa"/>
            <w:tcBorders>
              <w:top w:val="nil"/>
              <w:left w:val="nil"/>
              <w:bottom w:val="single" w:sz="4" w:space="0" w:color="auto"/>
              <w:right w:val="nil"/>
            </w:tcBorders>
            <w:noWrap/>
            <w:vAlign w:val="bottom"/>
            <w:hideMark/>
          </w:tcPr>
          <w:p w14:paraId="7FC2C1E2" w14:textId="77777777" w:rsidR="003C248B" w:rsidRDefault="003C248B" w:rsidP="00F7666E">
            <w:pPr>
              <w:spacing w:after="0" w:line="240" w:lineRule="auto"/>
              <w:jc w:val="center"/>
              <w:rPr>
                <w:rFonts w:ascii="Arial" w:eastAsia="Times New Roman" w:hAnsi="Arial" w:cs="Arial"/>
                <w:b/>
                <w:bCs/>
                <w:sz w:val="18"/>
                <w:szCs w:val="18"/>
                <w:lang w:eastAsia="en-US"/>
              </w:rPr>
            </w:pPr>
            <w:r>
              <w:rPr>
                <w:rFonts w:ascii="Arial" w:eastAsia="Times New Roman" w:hAnsi="Arial" w:cs="Arial"/>
                <w:b/>
                <w:bCs/>
                <w:sz w:val="18"/>
                <w:szCs w:val="18"/>
                <w:lang w:eastAsia="en-US"/>
              </w:rPr>
              <w:t> </w:t>
            </w:r>
          </w:p>
        </w:tc>
      </w:tr>
      <w:tr w:rsidR="003C248B" w14:paraId="7026B0B7" w14:textId="77777777" w:rsidTr="003C248B">
        <w:trPr>
          <w:trHeight w:val="240"/>
        </w:trPr>
        <w:tc>
          <w:tcPr>
            <w:tcW w:w="3686" w:type="dxa"/>
            <w:noWrap/>
            <w:vAlign w:val="bottom"/>
            <w:hideMark/>
          </w:tcPr>
          <w:p w14:paraId="0629604B" w14:textId="77777777" w:rsidR="003C248B" w:rsidRDefault="003C248B" w:rsidP="00F7666E">
            <w:pPr>
              <w:spacing w:after="0" w:line="240" w:lineRule="auto"/>
              <w:jc w:val="center"/>
              <w:rPr>
                <w:rFonts w:ascii="Arial" w:eastAsia="Times New Roman" w:hAnsi="Arial" w:cs="Arial"/>
                <w:b/>
                <w:bCs/>
                <w:sz w:val="18"/>
                <w:szCs w:val="18"/>
                <w:lang w:eastAsia="en-US"/>
              </w:rPr>
            </w:pPr>
            <w:r>
              <w:rPr>
                <w:rFonts w:ascii="Arial" w:eastAsia="Times New Roman" w:hAnsi="Arial" w:cs="Arial"/>
                <w:b/>
                <w:bCs/>
                <w:sz w:val="18"/>
                <w:szCs w:val="18"/>
                <w:lang w:eastAsia="en-US"/>
              </w:rPr>
              <w:t>LIC. RICARDO MUZQUIZ GUTIERREZ</w:t>
            </w:r>
          </w:p>
        </w:tc>
        <w:tc>
          <w:tcPr>
            <w:tcW w:w="992" w:type="dxa"/>
            <w:noWrap/>
            <w:vAlign w:val="bottom"/>
            <w:hideMark/>
          </w:tcPr>
          <w:p w14:paraId="7C5FCDB9" w14:textId="77777777" w:rsidR="003C248B" w:rsidRDefault="003C248B" w:rsidP="00F7666E">
            <w:pPr>
              <w:rPr>
                <w:rFonts w:ascii="Arial" w:eastAsia="Times New Roman" w:hAnsi="Arial" w:cs="Arial"/>
                <w:b/>
                <w:bCs/>
                <w:sz w:val="18"/>
                <w:szCs w:val="18"/>
                <w:lang w:eastAsia="en-US"/>
              </w:rPr>
            </w:pPr>
          </w:p>
        </w:tc>
        <w:tc>
          <w:tcPr>
            <w:tcW w:w="165" w:type="dxa"/>
            <w:noWrap/>
            <w:vAlign w:val="bottom"/>
            <w:hideMark/>
          </w:tcPr>
          <w:p w14:paraId="0264200E" w14:textId="77777777" w:rsidR="003C248B" w:rsidRDefault="003C248B" w:rsidP="00F7666E">
            <w:pPr>
              <w:spacing w:after="0"/>
              <w:rPr>
                <w:rFonts w:eastAsiaTheme="minorHAnsi"/>
                <w:sz w:val="20"/>
                <w:szCs w:val="20"/>
              </w:rPr>
            </w:pPr>
          </w:p>
        </w:tc>
        <w:tc>
          <w:tcPr>
            <w:tcW w:w="261" w:type="dxa"/>
            <w:noWrap/>
            <w:vAlign w:val="bottom"/>
            <w:hideMark/>
          </w:tcPr>
          <w:p w14:paraId="562E77A6" w14:textId="77777777" w:rsidR="003C248B" w:rsidRDefault="003C248B" w:rsidP="00F7666E">
            <w:pPr>
              <w:spacing w:after="0"/>
              <w:rPr>
                <w:rFonts w:eastAsiaTheme="minorHAnsi"/>
                <w:sz w:val="20"/>
                <w:szCs w:val="20"/>
              </w:rPr>
            </w:pPr>
          </w:p>
        </w:tc>
        <w:tc>
          <w:tcPr>
            <w:tcW w:w="3543" w:type="dxa"/>
            <w:noWrap/>
            <w:vAlign w:val="bottom"/>
            <w:hideMark/>
          </w:tcPr>
          <w:p w14:paraId="4FB10ED9" w14:textId="77777777" w:rsidR="003C248B" w:rsidRDefault="003C248B" w:rsidP="00F7666E">
            <w:pPr>
              <w:spacing w:after="0" w:line="240" w:lineRule="auto"/>
              <w:jc w:val="center"/>
              <w:rPr>
                <w:rFonts w:ascii="Arial" w:eastAsia="Times New Roman" w:hAnsi="Arial" w:cs="Arial"/>
                <w:b/>
                <w:bCs/>
                <w:sz w:val="18"/>
                <w:szCs w:val="18"/>
                <w:lang w:eastAsia="en-US"/>
              </w:rPr>
            </w:pPr>
            <w:r>
              <w:rPr>
                <w:rFonts w:ascii="Arial" w:eastAsia="Times New Roman" w:hAnsi="Arial" w:cs="Arial"/>
                <w:b/>
                <w:bCs/>
                <w:sz w:val="18"/>
                <w:szCs w:val="18"/>
                <w:lang w:eastAsia="en-US"/>
              </w:rPr>
              <w:t>C.P. MAGDALENA ZAMBRANO DANIEL</w:t>
            </w:r>
          </w:p>
        </w:tc>
        <w:tc>
          <w:tcPr>
            <w:tcW w:w="165" w:type="dxa"/>
            <w:noWrap/>
            <w:vAlign w:val="bottom"/>
            <w:hideMark/>
          </w:tcPr>
          <w:p w14:paraId="569368C2" w14:textId="77777777" w:rsidR="003C248B" w:rsidRDefault="003C248B" w:rsidP="00F7666E">
            <w:pPr>
              <w:spacing w:after="0" w:line="240" w:lineRule="auto"/>
              <w:jc w:val="center"/>
              <w:rPr>
                <w:rFonts w:ascii="Arial" w:eastAsia="Times New Roman" w:hAnsi="Arial" w:cs="Arial"/>
                <w:b/>
                <w:bCs/>
                <w:sz w:val="18"/>
                <w:szCs w:val="18"/>
                <w:lang w:eastAsia="en-US"/>
              </w:rPr>
            </w:pPr>
            <w:r>
              <w:rPr>
                <w:rFonts w:ascii="Arial" w:eastAsia="Times New Roman" w:hAnsi="Arial" w:cs="Arial"/>
                <w:b/>
                <w:bCs/>
                <w:sz w:val="18"/>
                <w:szCs w:val="18"/>
                <w:lang w:eastAsia="en-US"/>
              </w:rPr>
              <w:t> </w:t>
            </w:r>
          </w:p>
        </w:tc>
      </w:tr>
      <w:tr w:rsidR="003C248B" w14:paraId="1E1E108F" w14:textId="77777777" w:rsidTr="003C248B">
        <w:trPr>
          <w:trHeight w:val="228"/>
        </w:trPr>
        <w:tc>
          <w:tcPr>
            <w:tcW w:w="3686" w:type="dxa"/>
            <w:noWrap/>
            <w:vAlign w:val="bottom"/>
            <w:hideMark/>
          </w:tcPr>
          <w:p w14:paraId="17565F4F" w14:textId="77777777" w:rsidR="003C248B" w:rsidRDefault="003C248B" w:rsidP="00F7666E">
            <w:pPr>
              <w:spacing w:after="0" w:line="240" w:lineRule="auto"/>
              <w:jc w:val="center"/>
              <w:rPr>
                <w:rFonts w:ascii="Arial" w:eastAsia="Times New Roman" w:hAnsi="Arial" w:cs="Arial"/>
                <w:sz w:val="18"/>
                <w:szCs w:val="18"/>
                <w:lang w:eastAsia="en-US"/>
              </w:rPr>
            </w:pPr>
            <w:r>
              <w:rPr>
                <w:rFonts w:ascii="Arial" w:eastAsia="Times New Roman" w:hAnsi="Arial" w:cs="Arial"/>
                <w:sz w:val="18"/>
                <w:szCs w:val="18"/>
                <w:lang w:eastAsia="en-US"/>
              </w:rPr>
              <w:t>COMISIONADO DE HACIENDA</w:t>
            </w:r>
          </w:p>
        </w:tc>
        <w:tc>
          <w:tcPr>
            <w:tcW w:w="992" w:type="dxa"/>
            <w:noWrap/>
            <w:vAlign w:val="bottom"/>
            <w:hideMark/>
          </w:tcPr>
          <w:p w14:paraId="679312DE" w14:textId="77777777" w:rsidR="003C248B" w:rsidRDefault="003C248B" w:rsidP="00F7666E">
            <w:pPr>
              <w:rPr>
                <w:rFonts w:ascii="Arial" w:eastAsia="Times New Roman" w:hAnsi="Arial" w:cs="Arial"/>
                <w:sz w:val="18"/>
                <w:szCs w:val="18"/>
                <w:lang w:eastAsia="en-US"/>
              </w:rPr>
            </w:pPr>
          </w:p>
        </w:tc>
        <w:tc>
          <w:tcPr>
            <w:tcW w:w="165" w:type="dxa"/>
            <w:noWrap/>
            <w:vAlign w:val="bottom"/>
            <w:hideMark/>
          </w:tcPr>
          <w:p w14:paraId="1047BF32" w14:textId="77777777" w:rsidR="003C248B" w:rsidRDefault="003C248B" w:rsidP="00F7666E">
            <w:pPr>
              <w:spacing w:after="0"/>
              <w:rPr>
                <w:rFonts w:eastAsiaTheme="minorHAnsi"/>
                <w:sz w:val="20"/>
                <w:szCs w:val="20"/>
              </w:rPr>
            </w:pPr>
          </w:p>
        </w:tc>
        <w:tc>
          <w:tcPr>
            <w:tcW w:w="261" w:type="dxa"/>
            <w:noWrap/>
            <w:vAlign w:val="bottom"/>
            <w:hideMark/>
          </w:tcPr>
          <w:p w14:paraId="2B7E8DE6" w14:textId="77777777" w:rsidR="003C248B" w:rsidRDefault="003C248B" w:rsidP="00F7666E">
            <w:pPr>
              <w:spacing w:after="0"/>
              <w:rPr>
                <w:rFonts w:eastAsiaTheme="minorHAnsi"/>
                <w:sz w:val="20"/>
                <w:szCs w:val="20"/>
              </w:rPr>
            </w:pPr>
          </w:p>
        </w:tc>
        <w:tc>
          <w:tcPr>
            <w:tcW w:w="3543" w:type="dxa"/>
            <w:noWrap/>
            <w:vAlign w:val="bottom"/>
            <w:hideMark/>
          </w:tcPr>
          <w:p w14:paraId="311674E4" w14:textId="77777777" w:rsidR="003C248B" w:rsidRDefault="003C248B" w:rsidP="00F7666E">
            <w:pPr>
              <w:spacing w:after="0" w:line="240" w:lineRule="auto"/>
              <w:jc w:val="center"/>
              <w:rPr>
                <w:rFonts w:ascii="Arial" w:eastAsia="Times New Roman" w:hAnsi="Arial" w:cs="Arial"/>
                <w:sz w:val="18"/>
                <w:szCs w:val="18"/>
                <w:lang w:eastAsia="en-US"/>
              </w:rPr>
            </w:pPr>
            <w:r>
              <w:rPr>
                <w:rFonts w:ascii="Arial" w:eastAsia="Times New Roman" w:hAnsi="Arial" w:cs="Arial"/>
                <w:sz w:val="18"/>
                <w:szCs w:val="18"/>
                <w:lang w:eastAsia="en-US"/>
              </w:rPr>
              <w:t>CONTRALOR MUNICIPAL</w:t>
            </w:r>
          </w:p>
        </w:tc>
        <w:tc>
          <w:tcPr>
            <w:tcW w:w="165" w:type="dxa"/>
            <w:noWrap/>
            <w:vAlign w:val="bottom"/>
            <w:hideMark/>
          </w:tcPr>
          <w:p w14:paraId="458F1B7B" w14:textId="77777777" w:rsidR="003C248B" w:rsidRDefault="003C248B" w:rsidP="00F7666E">
            <w:pPr>
              <w:rPr>
                <w:rFonts w:ascii="Arial" w:eastAsia="Times New Roman" w:hAnsi="Arial" w:cs="Arial"/>
                <w:sz w:val="18"/>
                <w:szCs w:val="18"/>
                <w:lang w:eastAsia="en-US"/>
              </w:rPr>
            </w:pPr>
          </w:p>
        </w:tc>
      </w:tr>
      <w:tr w:rsidR="003C248B" w14:paraId="047CD1CD" w14:textId="77777777" w:rsidTr="003C248B">
        <w:trPr>
          <w:trHeight w:val="240"/>
        </w:trPr>
        <w:tc>
          <w:tcPr>
            <w:tcW w:w="3686" w:type="dxa"/>
            <w:noWrap/>
            <w:vAlign w:val="bottom"/>
            <w:hideMark/>
          </w:tcPr>
          <w:p w14:paraId="026DED62" w14:textId="77777777" w:rsidR="003C248B" w:rsidRDefault="003C248B" w:rsidP="00F7666E">
            <w:pPr>
              <w:spacing w:after="0"/>
              <w:rPr>
                <w:rFonts w:eastAsiaTheme="minorHAnsi"/>
                <w:sz w:val="20"/>
                <w:szCs w:val="20"/>
              </w:rPr>
            </w:pPr>
          </w:p>
        </w:tc>
        <w:tc>
          <w:tcPr>
            <w:tcW w:w="992" w:type="dxa"/>
            <w:noWrap/>
            <w:vAlign w:val="bottom"/>
            <w:hideMark/>
          </w:tcPr>
          <w:p w14:paraId="4E387B41" w14:textId="77777777" w:rsidR="003C248B" w:rsidRDefault="003C248B" w:rsidP="00F7666E">
            <w:pPr>
              <w:spacing w:after="0"/>
              <w:rPr>
                <w:rFonts w:eastAsiaTheme="minorHAnsi"/>
                <w:sz w:val="20"/>
                <w:szCs w:val="20"/>
              </w:rPr>
            </w:pPr>
          </w:p>
        </w:tc>
        <w:tc>
          <w:tcPr>
            <w:tcW w:w="165" w:type="dxa"/>
            <w:noWrap/>
            <w:vAlign w:val="bottom"/>
            <w:hideMark/>
          </w:tcPr>
          <w:p w14:paraId="67DD3E5C" w14:textId="77777777" w:rsidR="003C248B" w:rsidRDefault="003C248B" w:rsidP="00F7666E">
            <w:pPr>
              <w:spacing w:after="0"/>
              <w:rPr>
                <w:rFonts w:eastAsiaTheme="minorHAnsi"/>
                <w:sz w:val="20"/>
                <w:szCs w:val="20"/>
              </w:rPr>
            </w:pPr>
          </w:p>
        </w:tc>
        <w:tc>
          <w:tcPr>
            <w:tcW w:w="261" w:type="dxa"/>
            <w:noWrap/>
            <w:vAlign w:val="bottom"/>
            <w:hideMark/>
          </w:tcPr>
          <w:p w14:paraId="2DAE46C9" w14:textId="77777777" w:rsidR="003C248B" w:rsidRDefault="003C248B" w:rsidP="00F7666E">
            <w:pPr>
              <w:spacing w:after="0"/>
              <w:rPr>
                <w:rFonts w:eastAsiaTheme="minorHAnsi"/>
                <w:sz w:val="20"/>
                <w:szCs w:val="20"/>
              </w:rPr>
            </w:pPr>
          </w:p>
        </w:tc>
        <w:tc>
          <w:tcPr>
            <w:tcW w:w="3543" w:type="dxa"/>
            <w:noWrap/>
            <w:vAlign w:val="bottom"/>
            <w:hideMark/>
          </w:tcPr>
          <w:p w14:paraId="11DE4E0F" w14:textId="77777777" w:rsidR="003C248B" w:rsidRDefault="003C248B" w:rsidP="00F7666E">
            <w:pPr>
              <w:spacing w:after="0"/>
              <w:rPr>
                <w:rFonts w:eastAsiaTheme="minorHAnsi"/>
                <w:sz w:val="20"/>
                <w:szCs w:val="20"/>
              </w:rPr>
            </w:pPr>
          </w:p>
        </w:tc>
        <w:tc>
          <w:tcPr>
            <w:tcW w:w="165" w:type="dxa"/>
            <w:noWrap/>
            <w:vAlign w:val="bottom"/>
            <w:hideMark/>
          </w:tcPr>
          <w:p w14:paraId="18656267" w14:textId="77777777" w:rsidR="003C248B" w:rsidRDefault="003C248B" w:rsidP="00F7666E">
            <w:pPr>
              <w:spacing w:after="0"/>
              <w:rPr>
                <w:rFonts w:eastAsiaTheme="minorHAnsi"/>
                <w:sz w:val="20"/>
                <w:szCs w:val="20"/>
              </w:rPr>
            </w:pPr>
          </w:p>
        </w:tc>
      </w:tr>
      <w:tr w:rsidR="003C248B" w14:paraId="240BCCBD" w14:textId="77777777" w:rsidTr="003C248B">
        <w:trPr>
          <w:trHeight w:val="240"/>
        </w:trPr>
        <w:tc>
          <w:tcPr>
            <w:tcW w:w="3686" w:type="dxa"/>
            <w:noWrap/>
            <w:vAlign w:val="bottom"/>
            <w:hideMark/>
          </w:tcPr>
          <w:p w14:paraId="43896AC8" w14:textId="77777777" w:rsidR="003C248B" w:rsidRDefault="003C248B" w:rsidP="00F7666E">
            <w:pPr>
              <w:spacing w:after="0"/>
              <w:rPr>
                <w:rFonts w:eastAsiaTheme="minorHAnsi"/>
                <w:sz w:val="20"/>
                <w:szCs w:val="20"/>
              </w:rPr>
            </w:pPr>
          </w:p>
        </w:tc>
        <w:tc>
          <w:tcPr>
            <w:tcW w:w="992" w:type="dxa"/>
            <w:noWrap/>
            <w:vAlign w:val="bottom"/>
            <w:hideMark/>
          </w:tcPr>
          <w:p w14:paraId="09D2552C" w14:textId="77777777" w:rsidR="003C248B" w:rsidRDefault="003C248B" w:rsidP="00F7666E">
            <w:pPr>
              <w:spacing w:after="0"/>
              <w:rPr>
                <w:rFonts w:eastAsiaTheme="minorHAnsi"/>
                <w:sz w:val="20"/>
                <w:szCs w:val="20"/>
              </w:rPr>
            </w:pPr>
          </w:p>
        </w:tc>
        <w:tc>
          <w:tcPr>
            <w:tcW w:w="165" w:type="dxa"/>
            <w:noWrap/>
            <w:vAlign w:val="bottom"/>
            <w:hideMark/>
          </w:tcPr>
          <w:p w14:paraId="651A3CA5" w14:textId="77777777" w:rsidR="003C248B" w:rsidRDefault="003C248B" w:rsidP="00F7666E">
            <w:pPr>
              <w:spacing w:after="0"/>
              <w:rPr>
                <w:rFonts w:eastAsiaTheme="minorHAnsi"/>
                <w:sz w:val="20"/>
                <w:szCs w:val="20"/>
              </w:rPr>
            </w:pPr>
          </w:p>
        </w:tc>
        <w:tc>
          <w:tcPr>
            <w:tcW w:w="261" w:type="dxa"/>
            <w:noWrap/>
            <w:vAlign w:val="bottom"/>
            <w:hideMark/>
          </w:tcPr>
          <w:p w14:paraId="3A95609B" w14:textId="77777777" w:rsidR="003C248B" w:rsidRDefault="003C248B" w:rsidP="00F7666E">
            <w:pPr>
              <w:spacing w:after="0"/>
              <w:rPr>
                <w:rFonts w:eastAsiaTheme="minorHAnsi"/>
                <w:sz w:val="20"/>
                <w:szCs w:val="20"/>
              </w:rPr>
            </w:pPr>
          </w:p>
        </w:tc>
        <w:tc>
          <w:tcPr>
            <w:tcW w:w="3543" w:type="dxa"/>
            <w:noWrap/>
            <w:vAlign w:val="bottom"/>
            <w:hideMark/>
          </w:tcPr>
          <w:p w14:paraId="0FA7EBE9" w14:textId="77777777" w:rsidR="003C248B" w:rsidRDefault="003C248B" w:rsidP="00F7666E">
            <w:pPr>
              <w:spacing w:after="0"/>
              <w:rPr>
                <w:rFonts w:eastAsiaTheme="minorHAnsi"/>
                <w:sz w:val="20"/>
                <w:szCs w:val="20"/>
              </w:rPr>
            </w:pPr>
          </w:p>
        </w:tc>
        <w:tc>
          <w:tcPr>
            <w:tcW w:w="165" w:type="dxa"/>
            <w:noWrap/>
            <w:vAlign w:val="bottom"/>
            <w:hideMark/>
          </w:tcPr>
          <w:p w14:paraId="3811F5B4" w14:textId="77777777" w:rsidR="003C248B" w:rsidRDefault="003C248B" w:rsidP="00F7666E">
            <w:pPr>
              <w:spacing w:after="0"/>
              <w:rPr>
                <w:rFonts w:eastAsiaTheme="minorHAnsi"/>
                <w:sz w:val="20"/>
                <w:szCs w:val="20"/>
              </w:rPr>
            </w:pPr>
          </w:p>
        </w:tc>
      </w:tr>
      <w:tr w:rsidR="003C248B" w14:paraId="3A68164E" w14:textId="77777777" w:rsidTr="003C248B">
        <w:trPr>
          <w:trHeight w:val="240"/>
        </w:trPr>
        <w:tc>
          <w:tcPr>
            <w:tcW w:w="3686" w:type="dxa"/>
            <w:tcBorders>
              <w:top w:val="nil"/>
              <w:left w:val="nil"/>
              <w:bottom w:val="single" w:sz="4" w:space="0" w:color="auto"/>
              <w:right w:val="nil"/>
            </w:tcBorders>
            <w:noWrap/>
            <w:vAlign w:val="bottom"/>
            <w:hideMark/>
          </w:tcPr>
          <w:p w14:paraId="73BA3A09" w14:textId="77777777" w:rsidR="003C248B" w:rsidRDefault="003C248B" w:rsidP="00F7666E">
            <w:pPr>
              <w:spacing w:after="0" w:line="240" w:lineRule="auto"/>
              <w:jc w:val="center"/>
              <w:rPr>
                <w:rFonts w:ascii="Arial" w:eastAsia="Times New Roman" w:hAnsi="Arial" w:cs="Arial"/>
                <w:b/>
                <w:bCs/>
                <w:sz w:val="18"/>
                <w:szCs w:val="18"/>
                <w:lang w:eastAsia="en-US"/>
              </w:rPr>
            </w:pPr>
            <w:r>
              <w:rPr>
                <w:rFonts w:ascii="Arial" w:eastAsia="Times New Roman" w:hAnsi="Arial" w:cs="Arial"/>
                <w:b/>
                <w:bCs/>
                <w:sz w:val="18"/>
                <w:szCs w:val="18"/>
                <w:lang w:eastAsia="en-US"/>
              </w:rPr>
              <w:t> </w:t>
            </w:r>
          </w:p>
        </w:tc>
        <w:tc>
          <w:tcPr>
            <w:tcW w:w="992" w:type="dxa"/>
            <w:noWrap/>
            <w:vAlign w:val="bottom"/>
            <w:hideMark/>
          </w:tcPr>
          <w:p w14:paraId="4A516122" w14:textId="77777777" w:rsidR="003C248B" w:rsidRDefault="003C248B" w:rsidP="00F7666E">
            <w:pPr>
              <w:rPr>
                <w:rFonts w:ascii="Arial" w:eastAsia="Times New Roman" w:hAnsi="Arial" w:cs="Arial"/>
                <w:b/>
                <w:bCs/>
                <w:sz w:val="18"/>
                <w:szCs w:val="18"/>
                <w:lang w:eastAsia="en-US"/>
              </w:rPr>
            </w:pPr>
          </w:p>
        </w:tc>
        <w:tc>
          <w:tcPr>
            <w:tcW w:w="165" w:type="dxa"/>
            <w:noWrap/>
            <w:vAlign w:val="bottom"/>
            <w:hideMark/>
          </w:tcPr>
          <w:p w14:paraId="2F08248D" w14:textId="77777777" w:rsidR="003C248B" w:rsidRDefault="003C248B" w:rsidP="00F7666E">
            <w:pPr>
              <w:spacing w:after="0"/>
              <w:rPr>
                <w:rFonts w:eastAsiaTheme="minorHAnsi"/>
                <w:sz w:val="20"/>
                <w:szCs w:val="20"/>
              </w:rPr>
            </w:pPr>
          </w:p>
        </w:tc>
        <w:tc>
          <w:tcPr>
            <w:tcW w:w="261" w:type="dxa"/>
            <w:noWrap/>
            <w:vAlign w:val="bottom"/>
            <w:hideMark/>
          </w:tcPr>
          <w:p w14:paraId="666F0ED6" w14:textId="77777777" w:rsidR="003C248B" w:rsidRDefault="003C248B" w:rsidP="00F7666E">
            <w:pPr>
              <w:spacing w:after="0"/>
              <w:rPr>
                <w:rFonts w:eastAsiaTheme="minorHAnsi"/>
                <w:sz w:val="20"/>
                <w:szCs w:val="20"/>
              </w:rPr>
            </w:pPr>
          </w:p>
        </w:tc>
        <w:tc>
          <w:tcPr>
            <w:tcW w:w="3543" w:type="dxa"/>
            <w:noWrap/>
            <w:vAlign w:val="bottom"/>
            <w:hideMark/>
          </w:tcPr>
          <w:p w14:paraId="4D990ADF" w14:textId="77777777" w:rsidR="003C248B" w:rsidRDefault="003C248B" w:rsidP="00F7666E">
            <w:pPr>
              <w:spacing w:after="0"/>
              <w:rPr>
                <w:rFonts w:eastAsiaTheme="minorHAnsi"/>
                <w:sz w:val="20"/>
                <w:szCs w:val="20"/>
              </w:rPr>
            </w:pPr>
          </w:p>
        </w:tc>
        <w:tc>
          <w:tcPr>
            <w:tcW w:w="165" w:type="dxa"/>
            <w:noWrap/>
            <w:vAlign w:val="bottom"/>
            <w:hideMark/>
          </w:tcPr>
          <w:p w14:paraId="0342F2C5" w14:textId="77777777" w:rsidR="003C248B" w:rsidRDefault="003C248B" w:rsidP="00F7666E">
            <w:pPr>
              <w:spacing w:after="0"/>
              <w:rPr>
                <w:rFonts w:eastAsiaTheme="minorHAnsi"/>
                <w:sz w:val="20"/>
                <w:szCs w:val="20"/>
              </w:rPr>
            </w:pPr>
          </w:p>
        </w:tc>
      </w:tr>
      <w:tr w:rsidR="003C248B" w14:paraId="0A07B988" w14:textId="77777777" w:rsidTr="003C248B">
        <w:trPr>
          <w:trHeight w:val="240"/>
        </w:trPr>
        <w:tc>
          <w:tcPr>
            <w:tcW w:w="3686" w:type="dxa"/>
            <w:noWrap/>
            <w:vAlign w:val="bottom"/>
            <w:hideMark/>
          </w:tcPr>
          <w:p w14:paraId="462C84A8" w14:textId="77777777" w:rsidR="003C248B" w:rsidRDefault="003C248B" w:rsidP="00F7666E">
            <w:pPr>
              <w:spacing w:after="0" w:line="240" w:lineRule="auto"/>
              <w:jc w:val="center"/>
              <w:rPr>
                <w:rFonts w:ascii="Arial" w:eastAsia="Times New Roman" w:hAnsi="Arial" w:cs="Arial"/>
                <w:b/>
                <w:bCs/>
                <w:sz w:val="18"/>
                <w:szCs w:val="18"/>
                <w:lang w:eastAsia="en-US"/>
              </w:rPr>
            </w:pPr>
            <w:r>
              <w:rPr>
                <w:rFonts w:ascii="Arial" w:eastAsia="Times New Roman" w:hAnsi="Arial" w:cs="Arial"/>
                <w:b/>
                <w:bCs/>
                <w:sz w:val="18"/>
                <w:szCs w:val="18"/>
                <w:lang w:eastAsia="en-US"/>
              </w:rPr>
              <w:t>C. ESPERANZA CARABAZA RUIZ</w:t>
            </w:r>
          </w:p>
        </w:tc>
        <w:tc>
          <w:tcPr>
            <w:tcW w:w="992" w:type="dxa"/>
            <w:noWrap/>
            <w:vAlign w:val="bottom"/>
            <w:hideMark/>
          </w:tcPr>
          <w:p w14:paraId="34E9F51A" w14:textId="77777777" w:rsidR="003C248B" w:rsidRDefault="003C248B" w:rsidP="00F7666E">
            <w:pPr>
              <w:rPr>
                <w:rFonts w:ascii="Arial" w:eastAsia="Times New Roman" w:hAnsi="Arial" w:cs="Arial"/>
                <w:b/>
                <w:bCs/>
                <w:sz w:val="18"/>
                <w:szCs w:val="18"/>
                <w:lang w:eastAsia="en-US"/>
              </w:rPr>
            </w:pPr>
          </w:p>
        </w:tc>
        <w:tc>
          <w:tcPr>
            <w:tcW w:w="165" w:type="dxa"/>
            <w:noWrap/>
            <w:vAlign w:val="bottom"/>
            <w:hideMark/>
          </w:tcPr>
          <w:p w14:paraId="0E6CB8A5" w14:textId="77777777" w:rsidR="003C248B" w:rsidRDefault="003C248B" w:rsidP="00F7666E">
            <w:pPr>
              <w:spacing w:after="0"/>
              <w:rPr>
                <w:rFonts w:eastAsiaTheme="minorHAnsi"/>
                <w:sz w:val="20"/>
                <w:szCs w:val="20"/>
              </w:rPr>
            </w:pPr>
          </w:p>
        </w:tc>
        <w:tc>
          <w:tcPr>
            <w:tcW w:w="261" w:type="dxa"/>
            <w:noWrap/>
            <w:vAlign w:val="bottom"/>
            <w:hideMark/>
          </w:tcPr>
          <w:p w14:paraId="7BF44F61" w14:textId="77777777" w:rsidR="003C248B" w:rsidRDefault="003C248B" w:rsidP="00F7666E">
            <w:pPr>
              <w:spacing w:after="0"/>
              <w:rPr>
                <w:rFonts w:eastAsiaTheme="minorHAnsi"/>
                <w:sz w:val="20"/>
                <w:szCs w:val="20"/>
              </w:rPr>
            </w:pPr>
          </w:p>
        </w:tc>
        <w:tc>
          <w:tcPr>
            <w:tcW w:w="3543" w:type="dxa"/>
            <w:noWrap/>
            <w:vAlign w:val="bottom"/>
            <w:hideMark/>
          </w:tcPr>
          <w:p w14:paraId="66963A57" w14:textId="77777777" w:rsidR="003C248B" w:rsidRDefault="003C248B" w:rsidP="00F7666E">
            <w:pPr>
              <w:spacing w:after="0"/>
              <w:rPr>
                <w:rFonts w:eastAsiaTheme="minorHAnsi"/>
                <w:sz w:val="20"/>
                <w:szCs w:val="20"/>
              </w:rPr>
            </w:pPr>
          </w:p>
        </w:tc>
        <w:tc>
          <w:tcPr>
            <w:tcW w:w="165" w:type="dxa"/>
            <w:noWrap/>
            <w:vAlign w:val="bottom"/>
            <w:hideMark/>
          </w:tcPr>
          <w:p w14:paraId="2C49106C" w14:textId="77777777" w:rsidR="003C248B" w:rsidRDefault="003C248B" w:rsidP="00F7666E">
            <w:pPr>
              <w:spacing w:after="0"/>
              <w:rPr>
                <w:rFonts w:eastAsiaTheme="minorHAnsi"/>
                <w:sz w:val="20"/>
                <w:szCs w:val="20"/>
              </w:rPr>
            </w:pPr>
          </w:p>
        </w:tc>
      </w:tr>
      <w:tr w:rsidR="003C248B" w14:paraId="3F96C88B" w14:textId="77777777" w:rsidTr="003C248B">
        <w:trPr>
          <w:trHeight w:val="228"/>
        </w:trPr>
        <w:tc>
          <w:tcPr>
            <w:tcW w:w="3686" w:type="dxa"/>
            <w:noWrap/>
            <w:vAlign w:val="bottom"/>
            <w:hideMark/>
          </w:tcPr>
          <w:p w14:paraId="65655605" w14:textId="77777777" w:rsidR="003C248B" w:rsidRDefault="003C248B" w:rsidP="00F7666E">
            <w:pPr>
              <w:spacing w:after="0" w:line="240" w:lineRule="auto"/>
              <w:jc w:val="center"/>
              <w:rPr>
                <w:rFonts w:ascii="Arial" w:eastAsia="Times New Roman" w:hAnsi="Arial" w:cs="Arial"/>
                <w:sz w:val="18"/>
                <w:szCs w:val="18"/>
                <w:lang w:eastAsia="en-US"/>
              </w:rPr>
            </w:pPr>
            <w:r>
              <w:rPr>
                <w:rFonts w:ascii="Arial" w:eastAsia="Times New Roman" w:hAnsi="Arial" w:cs="Arial"/>
                <w:sz w:val="18"/>
                <w:szCs w:val="18"/>
                <w:lang w:eastAsia="en-US"/>
              </w:rPr>
              <w:t>SINDICO DE MAYORÍA</w:t>
            </w:r>
          </w:p>
        </w:tc>
        <w:tc>
          <w:tcPr>
            <w:tcW w:w="992" w:type="dxa"/>
            <w:noWrap/>
            <w:vAlign w:val="bottom"/>
            <w:hideMark/>
          </w:tcPr>
          <w:p w14:paraId="7BA1DFD2" w14:textId="77777777" w:rsidR="003C248B" w:rsidRDefault="003C248B" w:rsidP="00F7666E">
            <w:pPr>
              <w:rPr>
                <w:rFonts w:ascii="Arial" w:eastAsia="Times New Roman" w:hAnsi="Arial" w:cs="Arial"/>
                <w:sz w:val="18"/>
                <w:szCs w:val="18"/>
                <w:lang w:eastAsia="en-US"/>
              </w:rPr>
            </w:pPr>
          </w:p>
        </w:tc>
        <w:tc>
          <w:tcPr>
            <w:tcW w:w="165" w:type="dxa"/>
            <w:noWrap/>
            <w:vAlign w:val="bottom"/>
            <w:hideMark/>
          </w:tcPr>
          <w:p w14:paraId="0C146B9C" w14:textId="77777777" w:rsidR="003C248B" w:rsidRDefault="003C248B" w:rsidP="00F7666E">
            <w:pPr>
              <w:spacing w:after="0"/>
              <w:rPr>
                <w:rFonts w:eastAsiaTheme="minorHAnsi"/>
                <w:sz w:val="20"/>
                <w:szCs w:val="20"/>
              </w:rPr>
            </w:pPr>
          </w:p>
        </w:tc>
        <w:tc>
          <w:tcPr>
            <w:tcW w:w="261" w:type="dxa"/>
            <w:noWrap/>
            <w:vAlign w:val="bottom"/>
            <w:hideMark/>
          </w:tcPr>
          <w:p w14:paraId="0670FDF1" w14:textId="77777777" w:rsidR="003C248B" w:rsidRDefault="003C248B" w:rsidP="00F7666E">
            <w:pPr>
              <w:spacing w:after="0"/>
              <w:rPr>
                <w:rFonts w:eastAsiaTheme="minorHAnsi"/>
                <w:sz w:val="20"/>
                <w:szCs w:val="20"/>
              </w:rPr>
            </w:pPr>
          </w:p>
        </w:tc>
        <w:tc>
          <w:tcPr>
            <w:tcW w:w="3543" w:type="dxa"/>
            <w:noWrap/>
            <w:vAlign w:val="bottom"/>
            <w:hideMark/>
          </w:tcPr>
          <w:p w14:paraId="37CAB7DB" w14:textId="77777777" w:rsidR="003C248B" w:rsidRDefault="003C248B" w:rsidP="00F7666E">
            <w:pPr>
              <w:spacing w:after="0"/>
              <w:rPr>
                <w:rFonts w:eastAsiaTheme="minorHAnsi"/>
                <w:sz w:val="20"/>
                <w:szCs w:val="20"/>
              </w:rPr>
            </w:pPr>
          </w:p>
        </w:tc>
        <w:tc>
          <w:tcPr>
            <w:tcW w:w="165" w:type="dxa"/>
            <w:noWrap/>
            <w:vAlign w:val="bottom"/>
            <w:hideMark/>
          </w:tcPr>
          <w:p w14:paraId="76FC13F6" w14:textId="77777777" w:rsidR="003C248B" w:rsidRDefault="003C248B" w:rsidP="00F7666E">
            <w:pPr>
              <w:spacing w:after="0"/>
              <w:rPr>
                <w:rFonts w:eastAsiaTheme="minorHAnsi"/>
                <w:sz w:val="20"/>
                <w:szCs w:val="20"/>
              </w:rPr>
            </w:pPr>
          </w:p>
        </w:tc>
      </w:tr>
    </w:tbl>
    <w:p w14:paraId="6E097B80" w14:textId="77777777" w:rsidR="00CB191B" w:rsidRPr="007D5B17" w:rsidRDefault="00CB191B" w:rsidP="00F7666E">
      <w:pPr>
        <w:pStyle w:val="ROMANOS"/>
        <w:spacing w:after="0" w:line="240" w:lineRule="auto"/>
        <w:ind w:left="0" w:firstLine="0"/>
        <w:rPr>
          <w:sz w:val="22"/>
          <w:szCs w:val="22"/>
          <w:lang w:val="es-MX"/>
        </w:rPr>
      </w:pPr>
    </w:p>
    <w:sectPr w:rsidR="00CB191B" w:rsidRPr="007D5B17" w:rsidSect="006F07C6">
      <w:headerReference w:type="even" r:id="rId8"/>
      <w:headerReference w:type="default" r:id="rId9"/>
      <w:footerReference w:type="even" r:id="rId10"/>
      <w:footerReference w:type="default" r:id="rId11"/>
      <w:headerReference w:type="first" r:id="rId12"/>
      <w:footerReference w:type="first" r:id="rId13"/>
      <w:pgSz w:w="12240" w:h="15840"/>
      <w:pgMar w:top="170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CBA6BB" w14:textId="77777777" w:rsidR="00385247" w:rsidRDefault="00385247" w:rsidP="0088716A">
      <w:pPr>
        <w:spacing w:after="0" w:line="240" w:lineRule="auto"/>
      </w:pPr>
      <w:r>
        <w:separator/>
      </w:r>
    </w:p>
  </w:endnote>
  <w:endnote w:type="continuationSeparator" w:id="0">
    <w:p w14:paraId="1C1E32CC" w14:textId="77777777" w:rsidR="00385247" w:rsidRDefault="00385247" w:rsidP="00887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28C7B" w14:textId="77777777" w:rsidR="00471BD0" w:rsidRDefault="00471BD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AF502" w14:textId="77777777" w:rsidR="00471BD0" w:rsidRDefault="00471BD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2F7CB" w14:textId="77777777" w:rsidR="00471BD0" w:rsidRDefault="00471BD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39AACC" w14:textId="77777777" w:rsidR="00385247" w:rsidRDefault="00385247" w:rsidP="0088716A">
      <w:pPr>
        <w:spacing w:after="0" w:line="240" w:lineRule="auto"/>
      </w:pPr>
      <w:r>
        <w:separator/>
      </w:r>
    </w:p>
  </w:footnote>
  <w:footnote w:type="continuationSeparator" w:id="0">
    <w:p w14:paraId="685F4C69" w14:textId="77777777" w:rsidR="00385247" w:rsidRDefault="00385247" w:rsidP="0088716A">
      <w:pPr>
        <w:spacing w:after="0" w:line="240" w:lineRule="auto"/>
      </w:pPr>
      <w:r>
        <w:continuationSeparator/>
      </w:r>
    </w:p>
  </w:footnote>
  <w:footnote w:id="1">
    <w:p w14:paraId="29E64C5A" w14:textId="77777777" w:rsidR="00471BD0" w:rsidRPr="00802693" w:rsidRDefault="00471BD0" w:rsidP="0088716A">
      <w:pPr>
        <w:pStyle w:val="Texto"/>
        <w:spacing w:after="0" w:line="240" w:lineRule="auto"/>
        <w:ind w:firstLine="0"/>
        <w:rPr>
          <w:sz w:val="14"/>
          <w:szCs w:val="14"/>
        </w:rPr>
      </w:pPr>
      <w:r w:rsidRPr="00F97D49">
        <w:rPr>
          <w:rStyle w:val="Refdenotaalpie"/>
          <w:sz w:val="14"/>
          <w:szCs w:val="14"/>
        </w:rPr>
        <w:t>2</w:t>
      </w:r>
      <w:r w:rsidRPr="00F97D49">
        <w:rPr>
          <w:sz w:val="14"/>
          <w:szCs w:val="14"/>
        </w:rPr>
        <w:t xml:space="preserve"> Con respecto a la información de la deuda pública, ésta se incluye en el informe de deuda pública en la nota 11 “Información sobre la Deuda y el Reporte Analítico de la Deuda” de las notas de Gestión Administrativa.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8C374" w14:textId="2A035B4F" w:rsidR="00471BD0" w:rsidRDefault="00471BD0">
    <w:pPr>
      <w:pStyle w:val="Encabezado"/>
    </w:pPr>
    <w:r>
      <w:rPr>
        <w:noProof/>
      </w:rPr>
      <w:pict w14:anchorId="5DD2B9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06885" o:spid="_x0000_s2050" type="#_x0000_t75" style="position:absolute;margin-left:0;margin-top:0;width:441.8pt;height:441.8pt;z-index:-251657216;mso-position-horizontal:center;mso-position-horizontal-relative:margin;mso-position-vertical:center;mso-position-vertical-relative:margin" o:allowincell="f">
          <v:imagedata r:id="rId1" o:title="SAN JUAN"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AFE15" w14:textId="78362C5F" w:rsidR="00471BD0" w:rsidRDefault="00471BD0">
    <w:pPr>
      <w:pStyle w:val="Encabezado"/>
    </w:pPr>
    <w:r>
      <w:rPr>
        <w:noProof/>
      </w:rPr>
      <w:pict w14:anchorId="515136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06886" o:spid="_x0000_s2051" type="#_x0000_t75" style="position:absolute;margin-left:0;margin-top:0;width:441.8pt;height:441.8pt;z-index:-251656192;mso-position-horizontal:center;mso-position-horizontal-relative:margin;mso-position-vertical:center;mso-position-vertical-relative:margin" o:allowincell="f">
          <v:imagedata r:id="rId1" o:title="SAN JUAN"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50413" w14:textId="24842CD4" w:rsidR="00471BD0" w:rsidRDefault="00471BD0">
    <w:pPr>
      <w:pStyle w:val="Encabezado"/>
    </w:pPr>
    <w:r>
      <w:rPr>
        <w:noProof/>
      </w:rPr>
      <w:pict w14:anchorId="7DB87F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06884" o:spid="_x0000_s2049" type="#_x0000_t75" style="position:absolute;margin-left:0;margin-top:0;width:441.8pt;height:441.8pt;z-index:-251658240;mso-position-horizontal:center;mso-position-horizontal-relative:margin;mso-position-vertical:center;mso-position-vertical-relative:margin" o:allowincell="f">
          <v:imagedata r:id="rId1" o:title="SAN JUAN"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1A4803"/>
    <w:multiLevelType w:val="hybridMultilevel"/>
    <w:tmpl w:val="B216970A"/>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1" w15:restartNumberingAfterBreak="0">
    <w:nsid w:val="2D41491B"/>
    <w:multiLevelType w:val="hybridMultilevel"/>
    <w:tmpl w:val="BF8258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16A"/>
    <w:rsid w:val="00001CE5"/>
    <w:rsid w:val="00005BFB"/>
    <w:rsid w:val="00013115"/>
    <w:rsid w:val="000343A8"/>
    <w:rsid w:val="00042A40"/>
    <w:rsid w:val="00057980"/>
    <w:rsid w:val="000649AF"/>
    <w:rsid w:val="00077A2D"/>
    <w:rsid w:val="0008166C"/>
    <w:rsid w:val="000A21BD"/>
    <w:rsid w:val="000B415D"/>
    <w:rsid w:val="000B658A"/>
    <w:rsid w:val="000F11E1"/>
    <w:rsid w:val="000F2B33"/>
    <w:rsid w:val="000F35C7"/>
    <w:rsid w:val="001477DA"/>
    <w:rsid w:val="001519B9"/>
    <w:rsid w:val="00153862"/>
    <w:rsid w:val="00171D59"/>
    <w:rsid w:val="00175C0F"/>
    <w:rsid w:val="00185141"/>
    <w:rsid w:val="001946F7"/>
    <w:rsid w:val="00194829"/>
    <w:rsid w:val="00195127"/>
    <w:rsid w:val="001975D6"/>
    <w:rsid w:val="001A7916"/>
    <w:rsid w:val="00206423"/>
    <w:rsid w:val="00224CC1"/>
    <w:rsid w:val="002359CC"/>
    <w:rsid w:val="00236A88"/>
    <w:rsid w:val="002463DE"/>
    <w:rsid w:val="00256F2F"/>
    <w:rsid w:val="00257446"/>
    <w:rsid w:val="00263A5B"/>
    <w:rsid w:val="00277551"/>
    <w:rsid w:val="00287347"/>
    <w:rsid w:val="002A1F25"/>
    <w:rsid w:val="002B02F4"/>
    <w:rsid w:val="002B1588"/>
    <w:rsid w:val="002C18A9"/>
    <w:rsid w:val="002C4409"/>
    <w:rsid w:val="002C55AA"/>
    <w:rsid w:val="002D509E"/>
    <w:rsid w:val="002E1F56"/>
    <w:rsid w:val="0030093F"/>
    <w:rsid w:val="00306481"/>
    <w:rsid w:val="00323FDA"/>
    <w:rsid w:val="00326355"/>
    <w:rsid w:val="00335841"/>
    <w:rsid w:val="00346151"/>
    <w:rsid w:val="00361157"/>
    <w:rsid w:val="00370901"/>
    <w:rsid w:val="00383898"/>
    <w:rsid w:val="0038444F"/>
    <w:rsid w:val="00385247"/>
    <w:rsid w:val="00390F84"/>
    <w:rsid w:val="0039290A"/>
    <w:rsid w:val="003B0E54"/>
    <w:rsid w:val="003C11B3"/>
    <w:rsid w:val="003C248B"/>
    <w:rsid w:val="003D6861"/>
    <w:rsid w:val="00400CC6"/>
    <w:rsid w:val="004103A2"/>
    <w:rsid w:val="004703CB"/>
    <w:rsid w:val="00471058"/>
    <w:rsid w:val="00471BD0"/>
    <w:rsid w:val="004B05AD"/>
    <w:rsid w:val="004B12F4"/>
    <w:rsid w:val="004B60C5"/>
    <w:rsid w:val="004C136A"/>
    <w:rsid w:val="004C2C6B"/>
    <w:rsid w:val="004D10C4"/>
    <w:rsid w:val="00540031"/>
    <w:rsid w:val="005441D5"/>
    <w:rsid w:val="00585098"/>
    <w:rsid w:val="00595C51"/>
    <w:rsid w:val="005C31E0"/>
    <w:rsid w:val="005C6A0A"/>
    <w:rsid w:val="005D7163"/>
    <w:rsid w:val="006261E2"/>
    <w:rsid w:val="0065117A"/>
    <w:rsid w:val="006C091E"/>
    <w:rsid w:val="006D6106"/>
    <w:rsid w:val="006F07C6"/>
    <w:rsid w:val="00711824"/>
    <w:rsid w:val="0071330E"/>
    <w:rsid w:val="00715391"/>
    <w:rsid w:val="00725245"/>
    <w:rsid w:val="00732B0D"/>
    <w:rsid w:val="0075179D"/>
    <w:rsid w:val="00763FDE"/>
    <w:rsid w:val="00786CCA"/>
    <w:rsid w:val="00786DB7"/>
    <w:rsid w:val="00787CF5"/>
    <w:rsid w:val="00795B1B"/>
    <w:rsid w:val="007A27ED"/>
    <w:rsid w:val="007B6CA7"/>
    <w:rsid w:val="007D46E6"/>
    <w:rsid w:val="007D4830"/>
    <w:rsid w:val="007D5B17"/>
    <w:rsid w:val="007F4B81"/>
    <w:rsid w:val="00804154"/>
    <w:rsid w:val="00860365"/>
    <w:rsid w:val="0088716A"/>
    <w:rsid w:val="00887B5A"/>
    <w:rsid w:val="008B5C98"/>
    <w:rsid w:val="008C5F0B"/>
    <w:rsid w:val="008F627B"/>
    <w:rsid w:val="00912CAB"/>
    <w:rsid w:val="00936B06"/>
    <w:rsid w:val="00941968"/>
    <w:rsid w:val="009542A3"/>
    <w:rsid w:val="00965CF7"/>
    <w:rsid w:val="0096617A"/>
    <w:rsid w:val="00977580"/>
    <w:rsid w:val="00997C71"/>
    <w:rsid w:val="009A6752"/>
    <w:rsid w:val="009B02C4"/>
    <w:rsid w:val="009B2964"/>
    <w:rsid w:val="009B7F28"/>
    <w:rsid w:val="009D7425"/>
    <w:rsid w:val="009E3410"/>
    <w:rsid w:val="009F1EE8"/>
    <w:rsid w:val="009F5B14"/>
    <w:rsid w:val="009F6F9C"/>
    <w:rsid w:val="00A0442D"/>
    <w:rsid w:val="00A3181F"/>
    <w:rsid w:val="00A5067C"/>
    <w:rsid w:val="00A51C40"/>
    <w:rsid w:val="00A61F14"/>
    <w:rsid w:val="00A701A6"/>
    <w:rsid w:val="00AA31D0"/>
    <w:rsid w:val="00AA76A0"/>
    <w:rsid w:val="00AD6AAA"/>
    <w:rsid w:val="00AF64B1"/>
    <w:rsid w:val="00B0078C"/>
    <w:rsid w:val="00B13BD3"/>
    <w:rsid w:val="00B25116"/>
    <w:rsid w:val="00B45A8C"/>
    <w:rsid w:val="00B46A76"/>
    <w:rsid w:val="00B563DD"/>
    <w:rsid w:val="00B64F3D"/>
    <w:rsid w:val="00B74E7B"/>
    <w:rsid w:val="00B763E5"/>
    <w:rsid w:val="00B902CF"/>
    <w:rsid w:val="00BA36E1"/>
    <w:rsid w:val="00BA4A25"/>
    <w:rsid w:val="00BB4486"/>
    <w:rsid w:val="00BD2A9D"/>
    <w:rsid w:val="00BE33BE"/>
    <w:rsid w:val="00BE7357"/>
    <w:rsid w:val="00BF6B7D"/>
    <w:rsid w:val="00C07394"/>
    <w:rsid w:val="00C17A30"/>
    <w:rsid w:val="00C64104"/>
    <w:rsid w:val="00C85733"/>
    <w:rsid w:val="00C8733B"/>
    <w:rsid w:val="00C90816"/>
    <w:rsid w:val="00CB191B"/>
    <w:rsid w:val="00CC07A0"/>
    <w:rsid w:val="00CD122C"/>
    <w:rsid w:val="00CD3BB0"/>
    <w:rsid w:val="00CE328A"/>
    <w:rsid w:val="00CE4A60"/>
    <w:rsid w:val="00CE58AC"/>
    <w:rsid w:val="00CF1A25"/>
    <w:rsid w:val="00CF77BA"/>
    <w:rsid w:val="00D06E93"/>
    <w:rsid w:val="00D35D67"/>
    <w:rsid w:val="00D92990"/>
    <w:rsid w:val="00D96FB9"/>
    <w:rsid w:val="00D97FEB"/>
    <w:rsid w:val="00E250EC"/>
    <w:rsid w:val="00E2756A"/>
    <w:rsid w:val="00E365E5"/>
    <w:rsid w:val="00E467CE"/>
    <w:rsid w:val="00E942AB"/>
    <w:rsid w:val="00EA2309"/>
    <w:rsid w:val="00EB2346"/>
    <w:rsid w:val="00EB39FF"/>
    <w:rsid w:val="00EC1406"/>
    <w:rsid w:val="00EE5B77"/>
    <w:rsid w:val="00F01718"/>
    <w:rsid w:val="00F274BF"/>
    <w:rsid w:val="00F34A51"/>
    <w:rsid w:val="00F55DD0"/>
    <w:rsid w:val="00F7666E"/>
    <w:rsid w:val="00F900F3"/>
    <w:rsid w:val="00F9460A"/>
    <w:rsid w:val="00F97D49"/>
    <w:rsid w:val="00FA4BB8"/>
    <w:rsid w:val="00FB00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0EF466"/>
  <w15:docId w15:val="{05D0DEAD-D541-49A9-A6DD-8067F1D34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1406"/>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qFormat/>
    <w:rsid w:val="0088716A"/>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88716A"/>
    <w:rPr>
      <w:rFonts w:ascii="Arial" w:eastAsia="Times New Roman" w:hAnsi="Arial" w:cs="Arial"/>
      <w:sz w:val="18"/>
      <w:szCs w:val="20"/>
      <w:lang w:val="es-ES" w:eastAsia="es-ES"/>
    </w:rPr>
  </w:style>
  <w:style w:type="paragraph" w:customStyle="1" w:styleId="ROMANOS">
    <w:name w:val="ROMANOS"/>
    <w:basedOn w:val="Normal"/>
    <w:link w:val="ROMANOSCar"/>
    <w:rsid w:val="0088716A"/>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88716A"/>
    <w:rPr>
      <w:rFonts w:ascii="Arial" w:eastAsia="Times New Roman" w:hAnsi="Arial" w:cs="Arial"/>
      <w:sz w:val="18"/>
      <w:szCs w:val="18"/>
      <w:lang w:val="es-ES" w:eastAsia="es-ES"/>
    </w:rPr>
  </w:style>
  <w:style w:type="character" w:styleId="Refdenotaalpie">
    <w:name w:val="footnote reference"/>
    <w:uiPriority w:val="99"/>
    <w:rsid w:val="0088716A"/>
    <w:rPr>
      <w:vertAlign w:val="superscript"/>
    </w:rPr>
  </w:style>
  <w:style w:type="paragraph" w:styleId="Textodeglobo">
    <w:name w:val="Balloon Text"/>
    <w:basedOn w:val="Normal"/>
    <w:link w:val="TextodegloboCar"/>
    <w:uiPriority w:val="99"/>
    <w:semiHidden/>
    <w:unhideWhenUsed/>
    <w:rsid w:val="002463D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463DE"/>
    <w:rPr>
      <w:rFonts w:ascii="Segoe UI" w:eastAsiaTheme="minorEastAsia" w:hAnsi="Segoe UI" w:cs="Segoe UI"/>
      <w:sz w:val="18"/>
      <w:szCs w:val="18"/>
      <w:lang w:eastAsia="es-MX"/>
    </w:rPr>
  </w:style>
  <w:style w:type="character" w:styleId="Refdecomentario">
    <w:name w:val="annotation reference"/>
    <w:basedOn w:val="Fuentedeprrafopredeter"/>
    <w:uiPriority w:val="99"/>
    <w:semiHidden/>
    <w:unhideWhenUsed/>
    <w:rsid w:val="00400CC6"/>
    <w:rPr>
      <w:sz w:val="16"/>
      <w:szCs w:val="16"/>
    </w:rPr>
  </w:style>
  <w:style w:type="paragraph" w:styleId="Textocomentario">
    <w:name w:val="annotation text"/>
    <w:basedOn w:val="Normal"/>
    <w:link w:val="TextocomentarioCar"/>
    <w:uiPriority w:val="99"/>
    <w:semiHidden/>
    <w:unhideWhenUsed/>
    <w:rsid w:val="00400CC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00CC6"/>
    <w:rPr>
      <w:rFonts w:eastAsiaTheme="minorEastAsia"/>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400CC6"/>
    <w:rPr>
      <w:b/>
      <w:bCs/>
    </w:rPr>
  </w:style>
  <w:style w:type="character" w:customStyle="1" w:styleId="AsuntodelcomentarioCar">
    <w:name w:val="Asunto del comentario Car"/>
    <w:basedOn w:val="TextocomentarioCar"/>
    <w:link w:val="Asuntodelcomentario"/>
    <w:uiPriority w:val="99"/>
    <w:semiHidden/>
    <w:rsid w:val="00400CC6"/>
    <w:rPr>
      <w:rFonts w:eastAsiaTheme="minorEastAsia"/>
      <w:b/>
      <w:bCs/>
      <w:sz w:val="20"/>
      <w:szCs w:val="20"/>
      <w:lang w:eastAsia="es-MX"/>
    </w:rPr>
  </w:style>
  <w:style w:type="table" w:styleId="Tablaconcuadrcula">
    <w:name w:val="Table Grid"/>
    <w:basedOn w:val="Tablanormal"/>
    <w:uiPriority w:val="59"/>
    <w:rsid w:val="00F76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71B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71BD0"/>
    <w:rPr>
      <w:rFonts w:eastAsiaTheme="minorEastAsia"/>
      <w:lang w:eastAsia="es-MX"/>
    </w:rPr>
  </w:style>
  <w:style w:type="paragraph" w:styleId="Piedepgina">
    <w:name w:val="footer"/>
    <w:basedOn w:val="Normal"/>
    <w:link w:val="PiedepginaCar"/>
    <w:uiPriority w:val="99"/>
    <w:unhideWhenUsed/>
    <w:rsid w:val="00471B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71BD0"/>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62540">
      <w:bodyDiv w:val="1"/>
      <w:marLeft w:val="0"/>
      <w:marRight w:val="0"/>
      <w:marTop w:val="0"/>
      <w:marBottom w:val="0"/>
      <w:divBdr>
        <w:top w:val="none" w:sz="0" w:space="0" w:color="auto"/>
        <w:left w:val="none" w:sz="0" w:space="0" w:color="auto"/>
        <w:bottom w:val="none" w:sz="0" w:space="0" w:color="auto"/>
        <w:right w:val="none" w:sz="0" w:space="0" w:color="auto"/>
      </w:divBdr>
    </w:div>
    <w:div w:id="122623290">
      <w:bodyDiv w:val="1"/>
      <w:marLeft w:val="0"/>
      <w:marRight w:val="0"/>
      <w:marTop w:val="0"/>
      <w:marBottom w:val="0"/>
      <w:divBdr>
        <w:top w:val="none" w:sz="0" w:space="0" w:color="auto"/>
        <w:left w:val="none" w:sz="0" w:space="0" w:color="auto"/>
        <w:bottom w:val="none" w:sz="0" w:space="0" w:color="auto"/>
        <w:right w:val="none" w:sz="0" w:space="0" w:color="auto"/>
      </w:divBdr>
    </w:div>
    <w:div w:id="142695239">
      <w:bodyDiv w:val="1"/>
      <w:marLeft w:val="0"/>
      <w:marRight w:val="0"/>
      <w:marTop w:val="0"/>
      <w:marBottom w:val="0"/>
      <w:divBdr>
        <w:top w:val="none" w:sz="0" w:space="0" w:color="auto"/>
        <w:left w:val="none" w:sz="0" w:space="0" w:color="auto"/>
        <w:bottom w:val="none" w:sz="0" w:space="0" w:color="auto"/>
        <w:right w:val="none" w:sz="0" w:space="0" w:color="auto"/>
      </w:divBdr>
    </w:div>
    <w:div w:id="225261661">
      <w:bodyDiv w:val="1"/>
      <w:marLeft w:val="0"/>
      <w:marRight w:val="0"/>
      <w:marTop w:val="0"/>
      <w:marBottom w:val="0"/>
      <w:divBdr>
        <w:top w:val="none" w:sz="0" w:space="0" w:color="auto"/>
        <w:left w:val="none" w:sz="0" w:space="0" w:color="auto"/>
        <w:bottom w:val="none" w:sz="0" w:space="0" w:color="auto"/>
        <w:right w:val="none" w:sz="0" w:space="0" w:color="auto"/>
      </w:divBdr>
    </w:div>
    <w:div w:id="280576731">
      <w:bodyDiv w:val="1"/>
      <w:marLeft w:val="0"/>
      <w:marRight w:val="0"/>
      <w:marTop w:val="0"/>
      <w:marBottom w:val="0"/>
      <w:divBdr>
        <w:top w:val="none" w:sz="0" w:space="0" w:color="auto"/>
        <w:left w:val="none" w:sz="0" w:space="0" w:color="auto"/>
        <w:bottom w:val="none" w:sz="0" w:space="0" w:color="auto"/>
        <w:right w:val="none" w:sz="0" w:space="0" w:color="auto"/>
      </w:divBdr>
    </w:div>
    <w:div w:id="297733444">
      <w:bodyDiv w:val="1"/>
      <w:marLeft w:val="0"/>
      <w:marRight w:val="0"/>
      <w:marTop w:val="0"/>
      <w:marBottom w:val="0"/>
      <w:divBdr>
        <w:top w:val="none" w:sz="0" w:space="0" w:color="auto"/>
        <w:left w:val="none" w:sz="0" w:space="0" w:color="auto"/>
        <w:bottom w:val="none" w:sz="0" w:space="0" w:color="auto"/>
        <w:right w:val="none" w:sz="0" w:space="0" w:color="auto"/>
      </w:divBdr>
    </w:div>
    <w:div w:id="377433777">
      <w:bodyDiv w:val="1"/>
      <w:marLeft w:val="0"/>
      <w:marRight w:val="0"/>
      <w:marTop w:val="0"/>
      <w:marBottom w:val="0"/>
      <w:divBdr>
        <w:top w:val="none" w:sz="0" w:space="0" w:color="auto"/>
        <w:left w:val="none" w:sz="0" w:space="0" w:color="auto"/>
        <w:bottom w:val="none" w:sz="0" w:space="0" w:color="auto"/>
        <w:right w:val="none" w:sz="0" w:space="0" w:color="auto"/>
      </w:divBdr>
    </w:div>
    <w:div w:id="398090901">
      <w:bodyDiv w:val="1"/>
      <w:marLeft w:val="0"/>
      <w:marRight w:val="0"/>
      <w:marTop w:val="0"/>
      <w:marBottom w:val="0"/>
      <w:divBdr>
        <w:top w:val="none" w:sz="0" w:space="0" w:color="auto"/>
        <w:left w:val="none" w:sz="0" w:space="0" w:color="auto"/>
        <w:bottom w:val="none" w:sz="0" w:space="0" w:color="auto"/>
        <w:right w:val="none" w:sz="0" w:space="0" w:color="auto"/>
      </w:divBdr>
    </w:div>
    <w:div w:id="416825852">
      <w:bodyDiv w:val="1"/>
      <w:marLeft w:val="0"/>
      <w:marRight w:val="0"/>
      <w:marTop w:val="0"/>
      <w:marBottom w:val="0"/>
      <w:divBdr>
        <w:top w:val="none" w:sz="0" w:space="0" w:color="auto"/>
        <w:left w:val="none" w:sz="0" w:space="0" w:color="auto"/>
        <w:bottom w:val="none" w:sz="0" w:space="0" w:color="auto"/>
        <w:right w:val="none" w:sz="0" w:space="0" w:color="auto"/>
      </w:divBdr>
    </w:div>
    <w:div w:id="487405267">
      <w:bodyDiv w:val="1"/>
      <w:marLeft w:val="0"/>
      <w:marRight w:val="0"/>
      <w:marTop w:val="0"/>
      <w:marBottom w:val="0"/>
      <w:divBdr>
        <w:top w:val="none" w:sz="0" w:space="0" w:color="auto"/>
        <w:left w:val="none" w:sz="0" w:space="0" w:color="auto"/>
        <w:bottom w:val="none" w:sz="0" w:space="0" w:color="auto"/>
        <w:right w:val="none" w:sz="0" w:space="0" w:color="auto"/>
      </w:divBdr>
    </w:div>
    <w:div w:id="551186549">
      <w:bodyDiv w:val="1"/>
      <w:marLeft w:val="0"/>
      <w:marRight w:val="0"/>
      <w:marTop w:val="0"/>
      <w:marBottom w:val="0"/>
      <w:divBdr>
        <w:top w:val="none" w:sz="0" w:space="0" w:color="auto"/>
        <w:left w:val="none" w:sz="0" w:space="0" w:color="auto"/>
        <w:bottom w:val="none" w:sz="0" w:space="0" w:color="auto"/>
        <w:right w:val="none" w:sz="0" w:space="0" w:color="auto"/>
      </w:divBdr>
    </w:div>
    <w:div w:id="574359787">
      <w:bodyDiv w:val="1"/>
      <w:marLeft w:val="0"/>
      <w:marRight w:val="0"/>
      <w:marTop w:val="0"/>
      <w:marBottom w:val="0"/>
      <w:divBdr>
        <w:top w:val="none" w:sz="0" w:space="0" w:color="auto"/>
        <w:left w:val="none" w:sz="0" w:space="0" w:color="auto"/>
        <w:bottom w:val="none" w:sz="0" w:space="0" w:color="auto"/>
        <w:right w:val="none" w:sz="0" w:space="0" w:color="auto"/>
      </w:divBdr>
    </w:div>
    <w:div w:id="582493049">
      <w:bodyDiv w:val="1"/>
      <w:marLeft w:val="0"/>
      <w:marRight w:val="0"/>
      <w:marTop w:val="0"/>
      <w:marBottom w:val="0"/>
      <w:divBdr>
        <w:top w:val="none" w:sz="0" w:space="0" w:color="auto"/>
        <w:left w:val="none" w:sz="0" w:space="0" w:color="auto"/>
        <w:bottom w:val="none" w:sz="0" w:space="0" w:color="auto"/>
        <w:right w:val="none" w:sz="0" w:space="0" w:color="auto"/>
      </w:divBdr>
    </w:div>
    <w:div w:id="601646660">
      <w:bodyDiv w:val="1"/>
      <w:marLeft w:val="0"/>
      <w:marRight w:val="0"/>
      <w:marTop w:val="0"/>
      <w:marBottom w:val="0"/>
      <w:divBdr>
        <w:top w:val="none" w:sz="0" w:space="0" w:color="auto"/>
        <w:left w:val="none" w:sz="0" w:space="0" w:color="auto"/>
        <w:bottom w:val="none" w:sz="0" w:space="0" w:color="auto"/>
        <w:right w:val="none" w:sz="0" w:space="0" w:color="auto"/>
      </w:divBdr>
    </w:div>
    <w:div w:id="637878583">
      <w:bodyDiv w:val="1"/>
      <w:marLeft w:val="0"/>
      <w:marRight w:val="0"/>
      <w:marTop w:val="0"/>
      <w:marBottom w:val="0"/>
      <w:divBdr>
        <w:top w:val="none" w:sz="0" w:space="0" w:color="auto"/>
        <w:left w:val="none" w:sz="0" w:space="0" w:color="auto"/>
        <w:bottom w:val="none" w:sz="0" w:space="0" w:color="auto"/>
        <w:right w:val="none" w:sz="0" w:space="0" w:color="auto"/>
      </w:divBdr>
    </w:div>
    <w:div w:id="654188378">
      <w:bodyDiv w:val="1"/>
      <w:marLeft w:val="0"/>
      <w:marRight w:val="0"/>
      <w:marTop w:val="0"/>
      <w:marBottom w:val="0"/>
      <w:divBdr>
        <w:top w:val="none" w:sz="0" w:space="0" w:color="auto"/>
        <w:left w:val="none" w:sz="0" w:space="0" w:color="auto"/>
        <w:bottom w:val="none" w:sz="0" w:space="0" w:color="auto"/>
        <w:right w:val="none" w:sz="0" w:space="0" w:color="auto"/>
      </w:divBdr>
    </w:div>
    <w:div w:id="671566448">
      <w:bodyDiv w:val="1"/>
      <w:marLeft w:val="0"/>
      <w:marRight w:val="0"/>
      <w:marTop w:val="0"/>
      <w:marBottom w:val="0"/>
      <w:divBdr>
        <w:top w:val="none" w:sz="0" w:space="0" w:color="auto"/>
        <w:left w:val="none" w:sz="0" w:space="0" w:color="auto"/>
        <w:bottom w:val="none" w:sz="0" w:space="0" w:color="auto"/>
        <w:right w:val="none" w:sz="0" w:space="0" w:color="auto"/>
      </w:divBdr>
    </w:div>
    <w:div w:id="685985663">
      <w:bodyDiv w:val="1"/>
      <w:marLeft w:val="0"/>
      <w:marRight w:val="0"/>
      <w:marTop w:val="0"/>
      <w:marBottom w:val="0"/>
      <w:divBdr>
        <w:top w:val="none" w:sz="0" w:space="0" w:color="auto"/>
        <w:left w:val="none" w:sz="0" w:space="0" w:color="auto"/>
        <w:bottom w:val="none" w:sz="0" w:space="0" w:color="auto"/>
        <w:right w:val="none" w:sz="0" w:space="0" w:color="auto"/>
      </w:divBdr>
    </w:div>
    <w:div w:id="705982955">
      <w:bodyDiv w:val="1"/>
      <w:marLeft w:val="0"/>
      <w:marRight w:val="0"/>
      <w:marTop w:val="0"/>
      <w:marBottom w:val="0"/>
      <w:divBdr>
        <w:top w:val="none" w:sz="0" w:space="0" w:color="auto"/>
        <w:left w:val="none" w:sz="0" w:space="0" w:color="auto"/>
        <w:bottom w:val="none" w:sz="0" w:space="0" w:color="auto"/>
        <w:right w:val="none" w:sz="0" w:space="0" w:color="auto"/>
      </w:divBdr>
    </w:div>
    <w:div w:id="768164822">
      <w:bodyDiv w:val="1"/>
      <w:marLeft w:val="0"/>
      <w:marRight w:val="0"/>
      <w:marTop w:val="0"/>
      <w:marBottom w:val="0"/>
      <w:divBdr>
        <w:top w:val="none" w:sz="0" w:space="0" w:color="auto"/>
        <w:left w:val="none" w:sz="0" w:space="0" w:color="auto"/>
        <w:bottom w:val="none" w:sz="0" w:space="0" w:color="auto"/>
        <w:right w:val="none" w:sz="0" w:space="0" w:color="auto"/>
      </w:divBdr>
    </w:div>
    <w:div w:id="771054224">
      <w:bodyDiv w:val="1"/>
      <w:marLeft w:val="0"/>
      <w:marRight w:val="0"/>
      <w:marTop w:val="0"/>
      <w:marBottom w:val="0"/>
      <w:divBdr>
        <w:top w:val="none" w:sz="0" w:space="0" w:color="auto"/>
        <w:left w:val="none" w:sz="0" w:space="0" w:color="auto"/>
        <w:bottom w:val="none" w:sz="0" w:space="0" w:color="auto"/>
        <w:right w:val="none" w:sz="0" w:space="0" w:color="auto"/>
      </w:divBdr>
    </w:div>
    <w:div w:id="799615046">
      <w:bodyDiv w:val="1"/>
      <w:marLeft w:val="0"/>
      <w:marRight w:val="0"/>
      <w:marTop w:val="0"/>
      <w:marBottom w:val="0"/>
      <w:divBdr>
        <w:top w:val="none" w:sz="0" w:space="0" w:color="auto"/>
        <w:left w:val="none" w:sz="0" w:space="0" w:color="auto"/>
        <w:bottom w:val="none" w:sz="0" w:space="0" w:color="auto"/>
        <w:right w:val="none" w:sz="0" w:space="0" w:color="auto"/>
      </w:divBdr>
    </w:div>
    <w:div w:id="811096423">
      <w:bodyDiv w:val="1"/>
      <w:marLeft w:val="0"/>
      <w:marRight w:val="0"/>
      <w:marTop w:val="0"/>
      <w:marBottom w:val="0"/>
      <w:divBdr>
        <w:top w:val="none" w:sz="0" w:space="0" w:color="auto"/>
        <w:left w:val="none" w:sz="0" w:space="0" w:color="auto"/>
        <w:bottom w:val="none" w:sz="0" w:space="0" w:color="auto"/>
        <w:right w:val="none" w:sz="0" w:space="0" w:color="auto"/>
      </w:divBdr>
    </w:div>
    <w:div w:id="837039005">
      <w:bodyDiv w:val="1"/>
      <w:marLeft w:val="0"/>
      <w:marRight w:val="0"/>
      <w:marTop w:val="0"/>
      <w:marBottom w:val="0"/>
      <w:divBdr>
        <w:top w:val="none" w:sz="0" w:space="0" w:color="auto"/>
        <w:left w:val="none" w:sz="0" w:space="0" w:color="auto"/>
        <w:bottom w:val="none" w:sz="0" w:space="0" w:color="auto"/>
        <w:right w:val="none" w:sz="0" w:space="0" w:color="auto"/>
      </w:divBdr>
    </w:div>
    <w:div w:id="849490392">
      <w:bodyDiv w:val="1"/>
      <w:marLeft w:val="0"/>
      <w:marRight w:val="0"/>
      <w:marTop w:val="0"/>
      <w:marBottom w:val="0"/>
      <w:divBdr>
        <w:top w:val="none" w:sz="0" w:space="0" w:color="auto"/>
        <w:left w:val="none" w:sz="0" w:space="0" w:color="auto"/>
        <w:bottom w:val="none" w:sz="0" w:space="0" w:color="auto"/>
        <w:right w:val="none" w:sz="0" w:space="0" w:color="auto"/>
      </w:divBdr>
    </w:div>
    <w:div w:id="851802780">
      <w:bodyDiv w:val="1"/>
      <w:marLeft w:val="0"/>
      <w:marRight w:val="0"/>
      <w:marTop w:val="0"/>
      <w:marBottom w:val="0"/>
      <w:divBdr>
        <w:top w:val="none" w:sz="0" w:space="0" w:color="auto"/>
        <w:left w:val="none" w:sz="0" w:space="0" w:color="auto"/>
        <w:bottom w:val="none" w:sz="0" w:space="0" w:color="auto"/>
        <w:right w:val="none" w:sz="0" w:space="0" w:color="auto"/>
      </w:divBdr>
    </w:div>
    <w:div w:id="900679628">
      <w:bodyDiv w:val="1"/>
      <w:marLeft w:val="0"/>
      <w:marRight w:val="0"/>
      <w:marTop w:val="0"/>
      <w:marBottom w:val="0"/>
      <w:divBdr>
        <w:top w:val="none" w:sz="0" w:space="0" w:color="auto"/>
        <w:left w:val="none" w:sz="0" w:space="0" w:color="auto"/>
        <w:bottom w:val="none" w:sz="0" w:space="0" w:color="auto"/>
        <w:right w:val="none" w:sz="0" w:space="0" w:color="auto"/>
      </w:divBdr>
    </w:div>
    <w:div w:id="910119040">
      <w:bodyDiv w:val="1"/>
      <w:marLeft w:val="0"/>
      <w:marRight w:val="0"/>
      <w:marTop w:val="0"/>
      <w:marBottom w:val="0"/>
      <w:divBdr>
        <w:top w:val="none" w:sz="0" w:space="0" w:color="auto"/>
        <w:left w:val="none" w:sz="0" w:space="0" w:color="auto"/>
        <w:bottom w:val="none" w:sz="0" w:space="0" w:color="auto"/>
        <w:right w:val="none" w:sz="0" w:space="0" w:color="auto"/>
      </w:divBdr>
    </w:div>
    <w:div w:id="948506580">
      <w:bodyDiv w:val="1"/>
      <w:marLeft w:val="0"/>
      <w:marRight w:val="0"/>
      <w:marTop w:val="0"/>
      <w:marBottom w:val="0"/>
      <w:divBdr>
        <w:top w:val="none" w:sz="0" w:space="0" w:color="auto"/>
        <w:left w:val="none" w:sz="0" w:space="0" w:color="auto"/>
        <w:bottom w:val="none" w:sz="0" w:space="0" w:color="auto"/>
        <w:right w:val="none" w:sz="0" w:space="0" w:color="auto"/>
      </w:divBdr>
    </w:div>
    <w:div w:id="961886824">
      <w:bodyDiv w:val="1"/>
      <w:marLeft w:val="0"/>
      <w:marRight w:val="0"/>
      <w:marTop w:val="0"/>
      <w:marBottom w:val="0"/>
      <w:divBdr>
        <w:top w:val="none" w:sz="0" w:space="0" w:color="auto"/>
        <w:left w:val="none" w:sz="0" w:space="0" w:color="auto"/>
        <w:bottom w:val="none" w:sz="0" w:space="0" w:color="auto"/>
        <w:right w:val="none" w:sz="0" w:space="0" w:color="auto"/>
      </w:divBdr>
    </w:div>
    <w:div w:id="989214793">
      <w:bodyDiv w:val="1"/>
      <w:marLeft w:val="0"/>
      <w:marRight w:val="0"/>
      <w:marTop w:val="0"/>
      <w:marBottom w:val="0"/>
      <w:divBdr>
        <w:top w:val="none" w:sz="0" w:space="0" w:color="auto"/>
        <w:left w:val="none" w:sz="0" w:space="0" w:color="auto"/>
        <w:bottom w:val="none" w:sz="0" w:space="0" w:color="auto"/>
        <w:right w:val="none" w:sz="0" w:space="0" w:color="auto"/>
      </w:divBdr>
    </w:div>
    <w:div w:id="1019158263">
      <w:bodyDiv w:val="1"/>
      <w:marLeft w:val="0"/>
      <w:marRight w:val="0"/>
      <w:marTop w:val="0"/>
      <w:marBottom w:val="0"/>
      <w:divBdr>
        <w:top w:val="none" w:sz="0" w:space="0" w:color="auto"/>
        <w:left w:val="none" w:sz="0" w:space="0" w:color="auto"/>
        <w:bottom w:val="none" w:sz="0" w:space="0" w:color="auto"/>
        <w:right w:val="none" w:sz="0" w:space="0" w:color="auto"/>
      </w:divBdr>
    </w:div>
    <w:div w:id="1040088848">
      <w:bodyDiv w:val="1"/>
      <w:marLeft w:val="0"/>
      <w:marRight w:val="0"/>
      <w:marTop w:val="0"/>
      <w:marBottom w:val="0"/>
      <w:divBdr>
        <w:top w:val="none" w:sz="0" w:space="0" w:color="auto"/>
        <w:left w:val="none" w:sz="0" w:space="0" w:color="auto"/>
        <w:bottom w:val="none" w:sz="0" w:space="0" w:color="auto"/>
        <w:right w:val="none" w:sz="0" w:space="0" w:color="auto"/>
      </w:divBdr>
    </w:div>
    <w:div w:id="1099108703">
      <w:bodyDiv w:val="1"/>
      <w:marLeft w:val="0"/>
      <w:marRight w:val="0"/>
      <w:marTop w:val="0"/>
      <w:marBottom w:val="0"/>
      <w:divBdr>
        <w:top w:val="none" w:sz="0" w:space="0" w:color="auto"/>
        <w:left w:val="none" w:sz="0" w:space="0" w:color="auto"/>
        <w:bottom w:val="none" w:sz="0" w:space="0" w:color="auto"/>
        <w:right w:val="none" w:sz="0" w:space="0" w:color="auto"/>
      </w:divBdr>
    </w:div>
    <w:div w:id="1140996789">
      <w:bodyDiv w:val="1"/>
      <w:marLeft w:val="0"/>
      <w:marRight w:val="0"/>
      <w:marTop w:val="0"/>
      <w:marBottom w:val="0"/>
      <w:divBdr>
        <w:top w:val="none" w:sz="0" w:space="0" w:color="auto"/>
        <w:left w:val="none" w:sz="0" w:space="0" w:color="auto"/>
        <w:bottom w:val="none" w:sz="0" w:space="0" w:color="auto"/>
        <w:right w:val="none" w:sz="0" w:space="0" w:color="auto"/>
      </w:divBdr>
    </w:div>
    <w:div w:id="1172061117">
      <w:bodyDiv w:val="1"/>
      <w:marLeft w:val="0"/>
      <w:marRight w:val="0"/>
      <w:marTop w:val="0"/>
      <w:marBottom w:val="0"/>
      <w:divBdr>
        <w:top w:val="none" w:sz="0" w:space="0" w:color="auto"/>
        <w:left w:val="none" w:sz="0" w:space="0" w:color="auto"/>
        <w:bottom w:val="none" w:sz="0" w:space="0" w:color="auto"/>
        <w:right w:val="none" w:sz="0" w:space="0" w:color="auto"/>
      </w:divBdr>
    </w:div>
    <w:div w:id="1197885771">
      <w:bodyDiv w:val="1"/>
      <w:marLeft w:val="0"/>
      <w:marRight w:val="0"/>
      <w:marTop w:val="0"/>
      <w:marBottom w:val="0"/>
      <w:divBdr>
        <w:top w:val="none" w:sz="0" w:space="0" w:color="auto"/>
        <w:left w:val="none" w:sz="0" w:space="0" w:color="auto"/>
        <w:bottom w:val="none" w:sz="0" w:space="0" w:color="auto"/>
        <w:right w:val="none" w:sz="0" w:space="0" w:color="auto"/>
      </w:divBdr>
    </w:div>
    <w:div w:id="1228496536">
      <w:bodyDiv w:val="1"/>
      <w:marLeft w:val="0"/>
      <w:marRight w:val="0"/>
      <w:marTop w:val="0"/>
      <w:marBottom w:val="0"/>
      <w:divBdr>
        <w:top w:val="none" w:sz="0" w:space="0" w:color="auto"/>
        <w:left w:val="none" w:sz="0" w:space="0" w:color="auto"/>
        <w:bottom w:val="none" w:sz="0" w:space="0" w:color="auto"/>
        <w:right w:val="none" w:sz="0" w:space="0" w:color="auto"/>
      </w:divBdr>
    </w:div>
    <w:div w:id="1245725389">
      <w:bodyDiv w:val="1"/>
      <w:marLeft w:val="0"/>
      <w:marRight w:val="0"/>
      <w:marTop w:val="0"/>
      <w:marBottom w:val="0"/>
      <w:divBdr>
        <w:top w:val="none" w:sz="0" w:space="0" w:color="auto"/>
        <w:left w:val="none" w:sz="0" w:space="0" w:color="auto"/>
        <w:bottom w:val="none" w:sz="0" w:space="0" w:color="auto"/>
        <w:right w:val="none" w:sz="0" w:space="0" w:color="auto"/>
      </w:divBdr>
    </w:div>
    <w:div w:id="1310281865">
      <w:bodyDiv w:val="1"/>
      <w:marLeft w:val="0"/>
      <w:marRight w:val="0"/>
      <w:marTop w:val="0"/>
      <w:marBottom w:val="0"/>
      <w:divBdr>
        <w:top w:val="none" w:sz="0" w:space="0" w:color="auto"/>
        <w:left w:val="none" w:sz="0" w:space="0" w:color="auto"/>
        <w:bottom w:val="none" w:sz="0" w:space="0" w:color="auto"/>
        <w:right w:val="none" w:sz="0" w:space="0" w:color="auto"/>
      </w:divBdr>
    </w:div>
    <w:div w:id="1315137701">
      <w:bodyDiv w:val="1"/>
      <w:marLeft w:val="0"/>
      <w:marRight w:val="0"/>
      <w:marTop w:val="0"/>
      <w:marBottom w:val="0"/>
      <w:divBdr>
        <w:top w:val="none" w:sz="0" w:space="0" w:color="auto"/>
        <w:left w:val="none" w:sz="0" w:space="0" w:color="auto"/>
        <w:bottom w:val="none" w:sz="0" w:space="0" w:color="auto"/>
        <w:right w:val="none" w:sz="0" w:space="0" w:color="auto"/>
      </w:divBdr>
    </w:div>
    <w:div w:id="1346595928">
      <w:bodyDiv w:val="1"/>
      <w:marLeft w:val="0"/>
      <w:marRight w:val="0"/>
      <w:marTop w:val="0"/>
      <w:marBottom w:val="0"/>
      <w:divBdr>
        <w:top w:val="none" w:sz="0" w:space="0" w:color="auto"/>
        <w:left w:val="none" w:sz="0" w:space="0" w:color="auto"/>
        <w:bottom w:val="none" w:sz="0" w:space="0" w:color="auto"/>
        <w:right w:val="none" w:sz="0" w:space="0" w:color="auto"/>
      </w:divBdr>
    </w:div>
    <w:div w:id="1382053747">
      <w:bodyDiv w:val="1"/>
      <w:marLeft w:val="0"/>
      <w:marRight w:val="0"/>
      <w:marTop w:val="0"/>
      <w:marBottom w:val="0"/>
      <w:divBdr>
        <w:top w:val="none" w:sz="0" w:space="0" w:color="auto"/>
        <w:left w:val="none" w:sz="0" w:space="0" w:color="auto"/>
        <w:bottom w:val="none" w:sz="0" w:space="0" w:color="auto"/>
        <w:right w:val="none" w:sz="0" w:space="0" w:color="auto"/>
      </w:divBdr>
    </w:div>
    <w:div w:id="1395198262">
      <w:bodyDiv w:val="1"/>
      <w:marLeft w:val="0"/>
      <w:marRight w:val="0"/>
      <w:marTop w:val="0"/>
      <w:marBottom w:val="0"/>
      <w:divBdr>
        <w:top w:val="none" w:sz="0" w:space="0" w:color="auto"/>
        <w:left w:val="none" w:sz="0" w:space="0" w:color="auto"/>
        <w:bottom w:val="none" w:sz="0" w:space="0" w:color="auto"/>
        <w:right w:val="none" w:sz="0" w:space="0" w:color="auto"/>
      </w:divBdr>
    </w:div>
    <w:div w:id="1402556094">
      <w:bodyDiv w:val="1"/>
      <w:marLeft w:val="0"/>
      <w:marRight w:val="0"/>
      <w:marTop w:val="0"/>
      <w:marBottom w:val="0"/>
      <w:divBdr>
        <w:top w:val="none" w:sz="0" w:space="0" w:color="auto"/>
        <w:left w:val="none" w:sz="0" w:space="0" w:color="auto"/>
        <w:bottom w:val="none" w:sz="0" w:space="0" w:color="auto"/>
        <w:right w:val="none" w:sz="0" w:space="0" w:color="auto"/>
      </w:divBdr>
    </w:div>
    <w:div w:id="1517234236">
      <w:bodyDiv w:val="1"/>
      <w:marLeft w:val="0"/>
      <w:marRight w:val="0"/>
      <w:marTop w:val="0"/>
      <w:marBottom w:val="0"/>
      <w:divBdr>
        <w:top w:val="none" w:sz="0" w:space="0" w:color="auto"/>
        <w:left w:val="none" w:sz="0" w:space="0" w:color="auto"/>
        <w:bottom w:val="none" w:sz="0" w:space="0" w:color="auto"/>
        <w:right w:val="none" w:sz="0" w:space="0" w:color="auto"/>
      </w:divBdr>
    </w:div>
    <w:div w:id="1551069878">
      <w:bodyDiv w:val="1"/>
      <w:marLeft w:val="0"/>
      <w:marRight w:val="0"/>
      <w:marTop w:val="0"/>
      <w:marBottom w:val="0"/>
      <w:divBdr>
        <w:top w:val="none" w:sz="0" w:space="0" w:color="auto"/>
        <w:left w:val="none" w:sz="0" w:space="0" w:color="auto"/>
        <w:bottom w:val="none" w:sz="0" w:space="0" w:color="auto"/>
        <w:right w:val="none" w:sz="0" w:space="0" w:color="auto"/>
      </w:divBdr>
    </w:div>
    <w:div w:id="1623072654">
      <w:bodyDiv w:val="1"/>
      <w:marLeft w:val="0"/>
      <w:marRight w:val="0"/>
      <w:marTop w:val="0"/>
      <w:marBottom w:val="0"/>
      <w:divBdr>
        <w:top w:val="none" w:sz="0" w:space="0" w:color="auto"/>
        <w:left w:val="none" w:sz="0" w:space="0" w:color="auto"/>
        <w:bottom w:val="none" w:sz="0" w:space="0" w:color="auto"/>
        <w:right w:val="none" w:sz="0" w:space="0" w:color="auto"/>
      </w:divBdr>
    </w:div>
    <w:div w:id="1635015235">
      <w:bodyDiv w:val="1"/>
      <w:marLeft w:val="0"/>
      <w:marRight w:val="0"/>
      <w:marTop w:val="0"/>
      <w:marBottom w:val="0"/>
      <w:divBdr>
        <w:top w:val="none" w:sz="0" w:space="0" w:color="auto"/>
        <w:left w:val="none" w:sz="0" w:space="0" w:color="auto"/>
        <w:bottom w:val="none" w:sz="0" w:space="0" w:color="auto"/>
        <w:right w:val="none" w:sz="0" w:space="0" w:color="auto"/>
      </w:divBdr>
    </w:div>
    <w:div w:id="1652251592">
      <w:bodyDiv w:val="1"/>
      <w:marLeft w:val="0"/>
      <w:marRight w:val="0"/>
      <w:marTop w:val="0"/>
      <w:marBottom w:val="0"/>
      <w:divBdr>
        <w:top w:val="none" w:sz="0" w:space="0" w:color="auto"/>
        <w:left w:val="none" w:sz="0" w:space="0" w:color="auto"/>
        <w:bottom w:val="none" w:sz="0" w:space="0" w:color="auto"/>
        <w:right w:val="none" w:sz="0" w:space="0" w:color="auto"/>
      </w:divBdr>
    </w:div>
    <w:div w:id="1658724261">
      <w:bodyDiv w:val="1"/>
      <w:marLeft w:val="0"/>
      <w:marRight w:val="0"/>
      <w:marTop w:val="0"/>
      <w:marBottom w:val="0"/>
      <w:divBdr>
        <w:top w:val="none" w:sz="0" w:space="0" w:color="auto"/>
        <w:left w:val="none" w:sz="0" w:space="0" w:color="auto"/>
        <w:bottom w:val="none" w:sz="0" w:space="0" w:color="auto"/>
        <w:right w:val="none" w:sz="0" w:space="0" w:color="auto"/>
      </w:divBdr>
    </w:div>
    <w:div w:id="1662930041">
      <w:bodyDiv w:val="1"/>
      <w:marLeft w:val="0"/>
      <w:marRight w:val="0"/>
      <w:marTop w:val="0"/>
      <w:marBottom w:val="0"/>
      <w:divBdr>
        <w:top w:val="none" w:sz="0" w:space="0" w:color="auto"/>
        <w:left w:val="none" w:sz="0" w:space="0" w:color="auto"/>
        <w:bottom w:val="none" w:sz="0" w:space="0" w:color="auto"/>
        <w:right w:val="none" w:sz="0" w:space="0" w:color="auto"/>
      </w:divBdr>
    </w:div>
    <w:div w:id="1669553427">
      <w:bodyDiv w:val="1"/>
      <w:marLeft w:val="0"/>
      <w:marRight w:val="0"/>
      <w:marTop w:val="0"/>
      <w:marBottom w:val="0"/>
      <w:divBdr>
        <w:top w:val="none" w:sz="0" w:space="0" w:color="auto"/>
        <w:left w:val="none" w:sz="0" w:space="0" w:color="auto"/>
        <w:bottom w:val="none" w:sz="0" w:space="0" w:color="auto"/>
        <w:right w:val="none" w:sz="0" w:space="0" w:color="auto"/>
      </w:divBdr>
    </w:div>
    <w:div w:id="1677877252">
      <w:bodyDiv w:val="1"/>
      <w:marLeft w:val="0"/>
      <w:marRight w:val="0"/>
      <w:marTop w:val="0"/>
      <w:marBottom w:val="0"/>
      <w:divBdr>
        <w:top w:val="none" w:sz="0" w:space="0" w:color="auto"/>
        <w:left w:val="none" w:sz="0" w:space="0" w:color="auto"/>
        <w:bottom w:val="none" w:sz="0" w:space="0" w:color="auto"/>
        <w:right w:val="none" w:sz="0" w:space="0" w:color="auto"/>
      </w:divBdr>
    </w:div>
    <w:div w:id="1689676228">
      <w:bodyDiv w:val="1"/>
      <w:marLeft w:val="0"/>
      <w:marRight w:val="0"/>
      <w:marTop w:val="0"/>
      <w:marBottom w:val="0"/>
      <w:divBdr>
        <w:top w:val="none" w:sz="0" w:space="0" w:color="auto"/>
        <w:left w:val="none" w:sz="0" w:space="0" w:color="auto"/>
        <w:bottom w:val="none" w:sz="0" w:space="0" w:color="auto"/>
        <w:right w:val="none" w:sz="0" w:space="0" w:color="auto"/>
      </w:divBdr>
    </w:div>
    <w:div w:id="1691370916">
      <w:bodyDiv w:val="1"/>
      <w:marLeft w:val="0"/>
      <w:marRight w:val="0"/>
      <w:marTop w:val="0"/>
      <w:marBottom w:val="0"/>
      <w:divBdr>
        <w:top w:val="none" w:sz="0" w:space="0" w:color="auto"/>
        <w:left w:val="none" w:sz="0" w:space="0" w:color="auto"/>
        <w:bottom w:val="none" w:sz="0" w:space="0" w:color="auto"/>
        <w:right w:val="none" w:sz="0" w:space="0" w:color="auto"/>
      </w:divBdr>
    </w:div>
    <w:div w:id="1697580082">
      <w:bodyDiv w:val="1"/>
      <w:marLeft w:val="0"/>
      <w:marRight w:val="0"/>
      <w:marTop w:val="0"/>
      <w:marBottom w:val="0"/>
      <w:divBdr>
        <w:top w:val="none" w:sz="0" w:space="0" w:color="auto"/>
        <w:left w:val="none" w:sz="0" w:space="0" w:color="auto"/>
        <w:bottom w:val="none" w:sz="0" w:space="0" w:color="auto"/>
        <w:right w:val="none" w:sz="0" w:space="0" w:color="auto"/>
      </w:divBdr>
    </w:div>
    <w:div w:id="1784761338">
      <w:bodyDiv w:val="1"/>
      <w:marLeft w:val="0"/>
      <w:marRight w:val="0"/>
      <w:marTop w:val="0"/>
      <w:marBottom w:val="0"/>
      <w:divBdr>
        <w:top w:val="none" w:sz="0" w:space="0" w:color="auto"/>
        <w:left w:val="none" w:sz="0" w:space="0" w:color="auto"/>
        <w:bottom w:val="none" w:sz="0" w:space="0" w:color="auto"/>
        <w:right w:val="none" w:sz="0" w:space="0" w:color="auto"/>
      </w:divBdr>
    </w:div>
    <w:div w:id="1784960080">
      <w:bodyDiv w:val="1"/>
      <w:marLeft w:val="0"/>
      <w:marRight w:val="0"/>
      <w:marTop w:val="0"/>
      <w:marBottom w:val="0"/>
      <w:divBdr>
        <w:top w:val="none" w:sz="0" w:space="0" w:color="auto"/>
        <w:left w:val="none" w:sz="0" w:space="0" w:color="auto"/>
        <w:bottom w:val="none" w:sz="0" w:space="0" w:color="auto"/>
        <w:right w:val="none" w:sz="0" w:space="0" w:color="auto"/>
      </w:divBdr>
    </w:div>
    <w:div w:id="1790737938">
      <w:bodyDiv w:val="1"/>
      <w:marLeft w:val="0"/>
      <w:marRight w:val="0"/>
      <w:marTop w:val="0"/>
      <w:marBottom w:val="0"/>
      <w:divBdr>
        <w:top w:val="none" w:sz="0" w:space="0" w:color="auto"/>
        <w:left w:val="none" w:sz="0" w:space="0" w:color="auto"/>
        <w:bottom w:val="none" w:sz="0" w:space="0" w:color="auto"/>
        <w:right w:val="none" w:sz="0" w:space="0" w:color="auto"/>
      </w:divBdr>
    </w:div>
    <w:div w:id="1795173902">
      <w:bodyDiv w:val="1"/>
      <w:marLeft w:val="0"/>
      <w:marRight w:val="0"/>
      <w:marTop w:val="0"/>
      <w:marBottom w:val="0"/>
      <w:divBdr>
        <w:top w:val="none" w:sz="0" w:space="0" w:color="auto"/>
        <w:left w:val="none" w:sz="0" w:space="0" w:color="auto"/>
        <w:bottom w:val="none" w:sz="0" w:space="0" w:color="auto"/>
        <w:right w:val="none" w:sz="0" w:space="0" w:color="auto"/>
      </w:divBdr>
    </w:div>
    <w:div w:id="1832483691">
      <w:bodyDiv w:val="1"/>
      <w:marLeft w:val="0"/>
      <w:marRight w:val="0"/>
      <w:marTop w:val="0"/>
      <w:marBottom w:val="0"/>
      <w:divBdr>
        <w:top w:val="none" w:sz="0" w:space="0" w:color="auto"/>
        <w:left w:val="none" w:sz="0" w:space="0" w:color="auto"/>
        <w:bottom w:val="none" w:sz="0" w:space="0" w:color="auto"/>
        <w:right w:val="none" w:sz="0" w:space="0" w:color="auto"/>
      </w:divBdr>
    </w:div>
    <w:div w:id="1844473972">
      <w:bodyDiv w:val="1"/>
      <w:marLeft w:val="0"/>
      <w:marRight w:val="0"/>
      <w:marTop w:val="0"/>
      <w:marBottom w:val="0"/>
      <w:divBdr>
        <w:top w:val="none" w:sz="0" w:space="0" w:color="auto"/>
        <w:left w:val="none" w:sz="0" w:space="0" w:color="auto"/>
        <w:bottom w:val="none" w:sz="0" w:space="0" w:color="auto"/>
        <w:right w:val="none" w:sz="0" w:space="0" w:color="auto"/>
      </w:divBdr>
    </w:div>
    <w:div w:id="1866020947">
      <w:bodyDiv w:val="1"/>
      <w:marLeft w:val="0"/>
      <w:marRight w:val="0"/>
      <w:marTop w:val="0"/>
      <w:marBottom w:val="0"/>
      <w:divBdr>
        <w:top w:val="none" w:sz="0" w:space="0" w:color="auto"/>
        <w:left w:val="none" w:sz="0" w:space="0" w:color="auto"/>
        <w:bottom w:val="none" w:sz="0" w:space="0" w:color="auto"/>
        <w:right w:val="none" w:sz="0" w:space="0" w:color="auto"/>
      </w:divBdr>
    </w:div>
    <w:div w:id="1874072182">
      <w:bodyDiv w:val="1"/>
      <w:marLeft w:val="0"/>
      <w:marRight w:val="0"/>
      <w:marTop w:val="0"/>
      <w:marBottom w:val="0"/>
      <w:divBdr>
        <w:top w:val="none" w:sz="0" w:space="0" w:color="auto"/>
        <w:left w:val="none" w:sz="0" w:space="0" w:color="auto"/>
        <w:bottom w:val="none" w:sz="0" w:space="0" w:color="auto"/>
        <w:right w:val="none" w:sz="0" w:space="0" w:color="auto"/>
      </w:divBdr>
    </w:div>
    <w:div w:id="1900440950">
      <w:bodyDiv w:val="1"/>
      <w:marLeft w:val="0"/>
      <w:marRight w:val="0"/>
      <w:marTop w:val="0"/>
      <w:marBottom w:val="0"/>
      <w:divBdr>
        <w:top w:val="none" w:sz="0" w:space="0" w:color="auto"/>
        <w:left w:val="none" w:sz="0" w:space="0" w:color="auto"/>
        <w:bottom w:val="none" w:sz="0" w:space="0" w:color="auto"/>
        <w:right w:val="none" w:sz="0" w:space="0" w:color="auto"/>
      </w:divBdr>
    </w:div>
    <w:div w:id="1916159155">
      <w:bodyDiv w:val="1"/>
      <w:marLeft w:val="0"/>
      <w:marRight w:val="0"/>
      <w:marTop w:val="0"/>
      <w:marBottom w:val="0"/>
      <w:divBdr>
        <w:top w:val="none" w:sz="0" w:space="0" w:color="auto"/>
        <w:left w:val="none" w:sz="0" w:space="0" w:color="auto"/>
        <w:bottom w:val="none" w:sz="0" w:space="0" w:color="auto"/>
        <w:right w:val="none" w:sz="0" w:space="0" w:color="auto"/>
      </w:divBdr>
    </w:div>
    <w:div w:id="1929345160">
      <w:bodyDiv w:val="1"/>
      <w:marLeft w:val="0"/>
      <w:marRight w:val="0"/>
      <w:marTop w:val="0"/>
      <w:marBottom w:val="0"/>
      <w:divBdr>
        <w:top w:val="none" w:sz="0" w:space="0" w:color="auto"/>
        <w:left w:val="none" w:sz="0" w:space="0" w:color="auto"/>
        <w:bottom w:val="none" w:sz="0" w:space="0" w:color="auto"/>
        <w:right w:val="none" w:sz="0" w:space="0" w:color="auto"/>
      </w:divBdr>
    </w:div>
    <w:div w:id="1937054087">
      <w:bodyDiv w:val="1"/>
      <w:marLeft w:val="0"/>
      <w:marRight w:val="0"/>
      <w:marTop w:val="0"/>
      <w:marBottom w:val="0"/>
      <w:divBdr>
        <w:top w:val="none" w:sz="0" w:space="0" w:color="auto"/>
        <w:left w:val="none" w:sz="0" w:space="0" w:color="auto"/>
        <w:bottom w:val="none" w:sz="0" w:space="0" w:color="auto"/>
        <w:right w:val="none" w:sz="0" w:space="0" w:color="auto"/>
      </w:divBdr>
    </w:div>
    <w:div w:id="1978408640">
      <w:bodyDiv w:val="1"/>
      <w:marLeft w:val="0"/>
      <w:marRight w:val="0"/>
      <w:marTop w:val="0"/>
      <w:marBottom w:val="0"/>
      <w:divBdr>
        <w:top w:val="none" w:sz="0" w:space="0" w:color="auto"/>
        <w:left w:val="none" w:sz="0" w:space="0" w:color="auto"/>
        <w:bottom w:val="none" w:sz="0" w:space="0" w:color="auto"/>
        <w:right w:val="none" w:sz="0" w:space="0" w:color="auto"/>
      </w:divBdr>
    </w:div>
    <w:div w:id="2033148375">
      <w:bodyDiv w:val="1"/>
      <w:marLeft w:val="0"/>
      <w:marRight w:val="0"/>
      <w:marTop w:val="0"/>
      <w:marBottom w:val="0"/>
      <w:divBdr>
        <w:top w:val="none" w:sz="0" w:space="0" w:color="auto"/>
        <w:left w:val="none" w:sz="0" w:space="0" w:color="auto"/>
        <w:bottom w:val="none" w:sz="0" w:space="0" w:color="auto"/>
        <w:right w:val="none" w:sz="0" w:space="0" w:color="auto"/>
      </w:divBdr>
    </w:div>
    <w:div w:id="2051762383">
      <w:bodyDiv w:val="1"/>
      <w:marLeft w:val="0"/>
      <w:marRight w:val="0"/>
      <w:marTop w:val="0"/>
      <w:marBottom w:val="0"/>
      <w:divBdr>
        <w:top w:val="none" w:sz="0" w:space="0" w:color="auto"/>
        <w:left w:val="none" w:sz="0" w:space="0" w:color="auto"/>
        <w:bottom w:val="none" w:sz="0" w:space="0" w:color="auto"/>
        <w:right w:val="none" w:sz="0" w:space="0" w:color="auto"/>
      </w:divBdr>
    </w:div>
    <w:div w:id="2073112864">
      <w:bodyDiv w:val="1"/>
      <w:marLeft w:val="0"/>
      <w:marRight w:val="0"/>
      <w:marTop w:val="0"/>
      <w:marBottom w:val="0"/>
      <w:divBdr>
        <w:top w:val="none" w:sz="0" w:space="0" w:color="auto"/>
        <w:left w:val="none" w:sz="0" w:space="0" w:color="auto"/>
        <w:bottom w:val="none" w:sz="0" w:space="0" w:color="auto"/>
        <w:right w:val="none" w:sz="0" w:space="0" w:color="auto"/>
      </w:divBdr>
    </w:div>
    <w:div w:id="2082678977">
      <w:bodyDiv w:val="1"/>
      <w:marLeft w:val="0"/>
      <w:marRight w:val="0"/>
      <w:marTop w:val="0"/>
      <w:marBottom w:val="0"/>
      <w:divBdr>
        <w:top w:val="none" w:sz="0" w:space="0" w:color="auto"/>
        <w:left w:val="none" w:sz="0" w:space="0" w:color="auto"/>
        <w:bottom w:val="none" w:sz="0" w:space="0" w:color="auto"/>
        <w:right w:val="none" w:sz="0" w:space="0" w:color="auto"/>
      </w:divBdr>
    </w:div>
    <w:div w:id="2088846533">
      <w:bodyDiv w:val="1"/>
      <w:marLeft w:val="0"/>
      <w:marRight w:val="0"/>
      <w:marTop w:val="0"/>
      <w:marBottom w:val="0"/>
      <w:divBdr>
        <w:top w:val="none" w:sz="0" w:space="0" w:color="auto"/>
        <w:left w:val="none" w:sz="0" w:space="0" w:color="auto"/>
        <w:bottom w:val="none" w:sz="0" w:space="0" w:color="auto"/>
        <w:right w:val="none" w:sz="0" w:space="0" w:color="auto"/>
      </w:divBdr>
    </w:div>
    <w:div w:id="2110813779">
      <w:bodyDiv w:val="1"/>
      <w:marLeft w:val="0"/>
      <w:marRight w:val="0"/>
      <w:marTop w:val="0"/>
      <w:marBottom w:val="0"/>
      <w:divBdr>
        <w:top w:val="none" w:sz="0" w:space="0" w:color="auto"/>
        <w:left w:val="none" w:sz="0" w:space="0" w:color="auto"/>
        <w:bottom w:val="none" w:sz="0" w:space="0" w:color="auto"/>
        <w:right w:val="none" w:sz="0" w:space="0" w:color="auto"/>
      </w:divBdr>
    </w:div>
    <w:div w:id="214342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02C07-2E6E-491D-96E1-DE0E107E5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386</TotalTime>
  <Pages>16</Pages>
  <Words>5064</Words>
  <Characters>27854</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 Alejandro Aguilera Hernández</dc:creator>
  <cp:lastModifiedBy>Miriam  Janeth Aceves Gonzalez</cp:lastModifiedBy>
  <cp:revision>12</cp:revision>
  <dcterms:created xsi:type="dcterms:W3CDTF">2019-10-25T14:43:00Z</dcterms:created>
  <dcterms:modified xsi:type="dcterms:W3CDTF">2019-10-30T01:44:00Z</dcterms:modified>
</cp:coreProperties>
</file>